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5229" w14:textId="77777777" w:rsidR="00777AE8" w:rsidRDefault="00D90E24">
      <w:pPr>
        <w:spacing w:after="0" w:line="360" w:lineRule="exact"/>
        <w:jc w:val="center"/>
      </w:pPr>
      <w:bookmarkStart w:id="0" w:name="цель-работы"/>
      <w:r>
        <w:rPr>
          <w:sz w:val="28"/>
        </w:rPr>
        <w:t>Министерство образования Республики Беларусь</w:t>
      </w:r>
    </w:p>
    <w:p w14:paraId="64E69807" w14:textId="77777777" w:rsidR="00777AE8" w:rsidRDefault="00777AE8">
      <w:pPr>
        <w:spacing w:after="0" w:line="360" w:lineRule="exact"/>
        <w:jc w:val="center"/>
      </w:pPr>
    </w:p>
    <w:p w14:paraId="7D633A07" w14:textId="77777777" w:rsidR="00777AE8" w:rsidRDefault="00D90E24">
      <w:pPr>
        <w:spacing w:after="0" w:line="360" w:lineRule="exact"/>
        <w:jc w:val="center"/>
      </w:pPr>
      <w:r>
        <w:rPr>
          <w:sz w:val="28"/>
        </w:rPr>
        <w:t>Учреждение образования</w:t>
      </w:r>
    </w:p>
    <w:p w14:paraId="62B6178D" w14:textId="77777777" w:rsidR="00777AE8" w:rsidRDefault="00D90E24">
      <w:pPr>
        <w:spacing w:after="0" w:line="360" w:lineRule="exact"/>
        <w:jc w:val="center"/>
      </w:pPr>
      <w:r>
        <w:rPr>
          <w:sz w:val="28"/>
        </w:rPr>
        <w:t>БЕЛОРУССКИЙ ГОСУДАРСТВЕННЫЙ УНИВЕРСИТЕТ</w:t>
      </w:r>
    </w:p>
    <w:p w14:paraId="7EB2638C" w14:textId="77777777" w:rsidR="00777AE8" w:rsidRDefault="00D90E24">
      <w:pPr>
        <w:spacing w:after="0" w:line="360" w:lineRule="exact"/>
        <w:jc w:val="center"/>
      </w:pPr>
      <w:r>
        <w:rPr>
          <w:sz w:val="28"/>
        </w:rPr>
        <w:t>ИНФОРМАТИКИ И РАДИОЭЛЕКТРОНИКИ</w:t>
      </w:r>
    </w:p>
    <w:p w14:paraId="1CA1DE35" w14:textId="77777777" w:rsidR="00777AE8" w:rsidRDefault="00777AE8">
      <w:pPr>
        <w:spacing w:after="0" w:line="360" w:lineRule="exact"/>
        <w:jc w:val="center"/>
      </w:pPr>
    </w:p>
    <w:p w14:paraId="08D663E9" w14:textId="77777777" w:rsidR="00777AE8" w:rsidRDefault="00D90E24">
      <w:pPr>
        <w:spacing w:after="0" w:line="360" w:lineRule="exact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23C38E27" w14:textId="77777777" w:rsidR="00777AE8" w:rsidRDefault="00777AE8">
      <w:pPr>
        <w:spacing w:after="0" w:line="360" w:lineRule="exact"/>
        <w:jc w:val="center"/>
      </w:pPr>
    </w:p>
    <w:p w14:paraId="203143F7" w14:textId="77777777" w:rsidR="00777AE8" w:rsidRDefault="00D90E24">
      <w:pPr>
        <w:spacing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1D090D62" w14:textId="77777777" w:rsidR="00777AE8" w:rsidRDefault="00777AE8">
      <w:pPr>
        <w:spacing w:after="0" w:line="360" w:lineRule="exact"/>
        <w:jc w:val="center"/>
      </w:pPr>
    </w:p>
    <w:p w14:paraId="7F533A58" w14:textId="77777777" w:rsidR="00777AE8" w:rsidRDefault="00777AE8">
      <w:pPr>
        <w:spacing w:after="0" w:line="360" w:lineRule="exact"/>
        <w:jc w:val="center"/>
      </w:pPr>
    </w:p>
    <w:p w14:paraId="36F248B1" w14:textId="77777777" w:rsidR="00777AE8" w:rsidRDefault="00777AE8">
      <w:pPr>
        <w:spacing w:after="0" w:line="360" w:lineRule="exact"/>
        <w:jc w:val="center"/>
      </w:pPr>
    </w:p>
    <w:p w14:paraId="07DB788F" w14:textId="77777777" w:rsidR="00777AE8" w:rsidRDefault="00777AE8">
      <w:pPr>
        <w:spacing w:after="0" w:line="360" w:lineRule="exact"/>
        <w:jc w:val="center"/>
      </w:pPr>
    </w:p>
    <w:p w14:paraId="09ACB9A7" w14:textId="77777777" w:rsidR="00777AE8" w:rsidRDefault="00777AE8">
      <w:pPr>
        <w:spacing w:after="0" w:line="360" w:lineRule="exact"/>
        <w:jc w:val="center"/>
      </w:pPr>
    </w:p>
    <w:p w14:paraId="425AFBE2" w14:textId="77777777" w:rsidR="00777AE8" w:rsidRDefault="00777AE8">
      <w:pPr>
        <w:spacing w:after="0" w:line="360" w:lineRule="exact"/>
        <w:jc w:val="center"/>
      </w:pPr>
    </w:p>
    <w:p w14:paraId="377DDA21" w14:textId="77777777" w:rsidR="00777AE8" w:rsidRDefault="00777AE8">
      <w:pPr>
        <w:spacing w:after="0" w:line="360" w:lineRule="exact"/>
        <w:jc w:val="center"/>
      </w:pPr>
    </w:p>
    <w:p w14:paraId="7225F356" w14:textId="77777777" w:rsidR="00777AE8" w:rsidRDefault="00777AE8">
      <w:pPr>
        <w:spacing w:after="0" w:line="360" w:lineRule="exact"/>
        <w:jc w:val="center"/>
      </w:pPr>
    </w:p>
    <w:p w14:paraId="34F511CB" w14:textId="77777777" w:rsidR="00777AE8" w:rsidRDefault="00D90E24">
      <w:pPr>
        <w:spacing w:after="0" w:line="360" w:lineRule="exact"/>
        <w:jc w:val="center"/>
      </w:pPr>
      <w:r>
        <w:rPr>
          <w:b/>
          <w:sz w:val="28"/>
        </w:rPr>
        <w:t>ОТЧЕТ</w:t>
      </w:r>
    </w:p>
    <w:p w14:paraId="38B873C9" w14:textId="77777777" w:rsidR="00777AE8" w:rsidRDefault="00D90E24">
      <w:pPr>
        <w:spacing w:after="0" w:line="360" w:lineRule="exact"/>
        <w:jc w:val="center"/>
      </w:pPr>
      <w:r>
        <w:rPr>
          <w:sz w:val="28"/>
        </w:rPr>
        <w:t>по лабораторной работе №4</w:t>
      </w:r>
    </w:p>
    <w:p w14:paraId="173EB419" w14:textId="77777777" w:rsidR="00777AE8" w:rsidRDefault="00D90E24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5B8FE0E6" w14:textId="77777777" w:rsidR="00777AE8" w:rsidRDefault="00D90E24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39B3ABC6" w14:textId="77777777" w:rsidR="00777AE8" w:rsidRDefault="00D90E24">
      <w:pPr>
        <w:spacing w:after="0" w:line="360" w:lineRule="exact"/>
        <w:jc w:val="center"/>
      </w:pPr>
      <w:r>
        <w:rPr>
          <w:sz w:val="28"/>
        </w:rPr>
        <w:t>на тему «Анализ пяти сил Портера и барьеров входа на рынок»</w:t>
      </w:r>
    </w:p>
    <w:p w14:paraId="3CD1AB10" w14:textId="77777777" w:rsidR="00777AE8" w:rsidRDefault="00777AE8">
      <w:pPr>
        <w:spacing w:after="0" w:line="360" w:lineRule="exact"/>
        <w:jc w:val="center"/>
      </w:pPr>
    </w:p>
    <w:p w14:paraId="529C6060" w14:textId="77777777" w:rsidR="00777AE8" w:rsidRDefault="00777AE8">
      <w:pPr>
        <w:spacing w:after="0" w:line="360" w:lineRule="exact"/>
        <w:jc w:val="center"/>
      </w:pPr>
    </w:p>
    <w:p w14:paraId="542A1B5D" w14:textId="77777777" w:rsidR="00777AE8" w:rsidRDefault="00777AE8">
      <w:pPr>
        <w:spacing w:after="0" w:line="360" w:lineRule="exact"/>
        <w:jc w:val="center"/>
      </w:pPr>
    </w:p>
    <w:p w14:paraId="6E68AC7A" w14:textId="77777777" w:rsidR="00777AE8" w:rsidRDefault="00777AE8">
      <w:pPr>
        <w:spacing w:after="0" w:line="360" w:lineRule="exact"/>
        <w:jc w:val="center"/>
      </w:pPr>
    </w:p>
    <w:p w14:paraId="40ADC187" w14:textId="77777777" w:rsidR="00777AE8" w:rsidRDefault="00777AE8">
      <w:pPr>
        <w:spacing w:after="0" w:line="360" w:lineRule="exact"/>
        <w:jc w:val="center"/>
      </w:pPr>
    </w:p>
    <w:p w14:paraId="64E61F99" w14:textId="77777777" w:rsidR="00777AE8" w:rsidRDefault="00D90E24">
      <w:pPr>
        <w:tabs>
          <w:tab w:val="left" w:pos="6520"/>
        </w:tabs>
        <w:spacing w:after="0" w:line="360" w:lineRule="exact"/>
      </w:pPr>
      <w:r>
        <w:rPr>
          <w:sz w:val="28"/>
        </w:rPr>
        <w:t>Выполнила:</w:t>
      </w:r>
      <w:r>
        <w:rPr>
          <w:sz w:val="28"/>
        </w:rPr>
        <w:tab/>
        <w:t>ст. гр. 320604</w:t>
      </w:r>
    </w:p>
    <w:p w14:paraId="6B571C54" w14:textId="77777777" w:rsidR="00777AE8" w:rsidRDefault="00D90E24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К. А. Хаджинова</w:t>
      </w:r>
    </w:p>
    <w:p w14:paraId="07E6A400" w14:textId="77777777" w:rsidR="00777AE8" w:rsidRDefault="00D90E24">
      <w:pPr>
        <w:tabs>
          <w:tab w:val="left" w:pos="6520"/>
        </w:tabs>
        <w:spacing w:after="0" w:line="360" w:lineRule="exact"/>
      </w:pPr>
      <w:r>
        <w:rPr>
          <w:sz w:val="28"/>
        </w:rPr>
        <w:tab/>
      </w:r>
    </w:p>
    <w:p w14:paraId="362E539D" w14:textId="77777777" w:rsidR="00777AE8" w:rsidRDefault="00D90E24">
      <w:pPr>
        <w:tabs>
          <w:tab w:val="left" w:pos="6520"/>
        </w:tabs>
        <w:spacing w:after="0" w:line="360" w:lineRule="exact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2A4A900B" w14:textId="77777777" w:rsidR="00777AE8" w:rsidRDefault="00777AE8">
      <w:pPr>
        <w:spacing w:after="0" w:line="360" w:lineRule="exact"/>
      </w:pPr>
    </w:p>
    <w:p w14:paraId="0984BFF4" w14:textId="77777777" w:rsidR="00777AE8" w:rsidRDefault="00777AE8">
      <w:pPr>
        <w:spacing w:after="0" w:line="360" w:lineRule="exact"/>
      </w:pPr>
    </w:p>
    <w:p w14:paraId="44C4B1D5" w14:textId="77777777" w:rsidR="00777AE8" w:rsidRDefault="00777AE8">
      <w:pPr>
        <w:spacing w:after="0" w:line="360" w:lineRule="exact"/>
      </w:pPr>
    </w:p>
    <w:p w14:paraId="48E70914" w14:textId="77777777" w:rsidR="00777AE8" w:rsidRDefault="00777AE8">
      <w:pPr>
        <w:spacing w:after="0" w:line="360" w:lineRule="exact"/>
      </w:pPr>
    </w:p>
    <w:p w14:paraId="62540FCB" w14:textId="77777777" w:rsidR="00777AE8" w:rsidRDefault="00777AE8">
      <w:pPr>
        <w:spacing w:after="0" w:line="360" w:lineRule="exact"/>
      </w:pPr>
    </w:p>
    <w:p w14:paraId="4DEEBC2E" w14:textId="77777777" w:rsidR="00777AE8" w:rsidRDefault="00777AE8">
      <w:pPr>
        <w:spacing w:after="0" w:line="360" w:lineRule="exact"/>
      </w:pPr>
    </w:p>
    <w:p w14:paraId="5AB61DF5" w14:textId="77777777" w:rsidR="00777AE8" w:rsidRDefault="00777AE8">
      <w:pPr>
        <w:spacing w:after="0" w:line="360" w:lineRule="exact"/>
      </w:pPr>
    </w:p>
    <w:p w14:paraId="17A81367" w14:textId="77777777" w:rsidR="00777AE8" w:rsidRDefault="00D90E24">
      <w:pPr>
        <w:spacing w:after="0" w:line="360" w:lineRule="exact"/>
        <w:jc w:val="center"/>
      </w:pPr>
      <w:r>
        <w:rPr>
          <w:sz w:val="28"/>
        </w:rPr>
        <w:t>Минск 2026</w:t>
      </w:r>
    </w:p>
    <w:p w14:paraId="25FD1044" w14:textId="77777777" w:rsidR="00777AE8" w:rsidRDefault="00D90E24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7662CDEA" w14:textId="52A57018" w:rsidR="00FC208A" w:rsidRDefault="00D90E24">
      <w:pPr>
        <w:pStyle w:val="10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94497" w:history="1">
        <w:r w:rsidR="00FC208A" w:rsidRPr="00C5448E">
          <w:rPr>
            <w:rStyle w:val="ad"/>
            <w:noProof/>
          </w:rPr>
          <w:t>1 ЦЕЛЬ РАБОТЫ</w:t>
        </w:r>
        <w:r w:rsidR="00FC208A">
          <w:rPr>
            <w:noProof/>
            <w:webHidden/>
          </w:rPr>
          <w:tab/>
        </w:r>
        <w:r w:rsidR="00FC208A">
          <w:rPr>
            <w:noProof/>
            <w:webHidden/>
          </w:rPr>
          <w:fldChar w:fldCharType="begin"/>
        </w:r>
        <w:r w:rsidR="00FC208A">
          <w:rPr>
            <w:noProof/>
            <w:webHidden/>
          </w:rPr>
          <w:instrText xml:space="preserve"> PAGEREF _Toc241694497 \h </w:instrText>
        </w:r>
        <w:r w:rsidR="00FC208A">
          <w:rPr>
            <w:noProof/>
            <w:webHidden/>
          </w:rPr>
        </w:r>
        <w:r w:rsidR="00FC208A">
          <w:rPr>
            <w:noProof/>
            <w:webHidden/>
          </w:rPr>
          <w:fldChar w:fldCharType="separate"/>
        </w:r>
        <w:r w:rsidR="00FC208A">
          <w:rPr>
            <w:noProof/>
            <w:webHidden/>
          </w:rPr>
          <w:t>3</w:t>
        </w:r>
        <w:r w:rsidR="00FC208A">
          <w:rPr>
            <w:noProof/>
            <w:webHidden/>
          </w:rPr>
          <w:fldChar w:fldCharType="end"/>
        </w:r>
      </w:hyperlink>
    </w:p>
    <w:p w14:paraId="47828890" w14:textId="79742FEB" w:rsidR="00FC208A" w:rsidRDefault="00FC208A">
      <w:pPr>
        <w:pStyle w:val="10"/>
        <w:tabs>
          <w:tab w:val="right" w:leader="dot" w:pos="9345"/>
        </w:tabs>
        <w:rPr>
          <w:noProof/>
        </w:rPr>
      </w:pPr>
      <w:hyperlink w:anchor="_Toc241694498" w:history="1">
        <w:r w:rsidRPr="00C5448E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BDCE35" w14:textId="57581F99" w:rsidR="00FC208A" w:rsidRDefault="00FC208A">
      <w:pPr>
        <w:pStyle w:val="20"/>
        <w:tabs>
          <w:tab w:val="right" w:leader="dot" w:pos="9345"/>
        </w:tabs>
        <w:rPr>
          <w:noProof/>
        </w:rPr>
      </w:pPr>
      <w:hyperlink w:anchor="_Toc241694499" w:history="1">
        <w:r w:rsidRPr="00C5448E">
          <w:rPr>
            <w:rStyle w:val="ad"/>
            <w:noProof/>
          </w:rPr>
          <w:t>2.1 Границы рынка и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9CB58D" w14:textId="0F097140" w:rsidR="00FC208A" w:rsidRDefault="00FC208A">
      <w:pPr>
        <w:pStyle w:val="20"/>
        <w:tabs>
          <w:tab w:val="right" w:leader="dot" w:pos="9345"/>
        </w:tabs>
        <w:rPr>
          <w:noProof/>
        </w:rPr>
      </w:pPr>
      <w:hyperlink w:anchor="_Toc241694500" w:history="1">
        <w:r w:rsidRPr="00C5448E">
          <w:rPr>
            <w:rStyle w:val="ad"/>
            <w:noProof/>
          </w:rPr>
          <w:t>2.2 Адаптированная модель пяти сил и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EDA415" w14:textId="55931D92" w:rsidR="00FC208A" w:rsidRDefault="00FC208A">
      <w:pPr>
        <w:pStyle w:val="20"/>
        <w:tabs>
          <w:tab w:val="right" w:leader="dot" w:pos="9345"/>
        </w:tabs>
        <w:rPr>
          <w:noProof/>
        </w:rPr>
      </w:pPr>
      <w:hyperlink w:anchor="_Toc241694501" w:history="1">
        <w:r w:rsidRPr="00C5448E">
          <w:rPr>
            <w:rStyle w:val="ad"/>
            <w:noProof/>
          </w:rPr>
          <w:t>2.3 Конкурентная группа, данные Similarweb и расчётные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BCACDE" w14:textId="10864711" w:rsidR="00FC208A" w:rsidRDefault="00FC208A">
      <w:pPr>
        <w:pStyle w:val="20"/>
        <w:tabs>
          <w:tab w:val="right" w:leader="dot" w:pos="9345"/>
        </w:tabs>
        <w:rPr>
          <w:noProof/>
        </w:rPr>
      </w:pPr>
      <w:hyperlink w:anchor="_Toc241694502" w:history="1">
        <w:r w:rsidRPr="00C5448E">
          <w:rPr>
            <w:rStyle w:val="ad"/>
            <w:noProof/>
          </w:rPr>
          <w:t>2.4 Конкуренция между существующими игроками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40A86C" w14:textId="4780BEBD" w:rsidR="00FC208A" w:rsidRDefault="00FC208A">
      <w:pPr>
        <w:pStyle w:val="20"/>
        <w:tabs>
          <w:tab w:val="right" w:leader="dot" w:pos="9345"/>
        </w:tabs>
        <w:rPr>
          <w:noProof/>
        </w:rPr>
      </w:pPr>
      <w:hyperlink w:anchor="_Toc241694503" w:history="1">
        <w:r w:rsidRPr="00C5448E">
          <w:rPr>
            <w:rStyle w:val="ad"/>
            <w:noProof/>
          </w:rPr>
          <w:t>2.5 Угроза новых участников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28A2707" w14:textId="05E741F9" w:rsidR="00FC208A" w:rsidRDefault="00FC208A">
      <w:pPr>
        <w:pStyle w:val="20"/>
        <w:tabs>
          <w:tab w:val="right" w:leader="dot" w:pos="9345"/>
        </w:tabs>
        <w:rPr>
          <w:noProof/>
        </w:rPr>
      </w:pPr>
      <w:hyperlink w:anchor="_Toc241694504" w:history="1">
        <w:r w:rsidRPr="00C5448E">
          <w:rPr>
            <w:rStyle w:val="ad"/>
            <w:noProof/>
          </w:rPr>
          <w:t>2.6 Сила покупателей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90811AE" w14:textId="43F292CB" w:rsidR="00FC208A" w:rsidRDefault="00FC208A">
      <w:pPr>
        <w:pStyle w:val="20"/>
        <w:tabs>
          <w:tab w:val="right" w:leader="dot" w:pos="9345"/>
        </w:tabs>
        <w:rPr>
          <w:noProof/>
        </w:rPr>
      </w:pPr>
      <w:hyperlink w:anchor="_Toc241694505" w:history="1">
        <w:r w:rsidRPr="00C5448E">
          <w:rPr>
            <w:rStyle w:val="ad"/>
            <w:noProof/>
          </w:rPr>
          <w:t>2.7 Сила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9B2DC1" w14:textId="409A9EB8" w:rsidR="00FC208A" w:rsidRDefault="00FC208A">
      <w:pPr>
        <w:pStyle w:val="20"/>
        <w:tabs>
          <w:tab w:val="right" w:leader="dot" w:pos="9345"/>
        </w:tabs>
        <w:rPr>
          <w:noProof/>
        </w:rPr>
      </w:pPr>
      <w:hyperlink w:anchor="_Toc241694506" w:history="1">
        <w:r w:rsidRPr="00C5448E">
          <w:rPr>
            <w:rStyle w:val="ad"/>
            <w:noProof/>
          </w:rPr>
          <w:t>2.8 Угроза заменителей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D373462" w14:textId="3C0F880E" w:rsidR="00FC208A" w:rsidRDefault="00FC208A">
      <w:pPr>
        <w:pStyle w:val="20"/>
        <w:tabs>
          <w:tab w:val="right" w:leader="dot" w:pos="9345"/>
        </w:tabs>
        <w:rPr>
          <w:noProof/>
        </w:rPr>
      </w:pPr>
      <w:hyperlink w:anchor="_Toc241694507" w:history="1">
        <w:r w:rsidRPr="00C5448E">
          <w:rPr>
            <w:rStyle w:val="ad"/>
            <w:noProof/>
          </w:rPr>
          <w:t>2.9 Дополнительные цифровые факторы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9E16354" w14:textId="3F5205B3" w:rsidR="00FC208A" w:rsidRDefault="00FC208A">
      <w:pPr>
        <w:pStyle w:val="20"/>
        <w:tabs>
          <w:tab w:val="right" w:leader="dot" w:pos="9345"/>
        </w:tabs>
        <w:rPr>
          <w:noProof/>
        </w:rPr>
      </w:pPr>
      <w:hyperlink w:anchor="_Toc241694508" w:history="1">
        <w:r w:rsidRPr="00C5448E">
          <w:rPr>
            <w:rStyle w:val="ad"/>
            <w:noProof/>
          </w:rPr>
          <w:t>2.10 Сводные матрицы пяти сил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6AC4B2F" w14:textId="5DC32D79" w:rsidR="00FC208A" w:rsidRDefault="00FC208A">
      <w:pPr>
        <w:pStyle w:val="20"/>
        <w:tabs>
          <w:tab w:val="right" w:leader="dot" w:pos="9345"/>
        </w:tabs>
        <w:rPr>
          <w:noProof/>
        </w:rPr>
      </w:pPr>
      <w:hyperlink w:anchor="_Toc241694509" w:history="1">
        <w:r w:rsidRPr="00C5448E">
          <w:rPr>
            <w:rStyle w:val="ad"/>
            <w:noProof/>
          </w:rPr>
          <w:t>2.11 Оценка уровня конкуренции и барьеров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ACD105C" w14:textId="59175CEB" w:rsidR="00FC208A" w:rsidRDefault="00FC208A">
      <w:pPr>
        <w:pStyle w:val="20"/>
        <w:tabs>
          <w:tab w:val="right" w:leader="dot" w:pos="9345"/>
        </w:tabs>
        <w:rPr>
          <w:noProof/>
        </w:rPr>
      </w:pPr>
      <w:hyperlink w:anchor="_Toc241694510" w:history="1">
        <w:r w:rsidRPr="00C5448E">
          <w:rPr>
            <w:rStyle w:val="ad"/>
            <w:noProof/>
          </w:rPr>
          <w:t>2.12 Итоговый вывод о привлекательности рынка и условиях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7F95B6E" w14:textId="7420949D" w:rsidR="00FC208A" w:rsidRDefault="00FC208A">
      <w:pPr>
        <w:pStyle w:val="10"/>
        <w:tabs>
          <w:tab w:val="right" w:leader="dot" w:pos="9345"/>
        </w:tabs>
        <w:rPr>
          <w:noProof/>
        </w:rPr>
      </w:pPr>
      <w:hyperlink w:anchor="_Toc241694511" w:history="1">
        <w:r w:rsidRPr="00C5448E">
          <w:rPr>
            <w:rStyle w:val="ad"/>
            <w:noProof/>
          </w:rPr>
          <w:t>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4358C23" w14:textId="09CA3A15" w:rsidR="00FC208A" w:rsidRDefault="00FC208A">
      <w:pPr>
        <w:pStyle w:val="10"/>
        <w:tabs>
          <w:tab w:val="right" w:leader="dot" w:pos="9345"/>
        </w:tabs>
        <w:rPr>
          <w:noProof/>
        </w:rPr>
      </w:pPr>
      <w:hyperlink w:anchor="_Toc241694512" w:history="1">
        <w:r w:rsidRPr="00C5448E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54DFA3F" w14:textId="0F513D93" w:rsidR="00FC208A" w:rsidRDefault="00FC208A">
      <w:pPr>
        <w:pStyle w:val="10"/>
        <w:tabs>
          <w:tab w:val="right" w:leader="dot" w:pos="9345"/>
        </w:tabs>
        <w:rPr>
          <w:noProof/>
        </w:rPr>
      </w:pPr>
      <w:hyperlink w:anchor="_Toc241694513" w:history="1">
        <w:r w:rsidRPr="00C5448E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B86336E" w14:textId="2408CB97" w:rsidR="00FC208A" w:rsidRDefault="00FC208A">
      <w:pPr>
        <w:pStyle w:val="10"/>
        <w:tabs>
          <w:tab w:val="right" w:leader="dot" w:pos="9345"/>
        </w:tabs>
        <w:rPr>
          <w:noProof/>
        </w:rPr>
      </w:pPr>
      <w:hyperlink w:anchor="_Toc241694514" w:history="1">
        <w:r w:rsidRPr="00C5448E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66FD634" w14:textId="7729E7A3" w:rsidR="00FC208A" w:rsidRDefault="00FC208A">
      <w:pPr>
        <w:pStyle w:val="10"/>
        <w:tabs>
          <w:tab w:val="right" w:leader="dot" w:pos="9345"/>
        </w:tabs>
        <w:rPr>
          <w:noProof/>
        </w:rPr>
      </w:pPr>
      <w:hyperlink w:anchor="_Toc241694515" w:history="1">
        <w:r w:rsidRPr="00C5448E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B798187" w14:textId="5D7D47C8" w:rsidR="00FC208A" w:rsidRDefault="00FC208A">
      <w:pPr>
        <w:pStyle w:val="10"/>
        <w:tabs>
          <w:tab w:val="right" w:leader="dot" w:pos="9345"/>
        </w:tabs>
        <w:rPr>
          <w:noProof/>
        </w:rPr>
      </w:pPr>
      <w:hyperlink w:anchor="_Toc241694516" w:history="1">
        <w:r w:rsidRPr="00C5448E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F6ADC9A" w14:textId="32BBC1A5" w:rsidR="00FC208A" w:rsidRDefault="00FC208A">
      <w:pPr>
        <w:pStyle w:val="10"/>
        <w:tabs>
          <w:tab w:val="right" w:leader="dot" w:pos="9345"/>
        </w:tabs>
        <w:rPr>
          <w:noProof/>
        </w:rPr>
      </w:pPr>
      <w:hyperlink w:anchor="_Toc241694517" w:history="1">
        <w:r w:rsidRPr="00C5448E">
          <w:rPr>
            <w:rStyle w:val="ad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A458CAA" w14:textId="019DE182" w:rsidR="00777AE8" w:rsidRDefault="00D90E24">
      <w:pPr>
        <w:pStyle w:val="11"/>
      </w:pPr>
      <w:r>
        <w:fldChar w:fldCharType="end"/>
      </w:r>
    </w:p>
    <w:p w14:paraId="6932264E" w14:textId="77777777" w:rsidR="00777AE8" w:rsidRDefault="00D90E24">
      <w:pPr>
        <w:pStyle w:val="1"/>
        <w:pageBreakBefore/>
        <w:spacing w:before="0" w:after="360" w:line="360" w:lineRule="exact"/>
        <w:ind w:firstLine="709"/>
      </w:pPr>
      <w:bookmarkStart w:id="1" w:name="_Toc241694497"/>
      <w:r>
        <w:rPr>
          <w:sz w:val="28"/>
        </w:rPr>
        <w:lastRenderedPageBreak/>
        <w:t>1 ЦЕЛЬ РАБОТЫ</w:t>
      </w:r>
      <w:bookmarkEnd w:id="1"/>
    </w:p>
    <w:p w14:paraId="43F4624A" w14:textId="77777777" w:rsidR="00777AE8" w:rsidRDefault="00D90E2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Оценить конкурентную среду рынка проекта NotaCode адаптированной моделью пяти сил Портера с цифровыми факторами и получить доказательную оценку уровня конкуренции и барьеров входа по данным Similarweb и альтернативных источников [1, 2, 3]. Главный вопрос оценки: насколько сложно новому участнику занять заметную позицию в выбранных границах рынка [3].</w:t>
      </w:r>
    </w:p>
    <w:p w14:paraId="116B9690" w14:textId="77777777" w:rsidR="00777AE8" w:rsidRDefault="00D90E2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Задачи работы: описать границы рынка и конкурентную группу; рассчитать доли трафика, показатели концентрации CR3, CR5 и HHI; оценить каждую из пяти сил и цифровые факторы по шкалам методик; заполнить Excel-шаблон оценки конкуренции и барьеров входа [4]; сопоставить расчёт по шаблону (основной вариант) с расчётом по тексту методик (вариант Word); сформулировать вывод о привлекательности рынка и условиях входа.</w:t>
      </w:r>
    </w:p>
    <w:p w14:paraId="677BD871" w14:textId="77777777" w:rsidR="00777AE8" w:rsidRDefault="00D90E2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Проект: NotaCode – веб-IDE (PWA) «диаграммы как код» для UML, BPMN 2.0, ERD, IDEF0/IDEF1X/IDEF3, DFD и сетей Петри; тарифная модель freemium – Free и Pro за 4 USD в месяц (40 USD в год) [5]. Продукт находится до выпуска минимальной версии (MVP), поэтому собственных данных о конверсии, стоимости привлечения и удержании нет; это ограничение учитывается в каждом разделе оценки.</w:t>
      </w:r>
    </w:p>
    <w:p w14:paraId="152B67DB" w14:textId="77777777" w:rsidR="00777AE8" w:rsidRDefault="00D90E24">
      <w:pPr>
        <w:pStyle w:val="1"/>
        <w:pageBreakBefore/>
        <w:spacing w:before="0" w:after="360" w:line="360" w:lineRule="exact"/>
        <w:ind w:firstLine="709"/>
      </w:pPr>
      <w:bookmarkStart w:id="2" w:name="ход-работы"/>
      <w:bookmarkStart w:id="3" w:name="_Toc241694498"/>
      <w:bookmarkEnd w:id="0"/>
      <w:r>
        <w:rPr>
          <w:sz w:val="28"/>
        </w:rPr>
        <w:lastRenderedPageBreak/>
        <w:t>2 ХОД РАБОТЫ</w:t>
      </w:r>
      <w:bookmarkEnd w:id="3"/>
    </w:p>
    <w:p w14:paraId="3D3BF940" w14:textId="77777777" w:rsidR="00777AE8" w:rsidRDefault="00D90E24">
      <w:pPr>
        <w:pStyle w:val="2"/>
        <w:spacing w:before="360" w:after="360" w:line="360" w:lineRule="exact"/>
        <w:ind w:firstLine="709"/>
      </w:pPr>
      <w:bookmarkStart w:id="4" w:name="границы-рынка-и-исходные-данные"/>
      <w:bookmarkStart w:id="5" w:name="_Toc241694499"/>
      <w:r>
        <w:t>2.1 Границы рынка и исходные данные</w:t>
      </w:r>
      <w:bookmarkEnd w:id="5"/>
    </w:p>
    <w:p w14:paraId="40D5EB09" w14:textId="77777777" w:rsidR="00777AE8" w:rsidRDefault="00D90E2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Методика пяти сил применяется после фиксации границ рынка и оценки спроса (ЛР1), а также объёма рынка (ЛР2-3), но до окончательного вывода о привлекательности рынка и стратегии входа [1, 3]. Границы рынка определяют, какие игроки попадают в конкурентную группу и какая география учитывается при расчёте релевантного трафика.</w:t>
      </w:r>
    </w:p>
    <w:p w14:paraId="69A6897D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1 – Паспорт границ рынка 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95"/>
        <w:gridCol w:w="6260"/>
      </w:tblGrid>
      <w:tr w:rsidR="00777AE8" w14:paraId="4A5FEED4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095" w:type="dxa"/>
          </w:tcPr>
          <w:p w14:paraId="34F57CB8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259" w:type="dxa"/>
          </w:tcPr>
          <w:p w14:paraId="48BE5F6F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4207BB38" w14:textId="77777777" w:rsidTr="00777AE8">
        <w:trPr>
          <w:jc w:val="center"/>
        </w:trPr>
        <w:tc>
          <w:tcPr>
            <w:tcW w:w="3095" w:type="dxa"/>
          </w:tcPr>
          <w:p w14:paraId="5D5A1C1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6259" w:type="dxa"/>
          </w:tcPr>
          <w:p w14:paraId="64F5BAA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 веб-инструментов построения и проверки диаграмм формальных нотаций (UML, BPMN, ERD, IDEF, DFD) для студентов и специалистов по разработке ПО в Беларуси с расширением на русскоязычный сегмент СНГ (ЛР1, табл. 45) [7]</w:t>
            </w:r>
          </w:p>
        </w:tc>
      </w:tr>
      <w:tr w:rsidR="00777AE8" w14:paraId="27AB71AD" w14:textId="77777777" w:rsidTr="00777AE8">
        <w:trPr>
          <w:jc w:val="center"/>
        </w:trPr>
        <w:tc>
          <w:tcPr>
            <w:tcW w:w="3095" w:type="dxa"/>
          </w:tcPr>
          <w:p w14:paraId="3DA61F8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Продуктовые границы</w:t>
            </w:r>
          </w:p>
        </w:tc>
        <w:tc>
          <w:tcPr>
            <w:tcW w:w="6259" w:type="dxa"/>
          </w:tcPr>
          <w:p w14:paraId="29150D4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Входят: онлайн-редакторы и генераторы диаграмм по текстовому описанию (PlantUML, Mermaid, D2), UML/BPMN-редакторы, универсальные графические редакторы (draw.io, Lucidchart) в части построения нотационных диаграмм. Не входят: универсальные доски для мозгового штурма (Miro, Figma) как самостоятельный рынок, корпоративные CASE-платформы уровня предприятия, курсы программирования общего профиля (ЛР1, табл. 43, шаги 3 и 11) [7]</w:t>
            </w:r>
          </w:p>
        </w:tc>
      </w:tr>
      <w:tr w:rsidR="00777AE8" w14:paraId="25A0BC9F" w14:textId="77777777" w:rsidTr="00777AE8">
        <w:trPr>
          <w:jc w:val="center"/>
        </w:trPr>
        <w:tc>
          <w:tcPr>
            <w:tcW w:w="3095" w:type="dxa"/>
          </w:tcPr>
          <w:p w14:paraId="7734D09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Клиентские границы</w:t>
            </w:r>
          </w:p>
        </w:tc>
        <w:tc>
          <w:tcPr>
            <w:tcW w:w="6259" w:type="dxa"/>
          </w:tcPr>
          <w:p w14:paraId="4033FDE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Студенты технических специальностей (тариф Free; 229,0 тыс. студентов учреждений высшего образования Беларуси, 2025/26 учебный год), аналитики и архитекторы ПО (Pro), преподаватели как канал влияния. Численность сегментов: S-01 – 229 000, S-02/S-03 – 130 549, S-04 – 17 100 (ЛР1, табл. 41, 43; ЛР2-3, табл. 36) [7, 8]</w:t>
            </w:r>
          </w:p>
        </w:tc>
      </w:tr>
      <w:tr w:rsidR="00777AE8" w14:paraId="0144C7FC" w14:textId="77777777" w:rsidTr="00777AE8">
        <w:trPr>
          <w:jc w:val="center"/>
        </w:trPr>
        <w:tc>
          <w:tcPr>
            <w:tcW w:w="3095" w:type="dxa"/>
          </w:tcPr>
          <w:p w14:paraId="2270E59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Географические границы</w:t>
            </w:r>
          </w:p>
        </w:tc>
        <w:tc>
          <w:tcPr>
            <w:tcW w:w="6259" w:type="dxa"/>
          </w:tcPr>
          <w:p w14:paraId="6024DD2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Республика Беларусь (основная). Российская Федерация и СНГ – отдельная гипотеза расширения, в индекс барьеров не смешивается. Спрос сконцентрирован в Минске: индекс интереса Вордстата 194,99 против 127,61 по стране (ЛР1, табл. 43, шаг 8) [7]</w:t>
            </w:r>
          </w:p>
        </w:tc>
      </w:tr>
      <w:tr w:rsidR="00777AE8" w14:paraId="75446404" w14:textId="77777777" w:rsidTr="00777AE8">
        <w:trPr>
          <w:jc w:val="center"/>
        </w:trPr>
        <w:tc>
          <w:tcPr>
            <w:tcW w:w="3095" w:type="dxa"/>
          </w:tcPr>
          <w:p w14:paraId="46B8C57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Канальные границы</w:t>
            </w:r>
          </w:p>
        </w:tc>
        <w:tc>
          <w:tcPr>
            <w:tcW w:w="6259" w:type="dxa"/>
          </w:tcPr>
          <w:p w14:paraId="397C6BE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Поисковые системы (Google и Яндекс), сообщества разработчиков, вузовские каналы; интернетом пользуется 94,3 % населения (ЛР1, табл. 41, 43) [7]</w:t>
            </w:r>
          </w:p>
        </w:tc>
      </w:tr>
      <w:tr w:rsidR="00777AE8" w14:paraId="65F6D126" w14:textId="77777777" w:rsidTr="00777AE8">
        <w:trPr>
          <w:jc w:val="center"/>
        </w:trPr>
        <w:tc>
          <w:tcPr>
            <w:tcW w:w="3095" w:type="dxa"/>
          </w:tcPr>
          <w:p w14:paraId="5BBDEB4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Объём рынка и уровень спроса</w:t>
            </w:r>
          </w:p>
        </w:tc>
        <w:tc>
          <w:tcPr>
            <w:tcW w:w="6259" w:type="dxa"/>
          </w:tcPr>
          <w:p w14:paraId="1FF71BE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Доступный рынок по клиентской базе (SAM) 49 893 – 414 754 BYN в год, базовая оценка 197 988 BYN (около 65 375 USD по курсу 3,0285 BYN/USD на 30.09.2026), около 1 634 платящих пользователей; достижимая выручка первого года (SOM) 249 – 16 590 BYN. Сводный индекс поискового спроса 49,1 – средний уровень (ЛР2-3, табл. 13, 80, 84); интерес к UML и BPMN за год снизился на 42,7 – 46,7 % (ЛР1, табл. 21, 33) [7, 8]</w:t>
            </w:r>
          </w:p>
        </w:tc>
      </w:tr>
      <w:tr w:rsidR="00777AE8" w14:paraId="70C0D3E5" w14:textId="77777777" w:rsidTr="00777AE8">
        <w:trPr>
          <w:jc w:val="center"/>
        </w:trPr>
        <w:tc>
          <w:tcPr>
            <w:tcW w:w="3095" w:type="dxa"/>
          </w:tcPr>
          <w:p w14:paraId="48C2834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Собственные данные NotaCode</w:t>
            </w:r>
          </w:p>
        </w:tc>
        <w:tc>
          <w:tcPr>
            <w:tcW w:w="6259" w:type="dxa"/>
          </w:tcPr>
          <w:p w14:paraId="6933513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Отсутствуют: продукт до MVP; ограничение учитывается в оценке силы покупателей</w:t>
            </w:r>
          </w:p>
        </w:tc>
      </w:tr>
    </w:tbl>
    <w:p w14:paraId="308DFB9E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Данные по уровням доказательств делятся на публичные открытые, оценочные цифровые, профессиональные базы, официальную статистику и собственные данные [2]. Для типа бизнеса «SaaS / B2B-сервис» приоритетны G2, Capterra, TrustRadius, Crunchbase, Similarweb, Ahrefs, Semrush, BuiltWith, Wappalyzer и LinkedIn [2]. Все оценки Similarweb являются моделью, а не измерением: они показывают распределение цифровой видимости, а не выручку [3].</w:t>
      </w:r>
    </w:p>
    <w:p w14:paraId="51FAA6F4" w14:textId="77777777" w:rsidR="00777AE8" w:rsidRDefault="00D90E24">
      <w:pPr>
        <w:pStyle w:val="2"/>
        <w:spacing w:before="360" w:after="360" w:line="360" w:lineRule="exact"/>
        <w:ind w:firstLine="709"/>
      </w:pPr>
      <w:bookmarkStart w:id="6" w:name="X71036a6e66e3ee676be05bd8c3d2e7f5edd052d"/>
      <w:bookmarkStart w:id="7" w:name="_Toc241694500"/>
      <w:bookmarkEnd w:id="4"/>
      <w:r>
        <w:t>2.2 Адаптированная модель пяти сил и порядок работы</w:t>
      </w:r>
      <w:bookmarkEnd w:id="7"/>
    </w:p>
    <w:p w14:paraId="17E3AE38" w14:textId="77777777" w:rsidR="00777AE8" w:rsidRDefault="00D90E2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Классические пять сил сохраняются, но дополняются цифровыми факторами: трафиком, данными, сетевыми эффектами, алгоритмической видимостью, издержками переключения и платформенной зависимостью [1]. Схема модели приведена на рисунке 2.</w:t>
      </w:r>
    </w:p>
    <w:p w14:paraId="149F4A13" w14:textId="77777777" w:rsidR="00777AE8" w:rsidRDefault="00D90E24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drawing>
          <wp:inline distT="0" distB="0" distL="0" distR="0" wp14:anchorId="56E212D6" wp14:editId="39F975A8">
            <wp:extent cx="5334000" cy="3604355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модель_пяти_сил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E9896D" w14:textId="77777777" w:rsidR="00777AE8" w:rsidRDefault="00D90E24">
      <w:pPr>
        <w:pStyle w:val="a0"/>
        <w:spacing w:before="0" w:after="240" w:line="360" w:lineRule="exact"/>
        <w:jc w:val="center"/>
      </w:pPr>
      <w:r>
        <w:rPr>
          <w:sz w:val="28"/>
        </w:rPr>
        <w:t>Рисунок 1 – Адаптированная модель пяти сил Портера с цифровыми факторами</w:t>
      </w:r>
    </w:p>
    <w:p w14:paraId="434A0239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2 – Адаптированная модель пяти сил Портера [1,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64"/>
        <w:gridCol w:w="3257"/>
        <w:gridCol w:w="3534"/>
      </w:tblGrid>
      <w:tr w:rsidR="00777AE8" w14:paraId="5AA8BA07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564" w:type="dxa"/>
          </w:tcPr>
          <w:p w14:paraId="09442691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 анализа</w:t>
            </w:r>
          </w:p>
        </w:tc>
        <w:tc>
          <w:tcPr>
            <w:tcW w:w="3257" w:type="dxa"/>
          </w:tcPr>
          <w:p w14:paraId="168844B2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Классическая логика</w:t>
            </w:r>
          </w:p>
        </w:tc>
        <w:tc>
          <w:tcPr>
            <w:tcW w:w="3534" w:type="dxa"/>
          </w:tcPr>
          <w:p w14:paraId="04C0271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Цифровое уточнение</w:t>
            </w:r>
          </w:p>
        </w:tc>
      </w:tr>
      <w:tr w:rsidR="00777AE8" w14:paraId="338129AA" w14:textId="77777777" w:rsidTr="00777AE8">
        <w:trPr>
          <w:jc w:val="center"/>
        </w:trPr>
        <w:tc>
          <w:tcPr>
            <w:tcW w:w="2564" w:type="dxa"/>
          </w:tcPr>
          <w:p w14:paraId="15F5977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Конкуренция между существующими игроками</w:t>
            </w:r>
          </w:p>
        </w:tc>
        <w:tc>
          <w:tcPr>
            <w:tcW w:w="3257" w:type="dxa"/>
          </w:tcPr>
          <w:p w14:paraId="09C1039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Соперничество между компаниями внутри рынка</w:t>
            </w:r>
          </w:p>
        </w:tc>
        <w:tc>
          <w:tcPr>
            <w:tcW w:w="3534" w:type="dxa"/>
          </w:tcPr>
          <w:p w14:paraId="4CB4147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Борьба за трафик, поисковую видимость, рейтинги, отзывы, данные, скорость сервиса и удержание</w:t>
            </w:r>
          </w:p>
        </w:tc>
      </w:tr>
      <w:tr w:rsidR="00777AE8" w14:paraId="78A57E66" w14:textId="77777777" w:rsidTr="00777AE8">
        <w:trPr>
          <w:jc w:val="center"/>
        </w:trPr>
        <w:tc>
          <w:tcPr>
            <w:tcW w:w="2564" w:type="dxa"/>
          </w:tcPr>
          <w:p w14:paraId="7D2826D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Угроза новых участников</w:t>
            </w:r>
          </w:p>
        </w:tc>
        <w:tc>
          <w:tcPr>
            <w:tcW w:w="3257" w:type="dxa"/>
          </w:tcPr>
          <w:p w14:paraId="0866D5E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Вероятность входа новых компаний и снижения прибыльности</w:t>
            </w:r>
          </w:p>
        </w:tc>
        <w:tc>
          <w:tcPr>
            <w:tcW w:w="3534" w:type="dxa"/>
          </w:tcPr>
          <w:p w14:paraId="6C28E9F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Формальный вход дешёвый, но реальный вход ограничен рекламными затратами, доверием, алгоритмами, данными и платформенными правилами</w:t>
            </w:r>
          </w:p>
        </w:tc>
      </w:tr>
      <w:tr w:rsidR="00777AE8" w14:paraId="0E607EDA" w14:textId="77777777" w:rsidTr="00777AE8">
        <w:trPr>
          <w:jc w:val="center"/>
        </w:trPr>
        <w:tc>
          <w:tcPr>
            <w:tcW w:w="2564" w:type="dxa"/>
          </w:tcPr>
          <w:p w14:paraId="7FEF1A0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3257" w:type="dxa"/>
          </w:tcPr>
          <w:p w14:paraId="12C7161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Способность клиентов давить на цену и условия</w:t>
            </w:r>
          </w:p>
        </w:tc>
        <w:tc>
          <w:tcPr>
            <w:tcW w:w="3534" w:type="dxa"/>
          </w:tcPr>
          <w:p w14:paraId="7AA7B1E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Покупатель легко сравнивает предложения, отзывы и цены, но может быть связан подпиской, данными, бонусами или интеграциями</w:t>
            </w:r>
          </w:p>
        </w:tc>
      </w:tr>
      <w:tr w:rsidR="00777AE8" w14:paraId="5426B436" w14:textId="77777777" w:rsidTr="00777AE8">
        <w:trPr>
          <w:jc w:val="center"/>
        </w:trPr>
        <w:tc>
          <w:tcPr>
            <w:tcW w:w="2564" w:type="dxa"/>
          </w:tcPr>
          <w:p w14:paraId="26EF30F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3257" w:type="dxa"/>
          </w:tcPr>
          <w:p w14:paraId="413616F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Способность поставщиков влиять на стоимость и условия работы</w:t>
            </w:r>
          </w:p>
        </w:tc>
        <w:tc>
          <w:tcPr>
            <w:tcW w:w="3534" w:type="dxa"/>
          </w:tcPr>
          <w:p w14:paraId="531B29F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Поставщиками становятся рекламные платформы, поисковые системы, маркетплейсы, облака, платёжные сервисы и владельцы данных</w:t>
            </w:r>
          </w:p>
        </w:tc>
      </w:tr>
      <w:tr w:rsidR="00777AE8" w14:paraId="4FEFCAA6" w14:textId="77777777" w:rsidTr="00777AE8">
        <w:trPr>
          <w:jc w:val="center"/>
        </w:trPr>
        <w:tc>
          <w:tcPr>
            <w:tcW w:w="2564" w:type="dxa"/>
          </w:tcPr>
          <w:p w14:paraId="6BDC6BA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3257" w:type="dxa"/>
          </w:tcPr>
          <w:p w14:paraId="021A14E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Риск, что клиент решит </w:t>
            </w:r>
            <w:r>
              <w:rPr>
                <w:sz w:val="24"/>
              </w:rPr>
              <w:lastRenderedPageBreak/>
              <w:t>задачу другим продуктом</w:t>
            </w:r>
          </w:p>
        </w:tc>
        <w:tc>
          <w:tcPr>
            <w:tcW w:w="3534" w:type="dxa"/>
          </w:tcPr>
          <w:p w14:paraId="3DA0768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Заменителем может быть </w:t>
            </w:r>
            <w:r>
              <w:rPr>
                <w:sz w:val="24"/>
              </w:rPr>
              <w:lastRenderedPageBreak/>
              <w:t>самостоятельное решение, автоматизация, платформа, искусственный интеллект, обучение или другой цифровой инструмент</w:t>
            </w:r>
          </w:p>
        </w:tc>
      </w:tr>
      <w:tr w:rsidR="00777AE8" w14:paraId="7852F04D" w14:textId="77777777" w:rsidTr="00777AE8">
        <w:trPr>
          <w:jc w:val="center"/>
        </w:trPr>
        <w:tc>
          <w:tcPr>
            <w:tcW w:w="2564" w:type="dxa"/>
          </w:tcPr>
          <w:p w14:paraId="3D3E163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Дополнительные цифровые факторы</w:t>
            </w:r>
          </w:p>
        </w:tc>
        <w:tc>
          <w:tcPr>
            <w:tcW w:w="3257" w:type="dxa"/>
          </w:tcPr>
          <w:p w14:paraId="11E7735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 классической модели не выделяются отдельно</w:t>
            </w:r>
          </w:p>
        </w:tc>
        <w:tc>
          <w:tcPr>
            <w:tcW w:w="3534" w:type="dxa"/>
          </w:tcPr>
          <w:p w14:paraId="7740498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Сетевые эффекты, данные, алгоритмическая видимость, издержки переключения, экосистемная зависимость</w:t>
            </w:r>
          </w:p>
        </w:tc>
      </w:tr>
    </w:tbl>
    <w:p w14:paraId="20D9B5D5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 xml:space="preserve">Порядок работы по методике [1]: зафиксировать рынок; составить список прямых и частичных конкурентов и цифровых альтернатив; оценить каждую силу по единой шкале; собрать подтверждающие данные; отдельно оценить цифровые усилители; свести оценки в матрицу; сформулировать вывод о привлекательности рынка (высокая, умеренная, низкая); определить стратегические последствия. Оценка конкуренции и барьеров входа по Similarweb выполняется по восьми шагам: список из 10–30 конкурентов, проверка доменов, единая таблица </w:t>
      </w:r>
      <w:r>
        <w:rPr>
          <w:sz w:val="28"/>
        </w:rPr>
        <w:t>показателей, доли трафика, концентрация, канальное давление, географическая релевантность, перевод в баллы [3].</w:t>
      </w:r>
    </w:p>
    <w:p w14:paraId="5B216998" w14:textId="77777777" w:rsidR="00777AE8" w:rsidRDefault="00D90E2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работе выполняются четыре системы оценки, которые не смешиваются: матрица пяти сил по шкале 1–5 (А) и матрица по шкале 0–3 с доказательствами (Б) оценивают силы; индекс конкурентного давления по восьми критериям (В) и индекс барьеров входа Excel-шаблона (Г) оценивают уровень конкуренции и барьеры входа. Итоговый вывод опирается на все четыре и называет расхождения между ними.</w:t>
      </w:r>
    </w:p>
    <w:p w14:paraId="2BDCD56B" w14:textId="77777777" w:rsidR="00777AE8" w:rsidRDefault="00D90E24">
      <w:pPr>
        <w:pStyle w:val="2"/>
        <w:spacing w:before="360" w:after="360" w:line="360" w:lineRule="exact"/>
        <w:ind w:firstLine="709"/>
      </w:pPr>
      <w:bookmarkStart w:id="8" w:name="X5a88c5b98a468a63f47aa45df49a526c7d18a63"/>
      <w:bookmarkStart w:id="9" w:name="_Toc241694501"/>
      <w:bookmarkEnd w:id="6"/>
      <w:r>
        <w:t>2.3 Конкурентная группа, данные Similarweb и расчётные показатели</w:t>
      </w:r>
      <w:bookmarkEnd w:id="9"/>
    </w:p>
    <w:p w14:paraId="51F4449C" w14:textId="77777777" w:rsidR="00777AE8" w:rsidRDefault="00D90E24">
      <w:pPr>
        <w:pStyle w:val="3"/>
        <w:spacing w:before="360" w:after="360" w:line="360" w:lineRule="exact"/>
        <w:ind w:firstLine="709"/>
      </w:pPr>
      <w:bookmarkStart w:id="10" w:name="конкурентная-группа"/>
      <w:r>
        <w:rPr>
          <w:sz w:val="28"/>
        </w:rPr>
        <w:t>2.3.1 Конкурентная группа</w:t>
      </w:r>
    </w:p>
    <w:p w14:paraId="22F8ED3D" w14:textId="77777777" w:rsidR="00777AE8" w:rsidRDefault="00D90E2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Список конкурентов формируется из границ рынка и «похожих сайтов» Similarweb; затем каждый домен проверяется, и остаются только релевантные сайты внутри границ рынка [3]. Для выборки нужно не менее 10 строк и не более 30 [3, 4]. Кандидаты для проверки перечислены в таблице 3.</w:t>
      </w:r>
    </w:p>
    <w:p w14:paraId="42B20B76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3 – Кандидаты в конкурентную группу (до проверки релевантности)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134"/>
        <w:gridCol w:w="2991"/>
        <w:gridCol w:w="3580"/>
      </w:tblGrid>
      <w:tr w:rsidR="00777AE8" w14:paraId="799B0BE0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49" w:type="dxa"/>
          </w:tcPr>
          <w:p w14:paraId="436E8097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134" w:type="dxa"/>
          </w:tcPr>
          <w:p w14:paraId="0147E8B7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2991" w:type="dxa"/>
          </w:tcPr>
          <w:p w14:paraId="3EB76F60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 и роль</w:t>
            </w:r>
          </w:p>
        </w:tc>
        <w:tc>
          <w:tcPr>
            <w:tcW w:w="3580" w:type="dxa"/>
          </w:tcPr>
          <w:p w14:paraId="1E3886E0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 релевантности (главная страница, границы ЛР1), 30.09.2026</w:t>
            </w:r>
          </w:p>
        </w:tc>
      </w:tr>
      <w:tr w:rsidR="00777AE8" w14:paraId="1BBE2BA7" w14:textId="77777777" w:rsidTr="00777AE8">
        <w:trPr>
          <w:jc w:val="center"/>
        </w:trPr>
        <w:tc>
          <w:tcPr>
            <w:tcW w:w="649" w:type="dxa"/>
          </w:tcPr>
          <w:p w14:paraId="4C237BA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2134" w:type="dxa"/>
          </w:tcPr>
          <w:p w14:paraId="084C538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2991" w:type="dxa"/>
          </w:tcPr>
          <w:p w14:paraId="732CED9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Текстовые DSL, прямой</w:t>
            </w:r>
          </w:p>
        </w:tc>
        <w:tc>
          <w:tcPr>
            <w:tcW w:w="3580" w:type="dxa"/>
          </w:tcPr>
          <w:p w14:paraId="1DA345E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прошёл: основная задача - диаграммы UML из текста</w:t>
            </w:r>
          </w:p>
        </w:tc>
      </w:tr>
      <w:tr w:rsidR="00777AE8" w14:paraId="468A3735" w14:textId="77777777" w:rsidTr="00777AE8">
        <w:trPr>
          <w:jc w:val="center"/>
        </w:trPr>
        <w:tc>
          <w:tcPr>
            <w:tcW w:w="649" w:type="dxa"/>
          </w:tcPr>
          <w:p w14:paraId="699D72F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</w:t>
            </w:r>
          </w:p>
        </w:tc>
        <w:tc>
          <w:tcPr>
            <w:tcW w:w="2134" w:type="dxa"/>
          </w:tcPr>
          <w:p w14:paraId="5851657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mermaid.js.org</w:t>
            </w:r>
          </w:p>
        </w:tc>
        <w:tc>
          <w:tcPr>
            <w:tcW w:w="2991" w:type="dxa"/>
          </w:tcPr>
          <w:p w14:paraId="45AF903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Текстовые DSL, прямой</w:t>
            </w:r>
          </w:p>
        </w:tc>
        <w:tc>
          <w:tcPr>
            <w:tcW w:w="3580" w:type="dxa"/>
          </w:tcPr>
          <w:p w14:paraId="7B3BF74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прошёл: диаграммы из текста и кода</w:t>
            </w:r>
          </w:p>
        </w:tc>
      </w:tr>
      <w:tr w:rsidR="00777AE8" w14:paraId="6D7143A1" w14:textId="77777777" w:rsidTr="00777AE8">
        <w:trPr>
          <w:jc w:val="center"/>
        </w:trPr>
        <w:tc>
          <w:tcPr>
            <w:tcW w:w="649" w:type="dxa"/>
          </w:tcPr>
          <w:p w14:paraId="3F74D2F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2134" w:type="dxa"/>
          </w:tcPr>
          <w:p w14:paraId="7FCEC22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mermaidchart.com</w:t>
            </w:r>
          </w:p>
        </w:tc>
        <w:tc>
          <w:tcPr>
            <w:tcW w:w="2991" w:type="dxa"/>
          </w:tcPr>
          <w:p w14:paraId="39FAF2E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Текстовые DSL, прямой</w:t>
            </w:r>
          </w:p>
        </w:tc>
        <w:tc>
          <w:tcPr>
            <w:tcW w:w="3580" w:type="dxa"/>
          </w:tcPr>
          <w:p w14:paraId="6B45BD0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прошёл: сервис диаграмм на основе Mermaid</w:t>
            </w:r>
          </w:p>
        </w:tc>
      </w:tr>
      <w:tr w:rsidR="00777AE8" w14:paraId="02DD8058" w14:textId="77777777" w:rsidTr="00777AE8">
        <w:trPr>
          <w:jc w:val="center"/>
        </w:trPr>
        <w:tc>
          <w:tcPr>
            <w:tcW w:w="649" w:type="dxa"/>
          </w:tcPr>
          <w:p w14:paraId="2D3C570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</w:t>
            </w:r>
          </w:p>
        </w:tc>
        <w:tc>
          <w:tcPr>
            <w:tcW w:w="2134" w:type="dxa"/>
          </w:tcPr>
          <w:p w14:paraId="7EE34B6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d2lang.com</w:t>
            </w:r>
          </w:p>
        </w:tc>
        <w:tc>
          <w:tcPr>
            <w:tcW w:w="2991" w:type="dxa"/>
          </w:tcPr>
          <w:p w14:paraId="70D1BB6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Текстовые DSL, прямой</w:t>
            </w:r>
          </w:p>
        </w:tc>
        <w:tc>
          <w:tcPr>
            <w:tcW w:w="3580" w:type="dxa"/>
          </w:tcPr>
          <w:p w14:paraId="390EABB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прошёл: язык диаграмм D2</w:t>
            </w:r>
          </w:p>
        </w:tc>
      </w:tr>
      <w:tr w:rsidR="00777AE8" w14:paraId="734DD304" w14:textId="77777777" w:rsidTr="00777AE8">
        <w:trPr>
          <w:jc w:val="center"/>
        </w:trPr>
        <w:tc>
          <w:tcPr>
            <w:tcW w:w="649" w:type="dxa"/>
          </w:tcPr>
          <w:p w14:paraId="069157A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</w:t>
            </w:r>
          </w:p>
        </w:tc>
        <w:tc>
          <w:tcPr>
            <w:tcW w:w="2134" w:type="dxa"/>
          </w:tcPr>
          <w:p w14:paraId="10DD926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kroki.io</w:t>
            </w:r>
          </w:p>
        </w:tc>
        <w:tc>
          <w:tcPr>
            <w:tcW w:w="2991" w:type="dxa"/>
          </w:tcPr>
          <w:p w14:paraId="1F45F18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Текстовые DSL, прямой</w:t>
            </w:r>
          </w:p>
        </w:tc>
        <w:tc>
          <w:tcPr>
            <w:tcW w:w="3580" w:type="dxa"/>
          </w:tcPr>
          <w:p w14:paraId="5950295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прошёл: отрисовка диаграмм из текста через API</w:t>
            </w:r>
          </w:p>
        </w:tc>
      </w:tr>
      <w:tr w:rsidR="00777AE8" w14:paraId="4C3DC2D0" w14:textId="77777777" w:rsidTr="00777AE8">
        <w:trPr>
          <w:jc w:val="center"/>
        </w:trPr>
        <w:tc>
          <w:tcPr>
            <w:tcW w:w="649" w:type="dxa"/>
          </w:tcPr>
          <w:p w14:paraId="0BA526A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</w:t>
            </w:r>
          </w:p>
        </w:tc>
        <w:tc>
          <w:tcPr>
            <w:tcW w:w="2134" w:type="dxa"/>
          </w:tcPr>
          <w:p w14:paraId="59C8CB9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planttext.com</w:t>
            </w:r>
          </w:p>
        </w:tc>
        <w:tc>
          <w:tcPr>
            <w:tcW w:w="2991" w:type="dxa"/>
          </w:tcPr>
          <w:p w14:paraId="0736D0B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Текстовые DSL, прямой</w:t>
            </w:r>
          </w:p>
        </w:tc>
        <w:tc>
          <w:tcPr>
            <w:tcW w:w="3580" w:type="dxa"/>
          </w:tcPr>
          <w:p w14:paraId="5CF2088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прошёл: онлайн-редактор PlantUML</w:t>
            </w:r>
          </w:p>
        </w:tc>
      </w:tr>
      <w:tr w:rsidR="00777AE8" w14:paraId="6B095185" w14:textId="77777777" w:rsidTr="00777AE8">
        <w:trPr>
          <w:jc w:val="center"/>
        </w:trPr>
        <w:tc>
          <w:tcPr>
            <w:tcW w:w="649" w:type="dxa"/>
          </w:tcPr>
          <w:p w14:paraId="78677FF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</w:t>
            </w:r>
          </w:p>
        </w:tc>
        <w:tc>
          <w:tcPr>
            <w:tcW w:w="2134" w:type="dxa"/>
          </w:tcPr>
          <w:p w14:paraId="35A6630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staruml.io</w:t>
            </w:r>
          </w:p>
        </w:tc>
        <w:tc>
          <w:tcPr>
            <w:tcW w:w="2991" w:type="dxa"/>
          </w:tcPr>
          <w:p w14:paraId="4B32EF0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UML/BPMN-редактор, прямой</w:t>
            </w:r>
          </w:p>
        </w:tc>
        <w:tc>
          <w:tcPr>
            <w:tcW w:w="3580" w:type="dxa"/>
          </w:tcPr>
          <w:p w14:paraId="7C0871F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прошёл: программа для моделирования UML</w:t>
            </w:r>
          </w:p>
        </w:tc>
      </w:tr>
      <w:tr w:rsidR="00777AE8" w14:paraId="20E49731" w14:textId="77777777" w:rsidTr="00777AE8">
        <w:trPr>
          <w:jc w:val="center"/>
        </w:trPr>
        <w:tc>
          <w:tcPr>
            <w:tcW w:w="649" w:type="dxa"/>
          </w:tcPr>
          <w:p w14:paraId="5F89431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</w:t>
            </w:r>
          </w:p>
        </w:tc>
        <w:tc>
          <w:tcPr>
            <w:tcW w:w="2134" w:type="dxa"/>
          </w:tcPr>
          <w:p w14:paraId="2FDFB93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visual-paradigm.com</w:t>
            </w:r>
          </w:p>
        </w:tc>
        <w:tc>
          <w:tcPr>
            <w:tcW w:w="2991" w:type="dxa"/>
          </w:tcPr>
          <w:p w14:paraId="34D1A0D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UML/BPMN-редактор, прямой</w:t>
            </w:r>
          </w:p>
        </w:tc>
        <w:tc>
          <w:tcPr>
            <w:tcW w:w="3580" w:type="dxa"/>
          </w:tcPr>
          <w:p w14:paraId="691334F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прошёл: платформа UML, BPMN, архитектуры</w:t>
            </w:r>
          </w:p>
        </w:tc>
      </w:tr>
      <w:tr w:rsidR="00777AE8" w14:paraId="00747F6F" w14:textId="77777777" w:rsidTr="00777AE8">
        <w:trPr>
          <w:jc w:val="center"/>
        </w:trPr>
        <w:tc>
          <w:tcPr>
            <w:tcW w:w="649" w:type="dxa"/>
          </w:tcPr>
          <w:p w14:paraId="7C88FF0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</w:t>
            </w:r>
          </w:p>
        </w:tc>
        <w:tc>
          <w:tcPr>
            <w:tcW w:w="2134" w:type="dxa"/>
          </w:tcPr>
          <w:p w14:paraId="2EAB98C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sparxsystems.com</w:t>
            </w:r>
          </w:p>
        </w:tc>
        <w:tc>
          <w:tcPr>
            <w:tcW w:w="2991" w:type="dxa"/>
          </w:tcPr>
          <w:p w14:paraId="0811458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UML/BPMN-редактор, прямой</w:t>
            </w:r>
          </w:p>
        </w:tc>
        <w:tc>
          <w:tcPr>
            <w:tcW w:w="3580" w:type="dxa"/>
          </w:tcPr>
          <w:p w14:paraId="19A595E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прошёл: Enterprise Architect (UML, BPMN); главная страница недоступна автоматическим запросам, отнесение по границам ЛР1, табл. 44</w:t>
            </w:r>
          </w:p>
        </w:tc>
      </w:tr>
      <w:tr w:rsidR="00777AE8" w14:paraId="078D7063" w14:textId="77777777" w:rsidTr="00777AE8">
        <w:trPr>
          <w:jc w:val="center"/>
        </w:trPr>
        <w:tc>
          <w:tcPr>
            <w:tcW w:w="649" w:type="dxa"/>
          </w:tcPr>
          <w:p w14:paraId="104987D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</w:t>
            </w:r>
          </w:p>
        </w:tc>
        <w:tc>
          <w:tcPr>
            <w:tcW w:w="2134" w:type="dxa"/>
          </w:tcPr>
          <w:p w14:paraId="6FEDE82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bpmn.io</w:t>
            </w:r>
          </w:p>
        </w:tc>
        <w:tc>
          <w:tcPr>
            <w:tcW w:w="2991" w:type="dxa"/>
          </w:tcPr>
          <w:p w14:paraId="14EFEE5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UML/BPMN-редактор, прямой</w:t>
            </w:r>
          </w:p>
        </w:tc>
        <w:tc>
          <w:tcPr>
            <w:tcW w:w="3580" w:type="dxa"/>
          </w:tcPr>
          <w:p w14:paraId="5397F48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прошёл: редактор и библиотека BPMN</w:t>
            </w:r>
          </w:p>
        </w:tc>
      </w:tr>
      <w:tr w:rsidR="00777AE8" w14:paraId="584E040D" w14:textId="77777777" w:rsidTr="00777AE8">
        <w:trPr>
          <w:jc w:val="center"/>
        </w:trPr>
        <w:tc>
          <w:tcPr>
            <w:tcW w:w="649" w:type="dxa"/>
          </w:tcPr>
          <w:p w14:paraId="581D2B0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</w:t>
            </w:r>
          </w:p>
        </w:tc>
        <w:tc>
          <w:tcPr>
            <w:tcW w:w="2134" w:type="dxa"/>
          </w:tcPr>
          <w:p w14:paraId="72098E8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camunda.com</w:t>
            </w:r>
          </w:p>
        </w:tc>
        <w:tc>
          <w:tcPr>
            <w:tcW w:w="2991" w:type="dxa"/>
          </w:tcPr>
          <w:p w14:paraId="73AEA89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UML/BPMN-редактор, прямой (Modeler)</w:t>
            </w:r>
          </w:p>
        </w:tc>
        <w:tc>
          <w:tcPr>
            <w:tcW w:w="3580" w:type="dxa"/>
          </w:tcPr>
          <w:p w14:paraId="0E867BF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прошёл: главная страница - платформа оркестрации процессов; трафик домена не отражает редактор Modeler, который учтён как частичный заменитель (ЛР1, табл. 44)</w:t>
            </w:r>
          </w:p>
        </w:tc>
      </w:tr>
      <w:tr w:rsidR="00777AE8" w14:paraId="22BB20A3" w14:textId="77777777" w:rsidTr="00777AE8">
        <w:trPr>
          <w:jc w:val="center"/>
        </w:trPr>
        <w:tc>
          <w:tcPr>
            <w:tcW w:w="649" w:type="dxa"/>
          </w:tcPr>
          <w:p w14:paraId="43FE3A5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</w:t>
            </w:r>
          </w:p>
        </w:tc>
        <w:tc>
          <w:tcPr>
            <w:tcW w:w="2134" w:type="dxa"/>
          </w:tcPr>
          <w:p w14:paraId="0B1110B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stormbpmn.com</w:t>
            </w:r>
          </w:p>
        </w:tc>
        <w:tc>
          <w:tcPr>
            <w:tcW w:w="2991" w:type="dxa"/>
          </w:tcPr>
          <w:p w14:paraId="28BB390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UML/BPMN-редактор, прямой (русскоязычный)</w:t>
            </w:r>
          </w:p>
        </w:tc>
        <w:tc>
          <w:tcPr>
            <w:tcW w:w="3580" w:type="dxa"/>
          </w:tcPr>
          <w:p w14:paraId="3186FD9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прошёл: редактор BPMN в составе платформы процессного управления</w:t>
            </w:r>
          </w:p>
        </w:tc>
      </w:tr>
      <w:tr w:rsidR="00777AE8" w14:paraId="5612E34F" w14:textId="77777777" w:rsidTr="00777AE8">
        <w:trPr>
          <w:jc w:val="center"/>
        </w:trPr>
        <w:tc>
          <w:tcPr>
            <w:tcW w:w="649" w:type="dxa"/>
          </w:tcPr>
          <w:p w14:paraId="7FDFC91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</w:t>
            </w:r>
          </w:p>
        </w:tc>
        <w:tc>
          <w:tcPr>
            <w:tcW w:w="2134" w:type="dxa"/>
          </w:tcPr>
          <w:p w14:paraId="4732097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app.diagrams.net</w:t>
            </w:r>
          </w:p>
        </w:tc>
        <w:tc>
          <w:tcPr>
            <w:tcW w:w="2991" w:type="dxa"/>
          </w:tcPr>
          <w:p w14:paraId="65A2D8C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</w:tcPr>
          <w:p w14:paraId="33621D8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прошёл: универсальный редактор диаграмм (косвенный)</w:t>
            </w:r>
          </w:p>
        </w:tc>
      </w:tr>
      <w:tr w:rsidR="00777AE8" w14:paraId="746C5244" w14:textId="77777777" w:rsidTr="00777AE8">
        <w:trPr>
          <w:jc w:val="center"/>
        </w:trPr>
        <w:tc>
          <w:tcPr>
            <w:tcW w:w="649" w:type="dxa"/>
          </w:tcPr>
          <w:p w14:paraId="2DA73AC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</w:t>
            </w:r>
          </w:p>
        </w:tc>
        <w:tc>
          <w:tcPr>
            <w:tcW w:w="2134" w:type="dxa"/>
          </w:tcPr>
          <w:p w14:paraId="0387699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lucidchart.com</w:t>
            </w:r>
          </w:p>
        </w:tc>
        <w:tc>
          <w:tcPr>
            <w:tcW w:w="2991" w:type="dxa"/>
          </w:tcPr>
          <w:p w14:paraId="7CE9C81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</w:tcPr>
          <w:p w14:paraId="2FAF556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прошёл: универсальный редактор диаграмм (косвенный); главная страница недоступна автоматическим запросам</w:t>
            </w:r>
          </w:p>
        </w:tc>
      </w:tr>
      <w:tr w:rsidR="00777AE8" w14:paraId="02FC65FC" w14:textId="77777777" w:rsidTr="00777AE8">
        <w:trPr>
          <w:jc w:val="center"/>
        </w:trPr>
        <w:tc>
          <w:tcPr>
            <w:tcW w:w="649" w:type="dxa"/>
          </w:tcPr>
          <w:p w14:paraId="7A9CF29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</w:t>
            </w:r>
          </w:p>
        </w:tc>
        <w:tc>
          <w:tcPr>
            <w:tcW w:w="2134" w:type="dxa"/>
          </w:tcPr>
          <w:p w14:paraId="7213564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creately.com</w:t>
            </w:r>
          </w:p>
        </w:tc>
        <w:tc>
          <w:tcPr>
            <w:tcW w:w="2991" w:type="dxa"/>
          </w:tcPr>
          <w:p w14:paraId="6AE2EB3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</w:tcPr>
          <w:p w14:paraId="1E677B9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прошёл: универсальный редактор диаграмм (косвенный)</w:t>
            </w:r>
          </w:p>
        </w:tc>
      </w:tr>
      <w:tr w:rsidR="00777AE8" w14:paraId="20649B9B" w14:textId="77777777" w:rsidTr="00777AE8">
        <w:trPr>
          <w:jc w:val="center"/>
        </w:trPr>
        <w:tc>
          <w:tcPr>
            <w:tcW w:w="649" w:type="dxa"/>
          </w:tcPr>
          <w:p w14:paraId="27E1352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</w:t>
            </w:r>
          </w:p>
        </w:tc>
        <w:tc>
          <w:tcPr>
            <w:tcW w:w="2134" w:type="dxa"/>
          </w:tcPr>
          <w:p w14:paraId="05C0493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miro.com</w:t>
            </w:r>
          </w:p>
        </w:tc>
        <w:tc>
          <w:tcPr>
            <w:tcW w:w="2991" w:type="dxa"/>
          </w:tcPr>
          <w:p w14:paraId="3CC5E17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</w:tcPr>
          <w:p w14:paraId="0E66FF8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 как косвенный заменитель: универсальная доска (вне продуктовых границ как самостоятельный рынок, ЛР1)</w:t>
            </w:r>
          </w:p>
        </w:tc>
      </w:tr>
      <w:tr w:rsidR="00777AE8" w14:paraId="70A19631" w14:textId="77777777" w:rsidTr="00777AE8">
        <w:trPr>
          <w:jc w:val="center"/>
        </w:trPr>
        <w:tc>
          <w:tcPr>
            <w:tcW w:w="649" w:type="dxa"/>
          </w:tcPr>
          <w:p w14:paraId="4EB2556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</w:t>
            </w:r>
          </w:p>
        </w:tc>
        <w:tc>
          <w:tcPr>
            <w:tcW w:w="2134" w:type="dxa"/>
          </w:tcPr>
          <w:p w14:paraId="2A84722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excalidraw.com</w:t>
            </w:r>
          </w:p>
        </w:tc>
        <w:tc>
          <w:tcPr>
            <w:tcW w:w="2991" w:type="dxa"/>
          </w:tcPr>
          <w:p w14:paraId="361BC1B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</w:tcPr>
          <w:p w14:paraId="61E3863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 как косвенный заменитель: доска со схемами</w:t>
            </w:r>
          </w:p>
        </w:tc>
      </w:tr>
      <w:tr w:rsidR="00777AE8" w14:paraId="7FD8EBBA" w14:textId="77777777" w:rsidTr="00777AE8">
        <w:trPr>
          <w:jc w:val="center"/>
        </w:trPr>
        <w:tc>
          <w:tcPr>
            <w:tcW w:w="649" w:type="dxa"/>
          </w:tcPr>
          <w:p w14:paraId="020BD34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18</w:t>
            </w:r>
          </w:p>
        </w:tc>
        <w:tc>
          <w:tcPr>
            <w:tcW w:w="2134" w:type="dxa"/>
          </w:tcPr>
          <w:p w14:paraId="1AB63AC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dbdiagram.io</w:t>
            </w:r>
          </w:p>
        </w:tc>
        <w:tc>
          <w:tcPr>
            <w:tcW w:w="2991" w:type="dxa"/>
          </w:tcPr>
          <w:p w14:paraId="5BF94C7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ERD, прямой</w:t>
            </w:r>
          </w:p>
        </w:tc>
        <w:tc>
          <w:tcPr>
            <w:tcW w:w="3580" w:type="dxa"/>
          </w:tcPr>
          <w:p w14:paraId="05F76B3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прошёл: схемы баз данных (ERD)</w:t>
            </w:r>
          </w:p>
        </w:tc>
      </w:tr>
      <w:tr w:rsidR="00777AE8" w14:paraId="4EB09FAC" w14:textId="77777777" w:rsidTr="00777AE8">
        <w:trPr>
          <w:jc w:val="center"/>
        </w:trPr>
        <w:tc>
          <w:tcPr>
            <w:tcW w:w="649" w:type="dxa"/>
          </w:tcPr>
          <w:p w14:paraId="3FD83B1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</w:t>
            </w:r>
          </w:p>
        </w:tc>
        <w:tc>
          <w:tcPr>
            <w:tcW w:w="2134" w:type="dxa"/>
          </w:tcPr>
          <w:p w14:paraId="65602A1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drawsql.app</w:t>
            </w:r>
          </w:p>
        </w:tc>
        <w:tc>
          <w:tcPr>
            <w:tcW w:w="2991" w:type="dxa"/>
          </w:tcPr>
          <w:p w14:paraId="353B7F6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ERD, прямой</w:t>
            </w:r>
          </w:p>
        </w:tc>
        <w:tc>
          <w:tcPr>
            <w:tcW w:w="3580" w:type="dxa"/>
          </w:tcPr>
          <w:p w14:paraId="46949F5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прошёл: схемы баз данных (ERD)</w:t>
            </w:r>
          </w:p>
        </w:tc>
      </w:tr>
      <w:tr w:rsidR="00777AE8" w14:paraId="70A43F27" w14:textId="77777777" w:rsidTr="00777AE8">
        <w:trPr>
          <w:jc w:val="center"/>
        </w:trPr>
        <w:tc>
          <w:tcPr>
            <w:tcW w:w="649" w:type="dxa"/>
          </w:tcPr>
          <w:p w14:paraId="68EA5AA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</w:t>
            </w:r>
          </w:p>
        </w:tc>
        <w:tc>
          <w:tcPr>
            <w:tcW w:w="2134" w:type="dxa"/>
          </w:tcPr>
          <w:p w14:paraId="01A3C7D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eraser.io</w:t>
            </w:r>
          </w:p>
        </w:tc>
        <w:tc>
          <w:tcPr>
            <w:tcW w:w="2991" w:type="dxa"/>
          </w:tcPr>
          <w:p w14:paraId="0335D4B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AI-генерация диаграмм</w:t>
            </w:r>
          </w:p>
        </w:tc>
        <w:tc>
          <w:tcPr>
            <w:tcW w:w="3580" w:type="dxa"/>
          </w:tcPr>
          <w:p w14:paraId="432EACB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прошёл: генерация технических диаграмм (AI)</w:t>
            </w:r>
          </w:p>
        </w:tc>
      </w:tr>
      <w:tr w:rsidR="00777AE8" w14:paraId="0ED3C89F" w14:textId="77777777" w:rsidTr="00777AE8">
        <w:trPr>
          <w:jc w:val="center"/>
        </w:trPr>
        <w:tc>
          <w:tcPr>
            <w:tcW w:w="649" w:type="dxa"/>
          </w:tcPr>
          <w:p w14:paraId="6817B0E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21</w:t>
            </w:r>
          </w:p>
        </w:tc>
        <w:tc>
          <w:tcPr>
            <w:tcW w:w="2134" w:type="dxa"/>
          </w:tcPr>
          <w:p w14:paraId="6FE98F5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microsoft.com/visio</w:t>
            </w:r>
          </w:p>
        </w:tc>
        <w:tc>
          <w:tcPr>
            <w:tcW w:w="2991" w:type="dxa"/>
          </w:tcPr>
          <w:p w14:paraId="6E2DC4A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</w:tcPr>
          <w:p w14:paraId="6CDDAA1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не включён в расчёт: домен-раздел, трафик отдельно не </w:t>
            </w:r>
            <w:r>
              <w:rPr>
                <w:sz w:val="24"/>
              </w:rPr>
              <w:lastRenderedPageBreak/>
              <w:t xml:space="preserve">виден;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трафик Visio (платный Similarweb или Semrush, домен microsoft.com)</w:t>
            </w:r>
          </w:p>
        </w:tc>
      </w:tr>
    </w:tbl>
    <w:p w14:paraId="6DC42425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lastRenderedPageBreak/>
        <w:t xml:space="preserve">Домен раздела microsoft.com/visio не имеет отдельного трафика в публичных данных, поэтому в расчёт не включается и показан отдельной строкой 21 таблицы 3: </w:t>
      </w:r>
      <w:r>
        <w:rPr>
          <w:sz w:val="28"/>
        </w:rPr>
        <w:t>🔲</w:t>
      </w:r>
      <w:r>
        <w:rPr>
          <w:sz w:val="28"/>
        </w:rPr>
        <w:t xml:space="preserve"> ДОСНЯТЬ: трафик Visio – платный Similarweb или Semrush по домену microsoft.com. Универсальные чат-сервисы с AI в конкурентную группу не входят (вне продуктовых границ), но учитываются в силе заменителей. Названия mermaid, d2, erd, whimsical, miro и visio совпадают со словами обычного языка, поэтому для каждого бренда проверяются выдача и связанные запросы до использования брендовых частотностей (в таблице 8 для d2lang и mermaidchart значение 0, запрос «kroki» возможно омонимичен).</w:t>
      </w:r>
    </w:p>
    <w:p w14:paraId="18AB9BFA" w14:textId="77777777" w:rsidR="00777AE8" w:rsidRDefault="00D90E2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Проверка релевантности по «похожим сайтам» Similarweb не выполнена: доступ закрыт (раздел 2.3.2). Вместо неё применено правило: кандидат проходит, если на 30.09.2026 сайт доступен и его основная задача – построение диаграмм в продуктовых границах ЛР1 (универсальные редакторы – как косвенные заменители), а домен платформы, где редактор является лишь частью продукта, не проходит (допущение Р-11, Приложение Б). Из 20 кандидатов прошли проверку 19; не прошёл camunda.com. Карточки составлены на 19 доменов.</w:t>
      </w:r>
    </w:p>
    <w:p w14:paraId="0A8B751B" w14:textId="77777777" w:rsidR="00777AE8" w:rsidRDefault="00D90E24">
      <w:pPr>
        <w:pStyle w:val="3"/>
        <w:spacing w:before="360" w:after="360" w:line="360" w:lineRule="exact"/>
        <w:ind w:firstLine="709"/>
      </w:pPr>
      <w:bookmarkStart w:id="11" w:name="показатели-similarweb"/>
      <w:bookmarkEnd w:id="10"/>
      <w:r>
        <w:rPr>
          <w:sz w:val="28"/>
        </w:rPr>
        <w:t>2.3.2 Показатели Similarweb</w:t>
      </w:r>
    </w:p>
    <w:p w14:paraId="23183187" w14:textId="77777777" w:rsidR="00777AE8" w:rsidRDefault="00D90E2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Фиксируются посещаемость и динамика, вовлечённость, география, каналы, поисковые запросы, рефералы, социальный трафик и похожие сайты [3]. Все снимки делаются одной датой и за один период, чтобы данные были сопоставимы [3]. Бесплатный доступ Similarweb показывает ограниченное число стран, поэтому доля Беларуси в трафике может быть недоступна; в этом случае значение не подставляется, а отмечается «недоступно в бесплатном доступе».</w:t>
      </w:r>
    </w:p>
    <w:p w14:paraId="7230BBAA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4 – Данные Similarweb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82"/>
        <w:gridCol w:w="6473"/>
      </w:tblGrid>
      <w:tr w:rsidR="00777AE8" w14:paraId="74D86D9A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882" w:type="dxa"/>
          </w:tcPr>
          <w:p w14:paraId="529C6EBB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6472" w:type="dxa"/>
          </w:tcPr>
          <w:p w14:paraId="5650CD1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4936C86A" w14:textId="77777777" w:rsidTr="00777AE8">
        <w:trPr>
          <w:jc w:val="center"/>
        </w:trPr>
        <w:tc>
          <w:tcPr>
            <w:tcW w:w="2882" w:type="dxa"/>
          </w:tcPr>
          <w:p w14:paraId="2DF1980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Дата снимка и период</w:t>
            </w:r>
          </w:p>
        </w:tc>
        <w:tc>
          <w:tcPr>
            <w:tcW w:w="6472" w:type="dxa"/>
          </w:tcPr>
          <w:p w14:paraId="2861C10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Единый снимок Similarweb на группу не получен: 30.09.2026 страницы plantuml.com и miro.com вернули ответ 403 («Request blocked») при трёх обращениях, обход не выполнялся (скриншот «Скриншоты/similarweb_plantuml.com_otkaz_dostupa_403_2026-09-30.jpg»). Справочно: Similarweb в ЛР2-3 – август 2026, последние 3 месяца, 4 домена, значения сняты в разные даты; Semrush – август 2026, страницы обновлены </w:t>
            </w:r>
            <w:r>
              <w:rPr>
                <w:sz w:val="24"/>
              </w:rPr>
              <w:lastRenderedPageBreak/>
              <w:t>17.09.2026 [8, 9]</w:t>
            </w:r>
          </w:p>
        </w:tc>
      </w:tr>
      <w:tr w:rsidR="00777AE8" w14:paraId="7D104CEF" w14:textId="77777777" w:rsidTr="00777AE8">
        <w:trPr>
          <w:jc w:val="center"/>
        </w:trPr>
        <w:tc>
          <w:tcPr>
            <w:tcW w:w="2882" w:type="dxa"/>
          </w:tcPr>
          <w:p w14:paraId="55B35E0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Визиты, динамика, каналы, вовлечённость по каждому домену</w:t>
            </w:r>
          </w:p>
        </w:tc>
        <w:tc>
          <w:tcPr>
            <w:tcW w:w="6472" w:type="dxa"/>
          </w:tcPr>
          <w:p w14:paraId="5D2C06D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similarweb.com/website/, последние 3 месяца, один день для всех 19 доменов – визиты, динамика, каналы, длительность, страниц за визит, отказы; выполняется вручную в сессии пользователя. Значения ЛР2-3 (plantuml.com – 507 000 визитов; app.diagrams.net – 7,8 млн по ЛР1; eraser.io – 678,5 тыс. и mermaidchart.com – менее 20 тыс. по предварительному замеру 17–23.09.2026) сняты в разные даты и в расчёт не включены</w:t>
            </w:r>
          </w:p>
        </w:tc>
      </w:tr>
      <w:tr w:rsidR="00777AE8" w14:paraId="7E114354" w14:textId="77777777" w:rsidTr="00777AE8">
        <w:trPr>
          <w:jc w:val="center"/>
        </w:trPr>
        <w:tc>
          <w:tcPr>
            <w:tcW w:w="2882" w:type="dxa"/>
          </w:tcPr>
          <w:p w14:paraId="7564684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целевой географии (Беларусь)</w:t>
            </w:r>
          </w:p>
        </w:tc>
        <w:tc>
          <w:tcPr>
            <w:tcW w:w="6472" w:type="dxa"/>
          </w:tcPr>
          <w:p w14:paraId="28025F5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Недоступно в бесплатном доступе: Similarweb показывает пять стран, Беларусь среди них у plantuml.com не показана (ЛР2-3, табл. 17). В Excel по всем доменам отмечено «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доступе», релевантный трафик E = 0. Допущение ЛР2-3 о доле Беларуси (Д-01, 0,1958 %) в ЛР4 не применяется</w:t>
            </w:r>
          </w:p>
        </w:tc>
      </w:tr>
      <w:tr w:rsidR="00777AE8" w14:paraId="5F4FA166" w14:textId="77777777" w:rsidTr="00777AE8">
        <w:trPr>
          <w:jc w:val="center"/>
        </w:trPr>
        <w:tc>
          <w:tcPr>
            <w:tcW w:w="2882" w:type="dxa"/>
          </w:tcPr>
          <w:p w14:paraId="7750F7D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Брендовый поиск, paid social</w:t>
            </w:r>
          </w:p>
        </w:tc>
        <w:tc>
          <w:tcPr>
            <w:tcW w:w="6472" w:type="dxa"/>
          </w:tcPr>
          <w:p w14:paraId="78408C3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Недоступно в бесплатном доступе;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платный Similarweb или Semrush/Ahrefs</w:t>
            </w:r>
          </w:p>
        </w:tc>
      </w:tr>
    </w:tbl>
    <w:p w14:paraId="0CEF9F4C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 xml:space="preserve">Справочный источник для сырых визитов – публичные страницы Semrush Website Overview (август 2026, все устройства, весь мир). В публичном индексе оказались 9 из 22 проверенных адресов (таблица 5); для draw.io и diagrams.net страницы отдельные, во избежание двойного счёта продукта в расчёте используется diagrams.net. Значения Semrush и Similarweb – разные оценочные модели и не смешиваются: для diagrams.net (Semrush 8,11 млн) и eraser.io (691 130) они близки к данным Similarweb из ЛР1 и ЛР2-3 (7,8 млн и 678,5 </w:t>
      </w:r>
      <w:r>
        <w:rPr>
          <w:sz w:val="28"/>
        </w:rPr>
        <w:t>тыс.), что служит лишь проверкой порядка величин.</w:t>
      </w:r>
    </w:p>
    <w:p w14:paraId="5FBEE6E5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5 – Визиты доменов с данными Semrush, август 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00"/>
        <w:gridCol w:w="2144"/>
        <w:gridCol w:w="3317"/>
        <w:gridCol w:w="1394"/>
      </w:tblGrid>
      <w:tr w:rsidR="00777AE8" w14:paraId="5676B45F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499" w:type="dxa"/>
          </w:tcPr>
          <w:p w14:paraId="39ACD98D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2144" w:type="dxa"/>
          </w:tcPr>
          <w:p w14:paraId="3722C17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 в месяц, август 2026</w:t>
            </w:r>
          </w:p>
        </w:tc>
        <w:tc>
          <w:tcPr>
            <w:tcW w:w="3317" w:type="dxa"/>
          </w:tcPr>
          <w:p w14:paraId="4B6440B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в сумме восьми доменов</w:t>
            </w:r>
          </w:p>
        </w:tc>
        <w:tc>
          <w:tcPr>
            <w:tcW w:w="1394" w:type="dxa"/>
          </w:tcPr>
          <w:p w14:paraId="601310C1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Authority Score</w:t>
            </w:r>
          </w:p>
        </w:tc>
      </w:tr>
      <w:tr w:rsidR="00777AE8" w14:paraId="314A13FD" w14:textId="77777777" w:rsidTr="00777AE8">
        <w:trPr>
          <w:jc w:val="center"/>
        </w:trPr>
        <w:tc>
          <w:tcPr>
            <w:tcW w:w="2499" w:type="dxa"/>
          </w:tcPr>
          <w:p w14:paraId="22F28EC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miro.com</w:t>
            </w:r>
          </w:p>
        </w:tc>
        <w:tc>
          <w:tcPr>
            <w:tcW w:w="2144" w:type="dxa"/>
          </w:tcPr>
          <w:p w14:paraId="4E5D5D1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30 640 000</w:t>
            </w:r>
          </w:p>
        </w:tc>
        <w:tc>
          <w:tcPr>
            <w:tcW w:w="3317" w:type="dxa"/>
          </w:tcPr>
          <w:p w14:paraId="6EC7FBB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65,1 %</w:t>
            </w:r>
          </w:p>
        </w:tc>
        <w:tc>
          <w:tcPr>
            <w:tcW w:w="1394" w:type="dxa"/>
          </w:tcPr>
          <w:p w14:paraId="090F76B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74</w:t>
            </w:r>
          </w:p>
        </w:tc>
      </w:tr>
      <w:tr w:rsidR="00777AE8" w14:paraId="4FC54B9C" w14:textId="77777777" w:rsidTr="00777AE8">
        <w:trPr>
          <w:jc w:val="center"/>
        </w:trPr>
        <w:tc>
          <w:tcPr>
            <w:tcW w:w="2499" w:type="dxa"/>
          </w:tcPr>
          <w:p w14:paraId="01ED8BA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diagrams.net</w:t>
            </w:r>
          </w:p>
        </w:tc>
        <w:tc>
          <w:tcPr>
            <w:tcW w:w="2144" w:type="dxa"/>
          </w:tcPr>
          <w:p w14:paraId="11136F1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8 110 000</w:t>
            </w:r>
          </w:p>
        </w:tc>
        <w:tc>
          <w:tcPr>
            <w:tcW w:w="3317" w:type="dxa"/>
          </w:tcPr>
          <w:p w14:paraId="3199B50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17,2 %</w:t>
            </w:r>
          </w:p>
        </w:tc>
        <w:tc>
          <w:tcPr>
            <w:tcW w:w="1394" w:type="dxa"/>
          </w:tcPr>
          <w:p w14:paraId="70C1A43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61</w:t>
            </w:r>
          </w:p>
        </w:tc>
      </w:tr>
      <w:tr w:rsidR="00777AE8" w14:paraId="61FF81EB" w14:textId="77777777" w:rsidTr="00777AE8">
        <w:trPr>
          <w:jc w:val="center"/>
        </w:trPr>
        <w:tc>
          <w:tcPr>
            <w:tcW w:w="2499" w:type="dxa"/>
          </w:tcPr>
          <w:p w14:paraId="5EF28F1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excalidraw.com</w:t>
            </w:r>
          </w:p>
        </w:tc>
        <w:tc>
          <w:tcPr>
            <w:tcW w:w="2144" w:type="dxa"/>
          </w:tcPr>
          <w:p w14:paraId="1A68430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5 120 000</w:t>
            </w:r>
          </w:p>
        </w:tc>
        <w:tc>
          <w:tcPr>
            <w:tcW w:w="3317" w:type="dxa"/>
          </w:tcPr>
          <w:p w14:paraId="2CDFCC3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10,9 %</w:t>
            </w:r>
          </w:p>
        </w:tc>
        <w:tc>
          <w:tcPr>
            <w:tcW w:w="1394" w:type="dxa"/>
          </w:tcPr>
          <w:p w14:paraId="20AB2D8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54</w:t>
            </w:r>
          </w:p>
        </w:tc>
      </w:tr>
      <w:tr w:rsidR="00777AE8" w14:paraId="5FD07A8F" w14:textId="77777777" w:rsidTr="00777AE8">
        <w:trPr>
          <w:jc w:val="center"/>
        </w:trPr>
        <w:tc>
          <w:tcPr>
            <w:tcW w:w="2499" w:type="dxa"/>
          </w:tcPr>
          <w:p w14:paraId="2227EC5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visual-paradigm.com</w:t>
            </w:r>
          </w:p>
        </w:tc>
        <w:tc>
          <w:tcPr>
            <w:tcW w:w="2144" w:type="dxa"/>
          </w:tcPr>
          <w:p w14:paraId="70A2828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1 500 000</w:t>
            </w:r>
          </w:p>
        </w:tc>
        <w:tc>
          <w:tcPr>
            <w:tcW w:w="3317" w:type="dxa"/>
          </w:tcPr>
          <w:p w14:paraId="25761C0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3,2 %</w:t>
            </w:r>
          </w:p>
        </w:tc>
        <w:tc>
          <w:tcPr>
            <w:tcW w:w="1394" w:type="dxa"/>
          </w:tcPr>
          <w:p w14:paraId="3F1D3D9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60</w:t>
            </w:r>
          </w:p>
        </w:tc>
      </w:tr>
      <w:tr w:rsidR="00777AE8" w14:paraId="7B68BD28" w14:textId="77777777" w:rsidTr="00777AE8">
        <w:trPr>
          <w:jc w:val="center"/>
        </w:trPr>
        <w:tc>
          <w:tcPr>
            <w:tcW w:w="2499" w:type="dxa"/>
          </w:tcPr>
          <w:p w14:paraId="5BFA9C5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eraser.io</w:t>
            </w:r>
          </w:p>
        </w:tc>
        <w:tc>
          <w:tcPr>
            <w:tcW w:w="2144" w:type="dxa"/>
          </w:tcPr>
          <w:p w14:paraId="384C67A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691 130</w:t>
            </w:r>
          </w:p>
        </w:tc>
        <w:tc>
          <w:tcPr>
            <w:tcW w:w="3317" w:type="dxa"/>
          </w:tcPr>
          <w:p w14:paraId="66317EC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1,5 %</w:t>
            </w:r>
          </w:p>
        </w:tc>
        <w:tc>
          <w:tcPr>
            <w:tcW w:w="1394" w:type="dxa"/>
          </w:tcPr>
          <w:p w14:paraId="13D8B37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47</w:t>
            </w:r>
          </w:p>
        </w:tc>
      </w:tr>
      <w:tr w:rsidR="00777AE8" w14:paraId="0173CE50" w14:textId="77777777" w:rsidTr="00777AE8">
        <w:trPr>
          <w:jc w:val="center"/>
        </w:trPr>
        <w:tc>
          <w:tcPr>
            <w:tcW w:w="2499" w:type="dxa"/>
          </w:tcPr>
          <w:p w14:paraId="7C2D8FD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creately.com</w:t>
            </w:r>
          </w:p>
        </w:tc>
        <w:tc>
          <w:tcPr>
            <w:tcW w:w="2144" w:type="dxa"/>
          </w:tcPr>
          <w:p w14:paraId="7AF3B23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683 210</w:t>
            </w:r>
          </w:p>
        </w:tc>
        <w:tc>
          <w:tcPr>
            <w:tcW w:w="3317" w:type="dxa"/>
          </w:tcPr>
          <w:p w14:paraId="7209186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1,5 %</w:t>
            </w:r>
          </w:p>
        </w:tc>
        <w:tc>
          <w:tcPr>
            <w:tcW w:w="1394" w:type="dxa"/>
          </w:tcPr>
          <w:p w14:paraId="61FB518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58</w:t>
            </w:r>
          </w:p>
        </w:tc>
      </w:tr>
      <w:tr w:rsidR="00777AE8" w14:paraId="11D3E8F2" w14:textId="77777777" w:rsidTr="00777AE8">
        <w:trPr>
          <w:jc w:val="center"/>
        </w:trPr>
        <w:tc>
          <w:tcPr>
            <w:tcW w:w="2499" w:type="dxa"/>
          </w:tcPr>
          <w:p w14:paraId="52BE88D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planttext.com</w:t>
            </w:r>
          </w:p>
        </w:tc>
        <w:tc>
          <w:tcPr>
            <w:tcW w:w="2144" w:type="dxa"/>
          </w:tcPr>
          <w:p w14:paraId="729549C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209 920</w:t>
            </w:r>
          </w:p>
        </w:tc>
        <w:tc>
          <w:tcPr>
            <w:tcW w:w="3317" w:type="dxa"/>
          </w:tcPr>
          <w:p w14:paraId="643CEF4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0,4 %</w:t>
            </w:r>
          </w:p>
        </w:tc>
        <w:tc>
          <w:tcPr>
            <w:tcW w:w="1394" w:type="dxa"/>
          </w:tcPr>
          <w:p w14:paraId="10B52ED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39</w:t>
            </w:r>
          </w:p>
        </w:tc>
      </w:tr>
      <w:tr w:rsidR="00777AE8" w14:paraId="4D86D22F" w14:textId="77777777" w:rsidTr="00777AE8">
        <w:trPr>
          <w:jc w:val="center"/>
        </w:trPr>
        <w:tc>
          <w:tcPr>
            <w:tcW w:w="2499" w:type="dxa"/>
          </w:tcPr>
          <w:p w14:paraId="099C4DC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draw.io</w:t>
            </w:r>
          </w:p>
        </w:tc>
        <w:tc>
          <w:tcPr>
            <w:tcW w:w="2144" w:type="dxa"/>
          </w:tcPr>
          <w:p w14:paraId="4C60982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185 840</w:t>
            </w:r>
          </w:p>
        </w:tc>
        <w:tc>
          <w:tcPr>
            <w:tcW w:w="3317" w:type="dxa"/>
          </w:tcPr>
          <w:p w14:paraId="30BA916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включён (отдельный домен продукта diagrams.net)</w:t>
            </w:r>
          </w:p>
        </w:tc>
        <w:tc>
          <w:tcPr>
            <w:tcW w:w="1394" w:type="dxa"/>
          </w:tcPr>
          <w:p w14:paraId="0068BF7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44</w:t>
            </w:r>
          </w:p>
        </w:tc>
      </w:tr>
      <w:tr w:rsidR="00777AE8" w14:paraId="0B6E2AB8" w14:textId="77777777" w:rsidTr="00777AE8">
        <w:trPr>
          <w:jc w:val="center"/>
        </w:trPr>
        <w:tc>
          <w:tcPr>
            <w:tcW w:w="2499" w:type="dxa"/>
          </w:tcPr>
          <w:p w14:paraId="483A429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bpmn.io</w:t>
            </w:r>
          </w:p>
        </w:tc>
        <w:tc>
          <w:tcPr>
            <w:tcW w:w="2144" w:type="dxa"/>
          </w:tcPr>
          <w:p w14:paraId="7E1AA50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129 980</w:t>
            </w:r>
          </w:p>
        </w:tc>
        <w:tc>
          <w:tcPr>
            <w:tcW w:w="3317" w:type="dxa"/>
          </w:tcPr>
          <w:p w14:paraId="5F3AD50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0,3 %</w:t>
            </w:r>
          </w:p>
        </w:tc>
        <w:tc>
          <w:tcPr>
            <w:tcW w:w="1394" w:type="dxa"/>
          </w:tcPr>
          <w:p w14:paraId="6F0AC68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39</w:t>
            </w:r>
          </w:p>
        </w:tc>
      </w:tr>
      <w:tr w:rsidR="00777AE8" w14:paraId="75AD45E2" w14:textId="77777777" w:rsidTr="00777AE8">
        <w:trPr>
          <w:jc w:val="center"/>
        </w:trPr>
        <w:tc>
          <w:tcPr>
            <w:tcW w:w="2499" w:type="dxa"/>
          </w:tcPr>
          <w:p w14:paraId="1C697F0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Домены без страницы в публичном индексе</w:t>
            </w:r>
          </w:p>
        </w:tc>
        <w:tc>
          <w:tcPr>
            <w:tcW w:w="2144" w:type="dxa"/>
          </w:tcPr>
          <w:p w14:paraId="163B138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 из 22 проверенных адресов</w:t>
            </w:r>
          </w:p>
        </w:tc>
        <w:tc>
          <w:tcPr>
            <w:tcW w:w="3317" w:type="dxa"/>
          </w:tcPr>
          <w:p w14:paraId="7367D4D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-</w:t>
            </w:r>
          </w:p>
        </w:tc>
        <w:tc>
          <w:tcPr>
            <w:tcW w:w="1394" w:type="dxa"/>
          </w:tcPr>
          <w:p w14:paraId="715C1C0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-</w:t>
            </w:r>
          </w:p>
        </w:tc>
      </w:tr>
    </w:tbl>
    <w:p w14:paraId="135EF899" w14:textId="77777777" w:rsidR="00777AE8" w:rsidRDefault="00D90E24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drawing>
          <wp:inline distT="0" distB="0" distL="0" distR="0" wp14:anchorId="322386AC" wp14:editId="17F249C1">
            <wp:extent cx="5334000" cy="2673847"/>
            <wp:effectExtent l="0" t="0" r="0" b="0"/>
            <wp:docPr id="11689485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4_визиты_semrush_2026-0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3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73C50C" w14:textId="77777777" w:rsidR="00777AE8" w:rsidRDefault="00D90E24">
      <w:pPr>
        <w:pStyle w:val="a0"/>
        <w:spacing w:before="0" w:after="240" w:line="360" w:lineRule="exact"/>
        <w:jc w:val="center"/>
      </w:pPr>
      <w:r>
        <w:rPr>
          <w:sz w:val="28"/>
        </w:rPr>
        <w:t>Рисунок 2 – Визиты доменов с данными Semrush, август 2026 (логарифмическая шкала; в скобках доля в сумме восьми доменов)</w:t>
      </w:r>
    </w:p>
    <w:p w14:paraId="1D5B316E" w14:textId="77777777" w:rsidR="00777AE8" w:rsidRDefault="00D90E24">
      <w:pPr>
        <w:pStyle w:val="3"/>
        <w:spacing w:before="360" w:after="360" w:line="360" w:lineRule="exact"/>
        <w:ind w:firstLine="709"/>
      </w:pPr>
      <w:bookmarkStart w:id="12" w:name="формулы-расчёта"/>
      <w:bookmarkEnd w:id="11"/>
      <w:r>
        <w:rPr>
          <w:sz w:val="28"/>
        </w:rPr>
        <w:lastRenderedPageBreak/>
        <w:t>2.3.3 Формулы расчёта</w:t>
      </w:r>
    </w:p>
    <w:p w14:paraId="4E841B28" w14:textId="77777777" w:rsidR="00777AE8" w:rsidRDefault="00D90E2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Доля трафика конкурента в суммарном трафике группы:</w:t>
      </w:r>
    </w:p>
    <w:p w14:paraId="3D12B156" w14:textId="77777777" w:rsidR="00777AE8" w:rsidRDefault="00D90E24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  <w:t>s_i = V_i / ΣV_j × 100 %</w:t>
      </w:r>
      <w:r>
        <w:rPr>
          <w:sz w:val="28"/>
        </w:rPr>
        <w:tab/>
        <w:t>(1)</w:t>
      </w:r>
    </w:p>
    <w:p w14:paraId="112A07FD" w14:textId="77777777" w:rsidR="00777AE8" w:rsidRDefault="00D90E2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где V_i – месячные визиты i-го релевантного конкурента (вариант Word) либо релевантный трафик E_i = V_i × g_i, где g_i – доля целевой географии (вариант Excel).</w:t>
      </w:r>
    </w:p>
    <w:p w14:paraId="14811CED" w14:textId="77777777" w:rsidR="00777AE8" w:rsidRDefault="00D90E2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Концентрация по долям крупнейших игроков:</w:t>
      </w:r>
    </w:p>
    <w:p w14:paraId="383F636D" w14:textId="77777777" w:rsidR="00777AE8" w:rsidRDefault="00D90E24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</w:r>
      <w:r>
        <w:rPr>
          <w:sz w:val="28"/>
        </w:rPr>
        <w:t>CR3 = s(1) + s(2) + s(3), CR5 = s(1) + … + s(5)</w:t>
      </w:r>
      <w:r>
        <w:rPr>
          <w:sz w:val="28"/>
        </w:rPr>
        <w:tab/>
        <w:t>(2)</w:t>
      </w:r>
    </w:p>
    <w:p w14:paraId="72D61054" w14:textId="77777777" w:rsidR="00777AE8" w:rsidRDefault="00D90E2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где s(k) – k-я по величине доля.</w:t>
      </w:r>
    </w:p>
    <w:p w14:paraId="193D6E83" w14:textId="77777777" w:rsidR="00777AE8" w:rsidRDefault="00D90E2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Оценочный индекс концентрации:</w:t>
      </w:r>
    </w:p>
    <w:p w14:paraId="64C56524" w14:textId="77777777" w:rsidR="00777AE8" w:rsidRDefault="00D90E24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  <w:t>HHI = Σ s_i²</w:t>
      </w:r>
      <w:r>
        <w:rPr>
          <w:sz w:val="28"/>
        </w:rPr>
        <w:tab/>
        <w:t>(3)</w:t>
      </w:r>
    </w:p>
    <w:p w14:paraId="03C5EFD9" w14:textId="77777777" w:rsidR="00777AE8" w:rsidRDefault="00D90E2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Excel-шаблоне доли выражены в долях единицы, а сумма квадратов умножается на 10 000 [4]. Пороги шаблона: CR3 – 0,6; CR5 – 0,75; HHI – 2500 [4].</w:t>
      </w:r>
    </w:p>
    <w:p w14:paraId="5B8EFC2C" w14:textId="77777777" w:rsidR="00777AE8" w:rsidRDefault="00D90E2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Канальное давление оценивается взвешенной по релевантному трафику долей канала: C = Σ(E_i × d_i) / ΣE_i, где d_i – доля канала у i-го конкурента. Балл канала равен 5, если C не меньше порога D; 3, если C не меньше 0,65 × D; иначе 1 [4].</w:t>
      </w:r>
    </w:p>
    <w:p w14:paraId="176D017F" w14:textId="77777777" w:rsidR="00777AE8" w:rsidRDefault="00D90E24">
      <w:pPr>
        <w:pStyle w:val="3"/>
        <w:spacing w:before="360" w:after="360" w:line="360" w:lineRule="exact"/>
        <w:ind w:firstLine="709"/>
      </w:pPr>
      <w:bookmarkStart w:id="13" w:name="X16f2d7cd675e6830b467eaf004d9d85fd08da69"/>
      <w:bookmarkEnd w:id="12"/>
      <w:r>
        <w:rPr>
          <w:sz w:val="28"/>
        </w:rPr>
        <w:t>2.3.4 Концентрация трафика: два варианта расчёта</w:t>
      </w:r>
    </w:p>
    <w:p w14:paraId="4BDF32FD" w14:textId="77777777" w:rsidR="00777AE8" w:rsidRDefault="00D90E24">
      <w:pPr>
        <w:pStyle w:val="FirstParagraph"/>
        <w:keepNext/>
        <w:spacing w:before="240" w:after="0" w:line="360" w:lineRule="exact"/>
      </w:pPr>
      <w:r>
        <w:rPr>
          <w:sz w:val="28"/>
        </w:rPr>
        <w:t>Таблица 6 – Доли трафика, CR3, CR5 и HHI (О1)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6"/>
        <w:gridCol w:w="3492"/>
        <w:gridCol w:w="3637"/>
      </w:tblGrid>
      <w:tr w:rsidR="00777AE8" w14:paraId="0BA6B3C3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226" w:type="dxa"/>
          </w:tcPr>
          <w:p w14:paraId="4CB3E32F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492" w:type="dxa"/>
          </w:tcPr>
          <w:p w14:paraId="2C1F62A9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Основной расчёт (Excel: релевантный трафик E = визиты × доля географии)</w:t>
            </w:r>
          </w:p>
        </w:tc>
        <w:tc>
          <w:tcPr>
            <w:tcW w:w="3637" w:type="dxa"/>
          </w:tcPr>
          <w:p w14:paraId="4B18A60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Сравнительный расчёт (Word: сырые визиты релевантных сайтов)</w:t>
            </w:r>
          </w:p>
        </w:tc>
      </w:tr>
      <w:tr w:rsidR="00777AE8" w14:paraId="736EAFFF" w14:textId="77777777" w:rsidTr="00777AE8">
        <w:trPr>
          <w:jc w:val="center"/>
        </w:trPr>
        <w:tc>
          <w:tcPr>
            <w:tcW w:w="2226" w:type="dxa"/>
          </w:tcPr>
          <w:p w14:paraId="154B096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Суммарный трафик группы</w:t>
            </w:r>
          </w:p>
        </w:tc>
        <w:tc>
          <w:tcPr>
            <w:tcW w:w="3492" w:type="dxa"/>
          </w:tcPr>
          <w:p w14:paraId="7AB535F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определён: доля Беларуси недоступна, E = 0 по всем доменам</w:t>
            </w:r>
          </w:p>
        </w:tc>
        <w:tc>
          <w:tcPr>
            <w:tcW w:w="3637" w:type="dxa"/>
          </w:tcPr>
          <w:p w14:paraId="14E36A3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47 084 240 визитов в месяц по 8 доменам с данными Semrush (август 2026); по остальным 11 доменам данных нет</w:t>
            </w:r>
          </w:p>
        </w:tc>
      </w:tr>
      <w:tr w:rsidR="00777AE8" w14:paraId="374C1A18" w14:textId="77777777" w:rsidTr="00777AE8">
        <w:trPr>
          <w:jc w:val="center"/>
        </w:trPr>
        <w:tc>
          <w:tcPr>
            <w:tcW w:w="2226" w:type="dxa"/>
          </w:tcPr>
          <w:p w14:paraId="7862B8A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Три крупнейших игрока</w:t>
            </w:r>
          </w:p>
        </w:tc>
        <w:tc>
          <w:tcPr>
            <w:tcW w:w="3492" w:type="dxa"/>
          </w:tcPr>
          <w:p w14:paraId="7E53CC8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определяются (E = 0)</w:t>
            </w:r>
          </w:p>
        </w:tc>
        <w:tc>
          <w:tcPr>
            <w:tcW w:w="3637" w:type="dxa"/>
          </w:tcPr>
          <w:p w14:paraId="6FDAC88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miro.com (65,1 %), diagrams.net (17,2 %), excalidraw.com (10,9 %)</w:t>
            </w:r>
          </w:p>
        </w:tc>
      </w:tr>
      <w:tr w:rsidR="00777AE8" w14:paraId="3451102E" w14:textId="77777777" w:rsidTr="00777AE8">
        <w:trPr>
          <w:jc w:val="center"/>
        </w:trPr>
        <w:tc>
          <w:tcPr>
            <w:tcW w:w="2226" w:type="dxa"/>
          </w:tcPr>
          <w:p w14:paraId="7D91DAF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CR3</w:t>
            </w:r>
          </w:p>
        </w:tc>
        <w:tc>
          <w:tcPr>
            <w:tcW w:w="3492" w:type="dxa"/>
          </w:tcPr>
          <w:p w14:paraId="5F8A242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0 % (артефакт E = 0, не измерение)</w:t>
            </w:r>
          </w:p>
        </w:tc>
        <w:tc>
          <w:tcPr>
            <w:tcW w:w="3637" w:type="dxa"/>
          </w:tcPr>
          <w:p w14:paraId="519AA24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93,2 %</w:t>
            </w:r>
          </w:p>
        </w:tc>
      </w:tr>
      <w:tr w:rsidR="00777AE8" w14:paraId="63E61DCA" w14:textId="77777777" w:rsidTr="00777AE8">
        <w:trPr>
          <w:jc w:val="center"/>
        </w:trPr>
        <w:tc>
          <w:tcPr>
            <w:tcW w:w="2226" w:type="dxa"/>
          </w:tcPr>
          <w:p w14:paraId="24E694F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CR5</w:t>
            </w:r>
          </w:p>
        </w:tc>
        <w:tc>
          <w:tcPr>
            <w:tcW w:w="3492" w:type="dxa"/>
          </w:tcPr>
          <w:p w14:paraId="3CEEBDC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0 % (артефакт E = 0)</w:t>
            </w:r>
          </w:p>
        </w:tc>
        <w:tc>
          <w:tcPr>
            <w:tcW w:w="3637" w:type="dxa"/>
          </w:tcPr>
          <w:p w14:paraId="2DF3252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97,8 %</w:t>
            </w:r>
          </w:p>
        </w:tc>
      </w:tr>
      <w:tr w:rsidR="00777AE8" w14:paraId="199B795D" w14:textId="77777777" w:rsidTr="00777AE8">
        <w:trPr>
          <w:jc w:val="center"/>
        </w:trPr>
        <w:tc>
          <w:tcPr>
            <w:tcW w:w="2226" w:type="dxa"/>
          </w:tcPr>
          <w:p w14:paraId="0E11C48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HHI</w:t>
            </w:r>
          </w:p>
        </w:tc>
        <w:tc>
          <w:tcPr>
            <w:tcW w:w="3492" w:type="dxa"/>
          </w:tcPr>
          <w:p w14:paraId="5AADF37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 (артефакт E = 0)</w:t>
            </w:r>
          </w:p>
        </w:tc>
        <w:tc>
          <w:tcPr>
            <w:tcW w:w="3637" w:type="dxa"/>
          </w:tcPr>
          <w:p w14:paraId="5E63114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4 664</w:t>
            </w:r>
          </w:p>
        </w:tc>
      </w:tr>
      <w:tr w:rsidR="00777AE8" w14:paraId="06F1E605" w14:textId="77777777" w:rsidTr="00777AE8">
        <w:trPr>
          <w:jc w:val="center"/>
        </w:trPr>
        <w:tc>
          <w:tcPr>
            <w:tcW w:w="2226" w:type="dxa"/>
          </w:tcPr>
          <w:p w14:paraId="7C8B95B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Балл концентрации (лист 07, D4)</w:t>
            </w:r>
          </w:p>
        </w:tc>
        <w:tc>
          <w:tcPr>
            <w:tcW w:w="3492" w:type="dxa"/>
          </w:tcPr>
          <w:p w14:paraId="11FB586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Формально 1, так как CR3 = 0 при E = 0; значение не отражает концентрацию</w:t>
            </w:r>
          </w:p>
        </w:tc>
        <w:tc>
          <w:tcPr>
            <w:tcW w:w="3637" w:type="dxa"/>
          </w:tcPr>
          <w:p w14:paraId="727B803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5: топ-3 контролируют большую часть видимого трафика; те же пороги шаблона (CR3 не ниже 0,6), применённые к сырым визитам, также дают 5</w:t>
            </w:r>
          </w:p>
        </w:tc>
      </w:tr>
    </w:tbl>
    <w:p w14:paraId="0911F801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lastRenderedPageBreak/>
        <w:t xml:space="preserve">Переход от сырых визитов к релевантному трафику в Excel выполнить нельзя: доля Беларуси неизвестна, поэтому E = 0, а нулевые CR3, CR5 и HHI и формальный балл 1 в Excel – результат отсутствия данных, а не признак низкой концентрации. Расхождение между вариантами – 0 % и балл 1 (Excel) против 93,2 % и балл 5 (Word). Без miro.com (универсальная доска вне продуктовых границ ЛР1, табл. 43) по семи доменам: сумма 16 444 240 визитов, CR3 89,6 %, CR5 97,9 %, HHI 3 522, балл 5; вывод о высокой концентрации видимого </w:t>
      </w:r>
      <w:r>
        <w:rPr>
          <w:sz w:val="28"/>
        </w:rPr>
        <w:t>трафика сохраняется. Справочно, Similarweb в ЛР2-3 (четыре домена, другая дата): CR3 99,8 %, HHI около 7 590 [8]. Оценки неполны: у 11 доменов данных нет, а универсальные сервисы включают трафик, не связанный с нотационными диаграммами. Расчёт выполнен программой (Python, lr4_calc.py) по формулам шаблона; сверка с ячейками Excel – раздел 2.11.4.</w:t>
      </w:r>
    </w:p>
    <w:p w14:paraId="1163FBF5" w14:textId="77777777" w:rsidR="00777AE8" w:rsidRDefault="00D90E24">
      <w:pPr>
        <w:pStyle w:val="3"/>
        <w:spacing w:before="360" w:after="360" w:line="360" w:lineRule="exact"/>
        <w:ind w:firstLine="709"/>
      </w:pPr>
      <w:bookmarkStart w:id="14" w:name="каналы-поиск-и-вовлечённость"/>
      <w:bookmarkEnd w:id="13"/>
      <w:r>
        <w:rPr>
          <w:sz w:val="28"/>
        </w:rPr>
        <w:t>2.3.5 Каналы, поиск и вовлечённость</w:t>
      </w:r>
    </w:p>
    <w:p w14:paraId="43C5A552" w14:textId="77777777" w:rsidR="00777AE8" w:rsidRDefault="00D90E24">
      <w:pPr>
        <w:pStyle w:val="FirstParagraph"/>
        <w:keepNext/>
        <w:spacing w:before="240" w:after="0" w:line="360" w:lineRule="exact"/>
      </w:pPr>
      <w:r>
        <w:rPr>
          <w:sz w:val="28"/>
        </w:rPr>
        <w:t>Таблица 7 – Взвешенные доли каналов трафика и баллы (Excel, лист 03; О3–О5, О10)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73"/>
        <w:gridCol w:w="829"/>
        <w:gridCol w:w="3259"/>
        <w:gridCol w:w="3194"/>
      </w:tblGrid>
      <w:tr w:rsidR="00777AE8" w14:paraId="73B8AB17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073" w:type="dxa"/>
          </w:tcPr>
          <w:p w14:paraId="106400ED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829" w:type="dxa"/>
          </w:tcPr>
          <w:p w14:paraId="6784382C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Порог D</w:t>
            </w:r>
          </w:p>
        </w:tc>
        <w:tc>
          <w:tcPr>
            <w:tcW w:w="3259" w:type="dxa"/>
          </w:tcPr>
          <w:p w14:paraId="566BD30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Основной расчёт (взвешенная доля C, балл)</w:t>
            </w:r>
          </w:p>
        </w:tc>
        <w:tc>
          <w:tcPr>
            <w:tcW w:w="3194" w:type="dxa"/>
          </w:tcPr>
          <w:p w14:paraId="018C056C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 Word</w:t>
            </w:r>
          </w:p>
        </w:tc>
      </w:tr>
      <w:tr w:rsidR="00777AE8" w14:paraId="784C7DAF" w14:textId="77777777" w:rsidTr="00777AE8">
        <w:trPr>
          <w:jc w:val="center"/>
        </w:trPr>
        <w:tc>
          <w:tcPr>
            <w:tcW w:w="2073" w:type="dxa"/>
          </w:tcPr>
          <w:p w14:paraId="0E888DA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Прямой</w:t>
            </w:r>
          </w:p>
        </w:tc>
        <w:tc>
          <w:tcPr>
            <w:tcW w:w="829" w:type="dxa"/>
          </w:tcPr>
          <w:p w14:paraId="27AF7EF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0,30</w:t>
            </w:r>
          </w:p>
        </w:tc>
        <w:tc>
          <w:tcPr>
            <w:tcW w:w="3259" w:type="dxa"/>
          </w:tcPr>
          <w:p w14:paraId="12A672C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рассчитывается: нет данных Similarweb по каналам</w:t>
            </w:r>
          </w:p>
        </w:tc>
        <w:tc>
          <w:tcPr>
            <w:tcW w:w="3194" w:type="dxa"/>
          </w:tcPr>
          <w:p w14:paraId="168E9DE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direct у лидеров (топ-3; рядом топ-5)</w:t>
            </w:r>
          </w:p>
        </w:tc>
      </w:tr>
      <w:tr w:rsidR="00777AE8" w14:paraId="1B8539A6" w14:textId="77777777" w:rsidTr="00777AE8">
        <w:trPr>
          <w:jc w:val="center"/>
        </w:trPr>
        <w:tc>
          <w:tcPr>
            <w:tcW w:w="2073" w:type="dxa"/>
          </w:tcPr>
          <w:p w14:paraId="297E897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Органический поиск</w:t>
            </w:r>
          </w:p>
        </w:tc>
        <w:tc>
          <w:tcPr>
            <w:tcW w:w="829" w:type="dxa"/>
          </w:tcPr>
          <w:p w14:paraId="766BE9C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0,45</w:t>
            </w:r>
          </w:p>
        </w:tc>
        <w:tc>
          <w:tcPr>
            <w:tcW w:w="3259" w:type="dxa"/>
          </w:tcPr>
          <w:p w14:paraId="24F356F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 (в Excel 0); справочно plantuml.com – 48,47 % (Similarweb, ЛР2-3)</w:t>
            </w:r>
          </w:p>
        </w:tc>
        <w:tc>
          <w:tcPr>
            <w:tcW w:w="3194" w:type="dxa"/>
          </w:tcPr>
          <w:p w14:paraId="265B66D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Доля organic у plantuml.com 48,47 % (единственный домен с долями каналов; ЛР2-3); SEO difficulty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448FE51A" w14:textId="77777777" w:rsidTr="00777AE8">
        <w:trPr>
          <w:jc w:val="center"/>
        </w:trPr>
        <w:tc>
          <w:tcPr>
            <w:tcW w:w="2073" w:type="dxa"/>
          </w:tcPr>
          <w:p w14:paraId="61014C3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Платный поиск</w:t>
            </w:r>
          </w:p>
        </w:tc>
        <w:tc>
          <w:tcPr>
            <w:tcW w:w="829" w:type="dxa"/>
          </w:tcPr>
          <w:p w14:paraId="09D62C6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0,20</w:t>
            </w:r>
          </w:p>
        </w:tc>
        <w:tc>
          <w:tcPr>
            <w:tcW w:w="3259" w:type="dxa"/>
          </w:tcPr>
          <w:p w14:paraId="787160D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 (в Excel #ДЕЛ/0!); справочно plantuml.com – 0 % платного трафика (ЛР2-3)</w:t>
            </w:r>
          </w:p>
        </w:tc>
        <w:tc>
          <w:tcPr>
            <w:tcW w:w="3194" w:type="dxa"/>
          </w:tcPr>
          <w:p w14:paraId="309E50D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среднее долей paid search и display (Similarweb); paid social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в бесплатном Similarweb недоступен</w:t>
            </w:r>
          </w:p>
        </w:tc>
      </w:tr>
      <w:tr w:rsidR="00777AE8" w14:paraId="0FD8E204" w14:textId="77777777" w:rsidTr="00777AE8">
        <w:trPr>
          <w:jc w:val="center"/>
        </w:trPr>
        <w:tc>
          <w:tcPr>
            <w:tcW w:w="2073" w:type="dxa"/>
          </w:tcPr>
          <w:p w14:paraId="5F54FB9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Социальные сети</w:t>
            </w:r>
          </w:p>
        </w:tc>
        <w:tc>
          <w:tcPr>
            <w:tcW w:w="829" w:type="dxa"/>
          </w:tcPr>
          <w:p w14:paraId="5A44FEA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0,20</w:t>
            </w:r>
          </w:p>
        </w:tc>
        <w:tc>
          <w:tcPr>
            <w:tcW w:w="3259" w:type="dxa"/>
          </w:tcPr>
          <w:p w14:paraId="23EA90A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</w:t>
            </w:r>
          </w:p>
        </w:tc>
        <w:tc>
          <w:tcPr>
            <w:tcW w:w="3194" w:type="dxa"/>
          </w:tcPr>
          <w:p w14:paraId="78BD43A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</w:t>
            </w:r>
          </w:p>
        </w:tc>
      </w:tr>
      <w:tr w:rsidR="00777AE8" w14:paraId="280D4AD9" w14:textId="77777777" w:rsidTr="00777AE8">
        <w:trPr>
          <w:jc w:val="center"/>
        </w:trPr>
        <w:tc>
          <w:tcPr>
            <w:tcW w:w="2073" w:type="dxa"/>
          </w:tcPr>
          <w:p w14:paraId="0E637B9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Реферальный</w:t>
            </w:r>
          </w:p>
        </w:tc>
        <w:tc>
          <w:tcPr>
            <w:tcW w:w="829" w:type="dxa"/>
          </w:tcPr>
          <w:p w14:paraId="1989E67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0,15</w:t>
            </w:r>
          </w:p>
        </w:tc>
        <w:tc>
          <w:tcPr>
            <w:tcW w:w="3259" w:type="dxa"/>
          </w:tcPr>
          <w:p w14:paraId="5A5A3D9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</w:t>
            </w:r>
          </w:p>
        </w:tc>
        <w:tc>
          <w:tcPr>
            <w:tcW w:w="3194" w:type="dxa"/>
          </w:tcPr>
          <w:p w14:paraId="52F8A63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</w:t>
            </w:r>
          </w:p>
        </w:tc>
      </w:tr>
      <w:tr w:rsidR="00777AE8" w14:paraId="7F775A19" w14:textId="77777777" w:rsidTr="00777AE8">
        <w:trPr>
          <w:jc w:val="center"/>
        </w:trPr>
        <w:tc>
          <w:tcPr>
            <w:tcW w:w="2073" w:type="dxa"/>
          </w:tcPr>
          <w:p w14:paraId="20FD298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Медийная реклама</w:t>
            </w:r>
          </w:p>
        </w:tc>
        <w:tc>
          <w:tcPr>
            <w:tcW w:w="829" w:type="dxa"/>
          </w:tcPr>
          <w:p w14:paraId="2B2EA01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0,10</w:t>
            </w:r>
          </w:p>
        </w:tc>
        <w:tc>
          <w:tcPr>
            <w:tcW w:w="3259" w:type="dxa"/>
          </w:tcPr>
          <w:p w14:paraId="36C17FB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</w:t>
            </w:r>
          </w:p>
        </w:tc>
        <w:tc>
          <w:tcPr>
            <w:tcW w:w="3194" w:type="dxa"/>
          </w:tcPr>
          <w:p w14:paraId="384D104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</w:t>
            </w:r>
          </w:p>
        </w:tc>
      </w:tr>
      <w:tr w:rsidR="00777AE8" w14:paraId="778F8A08" w14:textId="77777777" w:rsidTr="00777AE8">
        <w:trPr>
          <w:jc w:val="center"/>
        </w:trPr>
        <w:tc>
          <w:tcPr>
            <w:tcW w:w="2073" w:type="dxa"/>
          </w:tcPr>
          <w:p w14:paraId="20C8622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Брендовая сила (Direct + Brand Search)</w:t>
            </w:r>
          </w:p>
        </w:tc>
        <w:tc>
          <w:tcPr>
            <w:tcW w:w="829" w:type="dxa"/>
          </w:tcPr>
          <w:p w14:paraId="426A296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0,50</w:t>
            </w:r>
          </w:p>
        </w:tc>
        <w:tc>
          <w:tcPr>
            <w:tcW w:w="3259" w:type="dxa"/>
          </w:tcPr>
          <w:p w14:paraId="7DC2B62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 (брендовый поиск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ДОСНЯТЬ)</w:t>
            </w:r>
          </w:p>
        </w:tc>
        <w:tc>
          <w:tcPr>
            <w:tcW w:w="3194" w:type="dxa"/>
          </w:tcPr>
          <w:p w14:paraId="31D29AF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Direct у лидеров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ДОСНЯТЬ; брендовые запросы Вордстата – таблица 8</w:t>
            </w:r>
          </w:p>
        </w:tc>
      </w:tr>
    </w:tbl>
    <w:p w14:paraId="58AF5DB9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 xml:space="preserve">Канал email в шаблоне отсутствует, в методике присутствует [3]; он фиксируется в карточках конкурентов и журнале источников (О10); данных </w:t>
      </w:r>
      <w:r>
        <w:rPr>
          <w:sz w:val="28"/>
        </w:rPr>
        <w:lastRenderedPageBreak/>
        <w:t>по нему нет (</w:t>
      </w:r>
      <w:r>
        <w:rPr>
          <w:sz w:val="28"/>
        </w:rPr>
        <w:t>🔲</w:t>
      </w:r>
      <w:r>
        <w:rPr>
          <w:sz w:val="28"/>
        </w:rPr>
        <w:t xml:space="preserve"> ДОСНЯТЬ: Similarweb). В качестве лидеров для вариантов Word принимаются три крупнейших по доле релевантного трафика игрока (как в CR3), рядом – пять (как в CR5); в методике лидеры не определены, выбор фиксируется как допущение проекта (Приложение Б). Поскольку релевантный трафик в Excel равен нулю, лидеры по сырым визитам определены по данным Semrush (miro.com, diagrams.net, excalidraw.com).</w:t>
      </w:r>
    </w:p>
    <w:p w14:paraId="5AAB761F" w14:textId="77777777" w:rsidR="00777AE8" w:rsidRDefault="00D90E2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Частотности запросов ядра и брендов сняты в Яндекс Вордстате по региону «Беларусь» (все устройства) в скользящем окне 29.08.2026–27.09.2026 (дата съёмки 30.09.2026); для сравнения указаны значения ЛР1 (последние 30 дней на 29.09.2026). Различия в единицах объясняются сдвигом окна [7, 12].</w:t>
      </w:r>
    </w:p>
    <w:p w14:paraId="7EDF5D06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8 – Частотности запросов ядра и брендов, Вордстат,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4"/>
        <w:gridCol w:w="2298"/>
        <w:gridCol w:w="2593"/>
        <w:gridCol w:w="2670"/>
      </w:tblGrid>
      <w:tr w:rsidR="00777AE8" w14:paraId="77164B5E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94" w:type="dxa"/>
          </w:tcPr>
          <w:p w14:paraId="5A00A03F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298" w:type="dxa"/>
          </w:tcPr>
          <w:p w14:paraId="65106E78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 за окно 29.08-27.09.2026</w:t>
            </w:r>
          </w:p>
        </w:tc>
        <w:tc>
          <w:tcPr>
            <w:tcW w:w="2593" w:type="dxa"/>
          </w:tcPr>
          <w:p w14:paraId="426AECC7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 по ЛР1 (последние 30 дней на 29.09.2026)</w:t>
            </w:r>
          </w:p>
        </w:tc>
        <w:tc>
          <w:tcPr>
            <w:tcW w:w="2670" w:type="dxa"/>
          </w:tcPr>
          <w:p w14:paraId="1B0A5973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777AE8" w14:paraId="3D86057F" w14:textId="77777777" w:rsidTr="00777AE8">
        <w:trPr>
          <w:jc w:val="center"/>
        </w:trPr>
        <w:tc>
          <w:tcPr>
            <w:tcW w:w="1794" w:type="dxa"/>
          </w:tcPr>
          <w:p w14:paraId="2D56570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</w:t>
            </w:r>
          </w:p>
        </w:tc>
        <w:tc>
          <w:tcPr>
            <w:tcW w:w="2298" w:type="dxa"/>
          </w:tcPr>
          <w:p w14:paraId="64546C9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652</w:t>
            </w:r>
          </w:p>
        </w:tc>
        <w:tc>
          <w:tcPr>
            <w:tcW w:w="2593" w:type="dxa"/>
          </w:tcPr>
          <w:p w14:paraId="15D6FC0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591</w:t>
            </w:r>
          </w:p>
        </w:tc>
        <w:tc>
          <w:tcPr>
            <w:tcW w:w="2670" w:type="dxa"/>
          </w:tcPr>
          <w:p w14:paraId="738E84B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ядро</w:t>
            </w:r>
          </w:p>
        </w:tc>
      </w:tr>
      <w:tr w:rsidR="00777AE8" w14:paraId="06D3989F" w14:textId="77777777" w:rsidTr="00777AE8">
        <w:trPr>
          <w:jc w:val="center"/>
        </w:trPr>
        <w:tc>
          <w:tcPr>
            <w:tcW w:w="1794" w:type="dxa"/>
          </w:tcPr>
          <w:p w14:paraId="598DA8C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bpmn</w:t>
            </w:r>
          </w:p>
        </w:tc>
        <w:tc>
          <w:tcPr>
            <w:tcW w:w="2298" w:type="dxa"/>
          </w:tcPr>
          <w:p w14:paraId="2A91041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473</w:t>
            </w:r>
          </w:p>
        </w:tc>
        <w:tc>
          <w:tcPr>
            <w:tcW w:w="2593" w:type="dxa"/>
          </w:tcPr>
          <w:p w14:paraId="1856640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476</w:t>
            </w:r>
          </w:p>
        </w:tc>
        <w:tc>
          <w:tcPr>
            <w:tcW w:w="2670" w:type="dxa"/>
          </w:tcPr>
          <w:p w14:paraId="45486EE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ядро</w:t>
            </w:r>
          </w:p>
        </w:tc>
      </w:tr>
      <w:tr w:rsidR="00777AE8" w14:paraId="0252F1FC" w14:textId="77777777" w:rsidTr="00777AE8">
        <w:trPr>
          <w:jc w:val="center"/>
        </w:trPr>
        <w:tc>
          <w:tcPr>
            <w:tcW w:w="1794" w:type="dxa"/>
          </w:tcPr>
          <w:p w14:paraId="7E92B32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</w:t>
            </w:r>
          </w:p>
        </w:tc>
        <w:tc>
          <w:tcPr>
            <w:tcW w:w="2298" w:type="dxa"/>
          </w:tcPr>
          <w:p w14:paraId="5CF08DA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200</w:t>
            </w:r>
          </w:p>
        </w:tc>
        <w:tc>
          <w:tcPr>
            <w:tcW w:w="2593" w:type="dxa"/>
          </w:tcPr>
          <w:p w14:paraId="1377247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198</w:t>
            </w:r>
          </w:p>
        </w:tc>
        <w:tc>
          <w:tcPr>
            <w:tcW w:w="2670" w:type="dxa"/>
          </w:tcPr>
          <w:p w14:paraId="5CBE0F0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ядро</w:t>
            </w:r>
          </w:p>
        </w:tc>
      </w:tr>
      <w:tr w:rsidR="00777AE8" w14:paraId="53F5FE6D" w14:textId="77777777" w:rsidTr="00777AE8">
        <w:trPr>
          <w:jc w:val="center"/>
        </w:trPr>
        <w:tc>
          <w:tcPr>
            <w:tcW w:w="1794" w:type="dxa"/>
          </w:tcPr>
          <w:p w14:paraId="431A08B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idef0</w:t>
            </w:r>
          </w:p>
        </w:tc>
        <w:tc>
          <w:tcPr>
            <w:tcW w:w="2298" w:type="dxa"/>
          </w:tcPr>
          <w:p w14:paraId="58CE43B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101</w:t>
            </w:r>
          </w:p>
        </w:tc>
        <w:tc>
          <w:tcPr>
            <w:tcW w:w="2593" w:type="dxa"/>
          </w:tcPr>
          <w:p w14:paraId="7C0849B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105</w:t>
            </w:r>
          </w:p>
        </w:tc>
        <w:tc>
          <w:tcPr>
            <w:tcW w:w="2670" w:type="dxa"/>
          </w:tcPr>
          <w:p w14:paraId="650034C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ядро</w:t>
            </w:r>
          </w:p>
        </w:tc>
      </w:tr>
      <w:tr w:rsidR="00777AE8" w14:paraId="52A812C3" w14:textId="77777777" w:rsidTr="00777AE8">
        <w:trPr>
          <w:jc w:val="center"/>
        </w:trPr>
        <w:tc>
          <w:tcPr>
            <w:tcW w:w="1794" w:type="dxa"/>
          </w:tcPr>
          <w:p w14:paraId="1F2E7BA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dfd диаграмма</w:t>
            </w:r>
          </w:p>
        </w:tc>
        <w:tc>
          <w:tcPr>
            <w:tcW w:w="2298" w:type="dxa"/>
          </w:tcPr>
          <w:p w14:paraId="554AB0A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28</w:t>
            </w:r>
          </w:p>
        </w:tc>
        <w:tc>
          <w:tcPr>
            <w:tcW w:w="2593" w:type="dxa"/>
          </w:tcPr>
          <w:p w14:paraId="2D66C6B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28</w:t>
            </w:r>
          </w:p>
        </w:tc>
        <w:tc>
          <w:tcPr>
            <w:tcW w:w="2670" w:type="dxa"/>
          </w:tcPr>
          <w:p w14:paraId="5AE3079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ядро</w:t>
            </w:r>
          </w:p>
        </w:tc>
      </w:tr>
      <w:tr w:rsidR="00777AE8" w14:paraId="2D9B77D3" w14:textId="77777777" w:rsidTr="00777AE8">
        <w:trPr>
          <w:jc w:val="center"/>
        </w:trPr>
        <w:tc>
          <w:tcPr>
            <w:tcW w:w="1794" w:type="dxa"/>
          </w:tcPr>
          <w:p w14:paraId="14E49EE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erd диаграмма</w:t>
            </w:r>
          </w:p>
        </w:tc>
        <w:tc>
          <w:tcPr>
            <w:tcW w:w="2298" w:type="dxa"/>
          </w:tcPr>
          <w:p w14:paraId="21B1CD0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25</w:t>
            </w:r>
          </w:p>
        </w:tc>
        <w:tc>
          <w:tcPr>
            <w:tcW w:w="2593" w:type="dxa"/>
          </w:tcPr>
          <w:p w14:paraId="3D12703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24</w:t>
            </w:r>
          </w:p>
        </w:tc>
        <w:tc>
          <w:tcPr>
            <w:tcW w:w="2670" w:type="dxa"/>
          </w:tcPr>
          <w:p w14:paraId="0767A11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ядро</w:t>
            </w:r>
          </w:p>
        </w:tc>
      </w:tr>
      <w:tr w:rsidR="00777AE8" w14:paraId="4E87DBA4" w14:textId="77777777" w:rsidTr="00777AE8">
        <w:trPr>
          <w:jc w:val="center"/>
        </w:trPr>
        <w:tc>
          <w:tcPr>
            <w:tcW w:w="1794" w:type="dxa"/>
          </w:tcPr>
          <w:p w14:paraId="4050A14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сеть петри</w:t>
            </w:r>
          </w:p>
        </w:tc>
        <w:tc>
          <w:tcPr>
            <w:tcW w:w="2298" w:type="dxa"/>
          </w:tcPr>
          <w:p w14:paraId="704839D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</w:t>
            </w:r>
          </w:p>
        </w:tc>
        <w:tc>
          <w:tcPr>
            <w:tcW w:w="2593" w:type="dxa"/>
          </w:tcPr>
          <w:p w14:paraId="1DE0FD6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</w:t>
            </w:r>
          </w:p>
        </w:tc>
        <w:tc>
          <w:tcPr>
            <w:tcW w:w="2670" w:type="dxa"/>
          </w:tcPr>
          <w:p w14:paraId="5B650BF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ядро</w:t>
            </w:r>
          </w:p>
        </w:tc>
      </w:tr>
      <w:tr w:rsidR="00777AE8" w14:paraId="4F8931FC" w14:textId="77777777" w:rsidTr="00777AE8">
        <w:trPr>
          <w:jc w:val="center"/>
        </w:trPr>
        <w:tc>
          <w:tcPr>
            <w:tcW w:w="1794" w:type="dxa"/>
          </w:tcPr>
          <w:p w14:paraId="4D01FA2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конструктор диаграмм онлайн</w:t>
            </w:r>
          </w:p>
        </w:tc>
        <w:tc>
          <w:tcPr>
            <w:tcW w:w="2298" w:type="dxa"/>
          </w:tcPr>
          <w:p w14:paraId="5FE72A6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</w:t>
            </w:r>
          </w:p>
        </w:tc>
        <w:tc>
          <w:tcPr>
            <w:tcW w:w="2593" w:type="dxa"/>
          </w:tcPr>
          <w:p w14:paraId="4253532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</w:t>
            </w:r>
          </w:p>
        </w:tc>
        <w:tc>
          <w:tcPr>
            <w:tcW w:w="2670" w:type="dxa"/>
          </w:tcPr>
          <w:p w14:paraId="11AA5B9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ядро</w:t>
            </w:r>
          </w:p>
        </w:tc>
      </w:tr>
      <w:tr w:rsidR="00777AE8" w14:paraId="3E0D26A9" w14:textId="77777777" w:rsidTr="00777AE8">
        <w:trPr>
          <w:jc w:val="center"/>
        </w:trPr>
        <w:tc>
          <w:tcPr>
            <w:tcW w:w="1794" w:type="dxa"/>
          </w:tcPr>
          <w:p w14:paraId="5D4F60D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2298" w:type="dxa"/>
          </w:tcPr>
          <w:p w14:paraId="49441A1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81</w:t>
            </w:r>
          </w:p>
        </w:tc>
        <w:tc>
          <w:tcPr>
            <w:tcW w:w="2593" w:type="dxa"/>
          </w:tcPr>
          <w:p w14:paraId="54A8A37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76</w:t>
            </w:r>
          </w:p>
        </w:tc>
        <w:tc>
          <w:tcPr>
            <w:tcW w:w="2670" w:type="dxa"/>
          </w:tcPr>
          <w:p w14:paraId="6494DDC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ядро</w:t>
            </w:r>
          </w:p>
        </w:tc>
      </w:tr>
      <w:tr w:rsidR="00777AE8" w14:paraId="02869EA5" w14:textId="77777777" w:rsidTr="00777AE8">
        <w:trPr>
          <w:jc w:val="center"/>
        </w:trPr>
        <w:tc>
          <w:tcPr>
            <w:tcW w:w="1794" w:type="dxa"/>
          </w:tcPr>
          <w:p w14:paraId="1990F58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2298" w:type="dxa"/>
          </w:tcPr>
          <w:p w14:paraId="6928884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28</w:t>
            </w:r>
          </w:p>
        </w:tc>
        <w:tc>
          <w:tcPr>
            <w:tcW w:w="2593" w:type="dxa"/>
          </w:tcPr>
          <w:p w14:paraId="5301AB4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31</w:t>
            </w:r>
          </w:p>
        </w:tc>
        <w:tc>
          <w:tcPr>
            <w:tcW w:w="2670" w:type="dxa"/>
          </w:tcPr>
          <w:p w14:paraId="0215345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ядро</w:t>
            </w:r>
          </w:p>
        </w:tc>
      </w:tr>
      <w:tr w:rsidR="00777AE8" w14:paraId="3C70C038" w14:textId="77777777" w:rsidTr="00777AE8">
        <w:trPr>
          <w:jc w:val="center"/>
        </w:trPr>
        <w:tc>
          <w:tcPr>
            <w:tcW w:w="1794" w:type="dxa"/>
          </w:tcPr>
          <w:p w14:paraId="0180BEA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stormbpmn</w:t>
            </w:r>
          </w:p>
        </w:tc>
        <w:tc>
          <w:tcPr>
            <w:tcW w:w="2298" w:type="dxa"/>
          </w:tcPr>
          <w:p w14:paraId="431F5C5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</w:t>
            </w:r>
          </w:p>
        </w:tc>
        <w:tc>
          <w:tcPr>
            <w:tcW w:w="2593" w:type="dxa"/>
          </w:tcPr>
          <w:p w14:paraId="2527417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</w:tcPr>
          <w:p w14:paraId="6E07CDD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</w:t>
            </w:r>
          </w:p>
        </w:tc>
      </w:tr>
      <w:tr w:rsidR="00777AE8" w14:paraId="7B57D042" w14:textId="77777777" w:rsidTr="00777AE8">
        <w:trPr>
          <w:jc w:val="center"/>
        </w:trPr>
        <w:tc>
          <w:tcPr>
            <w:tcW w:w="1794" w:type="dxa"/>
          </w:tcPr>
          <w:p w14:paraId="4C8AFBC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kroki</w:t>
            </w:r>
          </w:p>
        </w:tc>
        <w:tc>
          <w:tcPr>
            <w:tcW w:w="2298" w:type="dxa"/>
          </w:tcPr>
          <w:p w14:paraId="0AEA26E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</w:t>
            </w:r>
          </w:p>
        </w:tc>
        <w:tc>
          <w:tcPr>
            <w:tcW w:w="2593" w:type="dxa"/>
          </w:tcPr>
          <w:p w14:paraId="53E2964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</w:tcPr>
          <w:p w14:paraId="36ABE40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бренд; возможная омонимия</w:t>
            </w:r>
          </w:p>
        </w:tc>
      </w:tr>
      <w:tr w:rsidR="00777AE8" w14:paraId="1492D4B6" w14:textId="77777777" w:rsidTr="00777AE8">
        <w:trPr>
          <w:jc w:val="center"/>
        </w:trPr>
        <w:tc>
          <w:tcPr>
            <w:tcW w:w="1794" w:type="dxa"/>
          </w:tcPr>
          <w:p w14:paraId="72DD6D8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planttext</w:t>
            </w:r>
          </w:p>
        </w:tc>
        <w:tc>
          <w:tcPr>
            <w:tcW w:w="2298" w:type="dxa"/>
          </w:tcPr>
          <w:p w14:paraId="33BF060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</w:t>
            </w:r>
          </w:p>
        </w:tc>
        <w:tc>
          <w:tcPr>
            <w:tcW w:w="2593" w:type="dxa"/>
          </w:tcPr>
          <w:p w14:paraId="4257AA8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</w:tcPr>
          <w:p w14:paraId="3836421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</w:t>
            </w:r>
          </w:p>
        </w:tc>
      </w:tr>
      <w:tr w:rsidR="00777AE8" w14:paraId="2414C159" w14:textId="77777777" w:rsidTr="00777AE8">
        <w:trPr>
          <w:jc w:val="center"/>
        </w:trPr>
        <w:tc>
          <w:tcPr>
            <w:tcW w:w="1794" w:type="dxa"/>
          </w:tcPr>
          <w:p w14:paraId="5FF707D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camunda modeler</w:t>
            </w:r>
          </w:p>
        </w:tc>
        <w:tc>
          <w:tcPr>
            <w:tcW w:w="2298" w:type="dxa"/>
          </w:tcPr>
          <w:p w14:paraId="22F5502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</w:t>
            </w:r>
          </w:p>
        </w:tc>
        <w:tc>
          <w:tcPr>
            <w:tcW w:w="2593" w:type="dxa"/>
          </w:tcPr>
          <w:p w14:paraId="38118C3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</w:tcPr>
          <w:p w14:paraId="143DDB5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</w:t>
            </w:r>
          </w:p>
        </w:tc>
      </w:tr>
      <w:tr w:rsidR="00777AE8" w14:paraId="5075B4E5" w14:textId="77777777" w:rsidTr="00777AE8">
        <w:trPr>
          <w:jc w:val="center"/>
        </w:trPr>
        <w:tc>
          <w:tcPr>
            <w:tcW w:w="1794" w:type="dxa"/>
          </w:tcPr>
          <w:p w14:paraId="4B4A28E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drawsql</w:t>
            </w:r>
          </w:p>
        </w:tc>
        <w:tc>
          <w:tcPr>
            <w:tcW w:w="2298" w:type="dxa"/>
          </w:tcPr>
          <w:p w14:paraId="7710213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</w:t>
            </w:r>
          </w:p>
        </w:tc>
        <w:tc>
          <w:tcPr>
            <w:tcW w:w="2593" w:type="dxa"/>
          </w:tcPr>
          <w:p w14:paraId="40D86D5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</w:tcPr>
          <w:p w14:paraId="49E77B6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</w:t>
            </w:r>
          </w:p>
        </w:tc>
      </w:tr>
      <w:tr w:rsidR="00777AE8" w14:paraId="3CA24D37" w14:textId="77777777" w:rsidTr="00777AE8">
        <w:trPr>
          <w:jc w:val="center"/>
        </w:trPr>
        <w:tc>
          <w:tcPr>
            <w:tcW w:w="1794" w:type="dxa"/>
          </w:tcPr>
          <w:p w14:paraId="4EA9A1E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eraser io</w:t>
            </w:r>
          </w:p>
        </w:tc>
        <w:tc>
          <w:tcPr>
            <w:tcW w:w="2298" w:type="dxa"/>
          </w:tcPr>
          <w:p w14:paraId="5CB556F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</w:t>
            </w:r>
          </w:p>
        </w:tc>
        <w:tc>
          <w:tcPr>
            <w:tcW w:w="2593" w:type="dxa"/>
          </w:tcPr>
          <w:p w14:paraId="33D6FE9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</w:tcPr>
          <w:p w14:paraId="59F239D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</w:t>
            </w:r>
          </w:p>
        </w:tc>
      </w:tr>
      <w:tr w:rsidR="00777AE8" w14:paraId="438B3363" w14:textId="77777777" w:rsidTr="00777AE8">
        <w:trPr>
          <w:jc w:val="center"/>
        </w:trPr>
        <w:tc>
          <w:tcPr>
            <w:tcW w:w="1794" w:type="dxa"/>
          </w:tcPr>
          <w:p w14:paraId="39791BD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d2lang</w:t>
            </w:r>
          </w:p>
        </w:tc>
        <w:tc>
          <w:tcPr>
            <w:tcW w:w="2298" w:type="dxa"/>
          </w:tcPr>
          <w:p w14:paraId="762DA6F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2593" w:type="dxa"/>
          </w:tcPr>
          <w:p w14:paraId="506A99A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</w:tcPr>
          <w:p w14:paraId="2496AD8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бренд; нет подходящих запросов (окно до 29.09.2026)</w:t>
            </w:r>
          </w:p>
        </w:tc>
      </w:tr>
      <w:tr w:rsidR="00777AE8" w14:paraId="4FF4A519" w14:textId="77777777" w:rsidTr="00777AE8">
        <w:trPr>
          <w:jc w:val="center"/>
        </w:trPr>
        <w:tc>
          <w:tcPr>
            <w:tcW w:w="1794" w:type="dxa"/>
          </w:tcPr>
          <w:p w14:paraId="4E3F2AA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mermaidchart</w:t>
            </w:r>
          </w:p>
        </w:tc>
        <w:tc>
          <w:tcPr>
            <w:tcW w:w="2298" w:type="dxa"/>
          </w:tcPr>
          <w:p w14:paraId="6854A37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2593" w:type="dxa"/>
          </w:tcPr>
          <w:p w14:paraId="120FA85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</w:tcPr>
          <w:p w14:paraId="7DB97CC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бренд; нет подходящих запросов (окно до 29.09.2026)</w:t>
            </w:r>
          </w:p>
        </w:tc>
      </w:tr>
      <w:tr w:rsidR="00777AE8" w14:paraId="1469D99E" w14:textId="77777777" w:rsidTr="00777AE8">
        <w:trPr>
          <w:jc w:val="center"/>
        </w:trPr>
        <w:tc>
          <w:tcPr>
            <w:tcW w:w="1794" w:type="dxa"/>
          </w:tcPr>
          <w:p w14:paraId="776EA2F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dbdiagram</w:t>
            </w:r>
          </w:p>
        </w:tc>
        <w:tc>
          <w:tcPr>
            <w:tcW w:w="2298" w:type="dxa"/>
          </w:tcPr>
          <w:p w14:paraId="6A6E093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</w:t>
            </w:r>
          </w:p>
        </w:tc>
        <w:tc>
          <w:tcPr>
            <w:tcW w:w="2593" w:type="dxa"/>
          </w:tcPr>
          <w:p w14:paraId="1A643AA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</w:tcPr>
          <w:p w14:paraId="122AF0F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</w:t>
            </w:r>
          </w:p>
        </w:tc>
      </w:tr>
      <w:tr w:rsidR="00777AE8" w14:paraId="53EA5383" w14:textId="77777777" w:rsidTr="00777AE8">
        <w:trPr>
          <w:jc w:val="center"/>
        </w:trPr>
        <w:tc>
          <w:tcPr>
            <w:tcW w:w="1794" w:type="dxa"/>
          </w:tcPr>
          <w:p w14:paraId="3BCE3F3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bpmn io</w:t>
            </w:r>
          </w:p>
        </w:tc>
        <w:tc>
          <w:tcPr>
            <w:tcW w:w="2298" w:type="dxa"/>
          </w:tcPr>
          <w:p w14:paraId="725CF3E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37</w:t>
            </w:r>
          </w:p>
        </w:tc>
        <w:tc>
          <w:tcPr>
            <w:tcW w:w="2593" w:type="dxa"/>
          </w:tcPr>
          <w:p w14:paraId="7304EE1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</w:tcPr>
          <w:p w14:paraId="1F2E727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</w:t>
            </w:r>
          </w:p>
        </w:tc>
      </w:tr>
    </w:tbl>
    <w:p w14:paraId="5F92B456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lastRenderedPageBreak/>
        <w:t>Значения брендов из ЛР1 (окно 29.09.2026): miro – 1660, visio – 1501, draw io – 1072, excalidraw – 70, diagrams.net – 61, visual paradigm – 46, lucidchart – 24, staruml – 16, creately – 4, sparx enterprise architect – 9, mermaid diagram – 19 (очищенный запрос; «mermaid» без уточнения – 1163, преимущественно фильм) [7].</w:t>
      </w:r>
    </w:p>
    <w:p w14:paraId="1A1D28BA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9 – Поисково-рекламное давление по запросам ядра (Excel, лист 04)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35"/>
        <w:gridCol w:w="4820"/>
      </w:tblGrid>
      <w:tr w:rsidR="00777AE8" w14:paraId="2B4E3DC5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535" w:type="dxa"/>
          </w:tcPr>
          <w:p w14:paraId="6BB0271B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819" w:type="dxa"/>
          </w:tcPr>
          <w:p w14:paraId="5FD9383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5D063354" w14:textId="77777777" w:rsidTr="00777AE8">
        <w:trPr>
          <w:jc w:val="center"/>
        </w:trPr>
        <w:tc>
          <w:tcPr>
            <w:tcW w:w="4535" w:type="dxa"/>
          </w:tcPr>
          <w:p w14:paraId="73A4735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Запросы и частотности</w:t>
            </w:r>
          </w:p>
        </w:tc>
        <w:tc>
          <w:tcPr>
            <w:tcW w:w="4819" w:type="dxa"/>
          </w:tcPr>
          <w:p w14:paraId="06EA13C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Таблица 8: uml – 652, bpmn – 473, plantuml – 200, idef0 – 101, нейросеть схема – 81 запрос в месяц и далее по убыванию</w:t>
            </w:r>
          </w:p>
        </w:tc>
      </w:tr>
      <w:tr w:rsidR="00777AE8" w14:paraId="6A977CC7" w14:textId="77777777" w:rsidTr="00777AE8">
        <w:trPr>
          <w:jc w:val="center"/>
        </w:trPr>
        <w:tc>
          <w:tcPr>
            <w:tcW w:w="4535" w:type="dxa"/>
          </w:tcPr>
          <w:p w14:paraId="51EBFC8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CPC и конкурентность PPC 0–1</w:t>
            </w:r>
          </w:p>
        </w:tc>
        <w:tc>
          <w:tcPr>
            <w:tcW w:w="4819" w:type="dxa"/>
          </w:tcPr>
          <w:p w14:paraId="654386C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CPC 1,24 USD по запросу plantuml (Similarweb, весь мир, desktop, 30.09.2026; ЛР2-3, табл. 26), значение не по Беларуси.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CPC и PPC по Беларуси – Google Ads Keyword Planner или Яндекс Директ (прогноз бюджета), нужен рекламный аккаунт пользователя; валюта USD по курсу НБРБ 3,0285 BYN/USD на 30.09.2026</w:t>
            </w:r>
          </w:p>
        </w:tc>
      </w:tr>
      <w:tr w:rsidR="00777AE8" w14:paraId="3CE0D0CC" w14:textId="77777777" w:rsidTr="00777AE8">
        <w:trPr>
          <w:jc w:val="center"/>
        </w:trPr>
        <w:tc>
          <w:tcPr>
            <w:tcW w:w="4535" w:type="dxa"/>
          </w:tcPr>
          <w:p w14:paraId="509AC65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SEO difficulty 0–100</w:t>
            </w:r>
          </w:p>
        </w:tc>
        <w:tc>
          <w:tcPr>
            <w:tcW w:w="4819" w:type="dxa"/>
          </w:tcPr>
          <w:p w14:paraId="5CB8E97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Ahrefs Keyword Difficulty Checker – форма 30.09.2026 не вернула результата; бесплатные проверки Semrush – нужна регистрация</w:t>
            </w:r>
          </w:p>
        </w:tc>
      </w:tr>
      <w:tr w:rsidR="00777AE8" w14:paraId="20D30CB5" w14:textId="77777777" w:rsidTr="00777AE8">
        <w:trPr>
          <w:jc w:val="center"/>
        </w:trPr>
        <w:tc>
          <w:tcPr>
            <w:tcW w:w="4535" w:type="dxa"/>
          </w:tcPr>
          <w:p w14:paraId="17B6EAC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Число сильных страниц в топ-10 выдачи</w:t>
            </w:r>
          </w:p>
        </w:tc>
        <w:tc>
          <w:tcPr>
            <w:tcW w:w="4819" w:type="dxa"/>
          </w:tcPr>
          <w:p w14:paraId="5F5A289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Яндекс показал страницу проверки (капча), Google не проверялся; ручной подсчёт топ-10 (регион выдачи – Беларусь) выполняет пользователь</w:t>
            </w:r>
          </w:p>
        </w:tc>
      </w:tr>
      <w:tr w:rsidR="00777AE8" w14:paraId="6179CF65" w14:textId="77777777" w:rsidTr="00777AE8">
        <w:trPr>
          <w:jc w:val="center"/>
        </w:trPr>
        <w:tc>
          <w:tcPr>
            <w:tcW w:w="4535" w:type="dxa"/>
          </w:tcPr>
          <w:p w14:paraId="5B9B40E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Активные рекламодатели и объявления</w:t>
            </w:r>
          </w:p>
        </w:tc>
        <w:tc>
          <w:tcPr>
            <w:tcW w:w="4819" w:type="dxa"/>
          </w:tcPr>
          <w:p w14:paraId="6E161D9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 (регион Беларусь), LinkedIn Ad Library – не проверялись</w:t>
            </w:r>
          </w:p>
        </w:tc>
      </w:tr>
      <w:tr w:rsidR="00777AE8" w14:paraId="645C1A6F" w14:textId="77777777" w:rsidTr="00777AE8">
        <w:trPr>
          <w:jc w:val="center"/>
        </w:trPr>
        <w:tc>
          <w:tcPr>
            <w:tcW w:w="4535" w:type="dxa"/>
          </w:tcPr>
          <w:p w14:paraId="19162FA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Индекс давления и доля высококонкурентных запросов</w:t>
            </w:r>
          </w:p>
        </w:tc>
        <w:tc>
          <w:tcPr>
            <w:tcW w:w="4819" w:type="dxa"/>
          </w:tcPr>
          <w:p w14:paraId="033005D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рассчитывается: нет строки с полными данными (Excel, 04!B37 и B38 – #ДЕЛ/0!)</w:t>
            </w:r>
          </w:p>
        </w:tc>
      </w:tr>
    </w:tbl>
    <w:p w14:paraId="3C6F09AA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Индекс давления запроса: K = min(1; среднее[min(CPC/2; 1); PPC; SEO/100; min(топ-конкурентов/10; 1); min(объявлений/50; 1)]); число активных рекламодателей в формулу шаблона не входит [4]. Вовлечённость (страниц за визит, длительность визита) оценивается отдельно: в Excel – средневзвешенная длительность, в варианте Word – сайты, у которых показатели выше среднего по группе.</w:t>
      </w:r>
    </w:p>
    <w:p w14:paraId="0AD29A79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10 – Вовлечённость аудитории конкурентов (О6)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57"/>
        <w:gridCol w:w="2630"/>
        <w:gridCol w:w="4268"/>
      </w:tblGrid>
      <w:tr w:rsidR="00777AE8" w14:paraId="0EFD7AE9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456" w:type="dxa"/>
          </w:tcPr>
          <w:p w14:paraId="4C7CD40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630" w:type="dxa"/>
          </w:tcPr>
          <w:p w14:paraId="6BDEA94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Основной расчёт (Excel)</w:t>
            </w:r>
          </w:p>
        </w:tc>
        <w:tc>
          <w:tcPr>
            <w:tcW w:w="4268" w:type="dxa"/>
          </w:tcPr>
          <w:p w14:paraId="581093A8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 Word</w:t>
            </w:r>
          </w:p>
        </w:tc>
      </w:tr>
      <w:tr w:rsidR="00777AE8" w14:paraId="69221D1C" w14:textId="77777777" w:rsidTr="00777AE8">
        <w:trPr>
          <w:jc w:val="center"/>
        </w:trPr>
        <w:tc>
          <w:tcPr>
            <w:tcW w:w="2456" w:type="dxa"/>
          </w:tcPr>
          <w:p w14:paraId="2D60FF2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Средняя длительность визита</w:t>
            </w:r>
          </w:p>
        </w:tc>
        <w:tc>
          <w:tcPr>
            <w:tcW w:w="2630" w:type="dxa"/>
          </w:tcPr>
          <w:p w14:paraId="7D2A6CF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 (E = 0)</w:t>
            </w:r>
          </w:p>
        </w:tc>
        <w:tc>
          <w:tcPr>
            <w:tcW w:w="4268" w:type="dxa"/>
          </w:tcPr>
          <w:p w14:paraId="5FA21C3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Similarweb. Справочно plantuml.com: 3 мин 16 с, 3,18 страницы за визит, отказы 45,52 % (Similarweb, ЛР2-3, табл. 17)</w:t>
            </w:r>
          </w:p>
        </w:tc>
      </w:tr>
    </w:tbl>
    <w:p w14:paraId="5CC3A9EA" w14:textId="77777777" w:rsidR="00777AE8" w:rsidRDefault="00D90E24">
      <w:pPr>
        <w:pStyle w:val="3"/>
        <w:spacing w:before="360" w:after="360" w:line="360" w:lineRule="exact"/>
        <w:ind w:firstLine="709"/>
      </w:pPr>
      <w:bookmarkStart w:id="15" w:name="карточки-конкурентов"/>
      <w:bookmarkEnd w:id="14"/>
      <w:r>
        <w:rPr>
          <w:sz w:val="28"/>
        </w:rPr>
        <w:lastRenderedPageBreak/>
        <w:t>2.3.6 Карточки конкурентов</w:t>
      </w:r>
    </w:p>
    <w:p w14:paraId="595A61AE" w14:textId="77777777" w:rsidR="00777AE8" w:rsidRDefault="00D90E2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На каждого конкурента заполняется карточка из десяти полей: название и домен, роль в рынке, трафик и динамика, каналы привлечения, география, репутация, цены, технологии, рекламная активность, вывод по барьеру [3]. Карточки помещены в Приложение В. Карточки позволяют сопоставлять источники и не смешивать факты с предположениями [3].</w:t>
      </w:r>
    </w:p>
    <w:p w14:paraId="7B622AB9" w14:textId="77777777" w:rsidR="00777AE8" w:rsidRDefault="00D90E24">
      <w:pPr>
        <w:pStyle w:val="2"/>
        <w:spacing w:before="360" w:after="360" w:line="360" w:lineRule="exact"/>
        <w:ind w:firstLine="709"/>
      </w:pPr>
      <w:bookmarkStart w:id="16" w:name="конкуренция-между-существующими-игроками"/>
      <w:bookmarkStart w:id="17" w:name="_Toc241694502"/>
      <w:bookmarkEnd w:id="8"/>
      <w:bookmarkEnd w:id="15"/>
      <w:r>
        <w:t>2.4 Конкуренция между существующими игроками</w:t>
      </w:r>
      <w:bookmarkEnd w:id="17"/>
    </w:p>
    <w:p w14:paraId="000DE53C" w14:textId="77777777" w:rsidR="00777AE8" w:rsidRDefault="00D90E24">
      <w:pPr>
        <w:pStyle w:val="FirstParagraph"/>
        <w:keepNext/>
        <w:spacing w:before="240" w:after="0" w:line="360" w:lineRule="exact"/>
      </w:pPr>
      <w:r>
        <w:rPr>
          <w:sz w:val="28"/>
        </w:rPr>
        <w:t>Таблица 11 – Факторы силы «Конкуренция между существующими игроками» [1,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1"/>
        <w:gridCol w:w="3511"/>
        <w:gridCol w:w="3863"/>
      </w:tblGrid>
      <w:tr w:rsidR="00777AE8" w14:paraId="20E441DE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980" w:type="dxa"/>
          </w:tcPr>
          <w:p w14:paraId="301FE32C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анализировать</w:t>
            </w:r>
          </w:p>
        </w:tc>
        <w:tc>
          <w:tcPr>
            <w:tcW w:w="3511" w:type="dxa"/>
          </w:tcPr>
          <w:p w14:paraId="525AE78D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Показатели</w:t>
            </w:r>
          </w:p>
        </w:tc>
        <w:tc>
          <w:tcPr>
            <w:tcW w:w="3863" w:type="dxa"/>
          </w:tcPr>
          <w:p w14:paraId="0471E82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Факты NotaCode</w:t>
            </w:r>
          </w:p>
        </w:tc>
      </w:tr>
      <w:tr w:rsidR="00777AE8" w14:paraId="79D10332" w14:textId="77777777" w:rsidTr="00777AE8">
        <w:trPr>
          <w:jc w:val="center"/>
        </w:trPr>
        <w:tc>
          <w:tcPr>
            <w:tcW w:w="1980" w:type="dxa"/>
          </w:tcPr>
          <w:p w14:paraId="6FBF945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Количество конкурентов</w:t>
            </w:r>
          </w:p>
        </w:tc>
        <w:tc>
          <w:tcPr>
            <w:tcW w:w="3511" w:type="dxa"/>
          </w:tcPr>
          <w:p w14:paraId="23ABFF9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Число видимых игроков в поиске, каталогах, маркетплейсах, соцсетях</w:t>
            </w:r>
          </w:p>
        </w:tc>
        <w:tc>
          <w:tcPr>
            <w:tcW w:w="3863" w:type="dxa"/>
          </w:tcPr>
          <w:p w14:paraId="1879201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 доменов прошли проверку релевантности (таблица 3); Visio учтён отдельно; заменители – генерация диаграмм нейросетью и ручное построение (ЛР1, табл. 44)</w:t>
            </w:r>
          </w:p>
        </w:tc>
      </w:tr>
      <w:tr w:rsidR="00777AE8" w14:paraId="5355F1B1" w14:textId="77777777" w:rsidTr="00777AE8">
        <w:trPr>
          <w:jc w:val="center"/>
        </w:trPr>
        <w:tc>
          <w:tcPr>
            <w:tcW w:w="1980" w:type="dxa"/>
          </w:tcPr>
          <w:p w14:paraId="6274842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Цифровая видимость</w:t>
            </w:r>
          </w:p>
        </w:tc>
        <w:tc>
          <w:tcPr>
            <w:tcW w:w="3511" w:type="dxa"/>
          </w:tcPr>
          <w:p w14:paraId="2AFDE6A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Позиции в выдаче, наличие контента, рекламная активность</w:t>
            </w:r>
          </w:p>
        </w:tc>
        <w:tc>
          <w:tcPr>
            <w:tcW w:w="3863" w:type="dxa"/>
          </w:tcPr>
          <w:p w14:paraId="6985F6B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Semrush (август 2026): miro.com – 30,64 млн визитов, diagrams.net – 8,11 млн, excalidraw.com – 5,12 млн, visual-paradigm.com – 1,5 млн; Authority Score 39–74.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выдача Google и Яндекса по ядру запросов (капча)</w:t>
            </w:r>
          </w:p>
        </w:tc>
      </w:tr>
      <w:tr w:rsidR="00777AE8" w14:paraId="2F97D3F5" w14:textId="77777777" w:rsidTr="00777AE8">
        <w:trPr>
          <w:jc w:val="center"/>
        </w:trPr>
        <w:tc>
          <w:tcPr>
            <w:tcW w:w="1980" w:type="dxa"/>
          </w:tcPr>
          <w:p w14:paraId="2325E3C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конкурентов</w:t>
            </w:r>
          </w:p>
        </w:tc>
        <w:tc>
          <w:tcPr>
            <w:tcW w:w="3511" w:type="dxa"/>
          </w:tcPr>
          <w:p w14:paraId="7F9FFFE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Оценочная посещаемость, динамика, доля прямого и поискового трафика</w:t>
            </w:r>
          </w:p>
        </w:tc>
        <w:tc>
          <w:tcPr>
            <w:tcW w:w="3863" w:type="dxa"/>
          </w:tcPr>
          <w:p w14:paraId="38299DC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Сумма восьми доменов 47,1 млн визитов в месяц, CR3 93,2 % (таблица 6); plantuml.com – 507 000 визитов, Organic Search 48,5 % (Similarweb, ЛР2-3); динамика и каналы остальных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</w:t>
            </w:r>
          </w:p>
        </w:tc>
      </w:tr>
      <w:tr w:rsidR="00777AE8" w14:paraId="1F962DD8" w14:textId="77777777" w:rsidTr="00777AE8">
        <w:trPr>
          <w:jc w:val="center"/>
        </w:trPr>
        <w:tc>
          <w:tcPr>
            <w:tcW w:w="1980" w:type="dxa"/>
          </w:tcPr>
          <w:p w14:paraId="6EAB3BF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 и коммерческие условия</w:t>
            </w:r>
          </w:p>
        </w:tc>
        <w:tc>
          <w:tcPr>
            <w:tcW w:w="3511" w:type="dxa"/>
          </w:tcPr>
          <w:p w14:paraId="3A28440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Тарифы, подписки, скидки</w:t>
            </w:r>
          </w:p>
        </w:tc>
        <w:tc>
          <w:tcPr>
            <w:tcW w:w="3863" w:type="dxa"/>
          </w:tcPr>
          <w:p w14:paraId="35C69D8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Miro 8 и 20 USD, Visio 5 и 15 USD за пользователя в месяц; draw.io и PlantUML бесплатны; Visual Paradigm – подписка 6–89 USD в месяц, бессрочные лицензии 99–1999 USD; Lucidchart 9 и 10 USD; Mermaid Chart 10 и 20 USD (ЛР1, табл. 42) [7]; NotaCode Pro – 4 USD (40 USD в год)</w:t>
            </w:r>
          </w:p>
        </w:tc>
      </w:tr>
      <w:tr w:rsidR="00777AE8" w14:paraId="30FBD3E1" w14:textId="77777777" w:rsidTr="00777AE8">
        <w:trPr>
          <w:jc w:val="center"/>
        </w:trPr>
        <w:tc>
          <w:tcPr>
            <w:tcW w:w="1980" w:type="dxa"/>
          </w:tcPr>
          <w:p w14:paraId="5F697D3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Доверие и репутация</w:t>
            </w:r>
          </w:p>
        </w:tc>
        <w:tc>
          <w:tcPr>
            <w:tcW w:w="3511" w:type="dxa"/>
          </w:tcPr>
          <w:p w14:paraId="6CF5F80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Отзывы, рейтинги, кейсы</w:t>
            </w:r>
          </w:p>
        </w:tc>
        <w:tc>
          <w:tcPr>
            <w:tcW w:w="3863" w:type="dxa"/>
          </w:tcPr>
          <w:p w14:paraId="33391C3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Miro 4,6 (13 583 отзыва), Lucid 4,5 (8 988), Mermaid 4,8 (16); Trustpilot: Miro 2,1 (155), Lucidchart 1,5 (116), Creately 1,9 (58), Mermaid Chart 3,5 (3), Visual Paradigm 3,5 (2), diagrams.net 3,8 </w:t>
            </w:r>
            <w:r>
              <w:rPr>
                <w:sz w:val="24"/>
              </w:rPr>
              <w:lastRenderedPageBreak/>
              <w:t xml:space="preserve">(2), draw.io 3,4 (11), Camunda 3,2 (1); у остальных доменов профиля нет; Capterra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[10, 11]</w:t>
            </w:r>
          </w:p>
        </w:tc>
      </w:tr>
      <w:tr w:rsidR="00777AE8" w14:paraId="022849DE" w14:textId="77777777" w:rsidTr="00777AE8">
        <w:trPr>
          <w:jc w:val="center"/>
        </w:trPr>
        <w:tc>
          <w:tcPr>
            <w:tcW w:w="1980" w:type="dxa"/>
          </w:tcPr>
          <w:p w14:paraId="47FC222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Удержание клиента</w:t>
            </w:r>
          </w:p>
        </w:tc>
        <w:tc>
          <w:tcPr>
            <w:tcW w:w="3511" w:type="dxa"/>
          </w:tcPr>
          <w:p w14:paraId="2EB7DE1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Подписки, личные кабинеты</w:t>
            </w:r>
          </w:p>
        </w:tc>
        <w:tc>
          <w:tcPr>
            <w:tcW w:w="3863" w:type="dxa"/>
          </w:tcPr>
          <w:p w14:paraId="5ED08FC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Бесплатные тарифы и подписки у Miro, Lucid, Mermaid Chart (ЛР1, табл. 42); личные кабинеты и условия подписок остальных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публичные условия сайтов</w:t>
            </w:r>
          </w:p>
        </w:tc>
      </w:tr>
    </w:tbl>
    <w:p w14:paraId="5EA68032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12 – Аналитические пункты и источники данных [2, табл. 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7"/>
        <w:gridCol w:w="1643"/>
        <w:gridCol w:w="1104"/>
        <w:gridCol w:w="1489"/>
        <w:gridCol w:w="1706"/>
        <w:gridCol w:w="1706"/>
      </w:tblGrid>
      <w:tr w:rsidR="00777AE8" w14:paraId="74A0A931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06" w:type="dxa"/>
          </w:tcPr>
          <w:p w14:paraId="3490E0FF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643" w:type="dxa"/>
          </w:tcPr>
          <w:p w14:paraId="3514778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04" w:type="dxa"/>
          </w:tcPr>
          <w:p w14:paraId="6D39FDD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489" w:type="dxa"/>
          </w:tcPr>
          <w:p w14:paraId="64CBD062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06" w:type="dxa"/>
          </w:tcPr>
          <w:p w14:paraId="7A06311D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706" w:type="dxa"/>
          </w:tcPr>
          <w:p w14:paraId="5A972CDB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777AE8" w14:paraId="220B1EBE" w14:textId="77777777" w:rsidTr="00777AE8">
        <w:trPr>
          <w:jc w:val="center"/>
        </w:trPr>
        <w:tc>
          <w:tcPr>
            <w:tcW w:w="1706" w:type="dxa"/>
          </w:tcPr>
          <w:p w14:paraId="5287C29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Карта прямых конкурентов</w:t>
            </w:r>
          </w:p>
        </w:tc>
        <w:tc>
          <w:tcPr>
            <w:tcW w:w="1643" w:type="dxa"/>
          </w:tcPr>
          <w:p w14:paraId="3D42377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Поиск Google/Яндекс, Similarweb, каталоги, G2/Capterra, Product Hunt</w:t>
            </w:r>
          </w:p>
        </w:tc>
        <w:tc>
          <w:tcPr>
            <w:tcW w:w="1104" w:type="dxa"/>
          </w:tcPr>
          <w:p w14:paraId="3057753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Беларусь, мир</w:t>
            </w:r>
          </w:p>
        </w:tc>
        <w:tc>
          <w:tcPr>
            <w:tcW w:w="1489" w:type="dxa"/>
          </w:tcPr>
          <w:p w14:paraId="2638079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30.09.2026 (главные страницы, Semrush); выдача Google и Яндекса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6" w:type="dxa"/>
          </w:tcPr>
          <w:p w14:paraId="4E88BC9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август 2026 (Semrush)</w:t>
            </w:r>
          </w:p>
        </w:tc>
        <w:tc>
          <w:tcPr>
            <w:tcW w:w="1706" w:type="dxa"/>
          </w:tcPr>
          <w:p w14:paraId="6EB7F3A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оценочные модели, неполное покрытие малых сайтов</w:t>
            </w:r>
          </w:p>
        </w:tc>
      </w:tr>
      <w:tr w:rsidR="00777AE8" w14:paraId="510B0160" w14:textId="77777777" w:rsidTr="00777AE8">
        <w:trPr>
          <w:jc w:val="center"/>
        </w:trPr>
        <w:tc>
          <w:tcPr>
            <w:tcW w:w="1706" w:type="dxa"/>
          </w:tcPr>
          <w:p w14:paraId="1FA7272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Доли цифровой видимости</w:t>
            </w:r>
          </w:p>
        </w:tc>
        <w:tc>
          <w:tcPr>
            <w:tcW w:w="1643" w:type="dxa"/>
          </w:tcPr>
          <w:p w14:paraId="6A96E67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Similarweb, Semrush, Ahrefs</w:t>
            </w:r>
          </w:p>
        </w:tc>
        <w:tc>
          <w:tcPr>
            <w:tcW w:w="1104" w:type="dxa"/>
          </w:tcPr>
          <w:p w14:paraId="3A14BD3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 (где видно), мир</w:t>
            </w:r>
          </w:p>
        </w:tc>
        <w:tc>
          <w:tcPr>
            <w:tcW w:w="1489" w:type="dxa"/>
          </w:tcPr>
          <w:p w14:paraId="48AB101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30.09.2026 (Semrush, 8 доменов); Similarweb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(403)</w:t>
            </w:r>
          </w:p>
        </w:tc>
        <w:tc>
          <w:tcPr>
            <w:tcW w:w="1706" w:type="dxa"/>
          </w:tcPr>
          <w:p w14:paraId="65941B0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август 2026</w:t>
            </w:r>
          </w:p>
        </w:tc>
        <w:tc>
          <w:tcPr>
            <w:tcW w:w="1706" w:type="dxa"/>
          </w:tcPr>
          <w:p w14:paraId="7DDE37A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бесплатный доступ ограничен; нет выручки</w:t>
            </w:r>
          </w:p>
        </w:tc>
      </w:tr>
      <w:tr w:rsidR="00777AE8" w14:paraId="27F6D224" w14:textId="77777777" w:rsidTr="00777AE8">
        <w:trPr>
          <w:jc w:val="center"/>
        </w:trPr>
        <w:tc>
          <w:tcPr>
            <w:tcW w:w="1706" w:type="dxa"/>
          </w:tcPr>
          <w:p w14:paraId="2E40A0C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1643" w:type="dxa"/>
          </w:tcPr>
          <w:p w14:paraId="0064070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Similarweb, рекламные библиотеки</w:t>
            </w:r>
          </w:p>
        </w:tc>
        <w:tc>
          <w:tcPr>
            <w:tcW w:w="1104" w:type="dxa"/>
          </w:tcPr>
          <w:p w14:paraId="186D3A4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Беларусь, мир</w:t>
            </w:r>
          </w:p>
        </w:tc>
        <w:tc>
          <w:tcPr>
            <w:tcW w:w="1489" w:type="dxa"/>
          </w:tcPr>
          <w:p w14:paraId="3161A73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(403); plantuml.com – 30.09.2026 (ЛР2-3)</w:t>
            </w:r>
          </w:p>
        </w:tc>
        <w:tc>
          <w:tcPr>
            <w:tcW w:w="1706" w:type="dxa"/>
          </w:tcPr>
          <w:p w14:paraId="0A59912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август 2026 (ЛР2-3)</w:t>
            </w:r>
          </w:p>
        </w:tc>
        <w:tc>
          <w:tcPr>
            <w:tcW w:w="1706" w:type="dxa"/>
          </w:tcPr>
          <w:p w14:paraId="292267D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брендовый поиск и paid social недоступны бесплатно</w:t>
            </w:r>
          </w:p>
        </w:tc>
      </w:tr>
      <w:tr w:rsidR="00777AE8" w14:paraId="4D5620D3" w14:textId="77777777" w:rsidTr="00777AE8">
        <w:trPr>
          <w:jc w:val="center"/>
        </w:trPr>
        <w:tc>
          <w:tcPr>
            <w:tcW w:w="1706" w:type="dxa"/>
          </w:tcPr>
          <w:p w14:paraId="42E86E8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SEO-конкуренция</w:t>
            </w:r>
          </w:p>
        </w:tc>
        <w:tc>
          <w:tcPr>
            <w:tcW w:w="1643" w:type="dxa"/>
          </w:tcPr>
          <w:p w14:paraId="69E59E9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Ahrefs, Semrush, Google, Яндекс, Вордстат</w:t>
            </w:r>
          </w:p>
        </w:tc>
        <w:tc>
          <w:tcPr>
            <w:tcW w:w="1104" w:type="dxa"/>
          </w:tcPr>
          <w:p w14:paraId="2900F2E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</w:t>
            </w:r>
          </w:p>
        </w:tc>
        <w:tc>
          <w:tcPr>
            <w:tcW w:w="1489" w:type="dxa"/>
          </w:tcPr>
          <w:p w14:paraId="247238D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30.09.2026 (Вордстат); SEO difficulty и выдача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6" w:type="dxa"/>
          </w:tcPr>
          <w:p w14:paraId="4CFA81A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706" w:type="dxa"/>
          </w:tcPr>
          <w:p w14:paraId="414D4B7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ограниченные бесплатные проверки</w:t>
            </w:r>
          </w:p>
        </w:tc>
      </w:tr>
      <w:tr w:rsidR="00777AE8" w14:paraId="4121FDCF" w14:textId="77777777" w:rsidTr="00777AE8">
        <w:trPr>
          <w:jc w:val="center"/>
        </w:trPr>
        <w:tc>
          <w:tcPr>
            <w:tcW w:w="1706" w:type="dxa"/>
          </w:tcPr>
          <w:p w14:paraId="7C3628B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Платная рекламная активность</w:t>
            </w:r>
          </w:p>
        </w:tc>
        <w:tc>
          <w:tcPr>
            <w:tcW w:w="1643" w:type="dxa"/>
          </w:tcPr>
          <w:p w14:paraId="44C62F6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Google Ads Transparency Center, LinkedIn Ad Library</w:t>
            </w:r>
          </w:p>
        </w:tc>
        <w:tc>
          <w:tcPr>
            <w:tcW w:w="1104" w:type="dxa"/>
          </w:tcPr>
          <w:p w14:paraId="0214902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</w:t>
            </w:r>
          </w:p>
        </w:tc>
        <w:tc>
          <w:tcPr>
            <w:tcW w:w="1489" w:type="dxa"/>
          </w:tcPr>
          <w:p w14:paraId="69EB01E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не проверялась</w:t>
            </w:r>
          </w:p>
        </w:tc>
        <w:tc>
          <w:tcPr>
            <w:tcW w:w="1706" w:type="dxa"/>
          </w:tcPr>
          <w:p w14:paraId="77B5F88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706" w:type="dxa"/>
          </w:tcPr>
          <w:p w14:paraId="1B0C478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 о бюджете</w:t>
            </w:r>
          </w:p>
        </w:tc>
      </w:tr>
      <w:tr w:rsidR="00777AE8" w14:paraId="5B68AB3F" w14:textId="77777777" w:rsidTr="00777AE8">
        <w:trPr>
          <w:jc w:val="center"/>
        </w:trPr>
        <w:tc>
          <w:tcPr>
            <w:tcW w:w="1706" w:type="dxa"/>
          </w:tcPr>
          <w:p w14:paraId="5012C54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Продуктовое </w:t>
            </w:r>
            <w:r>
              <w:rPr>
                <w:sz w:val="24"/>
              </w:rPr>
              <w:lastRenderedPageBreak/>
              <w:t>предложение и цены</w:t>
            </w:r>
          </w:p>
        </w:tc>
        <w:tc>
          <w:tcPr>
            <w:tcW w:w="1643" w:type="dxa"/>
          </w:tcPr>
          <w:p w14:paraId="7B269E1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Сайты, G2, </w:t>
            </w:r>
            <w:r>
              <w:rPr>
                <w:sz w:val="24"/>
              </w:rPr>
              <w:lastRenderedPageBreak/>
              <w:t>Capterra</w:t>
            </w:r>
          </w:p>
        </w:tc>
        <w:tc>
          <w:tcPr>
            <w:tcW w:w="1104" w:type="dxa"/>
          </w:tcPr>
          <w:p w14:paraId="138BB0C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мир</w:t>
            </w:r>
          </w:p>
        </w:tc>
        <w:tc>
          <w:tcPr>
            <w:tcW w:w="1489" w:type="dxa"/>
          </w:tcPr>
          <w:p w14:paraId="71095C4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30.09.2026 </w:t>
            </w:r>
            <w:r>
              <w:rPr>
                <w:sz w:val="24"/>
              </w:rPr>
              <w:lastRenderedPageBreak/>
              <w:t>(ЛР1, табл. 42; ЛР2-3, табл. 70)</w:t>
            </w:r>
          </w:p>
        </w:tc>
        <w:tc>
          <w:tcPr>
            <w:tcW w:w="1706" w:type="dxa"/>
          </w:tcPr>
          <w:p w14:paraId="0F26843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на дату </w:t>
            </w:r>
            <w:r>
              <w:rPr>
                <w:sz w:val="24"/>
              </w:rPr>
              <w:lastRenderedPageBreak/>
              <w:t>обращения</w:t>
            </w:r>
          </w:p>
        </w:tc>
        <w:tc>
          <w:tcPr>
            <w:tcW w:w="1706" w:type="dxa"/>
          </w:tcPr>
          <w:p w14:paraId="53AAD2E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условия </w:t>
            </w:r>
            <w:r>
              <w:rPr>
                <w:sz w:val="24"/>
              </w:rPr>
              <w:lastRenderedPageBreak/>
              <w:t>меняются</w:t>
            </w:r>
          </w:p>
        </w:tc>
      </w:tr>
      <w:tr w:rsidR="00777AE8" w14:paraId="14CE2D26" w14:textId="77777777" w:rsidTr="00777AE8">
        <w:trPr>
          <w:jc w:val="center"/>
        </w:trPr>
        <w:tc>
          <w:tcPr>
            <w:tcW w:w="1706" w:type="dxa"/>
          </w:tcPr>
          <w:p w14:paraId="597E81D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Репутация и доверие</w:t>
            </w:r>
          </w:p>
        </w:tc>
        <w:tc>
          <w:tcPr>
            <w:tcW w:w="1643" w:type="dxa"/>
          </w:tcPr>
          <w:p w14:paraId="65486C9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Trustpilot, G2, Capterra, магазины приложений</w:t>
            </w:r>
          </w:p>
        </w:tc>
        <w:tc>
          <w:tcPr>
            <w:tcW w:w="1104" w:type="dxa"/>
          </w:tcPr>
          <w:p w14:paraId="267B12B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489" w:type="dxa"/>
          </w:tcPr>
          <w:p w14:paraId="5A897D8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30.09.2026 (Trustpilot, G2); Capterra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6" w:type="dxa"/>
          </w:tcPr>
          <w:p w14:paraId="67A15A5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706" w:type="dxa"/>
          </w:tcPr>
          <w:p w14:paraId="3414961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отзывы могут быть смещены; G2 может быть закрыт антибот-защитой</w:t>
            </w:r>
          </w:p>
        </w:tc>
      </w:tr>
      <w:tr w:rsidR="00777AE8" w14:paraId="69F462AE" w14:textId="77777777" w:rsidTr="00777AE8">
        <w:trPr>
          <w:jc w:val="center"/>
        </w:trPr>
        <w:tc>
          <w:tcPr>
            <w:tcW w:w="1706" w:type="dxa"/>
          </w:tcPr>
          <w:p w14:paraId="44A6C0E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Технологическая зрелость</w:t>
            </w:r>
          </w:p>
        </w:tc>
        <w:tc>
          <w:tcPr>
            <w:tcW w:w="1643" w:type="dxa"/>
          </w:tcPr>
          <w:p w14:paraId="4C433D4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BuiltWith, Wappalyzer, GitHub</w:t>
            </w:r>
          </w:p>
        </w:tc>
        <w:tc>
          <w:tcPr>
            <w:tcW w:w="1104" w:type="dxa"/>
          </w:tcPr>
          <w:p w14:paraId="4A93959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489" w:type="dxa"/>
          </w:tcPr>
          <w:p w14:paraId="1ADE2A1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30.09.2026 (GitHub, главные страницы); BuiltWith, Wappalyzer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6" w:type="dxa"/>
          </w:tcPr>
          <w:p w14:paraId="5802116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706" w:type="dxa"/>
          </w:tcPr>
          <w:p w14:paraId="6262236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видны только внешние технологии</w:t>
            </w:r>
          </w:p>
        </w:tc>
      </w:tr>
      <w:tr w:rsidR="00777AE8" w14:paraId="3EA457BD" w14:textId="77777777" w:rsidTr="00777AE8">
        <w:trPr>
          <w:jc w:val="center"/>
        </w:trPr>
        <w:tc>
          <w:tcPr>
            <w:tcW w:w="1706" w:type="dxa"/>
          </w:tcPr>
          <w:p w14:paraId="5F7AA59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Финансовая и инвестиционная сила</w:t>
            </w:r>
          </w:p>
        </w:tc>
        <w:tc>
          <w:tcPr>
            <w:tcW w:w="1643" w:type="dxa"/>
          </w:tcPr>
          <w:p w14:paraId="7F309AA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Crunchbase, новости</w:t>
            </w:r>
          </w:p>
        </w:tc>
        <w:tc>
          <w:tcPr>
            <w:tcW w:w="1104" w:type="dxa"/>
          </w:tcPr>
          <w:p w14:paraId="06A8F27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489" w:type="dxa"/>
          </w:tcPr>
          <w:p w14:paraId="1A6AD9A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Crunchbase (проверка Cloudflare)</w:t>
            </w:r>
          </w:p>
        </w:tc>
        <w:tc>
          <w:tcPr>
            <w:tcW w:w="1706" w:type="dxa"/>
          </w:tcPr>
          <w:p w14:paraId="102CE9B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706" w:type="dxa"/>
          </w:tcPr>
          <w:p w14:paraId="260F93C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часть данных платная</w:t>
            </w:r>
          </w:p>
        </w:tc>
      </w:tr>
      <w:tr w:rsidR="00777AE8" w14:paraId="248A2CB8" w14:textId="77777777" w:rsidTr="00777AE8">
        <w:trPr>
          <w:jc w:val="center"/>
        </w:trPr>
        <w:tc>
          <w:tcPr>
            <w:tcW w:w="1706" w:type="dxa"/>
          </w:tcPr>
          <w:p w14:paraId="41C6B47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Сигналы роста команд</w:t>
            </w:r>
          </w:p>
        </w:tc>
        <w:tc>
          <w:tcPr>
            <w:tcW w:w="1643" w:type="dxa"/>
          </w:tcPr>
          <w:p w14:paraId="7F062C0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LinkedIn, страницы карьеры, rabota.by</w:t>
            </w:r>
          </w:p>
        </w:tc>
        <w:tc>
          <w:tcPr>
            <w:tcW w:w="1104" w:type="dxa"/>
          </w:tcPr>
          <w:p w14:paraId="2AD3A02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мир, Беларусь</w:t>
            </w:r>
          </w:p>
        </w:tc>
        <w:tc>
          <w:tcPr>
            <w:tcW w:w="1489" w:type="dxa"/>
          </w:tcPr>
          <w:p w14:paraId="13B38DA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LinkedIn (страница входа), rabota.by не проверялся</w:t>
            </w:r>
          </w:p>
        </w:tc>
        <w:tc>
          <w:tcPr>
            <w:tcW w:w="1706" w:type="dxa"/>
          </w:tcPr>
          <w:p w14:paraId="6A4EDE5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706" w:type="dxa"/>
          </w:tcPr>
          <w:p w14:paraId="6EB4AE2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LinkedIn без входа виден не всегда</w:t>
            </w:r>
          </w:p>
        </w:tc>
      </w:tr>
    </w:tbl>
    <w:p w14:paraId="63E24FCE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13 – Уровни давления силы 1 [1, табл. 9]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8"/>
        <w:gridCol w:w="7697"/>
      </w:tblGrid>
      <w:tr w:rsidR="00777AE8" w14:paraId="60A6FBC6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58" w:type="dxa"/>
          </w:tcPr>
          <w:p w14:paraId="7C1C7E2E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697" w:type="dxa"/>
          </w:tcPr>
          <w:p w14:paraId="6C219D93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777AE8" w14:paraId="0B91F827" w14:textId="77777777" w:rsidTr="00777AE8">
        <w:trPr>
          <w:jc w:val="center"/>
        </w:trPr>
        <w:tc>
          <w:tcPr>
            <w:tcW w:w="1658" w:type="dxa"/>
          </w:tcPr>
          <w:p w14:paraId="0115C00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Низкое</w:t>
            </w:r>
          </w:p>
        </w:tc>
        <w:tc>
          <w:tcPr>
            <w:tcW w:w="7697" w:type="dxa"/>
          </w:tcPr>
          <w:p w14:paraId="3A73E7D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Немного конкурентов, слабая цифровая видимость, низкая рекламная активность, мало профессиональных предложений</w:t>
            </w:r>
          </w:p>
        </w:tc>
      </w:tr>
      <w:tr w:rsidR="00777AE8" w14:paraId="061B78C6" w14:textId="77777777" w:rsidTr="00777AE8">
        <w:trPr>
          <w:jc w:val="center"/>
        </w:trPr>
        <w:tc>
          <w:tcPr>
            <w:tcW w:w="1658" w:type="dxa"/>
          </w:tcPr>
          <w:p w14:paraId="79E9B55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Среднее</w:t>
            </w:r>
          </w:p>
        </w:tc>
        <w:tc>
          <w:tcPr>
            <w:tcW w:w="7697" w:type="dxa"/>
          </w:tcPr>
          <w:p w14:paraId="15DE241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Несколько сопоставимых игроков, рынок не занят полностью, видимость распределена между несколькими компаниями</w:t>
            </w:r>
          </w:p>
        </w:tc>
      </w:tr>
      <w:tr w:rsidR="00777AE8" w14:paraId="32D9EF16" w14:textId="77777777" w:rsidTr="00777AE8">
        <w:trPr>
          <w:jc w:val="center"/>
        </w:trPr>
        <w:tc>
          <w:tcPr>
            <w:tcW w:w="1658" w:type="dxa"/>
          </w:tcPr>
          <w:p w14:paraId="66F5056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Высокое</w:t>
            </w:r>
          </w:p>
        </w:tc>
        <w:tc>
          <w:tcPr>
            <w:tcW w:w="7697" w:type="dxa"/>
          </w:tcPr>
          <w:p w14:paraId="60DDAA4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Много конкурентов, высокая рекламная активность, сильные бренды, насыщенная выдача, трудно выделить предложение</w:t>
            </w:r>
          </w:p>
        </w:tc>
      </w:tr>
    </w:tbl>
    <w:p w14:paraId="6DB5E68C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Вывод по силе (шаблон методики [1, табл. 10]): Конкуренция между существующими игроками оценивается как высокая, поскольку на рынке присутствуют 19 проверенных конкурентов – открытые текстовые инструменты (PlantUML, Mermaid, D2), UML/BPMN-редакторы и универсальные редакторы, которые обладают трафиком (miro.com – 30,64 млн визитов в месяц, 65,1 % визитов восьми доменов с данными), рейтингами (G2: Miro – 13 583 отзыва, Lucid – 8 988), известным брендом и ценовым преимуществом (draw.io, PlantUML бесплатны). Оц</w:t>
      </w:r>
      <w:r>
        <w:rPr>
          <w:sz w:val="28"/>
        </w:rPr>
        <w:t xml:space="preserve">енка по шкале </w:t>
      </w:r>
      <w:r>
        <w:rPr>
          <w:sz w:val="28"/>
        </w:rPr>
        <w:lastRenderedPageBreak/>
        <w:t>1–5 (матрица А): 4; по шкале 0–3 (матрица Б): 3. Оценка опирается на трафик (Semrush), отзывы, тарифы и частотности запросов; данные Similarweb, выдачи и рекламных библиотек отсутствуют (</w:t>
      </w:r>
      <w:r>
        <w:rPr>
          <w:sz w:val="28"/>
        </w:rPr>
        <w:t>🔲</w:t>
      </w:r>
      <w:r>
        <w:rPr>
          <w:sz w:val="28"/>
        </w:rPr>
        <w:t xml:space="preserve"> ДОСНЯТЬ).</w:t>
      </w:r>
    </w:p>
    <w:p w14:paraId="765A749A" w14:textId="77777777" w:rsidR="00777AE8" w:rsidRDefault="00D90E24">
      <w:pPr>
        <w:pStyle w:val="2"/>
        <w:spacing w:before="360" w:after="360" w:line="360" w:lineRule="exact"/>
        <w:ind w:firstLine="709"/>
      </w:pPr>
      <w:bookmarkStart w:id="18" w:name="угроза-новых-участников"/>
      <w:bookmarkStart w:id="19" w:name="_Toc241694503"/>
      <w:bookmarkEnd w:id="16"/>
      <w:r>
        <w:t>2.5 Угроза новых участников</w:t>
      </w:r>
      <w:bookmarkEnd w:id="19"/>
    </w:p>
    <w:p w14:paraId="07383FF2" w14:textId="77777777" w:rsidR="00777AE8" w:rsidRDefault="00D90E24">
      <w:pPr>
        <w:pStyle w:val="FirstParagraph"/>
        <w:keepNext/>
        <w:spacing w:before="240" w:after="0" w:line="360" w:lineRule="exact"/>
      </w:pPr>
      <w:r>
        <w:rPr>
          <w:sz w:val="28"/>
        </w:rPr>
        <w:t>Таблица 14 – Барьеры входа [1, табл. 11]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12"/>
        <w:gridCol w:w="3435"/>
        <w:gridCol w:w="3508"/>
      </w:tblGrid>
      <w:tr w:rsidR="00777AE8" w14:paraId="00353E61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412" w:type="dxa"/>
          </w:tcPr>
          <w:p w14:paraId="13F9CE1B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Барьер входа</w:t>
            </w:r>
          </w:p>
        </w:tc>
        <w:tc>
          <w:tcPr>
            <w:tcW w:w="3435" w:type="dxa"/>
          </w:tcPr>
          <w:p w14:paraId="7164953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проявляется</w:t>
            </w:r>
          </w:p>
        </w:tc>
        <w:tc>
          <w:tcPr>
            <w:tcW w:w="3508" w:type="dxa"/>
          </w:tcPr>
          <w:p w14:paraId="3ABD0352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Факты NotaCode</w:t>
            </w:r>
          </w:p>
        </w:tc>
      </w:tr>
      <w:tr w:rsidR="00777AE8" w14:paraId="409132CF" w14:textId="77777777" w:rsidTr="00777AE8">
        <w:trPr>
          <w:jc w:val="center"/>
        </w:trPr>
        <w:tc>
          <w:tcPr>
            <w:tcW w:w="2412" w:type="dxa"/>
          </w:tcPr>
          <w:p w14:paraId="15A6BDB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реклама</w:t>
            </w:r>
          </w:p>
        </w:tc>
        <w:tc>
          <w:tcPr>
            <w:tcW w:w="3435" w:type="dxa"/>
          </w:tcPr>
          <w:p w14:paraId="38C820D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Нужно покупать или органически формировать поток посетителей</w:t>
            </w:r>
          </w:p>
        </w:tc>
        <w:tc>
          <w:tcPr>
            <w:tcW w:w="3508" w:type="dxa"/>
          </w:tcPr>
          <w:p w14:paraId="709FE13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CPC 1,24 USD по запросу plantuml (мир); органика 48,5 % у plantuml.com (Similarweb, ЛР2-3); CPC по Беларуси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(раздел 2.3.5)</w:t>
            </w:r>
          </w:p>
        </w:tc>
      </w:tr>
      <w:tr w:rsidR="00777AE8" w14:paraId="5EF3D120" w14:textId="77777777" w:rsidTr="00777AE8">
        <w:trPr>
          <w:jc w:val="center"/>
        </w:trPr>
        <w:tc>
          <w:tcPr>
            <w:tcW w:w="2412" w:type="dxa"/>
          </w:tcPr>
          <w:p w14:paraId="1D57120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Доверие</w:t>
            </w:r>
          </w:p>
        </w:tc>
        <w:tc>
          <w:tcPr>
            <w:tcW w:w="3435" w:type="dxa"/>
          </w:tcPr>
          <w:p w14:paraId="305B86C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Клиент не всегда готов покупать у неизвестного поставщика</w:t>
            </w:r>
          </w:p>
        </w:tc>
        <w:tc>
          <w:tcPr>
            <w:tcW w:w="3508" w:type="dxa"/>
          </w:tcPr>
          <w:p w14:paraId="424EAA9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G2: Miro – 13 583 отзыва, Lucid – 8 988; Trustpilot – раздел 2.4; у большинства открытых инструментов отзывов нет</w:t>
            </w:r>
          </w:p>
        </w:tc>
      </w:tr>
      <w:tr w:rsidR="00777AE8" w14:paraId="6C370FFF" w14:textId="77777777" w:rsidTr="00777AE8">
        <w:trPr>
          <w:jc w:val="center"/>
        </w:trPr>
        <w:tc>
          <w:tcPr>
            <w:tcW w:w="2412" w:type="dxa"/>
          </w:tcPr>
          <w:p w14:paraId="4AAAAA2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Данные и аналитика</w:t>
            </w:r>
          </w:p>
        </w:tc>
        <w:tc>
          <w:tcPr>
            <w:tcW w:w="3435" w:type="dxa"/>
          </w:tcPr>
          <w:p w14:paraId="104E080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Лидеры лучше понимают аудиторию</w:t>
            </w:r>
          </w:p>
        </w:tc>
        <w:tc>
          <w:tcPr>
            <w:tcW w:w="3508" w:type="dxa"/>
          </w:tcPr>
          <w:p w14:paraId="1C971CC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политики данных и продуктовые страницы лидеров не изучались</w:t>
            </w:r>
          </w:p>
        </w:tc>
      </w:tr>
      <w:tr w:rsidR="00777AE8" w14:paraId="7D40C7C1" w14:textId="77777777" w:rsidTr="00777AE8">
        <w:trPr>
          <w:jc w:val="center"/>
        </w:trPr>
        <w:tc>
          <w:tcPr>
            <w:tcW w:w="2412" w:type="dxa"/>
          </w:tcPr>
          <w:p w14:paraId="176D9B7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Технологическая инфраструктура</w:t>
            </w:r>
          </w:p>
        </w:tc>
        <w:tc>
          <w:tcPr>
            <w:tcW w:w="3435" w:type="dxa"/>
          </w:tcPr>
          <w:p w14:paraId="62F187A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Нужны сайт, платформа, кабинет, оплата, аналитика, поддержка</w:t>
            </w:r>
          </w:p>
        </w:tc>
        <w:tc>
          <w:tcPr>
            <w:tcW w:w="3508" w:type="dxa"/>
          </w:tcPr>
          <w:p w14:paraId="66EF168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Нужны сайт (PWA), кабинет, оплата, аналитика; приём платежей – bePaid (1,2–3,5 %) или Paddle (5 % + 0,50 USD); стек и ресурсы конкурентов (лист 06)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272B83F7" w14:textId="77777777" w:rsidTr="00777AE8">
        <w:trPr>
          <w:jc w:val="center"/>
        </w:trPr>
        <w:tc>
          <w:tcPr>
            <w:tcW w:w="2412" w:type="dxa"/>
          </w:tcPr>
          <w:p w14:paraId="393C419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Платформенные правила</w:t>
            </w:r>
          </w:p>
        </w:tc>
        <w:tc>
          <w:tcPr>
            <w:tcW w:w="3435" w:type="dxa"/>
          </w:tcPr>
          <w:p w14:paraId="57ACBE6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Платформы могут менять условия доступа</w:t>
            </w:r>
          </w:p>
        </w:tc>
        <w:tc>
          <w:tcPr>
            <w:tcW w:w="3508" w:type="dxa"/>
          </w:tcPr>
          <w:p w14:paraId="1910737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У NotaCode PWA с собственным сайтом; правила магазинов расширений и рекламных систем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6DD640AA" w14:textId="77777777" w:rsidTr="00777AE8">
        <w:trPr>
          <w:jc w:val="center"/>
        </w:trPr>
        <w:tc>
          <w:tcPr>
            <w:tcW w:w="2412" w:type="dxa"/>
          </w:tcPr>
          <w:p w14:paraId="4B72506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Сетевые эффекты</w:t>
            </w:r>
          </w:p>
        </w:tc>
        <w:tc>
          <w:tcPr>
            <w:tcW w:w="3435" w:type="dxa"/>
          </w:tcPr>
          <w:p w14:paraId="7B82752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Ценность растёт с числом пользователей</w:t>
            </w:r>
          </w:p>
        </w:tc>
        <w:tc>
          <w:tcPr>
            <w:tcW w:w="3508" w:type="dxa"/>
          </w:tcPr>
          <w:p w14:paraId="56D6145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Оценка в разделе 2.9</w:t>
            </w:r>
          </w:p>
        </w:tc>
      </w:tr>
    </w:tbl>
    <w:p w14:paraId="4F7BA069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15 – Аналитические пункты и источники данных [2, табл. 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77"/>
        <w:gridCol w:w="1742"/>
        <w:gridCol w:w="1128"/>
        <w:gridCol w:w="1498"/>
        <w:gridCol w:w="1742"/>
        <w:gridCol w:w="1568"/>
      </w:tblGrid>
      <w:tr w:rsidR="00777AE8" w14:paraId="68C1821D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78" w:type="dxa"/>
          </w:tcPr>
          <w:p w14:paraId="54C5B04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742" w:type="dxa"/>
          </w:tcPr>
          <w:p w14:paraId="3F08E00C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28" w:type="dxa"/>
          </w:tcPr>
          <w:p w14:paraId="52880C0B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498" w:type="dxa"/>
          </w:tcPr>
          <w:p w14:paraId="4842DA1D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42" w:type="dxa"/>
          </w:tcPr>
          <w:p w14:paraId="47B65563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568" w:type="dxa"/>
          </w:tcPr>
          <w:p w14:paraId="38F6A26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777AE8" w14:paraId="722E988A" w14:textId="77777777" w:rsidTr="00777AE8">
        <w:trPr>
          <w:jc w:val="center"/>
        </w:trPr>
        <w:tc>
          <w:tcPr>
            <w:tcW w:w="1678" w:type="dxa"/>
          </w:tcPr>
          <w:p w14:paraId="62A988E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Темп появления новых игроков</w:t>
            </w:r>
          </w:p>
        </w:tc>
        <w:tc>
          <w:tcPr>
            <w:tcW w:w="1742" w:type="dxa"/>
          </w:tcPr>
          <w:p w14:paraId="1CF69F4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Product Hunt, Crunchbase, стартап-медиа</w:t>
            </w:r>
          </w:p>
        </w:tc>
        <w:tc>
          <w:tcPr>
            <w:tcW w:w="1128" w:type="dxa"/>
          </w:tcPr>
          <w:p w14:paraId="3C491C9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</w:tcPr>
          <w:p w14:paraId="5BDAB6B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30.09.2026 (RDAP, даты регистрации доменов); Product Hunt, Crunchbase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42" w:type="dxa"/>
          </w:tcPr>
          <w:p w14:paraId="70A0F0A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2001–2022 гг. регистрации; в 2022 г. – 3 из 19 (mermaidchart.com, d2lang.com, stormbpmn.com)</w:t>
            </w:r>
          </w:p>
        </w:tc>
        <w:tc>
          <w:tcPr>
            <w:tcW w:w="1568" w:type="dxa"/>
          </w:tcPr>
          <w:p w14:paraId="693D5D3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смещение в сторону стартапов</w:t>
            </w:r>
          </w:p>
        </w:tc>
      </w:tr>
      <w:tr w:rsidR="00777AE8" w14:paraId="69ED791E" w14:textId="77777777" w:rsidTr="00777AE8">
        <w:trPr>
          <w:jc w:val="center"/>
        </w:trPr>
        <w:tc>
          <w:tcPr>
            <w:tcW w:w="1678" w:type="dxa"/>
          </w:tcPr>
          <w:p w14:paraId="009EECD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Доступность технологий </w:t>
            </w:r>
            <w:r>
              <w:rPr>
                <w:sz w:val="24"/>
              </w:rPr>
              <w:lastRenderedPageBreak/>
              <w:t>входа</w:t>
            </w:r>
          </w:p>
        </w:tc>
        <w:tc>
          <w:tcPr>
            <w:tcW w:w="1742" w:type="dxa"/>
          </w:tcPr>
          <w:p w14:paraId="6BF157C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GitHub, npm, BuiltWith</w:t>
            </w:r>
          </w:p>
        </w:tc>
        <w:tc>
          <w:tcPr>
            <w:tcW w:w="1128" w:type="dxa"/>
          </w:tcPr>
          <w:p w14:paraId="24C2A0A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</w:tcPr>
          <w:p w14:paraId="59990C3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30.09.2026 (GitHub </w:t>
            </w:r>
            <w:r>
              <w:rPr>
                <w:sz w:val="24"/>
              </w:rPr>
              <w:lastRenderedPageBreak/>
              <w:t>API)</w:t>
            </w:r>
          </w:p>
        </w:tc>
        <w:tc>
          <w:tcPr>
            <w:tcW w:w="1742" w:type="dxa"/>
          </w:tcPr>
          <w:p w14:paraId="5F77728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на дату: plantuml 13 </w:t>
            </w:r>
            <w:r>
              <w:rPr>
                <w:sz w:val="24"/>
              </w:rPr>
              <w:lastRenderedPageBreak/>
              <w:t>346 звёзд, mermaid 90 489, d2 25 544, excalidraw 133 301, bpmn-js 9 675, kroki 4 351</w:t>
            </w:r>
          </w:p>
        </w:tc>
        <w:tc>
          <w:tcPr>
            <w:tcW w:w="1568" w:type="dxa"/>
          </w:tcPr>
          <w:p w14:paraId="0470796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активность репозиторие</w:t>
            </w:r>
            <w:r>
              <w:rPr>
                <w:sz w:val="24"/>
              </w:rPr>
              <w:lastRenderedPageBreak/>
              <w:t>в не равна качеству</w:t>
            </w:r>
          </w:p>
        </w:tc>
      </w:tr>
      <w:tr w:rsidR="00777AE8" w14:paraId="549A5601" w14:textId="77777777" w:rsidTr="00777AE8">
        <w:trPr>
          <w:jc w:val="center"/>
        </w:trPr>
        <w:tc>
          <w:tcPr>
            <w:tcW w:w="1678" w:type="dxa"/>
          </w:tcPr>
          <w:p w14:paraId="564C6FE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Стоимость привлечения клиента</w:t>
            </w:r>
          </w:p>
        </w:tc>
        <w:tc>
          <w:tcPr>
            <w:tcW w:w="1742" w:type="dxa"/>
          </w:tcPr>
          <w:p w14:paraId="4D6DE25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Keyword Planner, Яндекс Директ, Similarweb</w:t>
            </w:r>
          </w:p>
        </w:tc>
        <w:tc>
          <w:tcPr>
            <w:tcW w:w="1128" w:type="dxa"/>
          </w:tcPr>
          <w:p w14:paraId="0B91BD6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</w:t>
            </w:r>
          </w:p>
        </w:tc>
        <w:tc>
          <w:tcPr>
            <w:tcW w:w="1498" w:type="dxa"/>
          </w:tcPr>
          <w:p w14:paraId="711C44C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нужен рекламный аккаунт</w:t>
            </w:r>
          </w:p>
        </w:tc>
        <w:tc>
          <w:tcPr>
            <w:tcW w:w="1742" w:type="dxa"/>
          </w:tcPr>
          <w:p w14:paraId="6486714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568" w:type="dxa"/>
          </w:tcPr>
          <w:p w14:paraId="14B3E66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требуется рекламный аккаунт</w:t>
            </w:r>
          </w:p>
        </w:tc>
      </w:tr>
      <w:tr w:rsidR="00777AE8" w14:paraId="7D70FF77" w14:textId="77777777" w:rsidTr="00777AE8">
        <w:trPr>
          <w:jc w:val="center"/>
        </w:trPr>
        <w:tc>
          <w:tcPr>
            <w:tcW w:w="1678" w:type="dxa"/>
          </w:tcPr>
          <w:p w14:paraId="3FE24FB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Необходимость доверия и репутации</w:t>
            </w:r>
          </w:p>
        </w:tc>
        <w:tc>
          <w:tcPr>
            <w:tcW w:w="1742" w:type="dxa"/>
          </w:tcPr>
          <w:p w14:paraId="6819C44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G2, Capterra, Trustpilot, кейсы</w:t>
            </w:r>
          </w:p>
        </w:tc>
        <w:tc>
          <w:tcPr>
            <w:tcW w:w="1128" w:type="dxa"/>
          </w:tcPr>
          <w:p w14:paraId="3F8C921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</w:tcPr>
          <w:p w14:paraId="0ECE621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 (G2, Trustpilot)</w:t>
            </w:r>
          </w:p>
        </w:tc>
        <w:tc>
          <w:tcPr>
            <w:tcW w:w="1742" w:type="dxa"/>
          </w:tcPr>
          <w:p w14:paraId="1E94DF8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68" w:type="dxa"/>
          </w:tcPr>
          <w:p w14:paraId="504EE34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отзывы могут быть смещены</w:t>
            </w:r>
          </w:p>
        </w:tc>
      </w:tr>
      <w:tr w:rsidR="00777AE8" w14:paraId="48DA6D7C" w14:textId="77777777" w:rsidTr="00777AE8">
        <w:trPr>
          <w:jc w:val="center"/>
        </w:trPr>
        <w:tc>
          <w:tcPr>
            <w:tcW w:w="1678" w:type="dxa"/>
          </w:tcPr>
          <w:p w14:paraId="730563A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Капитал и финансирование</w:t>
            </w:r>
          </w:p>
        </w:tc>
        <w:tc>
          <w:tcPr>
            <w:tcW w:w="1742" w:type="dxa"/>
          </w:tcPr>
          <w:p w14:paraId="30CDCFF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Crunchbase, новости</w:t>
            </w:r>
          </w:p>
        </w:tc>
        <w:tc>
          <w:tcPr>
            <w:tcW w:w="1128" w:type="dxa"/>
          </w:tcPr>
          <w:p w14:paraId="62B03B2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</w:tcPr>
          <w:p w14:paraId="1DD9394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Crunchbase (проверка Cloudflare)</w:t>
            </w:r>
          </w:p>
        </w:tc>
        <w:tc>
          <w:tcPr>
            <w:tcW w:w="1742" w:type="dxa"/>
          </w:tcPr>
          <w:p w14:paraId="31764B6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568" w:type="dxa"/>
          </w:tcPr>
          <w:p w14:paraId="223791A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часть данных платная</w:t>
            </w:r>
          </w:p>
        </w:tc>
      </w:tr>
      <w:tr w:rsidR="00777AE8" w14:paraId="16DE3208" w14:textId="77777777" w:rsidTr="00777AE8">
        <w:trPr>
          <w:jc w:val="center"/>
        </w:trPr>
        <w:tc>
          <w:tcPr>
            <w:tcW w:w="1678" w:type="dxa"/>
          </w:tcPr>
          <w:p w14:paraId="7EA6F70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Регуляторные и договорные барьеры</w:t>
            </w:r>
          </w:p>
        </w:tc>
        <w:tc>
          <w:tcPr>
            <w:tcW w:w="1742" w:type="dxa"/>
          </w:tcPr>
          <w:p w14:paraId="665F9E3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Условия платёжных сервисов, законодательство о персональных данных</w:t>
            </w:r>
          </w:p>
        </w:tc>
        <w:tc>
          <w:tcPr>
            <w:tcW w:w="1128" w:type="dxa"/>
          </w:tcPr>
          <w:p w14:paraId="7D4643C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</w:t>
            </w:r>
          </w:p>
        </w:tc>
        <w:tc>
          <w:tcPr>
            <w:tcW w:w="1498" w:type="dxa"/>
          </w:tcPr>
          <w:p w14:paraId="0BA31D4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 (условия bePaid, Paddle, Stripe)</w:t>
            </w:r>
          </w:p>
        </w:tc>
        <w:tc>
          <w:tcPr>
            <w:tcW w:w="1742" w:type="dxa"/>
          </w:tcPr>
          <w:p w14:paraId="0BA733E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68" w:type="dxa"/>
          </w:tcPr>
          <w:p w14:paraId="287E786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юридическая оценка не проводится</w:t>
            </w:r>
          </w:p>
        </w:tc>
      </w:tr>
      <w:tr w:rsidR="00777AE8" w14:paraId="79A930EC" w14:textId="77777777" w:rsidTr="00777AE8">
        <w:trPr>
          <w:jc w:val="center"/>
        </w:trPr>
        <w:tc>
          <w:tcPr>
            <w:tcW w:w="1678" w:type="dxa"/>
          </w:tcPr>
          <w:p w14:paraId="6532273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Доступ к платформам</w:t>
            </w:r>
          </w:p>
        </w:tc>
        <w:tc>
          <w:tcPr>
            <w:tcW w:w="1742" w:type="dxa"/>
          </w:tcPr>
          <w:p w14:paraId="501809D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Правила App Store и Google Play, магазины расширений</w:t>
            </w:r>
          </w:p>
        </w:tc>
        <w:tc>
          <w:tcPr>
            <w:tcW w:w="1128" w:type="dxa"/>
          </w:tcPr>
          <w:p w14:paraId="453DEC7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</w:tcPr>
          <w:p w14:paraId="73A5AB5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правила магазинов не изучались</w:t>
            </w:r>
          </w:p>
        </w:tc>
        <w:tc>
          <w:tcPr>
            <w:tcW w:w="1742" w:type="dxa"/>
          </w:tcPr>
          <w:p w14:paraId="35ABB44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568" w:type="dxa"/>
          </w:tcPr>
          <w:p w14:paraId="172ECE3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условия меняются</w:t>
            </w:r>
          </w:p>
        </w:tc>
      </w:tr>
      <w:tr w:rsidR="00777AE8" w14:paraId="71EDB4C3" w14:textId="77777777" w:rsidTr="00777AE8">
        <w:trPr>
          <w:jc w:val="center"/>
        </w:trPr>
        <w:tc>
          <w:tcPr>
            <w:tcW w:w="1678" w:type="dxa"/>
          </w:tcPr>
          <w:p w14:paraId="6AC6C8F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Доступ к кадрам</w:t>
            </w:r>
          </w:p>
        </w:tc>
        <w:tc>
          <w:tcPr>
            <w:tcW w:w="1742" w:type="dxa"/>
          </w:tcPr>
          <w:p w14:paraId="67198A7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rabota.by, зарплатные обзоры</w:t>
            </w:r>
          </w:p>
        </w:tc>
        <w:tc>
          <w:tcPr>
            <w:tcW w:w="1128" w:type="dxa"/>
          </w:tcPr>
          <w:p w14:paraId="59E2017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</w:t>
            </w:r>
          </w:p>
        </w:tc>
        <w:tc>
          <w:tcPr>
            <w:tcW w:w="1498" w:type="dxa"/>
          </w:tcPr>
          <w:p w14:paraId="4E5F5DA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rabota.by не проверялся</w:t>
            </w:r>
          </w:p>
        </w:tc>
        <w:tc>
          <w:tcPr>
            <w:tcW w:w="1742" w:type="dxa"/>
          </w:tcPr>
          <w:p w14:paraId="3B99336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568" w:type="dxa"/>
          </w:tcPr>
          <w:p w14:paraId="7F54C3E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выборка вакансий неполная</w:t>
            </w:r>
          </w:p>
        </w:tc>
      </w:tr>
      <w:tr w:rsidR="00777AE8" w14:paraId="47ACF70B" w14:textId="77777777" w:rsidTr="00777AE8">
        <w:trPr>
          <w:jc w:val="center"/>
        </w:trPr>
        <w:tc>
          <w:tcPr>
            <w:tcW w:w="1678" w:type="dxa"/>
          </w:tcPr>
          <w:p w14:paraId="473C904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Open-source и AI как ускорители входа</w:t>
            </w:r>
          </w:p>
        </w:tc>
        <w:tc>
          <w:tcPr>
            <w:tcW w:w="1742" w:type="dxa"/>
          </w:tcPr>
          <w:p w14:paraId="7978D6B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GitHub, Hugging Face, Product Hunt</w:t>
            </w:r>
          </w:p>
        </w:tc>
        <w:tc>
          <w:tcPr>
            <w:tcW w:w="1128" w:type="dxa"/>
          </w:tcPr>
          <w:p w14:paraId="2BD287F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</w:tcPr>
          <w:p w14:paraId="46B70C3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30.09.2026 (GitHub, Вордстат); Product Hunt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42" w:type="dxa"/>
          </w:tcPr>
          <w:p w14:paraId="775D3D2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 дату; 29.08.2026–27.09.2026</w:t>
            </w:r>
          </w:p>
        </w:tc>
        <w:tc>
          <w:tcPr>
            <w:tcW w:w="1568" w:type="dxa"/>
          </w:tcPr>
          <w:p w14:paraId="4EFFD57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звёзды не равны числу пользователей</w:t>
            </w:r>
          </w:p>
        </w:tc>
      </w:tr>
    </w:tbl>
    <w:p w14:paraId="518E3F68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16 – Уровни угрозы новых участников [1, табл. 12]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2"/>
        <w:gridCol w:w="7643"/>
      </w:tblGrid>
      <w:tr w:rsidR="00777AE8" w14:paraId="5B7CAE26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12" w:type="dxa"/>
          </w:tcPr>
          <w:p w14:paraId="59234D86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642" w:type="dxa"/>
          </w:tcPr>
          <w:p w14:paraId="3A61F83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777AE8" w14:paraId="1FA47091" w14:textId="77777777" w:rsidTr="00777AE8">
        <w:trPr>
          <w:jc w:val="center"/>
        </w:trPr>
        <w:tc>
          <w:tcPr>
            <w:tcW w:w="1712" w:type="dxa"/>
          </w:tcPr>
          <w:p w14:paraId="5931C2E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</w:t>
            </w:r>
          </w:p>
        </w:tc>
        <w:tc>
          <w:tcPr>
            <w:tcW w:w="7642" w:type="dxa"/>
          </w:tcPr>
          <w:p w14:paraId="650F866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Вход требует капитала, доверия, лицензий, сложных технологий, уникальных данных или сильной инфраструктуры</w:t>
            </w:r>
          </w:p>
        </w:tc>
      </w:tr>
      <w:tr w:rsidR="00777AE8" w14:paraId="4C91D82C" w14:textId="77777777" w:rsidTr="00777AE8">
        <w:trPr>
          <w:jc w:val="center"/>
        </w:trPr>
        <w:tc>
          <w:tcPr>
            <w:tcW w:w="1712" w:type="dxa"/>
          </w:tcPr>
          <w:p w14:paraId="027F3F4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Средняя</w:t>
            </w:r>
          </w:p>
        </w:tc>
        <w:tc>
          <w:tcPr>
            <w:tcW w:w="7642" w:type="dxa"/>
          </w:tcPr>
          <w:p w14:paraId="66AB16A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Войти можно, но для видимости нужны инвестиции в рекламу, контент, репутацию и продукт</w:t>
            </w:r>
          </w:p>
        </w:tc>
      </w:tr>
      <w:tr w:rsidR="00777AE8" w14:paraId="2BB20431" w14:textId="77777777" w:rsidTr="00777AE8">
        <w:trPr>
          <w:jc w:val="center"/>
        </w:trPr>
        <w:tc>
          <w:tcPr>
            <w:tcW w:w="1712" w:type="dxa"/>
          </w:tcPr>
          <w:p w14:paraId="121EDAF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Высокая</w:t>
            </w:r>
          </w:p>
        </w:tc>
        <w:tc>
          <w:tcPr>
            <w:tcW w:w="7642" w:type="dxa"/>
          </w:tcPr>
          <w:p w14:paraId="44C3EEE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Предложение легко копируется, входные затраты низкие, клиенты </w:t>
            </w:r>
            <w:r>
              <w:rPr>
                <w:sz w:val="24"/>
              </w:rPr>
              <w:lastRenderedPageBreak/>
              <w:t>быстро переключаются, барьеры доверия умеренные</w:t>
            </w:r>
          </w:p>
        </w:tc>
      </w:tr>
    </w:tbl>
    <w:p w14:paraId="67579C92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lastRenderedPageBreak/>
        <w:t>Вывод по силе (шаблон [1, табл. 13]): Угроза новых участников оценивается как средняя, потому что формальный запуск бизнеса требует небольших ресурсов (открытые технологии: mermaid – 90 489 звёзд, d2 – 25 544, plantuml – 13 346; три из 19 доменов группы зарегистрированы в 2022 г.), а достижение реального потока клиентов зависит от доверия (G2: Miro – 13 583 отзыва), трафика (топ-3 по визитам – 93,2 %) и платёжной инфраструктуры (Stripe недоступен для Беларуси по списку стран). Оценка А (1–5): 3; Б (0–3): 2.</w:t>
      </w:r>
      <w:r>
        <w:rPr>
          <w:sz w:val="28"/>
        </w:rPr>
        <w:t xml:space="preserve"> Методика требует различать низкие барьеры запуска и низкие барьеры входа: создать сайт легко, но получить доверие, отзывы и трафик сложно [1].</w:t>
      </w:r>
    </w:p>
    <w:p w14:paraId="271E85E6" w14:textId="77777777" w:rsidR="00777AE8" w:rsidRDefault="00D90E24">
      <w:pPr>
        <w:pStyle w:val="2"/>
        <w:spacing w:before="360" w:after="360" w:line="360" w:lineRule="exact"/>
        <w:ind w:firstLine="709"/>
      </w:pPr>
      <w:bookmarkStart w:id="20" w:name="сила-покупателей"/>
      <w:bookmarkStart w:id="21" w:name="_Toc241694504"/>
      <w:bookmarkEnd w:id="18"/>
      <w:r>
        <w:t>2.6 Сила покупателей</w:t>
      </w:r>
      <w:bookmarkEnd w:id="21"/>
    </w:p>
    <w:p w14:paraId="5903A1DE" w14:textId="77777777" w:rsidR="00777AE8" w:rsidRDefault="00D90E24">
      <w:pPr>
        <w:pStyle w:val="FirstParagraph"/>
        <w:keepNext/>
        <w:spacing w:before="240" w:after="0" w:line="360" w:lineRule="exact"/>
      </w:pPr>
      <w:r>
        <w:rPr>
          <w:sz w:val="28"/>
        </w:rPr>
        <w:t>Таблица 17 – Факторы силы покупателей [1, табл. 14]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38"/>
        <w:gridCol w:w="2988"/>
        <w:gridCol w:w="4129"/>
      </w:tblGrid>
      <w:tr w:rsidR="00777AE8" w14:paraId="0B626251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237" w:type="dxa"/>
          </w:tcPr>
          <w:p w14:paraId="7B65AF4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2988" w:type="dxa"/>
          </w:tcPr>
          <w:p w14:paraId="0701B9F2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проверять</w:t>
            </w:r>
          </w:p>
        </w:tc>
        <w:tc>
          <w:tcPr>
            <w:tcW w:w="4129" w:type="dxa"/>
          </w:tcPr>
          <w:p w14:paraId="68471E4D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Факты NotaCode</w:t>
            </w:r>
          </w:p>
        </w:tc>
      </w:tr>
      <w:tr w:rsidR="00777AE8" w14:paraId="10B85B2D" w14:textId="77777777" w:rsidTr="00777AE8">
        <w:trPr>
          <w:jc w:val="center"/>
        </w:trPr>
        <w:tc>
          <w:tcPr>
            <w:tcW w:w="2237" w:type="dxa"/>
          </w:tcPr>
          <w:p w14:paraId="586277F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Сравнимость предложений</w:t>
            </w:r>
          </w:p>
        </w:tc>
        <w:tc>
          <w:tcPr>
            <w:tcW w:w="2988" w:type="dxa"/>
          </w:tcPr>
          <w:p w14:paraId="54A0536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Легко ли сравнить цены, тарифы, отзывы и условия</w:t>
            </w:r>
          </w:p>
        </w:tc>
        <w:tc>
          <w:tcPr>
            <w:tcW w:w="4129" w:type="dxa"/>
          </w:tcPr>
          <w:p w14:paraId="25AD9EF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Тарифы опубликованы и сопоставимы: Miro 8 и 20 USD, Visio 5 и 15 USD, Lucidchart 9 и 10 USD, Mermaid Chart 10 и 20 USD; draw.io и PlantUML бесплатны (ЛР1, табл. 42) [7]</w:t>
            </w:r>
          </w:p>
        </w:tc>
      </w:tr>
      <w:tr w:rsidR="00777AE8" w14:paraId="7D1C3833" w14:textId="77777777" w:rsidTr="00777AE8">
        <w:trPr>
          <w:jc w:val="center"/>
        </w:trPr>
        <w:tc>
          <w:tcPr>
            <w:tcW w:w="2237" w:type="dxa"/>
          </w:tcPr>
          <w:p w14:paraId="0B8E80F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Количество альтернатив</w:t>
            </w:r>
          </w:p>
        </w:tc>
        <w:tc>
          <w:tcPr>
            <w:tcW w:w="2988" w:type="dxa"/>
          </w:tcPr>
          <w:p w14:paraId="74F6B01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Сколько поставщиков доступно</w:t>
            </w:r>
          </w:p>
        </w:tc>
        <w:tc>
          <w:tcPr>
            <w:tcW w:w="4129" w:type="dxa"/>
          </w:tcPr>
          <w:p w14:paraId="36CD4D5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 доменов группы и Visio; заменители – генерация диаграмм нейросетью и ручное построение</w:t>
            </w:r>
          </w:p>
        </w:tc>
      </w:tr>
      <w:tr w:rsidR="00777AE8" w14:paraId="742EE0B5" w14:textId="77777777" w:rsidTr="00777AE8">
        <w:trPr>
          <w:jc w:val="center"/>
        </w:trPr>
        <w:tc>
          <w:tcPr>
            <w:tcW w:w="2237" w:type="dxa"/>
          </w:tcPr>
          <w:p w14:paraId="3EA4EE9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2988" w:type="dxa"/>
          </w:tcPr>
          <w:p w14:paraId="58611C3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Теряет ли клиент данные, настройки, интеграции</w:t>
            </w:r>
          </w:p>
        </w:tc>
        <w:tc>
          <w:tcPr>
            <w:tcW w:w="4129" w:type="dxa"/>
          </w:tcPr>
          <w:p w14:paraId="20839D1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форматы экспорта и импорта конкурентов не собирались</w:t>
            </w:r>
          </w:p>
        </w:tc>
      </w:tr>
      <w:tr w:rsidR="00777AE8" w14:paraId="438D7397" w14:textId="77777777" w:rsidTr="00777AE8">
        <w:trPr>
          <w:jc w:val="center"/>
        </w:trPr>
        <w:tc>
          <w:tcPr>
            <w:tcW w:w="2237" w:type="dxa"/>
          </w:tcPr>
          <w:p w14:paraId="456F800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Чувствительность к цене</w:t>
            </w:r>
          </w:p>
        </w:tc>
        <w:tc>
          <w:tcPr>
            <w:tcW w:w="2988" w:type="dxa"/>
          </w:tcPr>
          <w:p w14:paraId="618F8B8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Выбирает минимальную цену или платит за качество</w:t>
            </w:r>
          </w:p>
        </w:tc>
        <w:tc>
          <w:tcPr>
            <w:tcW w:w="4129" w:type="dxa"/>
          </w:tcPr>
          <w:p w14:paraId="5AE94F2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Платные тарифы конкурентов 26,12 – 91,61 BYN в месяц (среднее по продуктам: минимум – максимум), NotaCode Pro – 10,10 BYN в месяц; индекс платёжеспособности: студенты 1,40, аналитики и архитекторы 31,76, преподаватели 15,71 (ЛР2-3, табл. 70, 72) [8]. Коммерческих формулировок 16 за 30 дней против 170 инструментальных и 87 проблемных (ЛР2-3, выводы); «uml купить» – 5 запросов в месяц (ЛР1, табл. 45)</w:t>
            </w:r>
          </w:p>
        </w:tc>
      </w:tr>
      <w:tr w:rsidR="00777AE8" w14:paraId="7721F493" w14:textId="77777777" w:rsidTr="00777AE8">
        <w:trPr>
          <w:jc w:val="center"/>
        </w:trPr>
        <w:tc>
          <w:tcPr>
            <w:tcW w:w="2237" w:type="dxa"/>
          </w:tcPr>
          <w:p w14:paraId="2498301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Значимость качества и результата</w:t>
            </w:r>
          </w:p>
        </w:tc>
        <w:tc>
          <w:tcPr>
            <w:tcW w:w="2988" w:type="dxa"/>
          </w:tcPr>
          <w:p w14:paraId="7D7999B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Можно ли измерить эффект</w:t>
            </w:r>
          </w:p>
        </w:tc>
        <w:tc>
          <w:tcPr>
            <w:tcW w:w="4129" w:type="dxa"/>
          </w:tcPr>
          <w:p w14:paraId="3D0B575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студентов (20–30 респондентов), нужна пользовательница</w:t>
            </w:r>
          </w:p>
        </w:tc>
      </w:tr>
      <w:tr w:rsidR="00777AE8" w14:paraId="34212478" w14:textId="77777777" w:rsidTr="00777AE8">
        <w:trPr>
          <w:jc w:val="center"/>
        </w:trPr>
        <w:tc>
          <w:tcPr>
            <w:tcW w:w="2237" w:type="dxa"/>
          </w:tcPr>
          <w:p w14:paraId="6CB09B0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Повторяемость покупки</w:t>
            </w:r>
          </w:p>
        </w:tc>
        <w:tc>
          <w:tcPr>
            <w:tcW w:w="2988" w:type="dxa"/>
          </w:tcPr>
          <w:p w14:paraId="4E38E7B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Разовая покупка или подписка</w:t>
            </w:r>
          </w:p>
        </w:tc>
        <w:tc>
          <w:tcPr>
            <w:tcW w:w="4129" w:type="dxa"/>
          </w:tcPr>
          <w:p w14:paraId="781E0E8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подписка Free/Pro [5]</w:t>
            </w:r>
          </w:p>
        </w:tc>
      </w:tr>
    </w:tbl>
    <w:p w14:paraId="7680E323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lastRenderedPageBreak/>
        <w:t>Таблица 18 – Аналитические пункты и источники данных [2, табл. 6]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2"/>
        <w:gridCol w:w="1532"/>
        <w:gridCol w:w="1101"/>
        <w:gridCol w:w="1701"/>
        <w:gridCol w:w="1701"/>
        <w:gridCol w:w="1618"/>
      </w:tblGrid>
      <w:tr w:rsidR="00777AE8" w14:paraId="48B45CC9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01" w:type="dxa"/>
          </w:tcPr>
          <w:p w14:paraId="4996A3DC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531" w:type="dxa"/>
          </w:tcPr>
          <w:p w14:paraId="3319095D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01" w:type="dxa"/>
          </w:tcPr>
          <w:p w14:paraId="6288F17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701" w:type="dxa"/>
          </w:tcPr>
          <w:p w14:paraId="3AA4B41B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01" w:type="dxa"/>
          </w:tcPr>
          <w:p w14:paraId="5B9E4108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618" w:type="dxa"/>
          </w:tcPr>
          <w:p w14:paraId="6131A5D9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777AE8" w14:paraId="270ADFEE" w14:textId="77777777" w:rsidTr="00777AE8">
        <w:trPr>
          <w:jc w:val="center"/>
        </w:trPr>
        <w:tc>
          <w:tcPr>
            <w:tcW w:w="1701" w:type="dxa"/>
          </w:tcPr>
          <w:p w14:paraId="4A58548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Доступность альтернатив</w:t>
            </w:r>
          </w:p>
        </w:tc>
        <w:tc>
          <w:tcPr>
            <w:tcW w:w="1531" w:type="dxa"/>
          </w:tcPr>
          <w:p w14:paraId="39AF79C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G2, Capterra, Product Hunt</w:t>
            </w:r>
          </w:p>
        </w:tc>
        <w:tc>
          <w:tcPr>
            <w:tcW w:w="1101" w:type="dxa"/>
          </w:tcPr>
          <w:p w14:paraId="1BDFFD7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</w:tcPr>
          <w:p w14:paraId="7B0AC7B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30.09.2026 (Вордстат, GitHub); G2 alternatives, Product Hunt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1" w:type="dxa"/>
          </w:tcPr>
          <w:p w14:paraId="679BC3D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618" w:type="dxa"/>
          </w:tcPr>
          <w:p w14:paraId="5DB5EB2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списки зависят от категории площадки</w:t>
            </w:r>
          </w:p>
        </w:tc>
      </w:tr>
      <w:tr w:rsidR="00777AE8" w14:paraId="3DFCC016" w14:textId="77777777" w:rsidTr="00777AE8">
        <w:trPr>
          <w:jc w:val="center"/>
        </w:trPr>
        <w:tc>
          <w:tcPr>
            <w:tcW w:w="1701" w:type="dxa"/>
          </w:tcPr>
          <w:p w14:paraId="673D801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Прозрачность цен</w:t>
            </w:r>
          </w:p>
        </w:tc>
        <w:tc>
          <w:tcPr>
            <w:tcW w:w="1531" w:type="dxa"/>
          </w:tcPr>
          <w:p w14:paraId="3D68730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Сайты, G2, Capterra</w:t>
            </w:r>
          </w:p>
        </w:tc>
        <w:tc>
          <w:tcPr>
            <w:tcW w:w="1101" w:type="dxa"/>
          </w:tcPr>
          <w:p w14:paraId="6B12EBD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</w:tcPr>
          <w:p w14:paraId="4FEDF4A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 (ЛР1, табл. 42)</w:t>
            </w:r>
          </w:p>
        </w:tc>
        <w:tc>
          <w:tcPr>
            <w:tcW w:w="1701" w:type="dxa"/>
          </w:tcPr>
          <w:p w14:paraId="76CEFC2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618" w:type="dxa"/>
          </w:tcPr>
          <w:p w14:paraId="7DABAC4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 меняются</w:t>
            </w:r>
          </w:p>
        </w:tc>
      </w:tr>
      <w:tr w:rsidR="00777AE8" w14:paraId="0FC7A0E9" w14:textId="77777777" w:rsidTr="00777AE8">
        <w:trPr>
          <w:jc w:val="center"/>
        </w:trPr>
        <w:tc>
          <w:tcPr>
            <w:tcW w:w="1701" w:type="dxa"/>
          </w:tcPr>
          <w:p w14:paraId="2461F0E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Отзывы и качество опыта</w:t>
            </w:r>
          </w:p>
        </w:tc>
        <w:tc>
          <w:tcPr>
            <w:tcW w:w="1531" w:type="dxa"/>
          </w:tcPr>
          <w:p w14:paraId="5C645AE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Trustpilot, G2, форумы</w:t>
            </w:r>
          </w:p>
        </w:tc>
        <w:tc>
          <w:tcPr>
            <w:tcW w:w="1101" w:type="dxa"/>
          </w:tcPr>
          <w:p w14:paraId="110079E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</w:tcPr>
          <w:p w14:paraId="5A527EC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 (Trustpilot, G2)</w:t>
            </w:r>
          </w:p>
        </w:tc>
        <w:tc>
          <w:tcPr>
            <w:tcW w:w="1701" w:type="dxa"/>
          </w:tcPr>
          <w:p w14:paraId="29D6273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618" w:type="dxa"/>
          </w:tcPr>
          <w:p w14:paraId="17AAD55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отзывы могут быть смещены</w:t>
            </w:r>
          </w:p>
        </w:tc>
      </w:tr>
      <w:tr w:rsidR="00777AE8" w14:paraId="53252F04" w14:textId="77777777" w:rsidTr="00777AE8">
        <w:trPr>
          <w:jc w:val="center"/>
        </w:trPr>
        <w:tc>
          <w:tcPr>
            <w:tcW w:w="1701" w:type="dxa"/>
          </w:tcPr>
          <w:p w14:paraId="7874BB7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Покупательское намерение</w:t>
            </w:r>
          </w:p>
        </w:tc>
        <w:tc>
          <w:tcPr>
            <w:tcW w:w="1531" w:type="dxa"/>
          </w:tcPr>
          <w:p w14:paraId="3149E17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Google Trends, Вордстат</w:t>
            </w:r>
          </w:p>
        </w:tc>
        <w:tc>
          <w:tcPr>
            <w:tcW w:w="1101" w:type="dxa"/>
          </w:tcPr>
          <w:p w14:paraId="7A5B3C1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</w:t>
            </w:r>
          </w:p>
        </w:tc>
        <w:tc>
          <w:tcPr>
            <w:tcW w:w="1701" w:type="dxa"/>
          </w:tcPr>
          <w:p w14:paraId="191E12F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29–30.09.2026 (Вордстат, Google Trends; ЛР1)</w:t>
            </w:r>
          </w:p>
        </w:tc>
        <w:tc>
          <w:tcPr>
            <w:tcW w:w="1701" w:type="dxa"/>
          </w:tcPr>
          <w:p w14:paraId="31CAF72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09.2024–08.2026; 29.08.2026–27.09.2026</w:t>
            </w:r>
          </w:p>
        </w:tc>
        <w:tc>
          <w:tcPr>
            <w:tcW w:w="1618" w:type="dxa"/>
          </w:tcPr>
          <w:p w14:paraId="5277A5E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коммерческие формулировки единичны (ЛР1, ЛР2-3); намерение покупки прямо не измеряется</w:t>
            </w:r>
          </w:p>
        </w:tc>
      </w:tr>
      <w:tr w:rsidR="00777AE8" w14:paraId="1D8C5FBF" w14:textId="77777777" w:rsidTr="00777AE8">
        <w:trPr>
          <w:jc w:val="center"/>
        </w:trPr>
        <w:tc>
          <w:tcPr>
            <w:tcW w:w="1701" w:type="dxa"/>
          </w:tcPr>
          <w:p w14:paraId="548995F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Концентрация клиентов</w:t>
            </w:r>
          </w:p>
        </w:tc>
        <w:tc>
          <w:tcPr>
            <w:tcW w:w="1531" w:type="dxa"/>
          </w:tcPr>
          <w:p w14:paraId="3D4A81E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Белстат, реестры</w:t>
            </w:r>
          </w:p>
        </w:tc>
        <w:tc>
          <w:tcPr>
            <w:tcW w:w="1101" w:type="dxa"/>
          </w:tcPr>
          <w:p w14:paraId="6E65CFE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</w:t>
            </w:r>
          </w:p>
        </w:tc>
        <w:tc>
          <w:tcPr>
            <w:tcW w:w="1701" w:type="dxa"/>
          </w:tcPr>
          <w:p w14:paraId="52E5ED7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 (ЛР1, табл. 41; ЛР2-3, табл. 36)</w:t>
            </w:r>
          </w:p>
        </w:tc>
        <w:tc>
          <w:tcPr>
            <w:tcW w:w="1701" w:type="dxa"/>
          </w:tcPr>
          <w:p w14:paraId="59D2F31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2024; 2025/26 уч. год</w:t>
            </w:r>
          </w:p>
        </w:tc>
        <w:tc>
          <w:tcPr>
            <w:tcW w:w="1618" w:type="dxa"/>
          </w:tcPr>
          <w:p w14:paraId="0CC5DBC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слабая детализация по узким нишам</w:t>
            </w:r>
          </w:p>
        </w:tc>
      </w:tr>
      <w:tr w:rsidR="00777AE8" w14:paraId="5B7BB659" w14:textId="77777777" w:rsidTr="00777AE8">
        <w:trPr>
          <w:jc w:val="center"/>
        </w:trPr>
        <w:tc>
          <w:tcPr>
            <w:tcW w:w="1701" w:type="dxa"/>
          </w:tcPr>
          <w:p w14:paraId="2D41D3B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Платёжеспособность</w:t>
            </w:r>
          </w:p>
        </w:tc>
        <w:tc>
          <w:tcPr>
            <w:tcW w:w="1531" w:type="dxa"/>
          </w:tcPr>
          <w:p w14:paraId="5162F4B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Белстат, сайты конкурентов</w:t>
            </w:r>
          </w:p>
        </w:tc>
        <w:tc>
          <w:tcPr>
            <w:tcW w:w="1101" w:type="dxa"/>
          </w:tcPr>
          <w:p w14:paraId="5C52A19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</w:t>
            </w:r>
          </w:p>
        </w:tc>
        <w:tc>
          <w:tcPr>
            <w:tcW w:w="1701" w:type="dxa"/>
          </w:tcPr>
          <w:p w14:paraId="690CFB0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 (ЛР2-3, табл. 72)</w:t>
            </w:r>
          </w:p>
        </w:tc>
        <w:tc>
          <w:tcPr>
            <w:tcW w:w="1701" w:type="dxa"/>
          </w:tcPr>
          <w:p w14:paraId="32076D6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 дату расчёта ЛР2-3</w:t>
            </w:r>
          </w:p>
        </w:tc>
        <w:tc>
          <w:tcPr>
            <w:tcW w:w="1618" w:type="dxa"/>
          </w:tcPr>
          <w:p w14:paraId="61FDAA5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 по узким цифровым сегментам</w:t>
            </w:r>
          </w:p>
        </w:tc>
      </w:tr>
      <w:tr w:rsidR="00777AE8" w14:paraId="2CD65802" w14:textId="77777777" w:rsidTr="00777AE8">
        <w:trPr>
          <w:jc w:val="center"/>
        </w:trPr>
        <w:tc>
          <w:tcPr>
            <w:tcW w:w="1701" w:type="dxa"/>
          </w:tcPr>
          <w:p w14:paraId="340F54C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1531" w:type="dxa"/>
          </w:tcPr>
          <w:p w14:paraId="4B33B44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Отзывы, документация, API</w:t>
            </w:r>
          </w:p>
        </w:tc>
        <w:tc>
          <w:tcPr>
            <w:tcW w:w="1101" w:type="dxa"/>
          </w:tcPr>
          <w:p w14:paraId="1997CFC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</w:tcPr>
          <w:p w14:paraId="700BB44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документация и API не изучались</w:t>
            </w:r>
          </w:p>
        </w:tc>
        <w:tc>
          <w:tcPr>
            <w:tcW w:w="1701" w:type="dxa"/>
          </w:tcPr>
          <w:p w14:paraId="0C10DD1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618" w:type="dxa"/>
          </w:tcPr>
          <w:p w14:paraId="7DFEA39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данные из открытых отзывов</w:t>
            </w:r>
          </w:p>
        </w:tc>
      </w:tr>
      <w:tr w:rsidR="00777AE8" w14:paraId="248CF291" w14:textId="77777777" w:rsidTr="00777AE8">
        <w:trPr>
          <w:jc w:val="center"/>
        </w:trPr>
        <w:tc>
          <w:tcPr>
            <w:tcW w:w="1701" w:type="dxa"/>
          </w:tcPr>
          <w:p w14:paraId="35FB064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Поведение на сайте и конверсии</w:t>
            </w:r>
          </w:p>
        </w:tc>
        <w:tc>
          <w:tcPr>
            <w:tcW w:w="1531" w:type="dxa"/>
          </w:tcPr>
          <w:p w14:paraId="7A2D1C3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Собственная аналитика</w:t>
            </w:r>
          </w:p>
        </w:tc>
        <w:tc>
          <w:tcPr>
            <w:tcW w:w="1101" w:type="dxa"/>
          </w:tcPr>
          <w:p w14:paraId="2FA1952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1701" w:type="dxa"/>
          </w:tcPr>
          <w:p w14:paraId="64E39AC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</w:t>
            </w:r>
          </w:p>
        </w:tc>
        <w:tc>
          <w:tcPr>
            <w:tcW w:w="1701" w:type="dxa"/>
          </w:tcPr>
          <w:p w14:paraId="0AB6E66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1618" w:type="dxa"/>
          </w:tcPr>
          <w:p w14:paraId="25B1797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продукт до MVP, собственных данных нет</w:t>
            </w:r>
          </w:p>
        </w:tc>
      </w:tr>
      <w:tr w:rsidR="00777AE8" w14:paraId="5E20FA0D" w14:textId="77777777" w:rsidTr="00777AE8">
        <w:trPr>
          <w:jc w:val="center"/>
        </w:trPr>
        <w:tc>
          <w:tcPr>
            <w:tcW w:w="1701" w:type="dxa"/>
          </w:tcPr>
          <w:p w14:paraId="4E426A9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Профессиональные сообщества</w:t>
            </w:r>
          </w:p>
        </w:tc>
        <w:tc>
          <w:tcPr>
            <w:tcW w:w="1531" w:type="dxa"/>
          </w:tcPr>
          <w:p w14:paraId="64FFC20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Reddit, Stack Overflow, Habr, Telegram</w:t>
            </w:r>
          </w:p>
        </w:tc>
        <w:tc>
          <w:tcPr>
            <w:tcW w:w="1101" w:type="dxa"/>
          </w:tcPr>
          <w:p w14:paraId="42C34F9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</w:tcPr>
          <w:p w14:paraId="59D17E3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ДОСНЯТЬ; опрос студентов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нужна пользовательница</w:t>
            </w:r>
          </w:p>
        </w:tc>
        <w:tc>
          <w:tcPr>
            <w:tcW w:w="1701" w:type="dxa"/>
          </w:tcPr>
          <w:p w14:paraId="54E4EC4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618" w:type="dxa"/>
          </w:tcPr>
          <w:p w14:paraId="6D4A801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смещённая выборка</w:t>
            </w:r>
          </w:p>
        </w:tc>
      </w:tr>
    </w:tbl>
    <w:p w14:paraId="32259CC4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lastRenderedPageBreak/>
        <w:t>Таблица 19 – Уровни силы покупателей [1, табл. 15]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8"/>
        <w:gridCol w:w="7697"/>
      </w:tblGrid>
      <w:tr w:rsidR="00777AE8" w14:paraId="56524F8C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58" w:type="dxa"/>
          </w:tcPr>
          <w:p w14:paraId="67FBCF16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697" w:type="dxa"/>
          </w:tcPr>
          <w:p w14:paraId="42446E90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777AE8" w14:paraId="3932809A" w14:textId="77777777" w:rsidTr="00777AE8">
        <w:trPr>
          <w:jc w:val="center"/>
        </w:trPr>
        <w:tc>
          <w:tcPr>
            <w:tcW w:w="1658" w:type="dxa"/>
          </w:tcPr>
          <w:p w14:paraId="2EC2816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Низкое</w:t>
            </w:r>
          </w:p>
        </w:tc>
        <w:tc>
          <w:tcPr>
            <w:tcW w:w="7697" w:type="dxa"/>
          </w:tcPr>
          <w:p w14:paraId="76EB3A8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Мало альтернатив, высокая доверительная составляющая, сложное переключение, высокая ценность результата</w:t>
            </w:r>
          </w:p>
        </w:tc>
      </w:tr>
      <w:tr w:rsidR="00777AE8" w14:paraId="5E7D7F78" w14:textId="77777777" w:rsidTr="00777AE8">
        <w:trPr>
          <w:jc w:val="center"/>
        </w:trPr>
        <w:tc>
          <w:tcPr>
            <w:tcW w:w="1658" w:type="dxa"/>
          </w:tcPr>
          <w:p w14:paraId="617C692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Среднее</w:t>
            </w:r>
          </w:p>
        </w:tc>
        <w:tc>
          <w:tcPr>
            <w:tcW w:w="7697" w:type="dxa"/>
          </w:tcPr>
          <w:p w14:paraId="7CDA51B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Клиент сравнивает, но учитывает качество, кейсы, надёжность и долгосрочный эффект</w:t>
            </w:r>
          </w:p>
        </w:tc>
      </w:tr>
      <w:tr w:rsidR="00777AE8" w14:paraId="0B4D69C8" w14:textId="77777777" w:rsidTr="00777AE8">
        <w:trPr>
          <w:jc w:val="center"/>
        </w:trPr>
        <w:tc>
          <w:tcPr>
            <w:tcW w:w="1658" w:type="dxa"/>
          </w:tcPr>
          <w:p w14:paraId="0F8FFC0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Высокое</w:t>
            </w:r>
          </w:p>
        </w:tc>
        <w:tc>
          <w:tcPr>
            <w:tcW w:w="7697" w:type="dxa"/>
          </w:tcPr>
          <w:p w14:paraId="21C485C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Много однотипных предложений, прозрачные цены, низкие издержки переключения, высокая чувствительность к цене</w:t>
            </w:r>
          </w:p>
        </w:tc>
      </w:tr>
    </w:tbl>
    <w:p w14:paraId="33DFD781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 xml:space="preserve">Вывод по силе (шаблон [1, табл. 16]): Сила покупателей оценивается как высокая, поскольку потенциальные клиенты могут легко сравнивать предложения (цены и бесплатные тарифы опубликованы), имеют много альтернатив (19 доменов, draw.io бесплатен) и, по имеющимся признакам, невысокие издержки переключения (данные об экспорте – </w:t>
      </w:r>
      <w:r>
        <w:rPr>
          <w:sz w:val="28"/>
        </w:rPr>
        <w:t>🔲</w:t>
      </w:r>
      <w:r>
        <w:rPr>
          <w:sz w:val="28"/>
        </w:rPr>
        <w:t xml:space="preserve"> ДОСНЯТЬ). Смягчают давление рассредоточенность клиентов (229 тыс. студентов, 130,5 тыс. работников цифровой экономики) и высокая платёжеспособность специалистов; у студентов бюджет близок к цене (индекс 1,40), а бесплатные заменители снижают готовность платить. Оценка А: 4; Б: 3.</w:t>
      </w:r>
    </w:p>
    <w:p w14:paraId="2D5B2C08" w14:textId="77777777" w:rsidR="00777AE8" w:rsidRDefault="00D90E24">
      <w:pPr>
        <w:pStyle w:val="2"/>
        <w:spacing w:before="360" w:after="360" w:line="360" w:lineRule="exact"/>
        <w:ind w:firstLine="709"/>
      </w:pPr>
      <w:bookmarkStart w:id="22" w:name="сила-поставщиков"/>
      <w:bookmarkStart w:id="23" w:name="_Toc241694505"/>
      <w:bookmarkEnd w:id="20"/>
      <w:r>
        <w:t>2.7 Сила поставщиков</w:t>
      </w:r>
      <w:bookmarkEnd w:id="23"/>
    </w:p>
    <w:p w14:paraId="1DB50347" w14:textId="77777777" w:rsidR="00777AE8" w:rsidRDefault="00D90E24">
      <w:pPr>
        <w:pStyle w:val="FirstParagraph"/>
        <w:keepNext/>
        <w:spacing w:before="240" w:after="0" w:line="360" w:lineRule="exact"/>
      </w:pPr>
      <w:r>
        <w:rPr>
          <w:sz w:val="28"/>
        </w:rPr>
        <w:t>Таблица 20 – Типы поставщиков [1, табл. 17]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9"/>
        <w:gridCol w:w="3046"/>
        <w:gridCol w:w="3110"/>
      </w:tblGrid>
      <w:tr w:rsidR="00777AE8" w14:paraId="3327E1B2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198" w:type="dxa"/>
          </w:tcPr>
          <w:p w14:paraId="444B8280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поставщика</w:t>
            </w:r>
          </w:p>
        </w:tc>
        <w:tc>
          <w:tcPr>
            <w:tcW w:w="3046" w:type="dxa"/>
          </w:tcPr>
          <w:p w14:paraId="1FDA3BD3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 для бизнеса</w:t>
            </w:r>
          </w:p>
        </w:tc>
        <w:tc>
          <w:tcPr>
            <w:tcW w:w="3110" w:type="dxa"/>
          </w:tcPr>
          <w:p w14:paraId="1235C088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Факты NotaCode</w:t>
            </w:r>
          </w:p>
        </w:tc>
      </w:tr>
      <w:tr w:rsidR="00777AE8" w14:paraId="152FE54F" w14:textId="77777777" w:rsidTr="00777AE8">
        <w:trPr>
          <w:jc w:val="center"/>
        </w:trPr>
        <w:tc>
          <w:tcPr>
            <w:tcW w:w="3198" w:type="dxa"/>
          </w:tcPr>
          <w:p w14:paraId="1C0A3DA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Поставщики трафика (поисковые системы, рекламные платформы, соцсети)</w:t>
            </w:r>
          </w:p>
        </w:tc>
        <w:tc>
          <w:tcPr>
            <w:tcW w:w="3046" w:type="dxa"/>
          </w:tcPr>
          <w:p w14:paraId="4FEC479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Рост стоимости привлечения, изменение алгоритмов, зависимость от одного канала</w:t>
            </w:r>
          </w:p>
        </w:tc>
        <w:tc>
          <w:tcPr>
            <w:tcW w:w="3110" w:type="dxa"/>
          </w:tcPr>
          <w:p w14:paraId="368486B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Органика 48,5 % трафика у plantuml.com (Similarweb, ЛР2-3); по остальным доменам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(лист 03)</w:t>
            </w:r>
          </w:p>
        </w:tc>
      </w:tr>
      <w:tr w:rsidR="00777AE8" w14:paraId="5C55D60F" w14:textId="77777777" w:rsidTr="00777AE8">
        <w:trPr>
          <w:jc w:val="center"/>
        </w:trPr>
        <w:tc>
          <w:tcPr>
            <w:tcW w:w="3198" w:type="dxa"/>
          </w:tcPr>
          <w:p w14:paraId="697CB33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Платформы продаж (магазины расширений, агрегаторы)</w:t>
            </w:r>
          </w:p>
        </w:tc>
        <w:tc>
          <w:tcPr>
            <w:tcW w:w="3046" w:type="dxa"/>
          </w:tcPr>
          <w:p w14:paraId="6FF4CCB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Комиссии, ранжирование, модерация</w:t>
            </w:r>
          </w:p>
        </w:tc>
        <w:tc>
          <w:tcPr>
            <w:tcW w:w="3110" w:type="dxa"/>
          </w:tcPr>
          <w:p w14:paraId="1D5EE3C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У NotaCode PWA с собственным сайтом; условия магазинов расширений и каталогов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3C91A89E" w14:textId="77777777" w:rsidTr="00777AE8">
        <w:trPr>
          <w:jc w:val="center"/>
        </w:trPr>
        <w:tc>
          <w:tcPr>
            <w:tcW w:w="3198" w:type="dxa"/>
          </w:tcPr>
          <w:p w14:paraId="6401EC3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Технологическая инфраструктура (хостинг, облака, аналитика)</w:t>
            </w:r>
          </w:p>
        </w:tc>
        <w:tc>
          <w:tcPr>
            <w:tcW w:w="3046" w:type="dxa"/>
          </w:tcPr>
          <w:p w14:paraId="38CEFF7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Рост затрат, техническая зависимость</w:t>
            </w:r>
          </w:p>
        </w:tc>
        <w:tc>
          <w:tcPr>
            <w:tcW w:w="3110" w:type="dxa"/>
          </w:tcPr>
          <w:p w14:paraId="782B9F7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официальные прайсы облачных провайдеров не собирались</w:t>
            </w:r>
          </w:p>
        </w:tc>
      </w:tr>
      <w:tr w:rsidR="00777AE8" w14:paraId="6FE87239" w14:textId="77777777" w:rsidTr="00777AE8">
        <w:trPr>
          <w:jc w:val="center"/>
        </w:trPr>
        <w:tc>
          <w:tcPr>
            <w:tcW w:w="3198" w:type="dxa"/>
          </w:tcPr>
          <w:p w14:paraId="3AFE902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Платёжная инфраструктура</w:t>
            </w:r>
          </w:p>
        </w:tc>
        <w:tc>
          <w:tcPr>
            <w:tcW w:w="3046" w:type="dxa"/>
          </w:tcPr>
          <w:p w14:paraId="52EC674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Комиссии, ограничения платежей</w:t>
            </w:r>
          </w:p>
        </w:tc>
        <w:tc>
          <w:tcPr>
            <w:tcW w:w="3110" w:type="dxa"/>
          </w:tcPr>
          <w:p w14:paraId="5243037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bePaid (30.09.2026): карты без сайта 2,5 % (зачисление в BYN) и 3,5 % (в валюте); карты с сайтом – белорусские 2,4 %, иностранные 2,9 % (BYN) или 3,5 % (в валюте); ЕРИП и E-POS – 1,2 %; подключение бесплатно, абонентской платы нет [15]. </w:t>
            </w:r>
            <w:r>
              <w:rPr>
                <w:sz w:val="24"/>
              </w:rPr>
              <w:lastRenderedPageBreak/>
              <w:t xml:space="preserve">Paddle: 5 % + 0,50 USD за транзакцию [16]. Stripe: Беларусь в списке стран страницы global не найдена [17]; доступность Paddle для Беларуси по тексту страницы стран не подтверждена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проверить по официальным условиям</w:t>
            </w:r>
          </w:p>
        </w:tc>
      </w:tr>
      <w:tr w:rsidR="00777AE8" w14:paraId="15884561" w14:textId="77777777" w:rsidTr="00777AE8">
        <w:trPr>
          <w:jc w:val="center"/>
        </w:trPr>
        <w:tc>
          <w:tcPr>
            <w:tcW w:w="3198" w:type="dxa"/>
          </w:tcPr>
          <w:p w14:paraId="4372E2E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Поставщики данных и AI-сервисов</w:t>
            </w:r>
          </w:p>
        </w:tc>
        <w:tc>
          <w:tcPr>
            <w:tcW w:w="3046" w:type="dxa"/>
          </w:tcPr>
          <w:p w14:paraId="29787F6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Ограничение доступа к данным, изменение правил</w:t>
            </w:r>
          </w:p>
        </w:tc>
        <w:tc>
          <w:tcPr>
            <w:tcW w:w="3110" w:type="dxa"/>
          </w:tcPr>
          <w:p w14:paraId="0EBD76E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условия AI-API не собирались</w:t>
            </w:r>
          </w:p>
        </w:tc>
      </w:tr>
      <w:tr w:rsidR="00777AE8" w14:paraId="3DD4CE21" w14:textId="77777777" w:rsidTr="00777AE8">
        <w:trPr>
          <w:jc w:val="center"/>
        </w:trPr>
        <w:tc>
          <w:tcPr>
            <w:tcW w:w="3198" w:type="dxa"/>
          </w:tcPr>
          <w:p w14:paraId="27DA679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Профессиональные ресурсы</w:t>
            </w:r>
          </w:p>
        </w:tc>
        <w:tc>
          <w:tcPr>
            <w:tcW w:w="3046" w:type="dxa"/>
          </w:tcPr>
          <w:p w14:paraId="00C3EA8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Дефицит компетенций, высокая стоимость</w:t>
            </w:r>
          </w:p>
        </w:tc>
        <w:tc>
          <w:tcPr>
            <w:tcW w:w="3110" w:type="dxa"/>
          </w:tcPr>
          <w:p w14:paraId="770960D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rabota.by, зарплатные обзоры не проверялись</w:t>
            </w:r>
          </w:p>
        </w:tc>
      </w:tr>
    </w:tbl>
    <w:p w14:paraId="27F4AC05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21 – Аналитические пункты и источники данных [2,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23"/>
        <w:gridCol w:w="1659"/>
        <w:gridCol w:w="1180"/>
        <w:gridCol w:w="1869"/>
        <w:gridCol w:w="1180"/>
        <w:gridCol w:w="1644"/>
      </w:tblGrid>
      <w:tr w:rsidR="00777AE8" w14:paraId="63E694B5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823" w:type="dxa"/>
          </w:tcPr>
          <w:p w14:paraId="70780219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659" w:type="dxa"/>
          </w:tcPr>
          <w:p w14:paraId="46F5617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80" w:type="dxa"/>
          </w:tcPr>
          <w:p w14:paraId="4EA8A06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869" w:type="dxa"/>
          </w:tcPr>
          <w:p w14:paraId="361E02D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180" w:type="dxa"/>
          </w:tcPr>
          <w:p w14:paraId="385F6B70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644" w:type="dxa"/>
          </w:tcPr>
          <w:p w14:paraId="3FA97B28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777AE8" w14:paraId="4D9E75EB" w14:textId="77777777" w:rsidTr="00777AE8">
        <w:trPr>
          <w:jc w:val="center"/>
        </w:trPr>
        <w:tc>
          <w:tcPr>
            <w:tcW w:w="1823" w:type="dxa"/>
          </w:tcPr>
          <w:p w14:paraId="1FE3C22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Поставщики цифровой инфраструктуры</w:t>
            </w:r>
          </w:p>
        </w:tc>
        <w:tc>
          <w:tcPr>
            <w:tcW w:w="1659" w:type="dxa"/>
          </w:tcPr>
          <w:p w14:paraId="7F9C9A0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BuiltWith, Wappalyzer, страницы статуса</w:t>
            </w:r>
          </w:p>
        </w:tc>
        <w:tc>
          <w:tcPr>
            <w:tcW w:w="1180" w:type="dxa"/>
          </w:tcPr>
          <w:p w14:paraId="35CCDC8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869" w:type="dxa"/>
          </w:tcPr>
          <w:p w14:paraId="0F35CC1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BuiltWith, Wappalyzer не использовались</w:t>
            </w:r>
          </w:p>
        </w:tc>
        <w:tc>
          <w:tcPr>
            <w:tcW w:w="1180" w:type="dxa"/>
          </w:tcPr>
          <w:p w14:paraId="1DE3510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</w:tcPr>
          <w:p w14:paraId="34A8DFC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только видимые технологии</w:t>
            </w:r>
          </w:p>
        </w:tc>
      </w:tr>
      <w:tr w:rsidR="00777AE8" w14:paraId="455E1657" w14:textId="77777777" w:rsidTr="00777AE8">
        <w:trPr>
          <w:jc w:val="center"/>
        </w:trPr>
        <w:tc>
          <w:tcPr>
            <w:tcW w:w="1823" w:type="dxa"/>
          </w:tcPr>
          <w:p w14:paraId="531E85E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Поставщики трафика</w:t>
            </w:r>
          </w:p>
        </w:tc>
        <w:tc>
          <w:tcPr>
            <w:tcW w:w="1659" w:type="dxa"/>
          </w:tcPr>
          <w:p w14:paraId="5504887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Similarweb, Semrush</w:t>
            </w:r>
          </w:p>
        </w:tc>
        <w:tc>
          <w:tcPr>
            <w:tcW w:w="1180" w:type="dxa"/>
          </w:tcPr>
          <w:p w14:paraId="29F5613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Беларусь, мир</w:t>
            </w:r>
          </w:p>
        </w:tc>
        <w:tc>
          <w:tcPr>
            <w:tcW w:w="1869" w:type="dxa"/>
          </w:tcPr>
          <w:p w14:paraId="459EE56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Similarweb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(403); plantuml.com – ЛР2-3, 30.09.2026</w:t>
            </w:r>
          </w:p>
        </w:tc>
        <w:tc>
          <w:tcPr>
            <w:tcW w:w="1180" w:type="dxa"/>
          </w:tcPr>
          <w:p w14:paraId="7BD36E4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август 2026</w:t>
            </w:r>
          </w:p>
        </w:tc>
        <w:tc>
          <w:tcPr>
            <w:tcW w:w="1644" w:type="dxa"/>
          </w:tcPr>
          <w:p w14:paraId="793A1C5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оценочная модель</w:t>
            </w:r>
          </w:p>
        </w:tc>
      </w:tr>
      <w:tr w:rsidR="00777AE8" w14:paraId="012284D7" w14:textId="77777777" w:rsidTr="00777AE8">
        <w:trPr>
          <w:jc w:val="center"/>
        </w:trPr>
        <w:tc>
          <w:tcPr>
            <w:tcW w:w="1823" w:type="dxa"/>
          </w:tcPr>
          <w:p w14:paraId="458BCE4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Рекламные платформы</w:t>
            </w:r>
          </w:p>
        </w:tc>
        <w:tc>
          <w:tcPr>
            <w:tcW w:w="1659" w:type="dxa"/>
          </w:tcPr>
          <w:p w14:paraId="1F74C53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Google Ads Transparency Center, LinkedIn Ad Library</w:t>
            </w:r>
          </w:p>
        </w:tc>
        <w:tc>
          <w:tcPr>
            <w:tcW w:w="1180" w:type="dxa"/>
          </w:tcPr>
          <w:p w14:paraId="5DBDD55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</w:t>
            </w:r>
          </w:p>
        </w:tc>
        <w:tc>
          <w:tcPr>
            <w:tcW w:w="1869" w:type="dxa"/>
          </w:tcPr>
          <w:p w14:paraId="56AF7EE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не проверялись</w:t>
            </w:r>
          </w:p>
        </w:tc>
        <w:tc>
          <w:tcPr>
            <w:tcW w:w="1180" w:type="dxa"/>
          </w:tcPr>
          <w:p w14:paraId="25A4DC4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</w:tcPr>
          <w:p w14:paraId="40A47B7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 о ставках</w:t>
            </w:r>
          </w:p>
        </w:tc>
      </w:tr>
      <w:tr w:rsidR="00777AE8" w14:paraId="129D1EE5" w14:textId="77777777" w:rsidTr="00777AE8">
        <w:trPr>
          <w:jc w:val="center"/>
        </w:trPr>
        <w:tc>
          <w:tcPr>
            <w:tcW w:w="1823" w:type="dxa"/>
          </w:tcPr>
          <w:p w14:paraId="244EED7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Платёжные и финансовые посредники</w:t>
            </w:r>
          </w:p>
        </w:tc>
        <w:tc>
          <w:tcPr>
            <w:tcW w:w="1659" w:type="dxa"/>
          </w:tcPr>
          <w:p w14:paraId="02F7F0E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Сайты Stripe, Paddle, bePaid</w:t>
            </w:r>
          </w:p>
        </w:tc>
        <w:tc>
          <w:tcPr>
            <w:tcW w:w="1180" w:type="dxa"/>
          </w:tcPr>
          <w:p w14:paraId="7CE0AB2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</w:t>
            </w:r>
          </w:p>
        </w:tc>
        <w:tc>
          <w:tcPr>
            <w:tcW w:w="1869" w:type="dxa"/>
          </w:tcPr>
          <w:p w14:paraId="5212332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 (bePaid, Paddle, Stripe)</w:t>
            </w:r>
          </w:p>
        </w:tc>
        <w:tc>
          <w:tcPr>
            <w:tcW w:w="1180" w:type="dxa"/>
          </w:tcPr>
          <w:p w14:paraId="1F4202D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644" w:type="dxa"/>
          </w:tcPr>
          <w:p w14:paraId="4274B6F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доступность в РБ проверяется по официальным условиям</w:t>
            </w:r>
          </w:p>
        </w:tc>
      </w:tr>
      <w:tr w:rsidR="00777AE8" w14:paraId="2C702369" w14:textId="77777777" w:rsidTr="00777AE8">
        <w:trPr>
          <w:jc w:val="center"/>
        </w:trPr>
        <w:tc>
          <w:tcPr>
            <w:tcW w:w="1823" w:type="dxa"/>
          </w:tcPr>
          <w:p w14:paraId="30B6EAE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Платформы продаж</w:t>
            </w:r>
          </w:p>
        </w:tc>
        <w:tc>
          <w:tcPr>
            <w:tcW w:w="1659" w:type="dxa"/>
          </w:tcPr>
          <w:p w14:paraId="745E136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Магазины приложений и расширений</w:t>
            </w:r>
          </w:p>
        </w:tc>
        <w:tc>
          <w:tcPr>
            <w:tcW w:w="1180" w:type="dxa"/>
          </w:tcPr>
          <w:p w14:paraId="581B49C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869" w:type="dxa"/>
          </w:tcPr>
          <w:p w14:paraId="29EB598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магазины приложений и расширений не проверялись</w:t>
            </w:r>
          </w:p>
        </w:tc>
        <w:tc>
          <w:tcPr>
            <w:tcW w:w="1180" w:type="dxa"/>
          </w:tcPr>
          <w:p w14:paraId="44D7376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</w:tcPr>
          <w:p w14:paraId="0F75920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условия меняются</w:t>
            </w:r>
          </w:p>
        </w:tc>
      </w:tr>
      <w:tr w:rsidR="00777AE8" w14:paraId="1D4C7FC9" w14:textId="77777777" w:rsidTr="00777AE8">
        <w:trPr>
          <w:jc w:val="center"/>
        </w:trPr>
        <w:tc>
          <w:tcPr>
            <w:tcW w:w="1823" w:type="dxa"/>
          </w:tcPr>
          <w:p w14:paraId="650B393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Поставщики данных</w:t>
            </w:r>
          </w:p>
        </w:tc>
        <w:tc>
          <w:tcPr>
            <w:tcW w:w="1659" w:type="dxa"/>
          </w:tcPr>
          <w:p w14:paraId="7A9E535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Similarweb, G2, госстатистика</w:t>
            </w:r>
          </w:p>
        </w:tc>
        <w:tc>
          <w:tcPr>
            <w:tcW w:w="1180" w:type="dxa"/>
          </w:tcPr>
          <w:p w14:paraId="26F0D79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869" w:type="dxa"/>
          </w:tcPr>
          <w:p w14:paraId="008BE71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платный доступ</w:t>
            </w:r>
          </w:p>
        </w:tc>
        <w:tc>
          <w:tcPr>
            <w:tcW w:w="1180" w:type="dxa"/>
          </w:tcPr>
          <w:p w14:paraId="122C52E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</w:tcPr>
          <w:p w14:paraId="4974B4E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платный доступ</w:t>
            </w:r>
          </w:p>
        </w:tc>
      </w:tr>
      <w:tr w:rsidR="00777AE8" w14:paraId="04DB0B23" w14:textId="77777777" w:rsidTr="00777AE8">
        <w:trPr>
          <w:jc w:val="center"/>
        </w:trPr>
        <w:tc>
          <w:tcPr>
            <w:tcW w:w="1823" w:type="dxa"/>
          </w:tcPr>
          <w:p w14:paraId="1ACF01D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Поставщики труда и компетенций</w:t>
            </w:r>
          </w:p>
        </w:tc>
        <w:tc>
          <w:tcPr>
            <w:tcW w:w="1659" w:type="dxa"/>
          </w:tcPr>
          <w:p w14:paraId="1287257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rabota.by, зарплатные обзоры</w:t>
            </w:r>
          </w:p>
        </w:tc>
        <w:tc>
          <w:tcPr>
            <w:tcW w:w="1180" w:type="dxa"/>
          </w:tcPr>
          <w:p w14:paraId="65B5508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</w:t>
            </w:r>
          </w:p>
        </w:tc>
        <w:tc>
          <w:tcPr>
            <w:tcW w:w="1869" w:type="dxa"/>
          </w:tcPr>
          <w:p w14:paraId="77DFF08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rabota.by не проверялся</w:t>
            </w:r>
          </w:p>
        </w:tc>
        <w:tc>
          <w:tcPr>
            <w:tcW w:w="1180" w:type="dxa"/>
          </w:tcPr>
          <w:p w14:paraId="651BA44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</w:tcPr>
          <w:p w14:paraId="70799F2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выборка вакансий неполная</w:t>
            </w:r>
          </w:p>
        </w:tc>
      </w:tr>
      <w:tr w:rsidR="00777AE8" w14:paraId="74B07088" w14:textId="77777777" w:rsidTr="00777AE8">
        <w:trPr>
          <w:jc w:val="center"/>
        </w:trPr>
        <w:tc>
          <w:tcPr>
            <w:tcW w:w="1823" w:type="dxa"/>
          </w:tcPr>
          <w:p w14:paraId="6246F64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Поставщики ассортимента и логистики</w:t>
            </w:r>
          </w:p>
        </w:tc>
        <w:tc>
          <w:tcPr>
            <w:tcW w:w="1659" w:type="dxa"/>
          </w:tcPr>
          <w:p w14:paraId="57632DA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1180" w:type="dxa"/>
          </w:tcPr>
          <w:p w14:paraId="12DC39E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1869" w:type="dxa"/>
          </w:tcPr>
          <w:p w14:paraId="25A6875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180" w:type="dxa"/>
          </w:tcPr>
          <w:p w14:paraId="00A323C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1644" w:type="dxa"/>
          </w:tcPr>
          <w:p w14:paraId="0DA1010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для SaaS фактор не выражен: по шкале [2] балл 0</w:t>
            </w:r>
          </w:p>
        </w:tc>
      </w:tr>
      <w:tr w:rsidR="00777AE8" w14:paraId="5E1B7DFE" w14:textId="77777777" w:rsidTr="00777AE8">
        <w:trPr>
          <w:jc w:val="center"/>
        </w:trPr>
        <w:tc>
          <w:tcPr>
            <w:tcW w:w="1823" w:type="dxa"/>
          </w:tcPr>
          <w:p w14:paraId="2FDA0FB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Технологический lock-in</w:t>
            </w:r>
          </w:p>
        </w:tc>
        <w:tc>
          <w:tcPr>
            <w:tcW w:w="1659" w:type="dxa"/>
          </w:tcPr>
          <w:p w14:paraId="5B9912A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Документация API, BuiltWith, GitHub</w:t>
            </w:r>
          </w:p>
        </w:tc>
        <w:tc>
          <w:tcPr>
            <w:tcW w:w="1180" w:type="dxa"/>
          </w:tcPr>
          <w:p w14:paraId="1A6E701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869" w:type="dxa"/>
          </w:tcPr>
          <w:p w14:paraId="19CEAB6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документация API не изучалась</w:t>
            </w:r>
          </w:p>
        </w:tc>
        <w:tc>
          <w:tcPr>
            <w:tcW w:w="1180" w:type="dxa"/>
          </w:tcPr>
          <w:p w14:paraId="2893274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</w:tcPr>
          <w:p w14:paraId="3055940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данные о договорах недоступны</w:t>
            </w:r>
          </w:p>
        </w:tc>
      </w:tr>
    </w:tbl>
    <w:p w14:paraId="5FBD69BD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22 – Уровни силы поставщиков [1, табл. 18]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7"/>
        <w:gridCol w:w="7748"/>
      </w:tblGrid>
      <w:tr w:rsidR="00777AE8" w14:paraId="5EBC2067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07" w:type="dxa"/>
          </w:tcPr>
          <w:p w14:paraId="008E6A28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747" w:type="dxa"/>
          </w:tcPr>
          <w:p w14:paraId="728B229F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777AE8" w14:paraId="2BBF180A" w14:textId="77777777" w:rsidTr="00777AE8">
        <w:trPr>
          <w:jc w:val="center"/>
        </w:trPr>
        <w:tc>
          <w:tcPr>
            <w:tcW w:w="1607" w:type="dxa"/>
          </w:tcPr>
          <w:p w14:paraId="7233F15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Низкое</w:t>
            </w:r>
          </w:p>
        </w:tc>
        <w:tc>
          <w:tcPr>
            <w:tcW w:w="7747" w:type="dxa"/>
          </w:tcPr>
          <w:p w14:paraId="4DBECCA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Несколько альтернативных поставщиков, каналы диверсифицированы, смена сервиса не критична</w:t>
            </w:r>
          </w:p>
        </w:tc>
      </w:tr>
      <w:tr w:rsidR="00777AE8" w14:paraId="15503969" w14:textId="77777777" w:rsidTr="00777AE8">
        <w:trPr>
          <w:jc w:val="center"/>
        </w:trPr>
        <w:tc>
          <w:tcPr>
            <w:tcW w:w="1607" w:type="dxa"/>
          </w:tcPr>
          <w:p w14:paraId="5D09EF8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Среднее</w:t>
            </w:r>
          </w:p>
        </w:tc>
        <w:tc>
          <w:tcPr>
            <w:tcW w:w="7747" w:type="dxa"/>
          </w:tcPr>
          <w:p w14:paraId="6136FB3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Зависимость от отдельных сервисов, но замена возможна без разрушения бизнес-модели</w:t>
            </w:r>
          </w:p>
        </w:tc>
      </w:tr>
      <w:tr w:rsidR="00777AE8" w14:paraId="60CC9968" w14:textId="77777777" w:rsidTr="00777AE8">
        <w:trPr>
          <w:jc w:val="center"/>
        </w:trPr>
        <w:tc>
          <w:tcPr>
            <w:tcW w:w="1607" w:type="dxa"/>
          </w:tcPr>
          <w:p w14:paraId="41B72F1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Высокое</w:t>
            </w:r>
          </w:p>
        </w:tc>
        <w:tc>
          <w:tcPr>
            <w:tcW w:w="7747" w:type="dxa"/>
          </w:tcPr>
          <w:p w14:paraId="2B97275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Ключевой трафик, продажи, платежи или данные контролирует одна платформа или малое число поставщиков</w:t>
            </w:r>
          </w:p>
        </w:tc>
      </w:tr>
    </w:tbl>
    <w:p w14:paraId="24260718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Вывод по силе (шаблон [1, табл. 19]): Сила поставщиков оценивается как средняя, поскольку бизнес зависит от поисковых систем (органика 48,5 % у plantuml.com) и платёжной инфраструктуры (Stripe недоступен для Беларуси по списку стран; внутренний эквайринг bePaid 1,2–3,5 %; Paddle 5 % + 0,50 USD), которые контролируют трафик и платежи; облако, AI-API и кадры не оценены (</w:t>
      </w:r>
      <w:r>
        <w:rPr>
          <w:sz w:val="28"/>
        </w:rPr>
        <w:t>🔲</w:t>
      </w:r>
      <w:r>
        <w:rPr>
          <w:sz w:val="28"/>
        </w:rPr>
        <w:t xml:space="preserve"> ДОСНЯТЬ). Оценка А: 3; Б: 2. Значение платформенной зависимости для листа 07 (ячейка C11, шкала 0–1) равно 0,33 (допущение Р-2): среднее по трём типам поставщиков с подтверждёнными данными – трафик 0,5, платформы продаж 0, платёжная инфраструктура 0,5.</w:t>
      </w:r>
    </w:p>
    <w:p w14:paraId="61EAF52A" w14:textId="77777777" w:rsidR="00777AE8" w:rsidRDefault="00D90E24">
      <w:pPr>
        <w:pStyle w:val="2"/>
        <w:spacing w:before="360" w:after="360" w:line="360" w:lineRule="exact"/>
        <w:ind w:firstLine="709"/>
      </w:pPr>
      <w:bookmarkStart w:id="24" w:name="угроза-заменителей"/>
      <w:bookmarkStart w:id="25" w:name="_Toc241694506"/>
      <w:bookmarkEnd w:id="22"/>
      <w:r>
        <w:t>2.8 Угроза заменителей</w:t>
      </w:r>
      <w:bookmarkEnd w:id="25"/>
    </w:p>
    <w:p w14:paraId="0DCC371C" w14:textId="77777777" w:rsidR="00777AE8" w:rsidRDefault="00D90E24">
      <w:pPr>
        <w:pStyle w:val="FirstParagraph"/>
        <w:keepNext/>
        <w:spacing w:before="240" w:after="0" w:line="360" w:lineRule="exact"/>
      </w:pPr>
      <w:r>
        <w:rPr>
          <w:sz w:val="28"/>
        </w:rPr>
        <w:t>Таблица 23 – Типы заменителей [1, табл. 20]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2"/>
        <w:gridCol w:w="3137"/>
        <w:gridCol w:w="3886"/>
      </w:tblGrid>
      <w:tr w:rsidR="00777AE8" w14:paraId="0F9270E0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332" w:type="dxa"/>
          </w:tcPr>
          <w:p w14:paraId="6E6AE16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заменителя</w:t>
            </w:r>
          </w:p>
        </w:tc>
        <w:tc>
          <w:tcPr>
            <w:tcW w:w="3137" w:type="dxa"/>
          </w:tcPr>
          <w:p w14:paraId="1555D0B0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Пример для NotaCode</w:t>
            </w:r>
          </w:p>
        </w:tc>
        <w:tc>
          <w:tcPr>
            <w:tcW w:w="3886" w:type="dxa"/>
          </w:tcPr>
          <w:p w14:paraId="1833A01F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Факты NotaCode</w:t>
            </w:r>
          </w:p>
        </w:tc>
      </w:tr>
      <w:tr w:rsidR="00777AE8" w14:paraId="3BA4A40B" w14:textId="77777777" w:rsidTr="00777AE8">
        <w:trPr>
          <w:jc w:val="center"/>
        </w:trPr>
        <w:tc>
          <w:tcPr>
            <w:tcW w:w="2332" w:type="dxa"/>
          </w:tcPr>
          <w:p w14:paraId="0000E9E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Прямой заменитель</w:t>
            </w:r>
          </w:p>
        </w:tc>
        <w:tc>
          <w:tcPr>
            <w:tcW w:w="3137" w:type="dxa"/>
          </w:tcPr>
          <w:p w14:paraId="3E1A73C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Другой онлайн-редактор диаграмм</w:t>
            </w:r>
          </w:p>
        </w:tc>
        <w:tc>
          <w:tcPr>
            <w:tcW w:w="3886" w:type="dxa"/>
          </w:tcPr>
          <w:p w14:paraId="17D75A0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 – 200 запросов в месяц (29.08–27.09.2026), mermaid diagram – 19, StarUML – 16, Visual Paradigm – 46, Sparx Enterprise Architect – 9 (ЛР1, табл. 44); открытый код: plantuml 13 346 звёзд, mermaid 90 489, d2 25 544 (GitHub, 30.09.2026) [7, 13]</w:t>
            </w:r>
          </w:p>
        </w:tc>
      </w:tr>
      <w:tr w:rsidR="00777AE8" w14:paraId="713DB668" w14:textId="77777777" w:rsidTr="00777AE8">
        <w:trPr>
          <w:jc w:val="center"/>
        </w:trPr>
        <w:tc>
          <w:tcPr>
            <w:tcW w:w="2332" w:type="dxa"/>
          </w:tcPr>
          <w:p w14:paraId="3635FF0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Частичный заменитель</w:t>
            </w:r>
          </w:p>
        </w:tc>
        <w:tc>
          <w:tcPr>
            <w:tcW w:w="3137" w:type="dxa"/>
          </w:tcPr>
          <w:p w14:paraId="5084AE5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Универсальные редакторы и whiteboard-сервисы</w:t>
            </w:r>
          </w:p>
        </w:tc>
        <w:tc>
          <w:tcPr>
            <w:tcW w:w="3886" w:type="dxa"/>
          </w:tcPr>
          <w:p w14:paraId="0D22204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bpmn.io – 37 запросов «bpmn io» в месяц, Camunda Modeler – 17 (29.08–27.09.2026); bpmn-js – 9 675 звёзд (ЛР1, табл. 44)</w:t>
            </w:r>
          </w:p>
        </w:tc>
      </w:tr>
      <w:tr w:rsidR="00777AE8" w14:paraId="18BF793B" w14:textId="77777777" w:rsidTr="00777AE8">
        <w:trPr>
          <w:jc w:val="center"/>
        </w:trPr>
        <w:tc>
          <w:tcPr>
            <w:tcW w:w="2332" w:type="dxa"/>
          </w:tcPr>
          <w:p w14:paraId="678BB9D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Самостоятельное решение</w:t>
            </w:r>
          </w:p>
        </w:tc>
        <w:tc>
          <w:tcPr>
            <w:tcW w:w="3137" w:type="dxa"/>
          </w:tcPr>
          <w:p w14:paraId="7664D23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Ручное рисование, шаблоны, инструкции</w:t>
            </w:r>
          </w:p>
        </w:tc>
        <w:tc>
          <w:tcPr>
            <w:tcW w:w="3886" w:type="dxa"/>
          </w:tcPr>
          <w:p w14:paraId="14E10D1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студентов (чем строят диаграммы), </w:t>
            </w:r>
            <w:r>
              <w:rPr>
                <w:sz w:val="24"/>
              </w:rPr>
              <w:lastRenderedPageBreak/>
              <w:t>обучающие материалы и шаблоны</w:t>
            </w:r>
          </w:p>
        </w:tc>
      </w:tr>
      <w:tr w:rsidR="00777AE8" w14:paraId="28CC253C" w14:textId="77777777" w:rsidTr="00777AE8">
        <w:trPr>
          <w:jc w:val="center"/>
        </w:trPr>
        <w:tc>
          <w:tcPr>
            <w:tcW w:w="2332" w:type="dxa"/>
          </w:tcPr>
          <w:p w14:paraId="049A926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Автоматизированный сервис</w:t>
            </w:r>
          </w:p>
        </w:tc>
        <w:tc>
          <w:tcPr>
            <w:tcW w:w="3137" w:type="dxa"/>
          </w:tcPr>
          <w:p w14:paraId="38EFDF6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Генераторы диаграмм по тексту</w:t>
            </w:r>
          </w:p>
        </w:tc>
        <w:tc>
          <w:tcPr>
            <w:tcW w:w="3886" w:type="dxa"/>
          </w:tcPr>
          <w:p w14:paraId="65592AC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Генераторы диаграмм по тексту: PlantUML, Mermaid, D2, Kroki (12 запросов в месяц), PlantText (9) (ЛР1, табл. 44; Вордстат, 29.08–27.09.2026)</w:t>
            </w:r>
          </w:p>
        </w:tc>
      </w:tr>
      <w:tr w:rsidR="00777AE8" w14:paraId="19B56A87" w14:textId="77777777" w:rsidTr="00777AE8">
        <w:trPr>
          <w:jc w:val="center"/>
        </w:trPr>
        <w:tc>
          <w:tcPr>
            <w:tcW w:w="2332" w:type="dxa"/>
          </w:tcPr>
          <w:p w14:paraId="3ABD471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Искусственный интеллект</w:t>
            </w:r>
          </w:p>
        </w:tc>
        <w:tc>
          <w:tcPr>
            <w:tcW w:w="3137" w:type="dxa"/>
          </w:tcPr>
          <w:p w14:paraId="0A5C099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Генерация диаграмм нейросетью</w:t>
            </w:r>
          </w:p>
        </w:tc>
        <w:tc>
          <w:tcPr>
            <w:tcW w:w="3886" w:type="dxa"/>
          </w:tcPr>
          <w:p w14:paraId="07E93C2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«нейросеть схема» – 81 и «нейросеть диаграмма» – 28 запросов в месяц (сумма 109; по ЛР1 на 29.09.2026 – 107); по запросу «нейросеть схема» рост с 17 запросов в 2022 г. до 1537 в 2025 г., за последний год −12,8 % (ЛР1, п. 2.4.1, табл. 21); Eraser – 691 130 визитов в месяц (Semrush)</w:t>
            </w:r>
          </w:p>
        </w:tc>
      </w:tr>
      <w:tr w:rsidR="00777AE8" w14:paraId="59184064" w14:textId="77777777" w:rsidTr="00777AE8">
        <w:trPr>
          <w:jc w:val="center"/>
        </w:trPr>
        <w:tc>
          <w:tcPr>
            <w:tcW w:w="2332" w:type="dxa"/>
          </w:tcPr>
          <w:p w14:paraId="5FC4860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Обучающий продукт</w:t>
            </w:r>
          </w:p>
        </w:tc>
        <w:tc>
          <w:tcPr>
            <w:tcW w:w="3137" w:type="dxa"/>
          </w:tcPr>
          <w:p w14:paraId="11566AE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Курсы, вузовские методички</w:t>
            </w:r>
          </w:p>
        </w:tc>
        <w:tc>
          <w:tcPr>
            <w:tcW w:w="3886" w:type="dxa"/>
          </w:tcPr>
          <w:p w14:paraId="3B4ECCE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«uml курс» – 0, «bpmn курсы» – 17 запросов в месяц (ЛР1, табл. 19, 44)</w:t>
            </w:r>
          </w:p>
        </w:tc>
      </w:tr>
      <w:tr w:rsidR="00777AE8" w14:paraId="09D95040" w14:textId="77777777" w:rsidTr="00777AE8">
        <w:trPr>
          <w:jc w:val="center"/>
        </w:trPr>
        <w:tc>
          <w:tcPr>
            <w:tcW w:w="2332" w:type="dxa"/>
          </w:tcPr>
          <w:p w14:paraId="126B212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Внутреннее решение</w:t>
            </w:r>
          </w:p>
        </w:tc>
        <w:tc>
          <w:tcPr>
            <w:tcW w:w="3137" w:type="dxa"/>
          </w:tcPr>
          <w:p w14:paraId="32E4CE4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Штатные инструменты предприятия</w:t>
            </w:r>
          </w:p>
        </w:tc>
        <w:tc>
          <w:tcPr>
            <w:tcW w:w="3886" w:type="dxa"/>
          </w:tcPr>
          <w:p w14:paraId="0ECA819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интервью или опрос (штатный аналитик рисует диаграммы в имеющемся инструменте, ЛР1, табл. 44)</w:t>
            </w:r>
          </w:p>
        </w:tc>
      </w:tr>
    </w:tbl>
    <w:p w14:paraId="70E8600B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Для NotaCode обязательно учитывается матрица заменителей ЛР1: бесплатные open-source инструменты, AI-генерация диаграмм, ручное рисование, вузовские методички [1, 7].</w:t>
      </w:r>
    </w:p>
    <w:p w14:paraId="1DB97A10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24 – Аналитические пункты и источники данных [2,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1"/>
        <w:gridCol w:w="1648"/>
        <w:gridCol w:w="1108"/>
        <w:gridCol w:w="1637"/>
        <w:gridCol w:w="1711"/>
        <w:gridCol w:w="1540"/>
      </w:tblGrid>
      <w:tr w:rsidR="00777AE8" w14:paraId="4D87A667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11" w:type="dxa"/>
          </w:tcPr>
          <w:p w14:paraId="6F8C7939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648" w:type="dxa"/>
          </w:tcPr>
          <w:p w14:paraId="7B136F7F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08" w:type="dxa"/>
          </w:tcPr>
          <w:p w14:paraId="33A95BA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637" w:type="dxa"/>
          </w:tcPr>
          <w:p w14:paraId="032D69D7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11" w:type="dxa"/>
          </w:tcPr>
          <w:p w14:paraId="0042069F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540" w:type="dxa"/>
          </w:tcPr>
          <w:p w14:paraId="0004A702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777AE8" w14:paraId="48DED5F6" w14:textId="77777777" w:rsidTr="00777AE8">
        <w:trPr>
          <w:jc w:val="center"/>
        </w:trPr>
        <w:tc>
          <w:tcPr>
            <w:tcW w:w="1711" w:type="dxa"/>
          </w:tcPr>
          <w:p w14:paraId="68078D3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Прямые и частичные заменители</w:t>
            </w:r>
          </w:p>
        </w:tc>
        <w:tc>
          <w:tcPr>
            <w:tcW w:w="1648" w:type="dxa"/>
          </w:tcPr>
          <w:p w14:paraId="04C1B7B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G2/Capterra alternatives, выдача, Similarweb</w:t>
            </w:r>
          </w:p>
        </w:tc>
        <w:tc>
          <w:tcPr>
            <w:tcW w:w="1108" w:type="dxa"/>
          </w:tcPr>
          <w:p w14:paraId="16B1086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</w:tcPr>
          <w:p w14:paraId="209BF7A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30.09.2026 (Вордстат, GitHub); G2/Capterra alternatives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11" w:type="dxa"/>
          </w:tcPr>
          <w:p w14:paraId="1A78061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540" w:type="dxa"/>
          </w:tcPr>
          <w:p w14:paraId="098EDDC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зависит от классификации площадки</w:t>
            </w:r>
          </w:p>
        </w:tc>
      </w:tr>
      <w:tr w:rsidR="00777AE8" w14:paraId="2B6C86ED" w14:textId="77777777" w:rsidTr="00777AE8">
        <w:trPr>
          <w:jc w:val="center"/>
        </w:trPr>
        <w:tc>
          <w:tcPr>
            <w:tcW w:w="1711" w:type="dxa"/>
          </w:tcPr>
          <w:p w14:paraId="27C320D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Самостоятельное решение</w:t>
            </w:r>
          </w:p>
        </w:tc>
        <w:tc>
          <w:tcPr>
            <w:tcW w:w="1648" w:type="dxa"/>
          </w:tcPr>
          <w:p w14:paraId="03CF0C0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YouTube, блоги, форумы, шаблоны</w:t>
            </w:r>
          </w:p>
        </w:tc>
        <w:tc>
          <w:tcPr>
            <w:tcW w:w="1108" w:type="dxa"/>
          </w:tcPr>
          <w:p w14:paraId="390E40E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</w:tcPr>
          <w:p w14:paraId="72DD23F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студентов</w:t>
            </w:r>
          </w:p>
        </w:tc>
        <w:tc>
          <w:tcPr>
            <w:tcW w:w="1711" w:type="dxa"/>
          </w:tcPr>
          <w:p w14:paraId="28B9246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540" w:type="dxa"/>
          </w:tcPr>
          <w:p w14:paraId="61B6587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трудно измерить готовность платить</w:t>
            </w:r>
          </w:p>
        </w:tc>
      </w:tr>
      <w:tr w:rsidR="00777AE8" w14:paraId="1323A7E0" w14:textId="77777777" w:rsidTr="00777AE8">
        <w:trPr>
          <w:jc w:val="center"/>
        </w:trPr>
        <w:tc>
          <w:tcPr>
            <w:tcW w:w="1711" w:type="dxa"/>
          </w:tcPr>
          <w:p w14:paraId="7D8106B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Автоматизация и AI</w:t>
            </w:r>
          </w:p>
        </w:tc>
        <w:tc>
          <w:tcPr>
            <w:tcW w:w="1648" w:type="dxa"/>
          </w:tcPr>
          <w:p w14:paraId="59EA90E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Product Hunt, GitHub, каталоги AI</w:t>
            </w:r>
          </w:p>
        </w:tc>
        <w:tc>
          <w:tcPr>
            <w:tcW w:w="1108" w:type="dxa"/>
          </w:tcPr>
          <w:p w14:paraId="16C627F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</w:tcPr>
          <w:p w14:paraId="4AF8091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30.09.2026 (Вордстат, Semrush); Product Hunt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11" w:type="dxa"/>
          </w:tcPr>
          <w:p w14:paraId="2881B9C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29.08.2026–27.09.2026; август 2026</w:t>
            </w:r>
          </w:p>
        </w:tc>
        <w:tc>
          <w:tcPr>
            <w:tcW w:w="1540" w:type="dxa"/>
          </w:tcPr>
          <w:p w14:paraId="13C1F6B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реальная конверсия заменителей не видна</w:t>
            </w:r>
          </w:p>
        </w:tc>
      </w:tr>
      <w:tr w:rsidR="00777AE8" w14:paraId="1398D3C4" w14:textId="77777777" w:rsidTr="00777AE8">
        <w:trPr>
          <w:jc w:val="center"/>
        </w:trPr>
        <w:tc>
          <w:tcPr>
            <w:tcW w:w="1711" w:type="dxa"/>
          </w:tcPr>
          <w:p w14:paraId="59EBEF7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Open-source альтернативы</w:t>
            </w:r>
          </w:p>
        </w:tc>
        <w:tc>
          <w:tcPr>
            <w:tcW w:w="1648" w:type="dxa"/>
          </w:tcPr>
          <w:p w14:paraId="4B4EF08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GitHub, npm, Stack Overflow</w:t>
            </w:r>
          </w:p>
        </w:tc>
        <w:tc>
          <w:tcPr>
            <w:tcW w:w="1108" w:type="dxa"/>
          </w:tcPr>
          <w:p w14:paraId="2E6DBF9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</w:tcPr>
          <w:p w14:paraId="435BA9D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 (GitHub API)</w:t>
            </w:r>
          </w:p>
        </w:tc>
        <w:tc>
          <w:tcPr>
            <w:tcW w:w="1711" w:type="dxa"/>
          </w:tcPr>
          <w:p w14:paraId="2E8FA0D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40" w:type="dxa"/>
          </w:tcPr>
          <w:p w14:paraId="5719CB4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звёзды не равны числу пользовател</w:t>
            </w:r>
            <w:r>
              <w:rPr>
                <w:sz w:val="24"/>
              </w:rPr>
              <w:lastRenderedPageBreak/>
              <w:t>ей</w:t>
            </w:r>
          </w:p>
        </w:tc>
      </w:tr>
      <w:tr w:rsidR="00777AE8" w14:paraId="19A49699" w14:textId="77777777" w:rsidTr="00777AE8">
        <w:trPr>
          <w:jc w:val="center"/>
        </w:trPr>
        <w:tc>
          <w:tcPr>
            <w:tcW w:w="1711" w:type="dxa"/>
          </w:tcPr>
          <w:p w14:paraId="6900BFA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Встроенные функции платформ</w:t>
            </w:r>
          </w:p>
        </w:tc>
        <w:tc>
          <w:tcPr>
            <w:tcW w:w="1648" w:type="dxa"/>
          </w:tcPr>
          <w:p w14:paraId="5CC60F8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Нативные инструменты сервисов</w:t>
            </w:r>
          </w:p>
        </w:tc>
        <w:tc>
          <w:tcPr>
            <w:tcW w:w="1108" w:type="dxa"/>
          </w:tcPr>
          <w:p w14:paraId="354EE3B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</w:tcPr>
          <w:p w14:paraId="2E83DC3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не изучались</w:t>
            </w:r>
          </w:p>
        </w:tc>
        <w:tc>
          <w:tcPr>
            <w:tcW w:w="1711" w:type="dxa"/>
          </w:tcPr>
          <w:p w14:paraId="13A4354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540" w:type="dxa"/>
          </w:tcPr>
          <w:p w14:paraId="1D9C8B9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список неполон</w:t>
            </w:r>
          </w:p>
        </w:tc>
      </w:tr>
      <w:tr w:rsidR="00777AE8" w14:paraId="63AA0BFC" w14:textId="77777777" w:rsidTr="00777AE8">
        <w:trPr>
          <w:jc w:val="center"/>
        </w:trPr>
        <w:tc>
          <w:tcPr>
            <w:tcW w:w="1711" w:type="dxa"/>
          </w:tcPr>
          <w:p w14:paraId="5A32248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Офлайн и человеческие заменители</w:t>
            </w:r>
          </w:p>
        </w:tc>
        <w:tc>
          <w:tcPr>
            <w:tcW w:w="1648" w:type="dxa"/>
          </w:tcPr>
          <w:p w14:paraId="50B02AA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Фриланс-биржи, консультанты</w:t>
            </w:r>
          </w:p>
        </w:tc>
        <w:tc>
          <w:tcPr>
            <w:tcW w:w="1108" w:type="dxa"/>
          </w:tcPr>
          <w:p w14:paraId="116234A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</w:t>
            </w:r>
          </w:p>
        </w:tc>
        <w:tc>
          <w:tcPr>
            <w:tcW w:w="1637" w:type="dxa"/>
          </w:tcPr>
          <w:p w14:paraId="7F8B6DB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не изучались</w:t>
            </w:r>
          </w:p>
        </w:tc>
        <w:tc>
          <w:tcPr>
            <w:tcW w:w="1711" w:type="dxa"/>
          </w:tcPr>
          <w:p w14:paraId="22FC1CE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540" w:type="dxa"/>
          </w:tcPr>
          <w:p w14:paraId="3CECCE1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слабая применимость к SaaS</w:t>
            </w:r>
          </w:p>
        </w:tc>
      </w:tr>
      <w:tr w:rsidR="00777AE8" w14:paraId="6266482D" w14:textId="77777777" w:rsidTr="00777AE8">
        <w:trPr>
          <w:jc w:val="center"/>
        </w:trPr>
        <w:tc>
          <w:tcPr>
            <w:tcW w:w="1711" w:type="dxa"/>
          </w:tcPr>
          <w:p w14:paraId="0D9AAA0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Новые категории и пограничные рынки</w:t>
            </w:r>
          </w:p>
        </w:tc>
        <w:tc>
          <w:tcPr>
            <w:tcW w:w="1648" w:type="dxa"/>
          </w:tcPr>
          <w:p w14:paraId="01797C1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Product Hunt, Crunchbase</w:t>
            </w:r>
          </w:p>
        </w:tc>
        <w:tc>
          <w:tcPr>
            <w:tcW w:w="1108" w:type="dxa"/>
          </w:tcPr>
          <w:p w14:paraId="2C9AB5B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</w:tcPr>
          <w:p w14:paraId="4639A67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Product Hunt, Crunchbase</w:t>
            </w:r>
          </w:p>
        </w:tc>
        <w:tc>
          <w:tcPr>
            <w:tcW w:w="1711" w:type="dxa"/>
          </w:tcPr>
          <w:p w14:paraId="2CB2F92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</w:p>
        </w:tc>
        <w:tc>
          <w:tcPr>
            <w:tcW w:w="1540" w:type="dxa"/>
          </w:tcPr>
          <w:p w14:paraId="690E3DD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смещение в сторону стартапов</w:t>
            </w:r>
          </w:p>
        </w:tc>
      </w:tr>
      <w:tr w:rsidR="00777AE8" w14:paraId="0434227B" w14:textId="77777777" w:rsidTr="00777AE8">
        <w:trPr>
          <w:jc w:val="center"/>
        </w:trPr>
        <w:tc>
          <w:tcPr>
            <w:tcW w:w="1711" w:type="dxa"/>
          </w:tcPr>
          <w:p w14:paraId="08EBCA9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Ценовая привлекательность заменителей</w:t>
            </w:r>
          </w:p>
        </w:tc>
        <w:tc>
          <w:tcPr>
            <w:tcW w:w="1648" w:type="dxa"/>
          </w:tcPr>
          <w:p w14:paraId="58C8512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Сайты заменителей, G2</w:t>
            </w:r>
          </w:p>
        </w:tc>
        <w:tc>
          <w:tcPr>
            <w:tcW w:w="1108" w:type="dxa"/>
          </w:tcPr>
          <w:p w14:paraId="17DD615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</w:tcPr>
          <w:p w14:paraId="22ED08B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 (ЛР1, табл. 42)</w:t>
            </w:r>
          </w:p>
        </w:tc>
        <w:tc>
          <w:tcPr>
            <w:tcW w:w="1711" w:type="dxa"/>
          </w:tcPr>
          <w:p w14:paraId="7A74762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40" w:type="dxa"/>
          </w:tcPr>
          <w:p w14:paraId="60E6757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 меняются</w:t>
            </w:r>
          </w:p>
        </w:tc>
      </w:tr>
    </w:tbl>
    <w:p w14:paraId="5F1B8586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25 – Уровни угрозы заменителей [1, табл. 21]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8"/>
        <w:gridCol w:w="7697"/>
      </w:tblGrid>
      <w:tr w:rsidR="00777AE8" w14:paraId="08C4D9C0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58" w:type="dxa"/>
          </w:tcPr>
          <w:p w14:paraId="3DDE5267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697" w:type="dxa"/>
          </w:tcPr>
          <w:p w14:paraId="150C0267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777AE8" w14:paraId="10D24B90" w14:textId="77777777" w:rsidTr="00777AE8">
        <w:trPr>
          <w:jc w:val="center"/>
        </w:trPr>
        <w:tc>
          <w:tcPr>
            <w:tcW w:w="1658" w:type="dxa"/>
          </w:tcPr>
          <w:p w14:paraId="02E2544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Низкий</w:t>
            </w:r>
          </w:p>
        </w:tc>
        <w:tc>
          <w:tcPr>
            <w:tcW w:w="7697" w:type="dxa"/>
          </w:tcPr>
          <w:p w14:paraId="3FC8AE4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Задача сложна, требует экспертизы, доверия, ответственности, индивидуального сопровождения</w:t>
            </w:r>
          </w:p>
        </w:tc>
      </w:tr>
      <w:tr w:rsidR="00777AE8" w14:paraId="468920A1" w14:textId="77777777" w:rsidTr="00777AE8">
        <w:trPr>
          <w:jc w:val="center"/>
        </w:trPr>
        <w:tc>
          <w:tcPr>
            <w:tcW w:w="1658" w:type="dxa"/>
          </w:tcPr>
          <w:p w14:paraId="6EA98A2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Средний</w:t>
            </w:r>
          </w:p>
        </w:tc>
        <w:tc>
          <w:tcPr>
            <w:tcW w:w="7697" w:type="dxa"/>
          </w:tcPr>
          <w:p w14:paraId="79261F3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Есть частичные заменители, но они не полностью закрывают потребность</w:t>
            </w:r>
          </w:p>
        </w:tc>
      </w:tr>
      <w:tr w:rsidR="00777AE8" w14:paraId="622292E5" w14:textId="77777777" w:rsidTr="00777AE8">
        <w:trPr>
          <w:jc w:val="center"/>
        </w:trPr>
        <w:tc>
          <w:tcPr>
            <w:tcW w:w="1658" w:type="dxa"/>
          </w:tcPr>
          <w:p w14:paraId="15B5A69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Высокий</w:t>
            </w:r>
          </w:p>
        </w:tc>
        <w:tc>
          <w:tcPr>
            <w:tcW w:w="7697" w:type="dxa"/>
          </w:tcPr>
          <w:p w14:paraId="74C5C4F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Клиент быстро и дёшево решает задачу через сервис, платформу, обучение, AI или сам</w:t>
            </w:r>
          </w:p>
        </w:tc>
      </w:tr>
    </w:tbl>
    <w:p w14:paraId="636A4091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Вывод по силе (шаблон [1, табл. 22]): Угроза заменителей оценивается как высокая, поскольку клиент может решить ту же задачу через бесплатный редактор draw.io, открытые текстовые инструменты (PlantUML, Mermaid, D2), универсальные сервисы (Miro, Visio) и генерацию диаграмм нейросетью. Наиболее опасными заменителями являются draw.io и открытые текстовые инструменты, так как они предлагают нулевую цену и привычный интерфейс: спрос на Miro, Visio и draw.io (4233 запроса в месяц по ЛР1) в 1,8 – 3,5 раза выше спр</w:t>
      </w:r>
      <w:r>
        <w:rPr>
          <w:sz w:val="28"/>
        </w:rPr>
        <w:t>оса на uml и bpmn. Оценка А: 5; Б: 3. Значение для листа 07 (ячейка C12, шкала 0–1) равно 0,6 (допущение Р-2): среднее по пяти типам заменителей с данными – прямой 1, частичный 0,5, цифровой сервис 1, генерация нейросетью 0,5, обучающее решение 0; внутреннее и самостоятельное решение не оценены (</w:t>
      </w:r>
      <w:r>
        <w:rPr>
          <w:sz w:val="28"/>
        </w:rPr>
        <w:t>🔲</w:t>
      </w:r>
      <w:r>
        <w:rPr>
          <w:sz w:val="28"/>
        </w:rPr>
        <w:t>).</w:t>
      </w:r>
    </w:p>
    <w:p w14:paraId="7E3BF1A9" w14:textId="77777777" w:rsidR="00777AE8" w:rsidRDefault="00D90E24">
      <w:pPr>
        <w:pStyle w:val="2"/>
        <w:spacing w:before="360" w:after="360" w:line="360" w:lineRule="exact"/>
        <w:ind w:firstLine="709"/>
      </w:pPr>
      <w:bookmarkStart w:id="26" w:name="дополнительные-цифровые-факторы"/>
      <w:bookmarkStart w:id="27" w:name="_Toc241694507"/>
      <w:bookmarkEnd w:id="24"/>
      <w:r>
        <w:t>2.9 Дополнительные цифровые факторы</w:t>
      </w:r>
      <w:bookmarkEnd w:id="27"/>
    </w:p>
    <w:p w14:paraId="5CB2CB51" w14:textId="77777777" w:rsidR="00777AE8" w:rsidRDefault="00D90E24">
      <w:pPr>
        <w:pStyle w:val="FirstParagraph"/>
        <w:keepNext/>
        <w:spacing w:before="240" w:after="0" w:line="360" w:lineRule="exact"/>
      </w:pPr>
      <w:r>
        <w:rPr>
          <w:sz w:val="28"/>
        </w:rPr>
        <w:t>Таблица 26 – Цифровые факторы и шкала выраженности [1, табл. 23–24]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35"/>
        <w:gridCol w:w="1452"/>
        <w:gridCol w:w="1562"/>
        <w:gridCol w:w="1452"/>
        <w:gridCol w:w="1562"/>
        <w:gridCol w:w="1592"/>
      </w:tblGrid>
      <w:tr w:rsidR="00777AE8" w14:paraId="2B1CBAF4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35" w:type="dxa"/>
          </w:tcPr>
          <w:p w14:paraId="522EC40E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1452" w:type="dxa"/>
          </w:tcPr>
          <w:p w14:paraId="672440EC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проверить</w:t>
            </w:r>
          </w:p>
        </w:tc>
        <w:tc>
          <w:tcPr>
            <w:tcW w:w="1562" w:type="dxa"/>
          </w:tcPr>
          <w:p w14:paraId="74DB96E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Низкая</w:t>
            </w:r>
          </w:p>
        </w:tc>
        <w:tc>
          <w:tcPr>
            <w:tcW w:w="1452" w:type="dxa"/>
          </w:tcPr>
          <w:p w14:paraId="27389E0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</w:t>
            </w:r>
          </w:p>
        </w:tc>
        <w:tc>
          <w:tcPr>
            <w:tcW w:w="1562" w:type="dxa"/>
          </w:tcPr>
          <w:p w14:paraId="4212DC97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Высокая</w:t>
            </w:r>
          </w:p>
        </w:tc>
        <w:tc>
          <w:tcPr>
            <w:tcW w:w="1592" w:type="dxa"/>
          </w:tcPr>
          <w:p w14:paraId="68A55E3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NotaCode</w:t>
            </w:r>
          </w:p>
        </w:tc>
      </w:tr>
      <w:tr w:rsidR="00777AE8" w14:paraId="4D971B37" w14:textId="77777777" w:rsidTr="00777AE8">
        <w:trPr>
          <w:jc w:val="center"/>
        </w:trPr>
        <w:tc>
          <w:tcPr>
            <w:tcW w:w="1735" w:type="dxa"/>
          </w:tcPr>
          <w:p w14:paraId="083CDAF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Сетевые эффекты</w:t>
            </w:r>
          </w:p>
        </w:tc>
        <w:tc>
          <w:tcPr>
            <w:tcW w:w="1452" w:type="dxa"/>
          </w:tcPr>
          <w:p w14:paraId="21A9E62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Преимущество крупных </w:t>
            </w:r>
            <w:r>
              <w:rPr>
                <w:sz w:val="24"/>
              </w:rPr>
              <w:lastRenderedPageBreak/>
              <w:t>игроков за счёт масштаба</w:t>
            </w:r>
          </w:p>
        </w:tc>
        <w:tc>
          <w:tcPr>
            <w:tcW w:w="1562" w:type="dxa"/>
          </w:tcPr>
          <w:p w14:paraId="0DEFB35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Масштаб почти не влияет</w:t>
            </w:r>
          </w:p>
        </w:tc>
        <w:tc>
          <w:tcPr>
            <w:tcW w:w="1452" w:type="dxa"/>
          </w:tcPr>
          <w:p w14:paraId="3FBF375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Масштаб помогает, но не </w:t>
            </w:r>
            <w:r>
              <w:rPr>
                <w:sz w:val="24"/>
              </w:rPr>
              <w:lastRenderedPageBreak/>
              <w:t>блокирует вход</w:t>
            </w:r>
          </w:p>
        </w:tc>
        <w:tc>
          <w:tcPr>
            <w:tcW w:w="1562" w:type="dxa"/>
          </w:tcPr>
          <w:p w14:paraId="25BBDE2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Лидеры значительно сильнее за </w:t>
            </w:r>
            <w:r>
              <w:rPr>
                <w:sz w:val="24"/>
              </w:rPr>
              <w:lastRenderedPageBreak/>
              <w:t>счёт масштаба</w:t>
            </w:r>
          </w:p>
        </w:tc>
        <w:tc>
          <w:tcPr>
            <w:tcW w:w="1592" w:type="dxa"/>
          </w:tcPr>
          <w:p w14:paraId="334733B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Средняя: у Miro и Lucid ценность </w:t>
            </w:r>
            <w:r>
              <w:rPr>
                <w:sz w:val="24"/>
              </w:rPr>
              <w:lastRenderedPageBreak/>
              <w:t>растёт с числом участников совместной работы, у текстовых инструментов масштаб помогает через сообщества (mermaid – 90 489 звёзд); данных о реальном влиянии нет</w:t>
            </w:r>
          </w:p>
        </w:tc>
      </w:tr>
      <w:tr w:rsidR="00777AE8" w14:paraId="6633B4EA" w14:textId="77777777" w:rsidTr="00777AE8">
        <w:trPr>
          <w:jc w:val="center"/>
        </w:trPr>
        <w:tc>
          <w:tcPr>
            <w:tcW w:w="1735" w:type="dxa"/>
          </w:tcPr>
          <w:p w14:paraId="38FBE7D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Данные</w:t>
            </w:r>
          </w:p>
        </w:tc>
        <w:tc>
          <w:tcPr>
            <w:tcW w:w="1452" w:type="dxa"/>
          </w:tcPr>
          <w:p w14:paraId="32FB162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Уникальные данные лидеров</w:t>
            </w:r>
          </w:p>
        </w:tc>
        <w:tc>
          <w:tcPr>
            <w:tcW w:w="1562" w:type="dxa"/>
          </w:tcPr>
          <w:p w14:paraId="658D9C3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дают существенного преимущества</w:t>
            </w:r>
          </w:p>
        </w:tc>
        <w:tc>
          <w:tcPr>
            <w:tcW w:w="1452" w:type="dxa"/>
          </w:tcPr>
          <w:p w14:paraId="04AF308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Помогают улучшать продажи и удержание</w:t>
            </w:r>
          </w:p>
        </w:tc>
        <w:tc>
          <w:tcPr>
            <w:tcW w:w="1562" w:type="dxa"/>
          </w:tcPr>
          <w:p w14:paraId="4FE6054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Устойчивое превосходство лидеров</w:t>
            </w:r>
          </w:p>
        </w:tc>
        <w:tc>
          <w:tcPr>
            <w:tcW w:w="1592" w:type="dxa"/>
          </w:tcPr>
          <w:p w14:paraId="4666861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Низкая – средняя: публичных признаков преимущества данных у лидеров не выявлено; политики данных не изучались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3EEB6DF5" w14:textId="77777777" w:rsidTr="00777AE8">
        <w:trPr>
          <w:jc w:val="center"/>
        </w:trPr>
        <w:tc>
          <w:tcPr>
            <w:tcW w:w="1735" w:type="dxa"/>
          </w:tcPr>
          <w:p w14:paraId="68B05F8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Алгоритмическая видимость</w:t>
            </w:r>
          </w:p>
        </w:tc>
        <w:tc>
          <w:tcPr>
            <w:tcW w:w="1452" w:type="dxa"/>
          </w:tcPr>
          <w:p w14:paraId="514EAFA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Зависимость от поисковиков и платформ</w:t>
            </w:r>
          </w:p>
        </w:tc>
        <w:tc>
          <w:tcPr>
            <w:tcW w:w="1562" w:type="dxa"/>
          </w:tcPr>
          <w:p w14:paraId="52B5E7D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распределён по каналам</w:t>
            </w:r>
          </w:p>
        </w:tc>
        <w:tc>
          <w:tcPr>
            <w:tcW w:w="1452" w:type="dxa"/>
          </w:tcPr>
          <w:p w14:paraId="278D2B0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Часть спроса зависит от ранжирования</w:t>
            </w:r>
          </w:p>
        </w:tc>
        <w:tc>
          <w:tcPr>
            <w:tcW w:w="1562" w:type="dxa"/>
          </w:tcPr>
          <w:p w14:paraId="6DB9982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Доступ к клиенту почти полностью зависит от алгоритмов</w:t>
            </w:r>
          </w:p>
        </w:tc>
        <w:tc>
          <w:tcPr>
            <w:tcW w:w="1592" w:type="dxa"/>
          </w:tcPr>
          <w:p w14:paraId="040E980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Средняя: органика 48,5 % у plantuml.com (Similarweb, ЛР2-3); по остальным доменам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57A145C8" w14:textId="77777777" w:rsidTr="00777AE8">
        <w:trPr>
          <w:jc w:val="center"/>
        </w:trPr>
        <w:tc>
          <w:tcPr>
            <w:tcW w:w="1735" w:type="dxa"/>
          </w:tcPr>
          <w:p w14:paraId="68E61DE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1452" w:type="dxa"/>
          </w:tcPr>
          <w:p w14:paraId="5F1709B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трафика через одну платформу</w:t>
            </w:r>
          </w:p>
        </w:tc>
        <w:tc>
          <w:tcPr>
            <w:tcW w:w="1562" w:type="dxa"/>
          </w:tcPr>
          <w:p w14:paraId="11DC1AD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Бизнес работает автономно</w:t>
            </w:r>
          </w:p>
        </w:tc>
        <w:tc>
          <w:tcPr>
            <w:tcW w:w="1452" w:type="dxa"/>
          </w:tcPr>
          <w:p w14:paraId="43FEFC9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Платформы важны, но есть альтернативы</w:t>
            </w:r>
          </w:p>
        </w:tc>
        <w:tc>
          <w:tcPr>
            <w:tcW w:w="1562" w:type="dxa"/>
          </w:tcPr>
          <w:p w14:paraId="282C9C5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Платформа контролирует продажи и контакт с клиентом</w:t>
            </w:r>
          </w:p>
        </w:tc>
        <w:tc>
          <w:tcPr>
            <w:tcW w:w="1592" w:type="dxa"/>
          </w:tcPr>
          <w:p w14:paraId="5277C3D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 – средняя: C11 = 0,33 (раздел 2.7)</w:t>
            </w:r>
          </w:p>
        </w:tc>
      </w:tr>
      <w:tr w:rsidR="00777AE8" w14:paraId="35E3E2FC" w14:textId="77777777" w:rsidTr="00777AE8">
        <w:trPr>
          <w:jc w:val="center"/>
        </w:trPr>
        <w:tc>
          <w:tcPr>
            <w:tcW w:w="1735" w:type="dxa"/>
          </w:tcPr>
          <w:p w14:paraId="60FEDD5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1452" w:type="dxa"/>
          </w:tcPr>
          <w:p w14:paraId="2C7E9B6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Что теряет клиент при переходе</w:t>
            </w:r>
          </w:p>
        </w:tc>
        <w:tc>
          <w:tcPr>
            <w:tcW w:w="1562" w:type="dxa"/>
          </w:tcPr>
          <w:p w14:paraId="101D038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Клиент легко меняет поставщика</w:t>
            </w:r>
          </w:p>
        </w:tc>
        <w:tc>
          <w:tcPr>
            <w:tcW w:w="1452" w:type="dxa"/>
          </w:tcPr>
          <w:p w14:paraId="441E347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Возможно, но неудобно</w:t>
            </w:r>
          </w:p>
        </w:tc>
        <w:tc>
          <w:tcPr>
            <w:tcW w:w="1562" w:type="dxa"/>
          </w:tcPr>
          <w:p w14:paraId="55CF261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Клиент привязан данными и интеграциями</w:t>
            </w:r>
          </w:p>
        </w:tc>
        <w:tc>
          <w:tcPr>
            <w:tcW w:w="1592" w:type="dxa"/>
          </w:tcPr>
          <w:p w14:paraId="06F6674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форматы экспорта не собирались; бесплатные </w:t>
            </w:r>
            <w:r>
              <w:rPr>
                <w:sz w:val="24"/>
              </w:rPr>
              <w:lastRenderedPageBreak/>
              <w:t>тарифы Miro, Lucid, Mermaid Chart и бесплатный draw.io снижают издержки</w:t>
            </w:r>
          </w:p>
        </w:tc>
      </w:tr>
      <w:tr w:rsidR="00777AE8" w14:paraId="3F32A778" w14:textId="77777777" w:rsidTr="00777AE8">
        <w:trPr>
          <w:jc w:val="center"/>
        </w:trPr>
        <w:tc>
          <w:tcPr>
            <w:tcW w:w="1735" w:type="dxa"/>
          </w:tcPr>
          <w:p w14:paraId="0287A42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Экосистемная связанность</w:t>
            </w:r>
          </w:p>
        </w:tc>
        <w:tc>
          <w:tcPr>
            <w:tcW w:w="1452" w:type="dxa"/>
          </w:tcPr>
          <w:p w14:paraId="28B063E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Конкурирует ли бизнес с экосистемой</w:t>
            </w:r>
          </w:p>
        </w:tc>
        <w:tc>
          <w:tcPr>
            <w:tcW w:w="1562" w:type="dxa"/>
          </w:tcPr>
          <w:p w14:paraId="11F452B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1452" w:type="dxa"/>
          </w:tcPr>
          <w:p w14:paraId="6515BB6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1562" w:type="dxa"/>
          </w:tcPr>
          <w:p w14:paraId="0DC41DF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1592" w:type="dxa"/>
          </w:tcPr>
          <w:p w14:paraId="37BF412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Miro – приложения и интеграции, Visio – экосистема Microsoft; анализ экосистем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</w:tbl>
    <w:p w14:paraId="154F7293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Для каждого фактора указывается, что измерять, по каким источникам и какой управленческий вывод следует [2, табл. 9]. Факторы «сетевые эффекты», «данные» и «алгоритмическая видимость» оцениваются по публичным признакам; данных об их реальном влиянии на NotaCode нет (продукт до MVP), что фиксируется как ограничение.</w:t>
      </w:r>
    </w:p>
    <w:p w14:paraId="23EB2BEC" w14:textId="77777777" w:rsidR="00777AE8" w:rsidRDefault="00D90E24">
      <w:pPr>
        <w:pStyle w:val="2"/>
        <w:spacing w:before="360" w:after="360" w:line="360" w:lineRule="exact"/>
        <w:ind w:firstLine="709"/>
      </w:pPr>
      <w:bookmarkStart w:id="28" w:name="сводные-матрицы-пяти-сил"/>
      <w:bookmarkStart w:id="29" w:name="_Toc241694508"/>
      <w:bookmarkEnd w:id="26"/>
      <w:r>
        <w:t>2.10 Сводные матрицы пяти сил</w:t>
      </w:r>
      <w:bookmarkEnd w:id="29"/>
    </w:p>
    <w:p w14:paraId="1000D142" w14:textId="77777777" w:rsidR="00777AE8" w:rsidRDefault="00D90E24">
      <w:pPr>
        <w:pStyle w:val="3"/>
        <w:spacing w:before="360" w:after="360" w:line="360" w:lineRule="exact"/>
        <w:ind w:firstLine="709"/>
      </w:pPr>
      <w:bookmarkStart w:id="30" w:name="матрица-а-шкала-15"/>
      <w:r>
        <w:rPr>
          <w:sz w:val="28"/>
        </w:rPr>
        <w:t>2.10.1 Матрица А: шкала 1–5</w:t>
      </w:r>
    </w:p>
    <w:p w14:paraId="0A688043" w14:textId="77777777" w:rsidR="00777AE8" w:rsidRDefault="00D90E24">
      <w:pPr>
        <w:pStyle w:val="FirstParagraph"/>
        <w:keepNext/>
        <w:spacing w:before="240" w:after="0" w:line="360" w:lineRule="exact"/>
      </w:pPr>
      <w:r>
        <w:rPr>
          <w:sz w:val="28"/>
        </w:rPr>
        <w:t>Таблица 27 – Матрица пяти сил по шкале 1–5 [1, табл. 25]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3"/>
        <w:gridCol w:w="3256"/>
        <w:gridCol w:w="960"/>
        <w:gridCol w:w="3516"/>
      </w:tblGrid>
      <w:tr w:rsidR="00777AE8" w14:paraId="65DD21A2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660D2F0D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</w:t>
            </w:r>
          </w:p>
        </w:tc>
        <w:tc>
          <w:tcPr>
            <w:tcW w:w="3256" w:type="dxa"/>
          </w:tcPr>
          <w:p w14:paraId="22D3061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Ключевые вопросы</w:t>
            </w:r>
          </w:p>
        </w:tc>
        <w:tc>
          <w:tcPr>
            <w:tcW w:w="960" w:type="dxa"/>
          </w:tcPr>
          <w:p w14:paraId="149CE68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1–5</w:t>
            </w:r>
          </w:p>
        </w:tc>
        <w:tc>
          <w:tcPr>
            <w:tcW w:w="3516" w:type="dxa"/>
          </w:tcPr>
          <w:p w14:paraId="624400BC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Доказательства</w:t>
            </w:r>
          </w:p>
        </w:tc>
      </w:tr>
      <w:tr w:rsidR="00777AE8" w14:paraId="54E04238" w14:textId="77777777" w:rsidTr="00777AE8">
        <w:trPr>
          <w:jc w:val="center"/>
        </w:trPr>
        <w:tc>
          <w:tcPr>
            <w:tcW w:w="1622" w:type="dxa"/>
          </w:tcPr>
          <w:p w14:paraId="6F602EE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Конкуренция игроков</w:t>
            </w:r>
          </w:p>
        </w:tc>
        <w:tc>
          <w:tcPr>
            <w:tcW w:w="3256" w:type="dxa"/>
          </w:tcPr>
          <w:p w14:paraId="57F5033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Сколько конкурентов, насколько они видимы, какие у них трафик, цены, отзывы и каналы</w:t>
            </w:r>
          </w:p>
        </w:tc>
        <w:tc>
          <w:tcPr>
            <w:tcW w:w="960" w:type="dxa"/>
          </w:tcPr>
          <w:p w14:paraId="6D89ACB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</w:t>
            </w:r>
          </w:p>
        </w:tc>
        <w:tc>
          <w:tcPr>
            <w:tcW w:w="3516" w:type="dxa"/>
          </w:tcPr>
          <w:p w14:paraId="55B326B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 релевантных доменов, сильные бренды, бесплатные и открытые решения (plantuml 13 346 звёзд GitHub, mermaid 90 489, d2 25 544), цены прозрачны (ЛР1, табл. 42)</w:t>
            </w:r>
          </w:p>
        </w:tc>
      </w:tr>
      <w:tr w:rsidR="00777AE8" w14:paraId="5E4F2742" w14:textId="77777777" w:rsidTr="00777AE8">
        <w:trPr>
          <w:jc w:val="center"/>
        </w:trPr>
        <w:tc>
          <w:tcPr>
            <w:tcW w:w="1622" w:type="dxa"/>
          </w:tcPr>
          <w:p w14:paraId="3A594A1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Угроза новых участников</w:t>
            </w:r>
          </w:p>
        </w:tc>
        <w:tc>
          <w:tcPr>
            <w:tcW w:w="3256" w:type="dxa"/>
          </w:tcPr>
          <w:p w14:paraId="0E7C35D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Легко ли войти на рынок и получить клиентов</w:t>
            </w:r>
          </w:p>
        </w:tc>
        <w:tc>
          <w:tcPr>
            <w:tcW w:w="960" w:type="dxa"/>
          </w:tcPr>
          <w:p w14:paraId="4E2A38A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</w:t>
            </w:r>
          </w:p>
        </w:tc>
        <w:tc>
          <w:tcPr>
            <w:tcW w:w="3516" w:type="dxa"/>
          </w:tcPr>
          <w:p w14:paraId="44CBECF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 входа открыты (GitHub); 3 из 19 доменов зарегистрированы в 2022 г.; доверие и трафик у лидеров (G2: Miro – 13 583 отзыва)</w:t>
            </w:r>
          </w:p>
        </w:tc>
      </w:tr>
      <w:tr w:rsidR="00777AE8" w14:paraId="23839140" w14:textId="77777777" w:rsidTr="00777AE8">
        <w:trPr>
          <w:jc w:val="center"/>
        </w:trPr>
        <w:tc>
          <w:tcPr>
            <w:tcW w:w="1622" w:type="dxa"/>
          </w:tcPr>
          <w:p w14:paraId="1DA1F32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3256" w:type="dxa"/>
          </w:tcPr>
          <w:p w14:paraId="68FA19C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Может ли клиент быстро сравнить предложения и переключиться</w:t>
            </w:r>
          </w:p>
        </w:tc>
        <w:tc>
          <w:tcPr>
            <w:tcW w:w="960" w:type="dxa"/>
          </w:tcPr>
          <w:p w14:paraId="5DBABAE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</w:t>
            </w:r>
          </w:p>
        </w:tc>
        <w:tc>
          <w:tcPr>
            <w:tcW w:w="3516" w:type="dxa"/>
          </w:tcPr>
          <w:p w14:paraId="5FA04BA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Тарифы сравнимы, есть бесплатные тарифы и бесплатный draw.io; коммерческих запросов 16 за 30 </w:t>
            </w:r>
            <w:r>
              <w:rPr>
                <w:sz w:val="24"/>
              </w:rPr>
              <w:lastRenderedPageBreak/>
              <w:t>дней (ЛР2-3); платёжеспособность студентов на границе (индекс 1,40), у специалистов высокая (31,76)</w:t>
            </w:r>
          </w:p>
        </w:tc>
      </w:tr>
      <w:tr w:rsidR="00777AE8" w14:paraId="43A61413" w14:textId="77777777" w:rsidTr="00777AE8">
        <w:trPr>
          <w:jc w:val="center"/>
        </w:trPr>
        <w:tc>
          <w:tcPr>
            <w:tcW w:w="1622" w:type="dxa"/>
          </w:tcPr>
          <w:p w14:paraId="09680B9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Сила поставщиков</w:t>
            </w:r>
          </w:p>
        </w:tc>
        <w:tc>
          <w:tcPr>
            <w:tcW w:w="3256" w:type="dxa"/>
          </w:tcPr>
          <w:p w14:paraId="779129F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Кто контролирует трафик, данные, платежи, инфраструктуру и платформенный доступ</w:t>
            </w:r>
          </w:p>
        </w:tc>
        <w:tc>
          <w:tcPr>
            <w:tcW w:w="960" w:type="dxa"/>
          </w:tcPr>
          <w:p w14:paraId="1703FCF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</w:t>
            </w:r>
          </w:p>
        </w:tc>
        <w:tc>
          <w:tcPr>
            <w:tcW w:w="3516" w:type="dxa"/>
          </w:tcPr>
          <w:p w14:paraId="0F0B681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Платёжная инфраструктура: Stripe – Беларусь в списке стран не найдена, bePaid 1,2–3,5 %, Paddle 5 % + 0,50 USD; облако, AI-API, кадры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7029C4A8" w14:textId="77777777" w:rsidTr="00777AE8">
        <w:trPr>
          <w:jc w:val="center"/>
        </w:trPr>
        <w:tc>
          <w:tcPr>
            <w:tcW w:w="1622" w:type="dxa"/>
          </w:tcPr>
          <w:p w14:paraId="555CFA3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3256" w:type="dxa"/>
          </w:tcPr>
          <w:p w14:paraId="6AF6E2B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Какие альтернативы решают ту же задачу</w:t>
            </w:r>
          </w:p>
        </w:tc>
        <w:tc>
          <w:tcPr>
            <w:tcW w:w="960" w:type="dxa"/>
          </w:tcPr>
          <w:p w14:paraId="1C65950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</w:t>
            </w:r>
          </w:p>
        </w:tc>
        <w:tc>
          <w:tcPr>
            <w:tcW w:w="3516" w:type="dxa"/>
          </w:tcPr>
          <w:p w14:paraId="0012E6B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Бесплатные draw.io и PlantUML, Mermaid; 4233 запроса в месяц на Miro, Visio, draw.io против 652 по uml; генерация нейросетью – 109 запросов в месяц</w:t>
            </w:r>
          </w:p>
        </w:tc>
      </w:tr>
      <w:tr w:rsidR="00777AE8" w14:paraId="4DCE7294" w14:textId="77777777" w:rsidTr="00777AE8">
        <w:trPr>
          <w:jc w:val="center"/>
        </w:trPr>
        <w:tc>
          <w:tcPr>
            <w:tcW w:w="1622" w:type="dxa"/>
          </w:tcPr>
          <w:p w14:paraId="0D6A5A7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Цифровые усилители</w:t>
            </w:r>
          </w:p>
        </w:tc>
        <w:tc>
          <w:tcPr>
            <w:tcW w:w="3256" w:type="dxa"/>
          </w:tcPr>
          <w:p w14:paraId="441E65D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Есть ли сетевые эффекты, данные, алгоритмы, платформенная зависимость</w:t>
            </w:r>
          </w:p>
        </w:tc>
        <w:tc>
          <w:tcPr>
            <w:tcW w:w="960" w:type="dxa"/>
          </w:tcPr>
          <w:p w14:paraId="5D34FF2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</w:t>
            </w:r>
          </w:p>
        </w:tc>
        <w:tc>
          <w:tcPr>
            <w:tcW w:w="3516" w:type="dxa"/>
          </w:tcPr>
          <w:p w14:paraId="552D818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Органика 48,5 % у plantuml.com (алгоритмическая видимость); сетевые эффекты слабые у текстовых инструментов, выраженные у Miro и Lucid; платформенная зависимость 0,33</w:t>
            </w:r>
          </w:p>
        </w:tc>
      </w:tr>
    </w:tbl>
    <w:p w14:paraId="040E7881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Шкала: 1 – низкое давление, 3 – среднее, 5 – высокое. Промежуточные значения 2 и 4 методика прямо не описывает; в примере методики встречаются оценки «средняя/высокая» [1], поэтому 4 допускается как «средняя/высокая», а 2 – как «низкая/средняя» с пояснением (допущение Р-7). Итог учитывает не только среднее, но и наиболее критичные силы: высокая зависимость от одной платформы может быть важнее умеренного числа конкурентов [1].</w:t>
      </w:r>
    </w:p>
    <w:p w14:paraId="3A318D15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28 – Интерпретация средней оценки давления [1, табл. 27]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17"/>
        <w:gridCol w:w="2690"/>
        <w:gridCol w:w="4748"/>
      </w:tblGrid>
      <w:tr w:rsidR="00777AE8" w14:paraId="514300E4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917" w:type="dxa"/>
          </w:tcPr>
          <w:p w14:paraId="19FE3C8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оценка давления</w:t>
            </w:r>
          </w:p>
        </w:tc>
        <w:tc>
          <w:tcPr>
            <w:tcW w:w="2690" w:type="dxa"/>
          </w:tcPr>
          <w:p w14:paraId="49645E48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Интерпретация</w:t>
            </w:r>
          </w:p>
        </w:tc>
        <w:tc>
          <w:tcPr>
            <w:tcW w:w="4747" w:type="dxa"/>
          </w:tcPr>
          <w:p w14:paraId="2A81D131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Управленческий вывод</w:t>
            </w:r>
          </w:p>
        </w:tc>
      </w:tr>
      <w:tr w:rsidR="00777AE8" w14:paraId="38865119" w14:textId="77777777" w:rsidTr="00777AE8">
        <w:trPr>
          <w:jc w:val="center"/>
        </w:trPr>
        <w:tc>
          <w:tcPr>
            <w:tcW w:w="1917" w:type="dxa"/>
          </w:tcPr>
          <w:p w14:paraId="12861E9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1,0–2,0</w:t>
            </w:r>
          </w:p>
        </w:tc>
        <w:tc>
          <w:tcPr>
            <w:tcW w:w="2690" w:type="dxa"/>
          </w:tcPr>
          <w:p w14:paraId="3E50790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Низкое конкурентное давление</w:t>
            </w:r>
          </w:p>
        </w:tc>
        <w:tc>
          <w:tcPr>
            <w:tcW w:w="4747" w:type="dxa"/>
          </w:tcPr>
          <w:p w14:paraId="3040944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 может быть привлекательным, но нужно проверить размер спроса и платёжеспособность</w:t>
            </w:r>
          </w:p>
        </w:tc>
      </w:tr>
      <w:tr w:rsidR="00777AE8" w14:paraId="660F0BD3" w14:textId="77777777" w:rsidTr="00777AE8">
        <w:trPr>
          <w:jc w:val="center"/>
        </w:trPr>
        <w:tc>
          <w:tcPr>
            <w:tcW w:w="1917" w:type="dxa"/>
          </w:tcPr>
          <w:p w14:paraId="13E200F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2,1–3,5</w:t>
            </w:r>
          </w:p>
        </w:tc>
        <w:tc>
          <w:tcPr>
            <w:tcW w:w="2690" w:type="dxa"/>
          </w:tcPr>
          <w:p w14:paraId="604C48F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Умеренное конкурентное давление</w:t>
            </w:r>
          </w:p>
        </w:tc>
        <w:tc>
          <w:tcPr>
            <w:tcW w:w="4747" w:type="dxa"/>
          </w:tcPr>
          <w:p w14:paraId="6997226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Вход возможен при чёткой специализации, выборе сегмента и отличимом коммерческом предложении</w:t>
            </w:r>
          </w:p>
        </w:tc>
      </w:tr>
      <w:tr w:rsidR="00777AE8" w14:paraId="2343E8D8" w14:textId="77777777" w:rsidTr="00777AE8">
        <w:trPr>
          <w:jc w:val="center"/>
        </w:trPr>
        <w:tc>
          <w:tcPr>
            <w:tcW w:w="1917" w:type="dxa"/>
          </w:tcPr>
          <w:p w14:paraId="6A45920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3,6–5,0</w:t>
            </w:r>
          </w:p>
        </w:tc>
        <w:tc>
          <w:tcPr>
            <w:tcW w:w="2690" w:type="dxa"/>
          </w:tcPr>
          <w:p w14:paraId="09FF80A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Высокое конкурентное давление</w:t>
            </w:r>
          </w:p>
        </w:tc>
        <w:tc>
          <w:tcPr>
            <w:tcW w:w="4747" w:type="dxa"/>
          </w:tcPr>
          <w:p w14:paraId="29F7D21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Вход требует сильной дифференциации, бюджета на трафик, доверия, партнёрств или узкой ниши</w:t>
            </w:r>
          </w:p>
        </w:tc>
      </w:tr>
    </w:tbl>
    <w:p w14:paraId="7F485F30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 xml:space="preserve">Средняя оценка округляется до одного знака, так как значения между 2,0 и 2,1 и между 3,5 и 3,6 шкала не покрывает. Основное значение – среднее </w:t>
      </w:r>
      <w:r>
        <w:rPr>
          <w:sz w:val="28"/>
        </w:rPr>
        <w:lastRenderedPageBreak/>
        <w:t>по шести строкам матрицы; рядом приводится среднее по пяти силам без цифровых усилителей (допущение Р-7).</w:t>
      </w:r>
    </w:p>
    <w:p w14:paraId="1678A189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29 – Средняя оценка давления (матрица 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07"/>
        <w:gridCol w:w="1141"/>
        <w:gridCol w:w="3607"/>
      </w:tblGrid>
      <w:tr w:rsidR="00777AE8" w14:paraId="35D73D7F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606" w:type="dxa"/>
          </w:tcPr>
          <w:p w14:paraId="2CD9CA3B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 расчёта</w:t>
            </w:r>
          </w:p>
        </w:tc>
        <w:tc>
          <w:tcPr>
            <w:tcW w:w="1141" w:type="dxa"/>
          </w:tcPr>
          <w:p w14:paraId="3A2FFB8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</w:t>
            </w:r>
          </w:p>
        </w:tc>
        <w:tc>
          <w:tcPr>
            <w:tcW w:w="3607" w:type="dxa"/>
          </w:tcPr>
          <w:p w14:paraId="5DD0FF19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Интерпретация</w:t>
            </w:r>
          </w:p>
        </w:tc>
      </w:tr>
      <w:tr w:rsidR="00777AE8" w14:paraId="4CD9D91E" w14:textId="77777777" w:rsidTr="00777AE8">
        <w:trPr>
          <w:jc w:val="center"/>
        </w:trPr>
        <w:tc>
          <w:tcPr>
            <w:tcW w:w="4606" w:type="dxa"/>
          </w:tcPr>
          <w:p w14:paraId="1D5EFBB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Основной: по шести строкам</w:t>
            </w:r>
          </w:p>
        </w:tc>
        <w:tc>
          <w:tcPr>
            <w:tcW w:w="1141" w:type="dxa"/>
          </w:tcPr>
          <w:p w14:paraId="5FEA84D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3,7</w:t>
            </w:r>
          </w:p>
        </w:tc>
        <w:tc>
          <w:tcPr>
            <w:tcW w:w="3607" w:type="dxa"/>
          </w:tcPr>
          <w:p w14:paraId="42F85B7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Высокое конкурентное давление (3,6–5,0)</w:t>
            </w:r>
          </w:p>
        </w:tc>
      </w:tr>
      <w:tr w:rsidR="00777AE8" w14:paraId="4DA16D9A" w14:textId="77777777" w:rsidTr="00777AE8">
        <w:trPr>
          <w:jc w:val="center"/>
        </w:trPr>
        <w:tc>
          <w:tcPr>
            <w:tcW w:w="4606" w:type="dxa"/>
          </w:tcPr>
          <w:p w14:paraId="5C6B3B8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Сравнительный: по пяти силам без цифровых усилителей</w:t>
            </w:r>
          </w:p>
        </w:tc>
        <w:tc>
          <w:tcPr>
            <w:tcW w:w="1141" w:type="dxa"/>
          </w:tcPr>
          <w:p w14:paraId="18D7658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3,8</w:t>
            </w:r>
          </w:p>
        </w:tc>
        <w:tc>
          <w:tcPr>
            <w:tcW w:w="3607" w:type="dxa"/>
          </w:tcPr>
          <w:p w14:paraId="1A5F1B2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Высокое конкурентное давление (3,6–5,0)</w:t>
            </w:r>
          </w:p>
        </w:tc>
      </w:tr>
    </w:tbl>
    <w:p w14:paraId="44F67CE5" w14:textId="77777777" w:rsidR="00777AE8" w:rsidRDefault="00D90E24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drawing>
          <wp:inline distT="0" distB="0" distL="0" distR="0" wp14:anchorId="45043FB7" wp14:editId="4F0D17B6">
            <wp:extent cx="5334000" cy="2743875"/>
            <wp:effectExtent l="0" t="0" r="0" b="0"/>
            <wp:docPr id="8120669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5_матрица_А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222FC3" w14:textId="77777777" w:rsidR="00777AE8" w:rsidRDefault="00D90E24">
      <w:pPr>
        <w:pStyle w:val="a0"/>
        <w:spacing w:before="0" w:after="240" w:line="360" w:lineRule="exact"/>
        <w:jc w:val="center"/>
      </w:pPr>
      <w:r>
        <w:rPr>
          <w:sz w:val="28"/>
        </w:rPr>
        <w:t>Рисунок 3 – Оценки сил по шкале 1–5 (матрица А)</w:t>
      </w:r>
    </w:p>
    <w:p w14:paraId="1D8F2C20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30 – Сочетание конкуренции и спроса [1, табл. 28]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7"/>
        <w:gridCol w:w="2895"/>
        <w:gridCol w:w="4083"/>
      </w:tblGrid>
      <w:tr w:rsidR="00777AE8" w14:paraId="71236D7C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376" w:type="dxa"/>
          </w:tcPr>
          <w:p w14:paraId="189C8AC3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результата</w:t>
            </w:r>
          </w:p>
        </w:tc>
        <w:tc>
          <w:tcPr>
            <w:tcW w:w="2895" w:type="dxa"/>
          </w:tcPr>
          <w:p w14:paraId="48842B16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означает</w:t>
            </w:r>
          </w:p>
        </w:tc>
        <w:tc>
          <w:tcPr>
            <w:tcW w:w="4083" w:type="dxa"/>
          </w:tcPr>
          <w:p w14:paraId="1175D971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делать дальше</w:t>
            </w:r>
          </w:p>
        </w:tc>
      </w:tr>
      <w:tr w:rsidR="00777AE8" w14:paraId="2792596A" w14:textId="77777777" w:rsidTr="00777AE8">
        <w:trPr>
          <w:jc w:val="center"/>
        </w:trPr>
        <w:tc>
          <w:tcPr>
            <w:tcW w:w="2376" w:type="dxa"/>
          </w:tcPr>
          <w:p w14:paraId="772C190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Высокая конкуренция и высокий спрос</w:t>
            </w:r>
          </w:p>
        </w:tc>
        <w:tc>
          <w:tcPr>
            <w:tcW w:w="2895" w:type="dxa"/>
          </w:tcPr>
          <w:p w14:paraId="71C9A38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 есть, но вход дорогой</w:t>
            </w:r>
          </w:p>
        </w:tc>
        <w:tc>
          <w:tcPr>
            <w:tcW w:w="4083" w:type="dxa"/>
          </w:tcPr>
          <w:p w14:paraId="5F930E2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Искать нишу, сегмент, специализированное предложение, уникальный канал привлечения</w:t>
            </w:r>
          </w:p>
        </w:tc>
      </w:tr>
      <w:tr w:rsidR="00777AE8" w14:paraId="7788A9B1" w14:textId="77777777" w:rsidTr="00777AE8">
        <w:trPr>
          <w:jc w:val="center"/>
        </w:trPr>
        <w:tc>
          <w:tcPr>
            <w:tcW w:w="2376" w:type="dxa"/>
          </w:tcPr>
          <w:p w14:paraId="347D054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 конкуренция и высокий спрос</w:t>
            </w:r>
          </w:p>
        </w:tc>
        <w:tc>
          <w:tcPr>
            <w:tcW w:w="2895" w:type="dxa"/>
          </w:tcPr>
          <w:p w14:paraId="3B4089D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Потенциально привлекательная возможность</w:t>
            </w:r>
          </w:p>
        </w:tc>
        <w:tc>
          <w:tcPr>
            <w:tcW w:w="4083" w:type="dxa"/>
          </w:tcPr>
          <w:p w14:paraId="35F4485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Проверить скрытые барьеры: платёжеспособность, доверие, регуляторику</w:t>
            </w:r>
          </w:p>
        </w:tc>
      </w:tr>
      <w:tr w:rsidR="00777AE8" w14:paraId="55BE23DE" w14:textId="77777777" w:rsidTr="00777AE8">
        <w:trPr>
          <w:jc w:val="center"/>
        </w:trPr>
        <w:tc>
          <w:tcPr>
            <w:tcW w:w="2376" w:type="dxa"/>
          </w:tcPr>
          <w:p w14:paraId="50E2D4F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Высокая конкуренция и низкий спрос</w:t>
            </w:r>
          </w:p>
        </w:tc>
        <w:tc>
          <w:tcPr>
            <w:tcW w:w="2895" w:type="dxa"/>
          </w:tcPr>
          <w:p w14:paraId="29104C9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Сложный рынок с риском низкой маржи</w:t>
            </w:r>
          </w:p>
        </w:tc>
        <w:tc>
          <w:tcPr>
            <w:tcW w:w="4083" w:type="dxa"/>
          </w:tcPr>
          <w:p w14:paraId="7157F0C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Пересмотреть продуктовые границы или искать другую клиентскую задачу</w:t>
            </w:r>
          </w:p>
        </w:tc>
      </w:tr>
      <w:tr w:rsidR="00777AE8" w14:paraId="24C1CCA6" w14:textId="77777777" w:rsidTr="00777AE8">
        <w:trPr>
          <w:jc w:val="center"/>
        </w:trPr>
        <w:tc>
          <w:tcPr>
            <w:tcW w:w="2376" w:type="dxa"/>
          </w:tcPr>
          <w:p w14:paraId="7A72E06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 конкуренция и низкий спрос</w:t>
            </w:r>
          </w:p>
        </w:tc>
        <w:tc>
          <w:tcPr>
            <w:tcW w:w="2895" w:type="dxa"/>
          </w:tcPr>
          <w:p w14:paraId="24189B3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Слабая рыночная привлекательность</w:t>
            </w:r>
          </w:p>
        </w:tc>
        <w:tc>
          <w:tcPr>
            <w:tcW w:w="4083" w:type="dxa"/>
          </w:tcPr>
          <w:p w14:paraId="5F06D90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Проверить, не слишком ли узка идея и сформирован ли спрос</w:t>
            </w:r>
          </w:p>
        </w:tc>
      </w:tr>
    </w:tbl>
    <w:p w14:paraId="39D4B89F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Уровень спроса оценивается как низкий – умеренный: поисковый спрос измерим, но невелик и снижается (ЛР1: снижение интереса к UML и BPMN на 42,7 – 46,7 % за год; ЛР2-3: сводный индекс спроса 49,1 – средний уровень, SAM 49 893 – 414 754 BYN в год). Ближайшая строка таблицы – «Высокая конкуренция и низкий спрос» (сложный рынок с риском низкой маржи; пересмотреть границы или искать другую клиентскую задачу). Отнесение спроса к низкому – вывод данной работы на основании данных ЛР1 и ЛР2-3, а не формулировка этих</w:t>
      </w:r>
      <w:r>
        <w:rPr>
          <w:sz w:val="28"/>
        </w:rPr>
        <w:t xml:space="preserve"> работ.</w:t>
      </w:r>
    </w:p>
    <w:p w14:paraId="30BB8E12" w14:textId="77777777" w:rsidR="00777AE8" w:rsidRDefault="00D90E24">
      <w:pPr>
        <w:pStyle w:val="3"/>
        <w:spacing w:before="360" w:after="360" w:line="360" w:lineRule="exact"/>
        <w:ind w:firstLine="709"/>
      </w:pPr>
      <w:bookmarkStart w:id="31" w:name="матрица-б-шкала-03-с-доказательствами"/>
      <w:bookmarkEnd w:id="30"/>
      <w:r>
        <w:rPr>
          <w:sz w:val="28"/>
        </w:rPr>
        <w:t>2.10.2 Матрица Б: шкала 0–3 с доказательствами</w:t>
      </w:r>
    </w:p>
    <w:p w14:paraId="26460801" w14:textId="77777777" w:rsidR="00777AE8" w:rsidRDefault="00D90E24">
      <w:pPr>
        <w:pStyle w:val="FirstParagraph"/>
        <w:keepNext/>
        <w:spacing w:before="240" w:after="0" w:line="360" w:lineRule="exact"/>
      </w:pPr>
      <w:r>
        <w:rPr>
          <w:sz w:val="28"/>
        </w:rPr>
        <w:t>Таблица 31 – Шкала оценки 0–3 [2, табл. 12]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25"/>
        <w:gridCol w:w="2967"/>
        <w:gridCol w:w="5663"/>
      </w:tblGrid>
      <w:tr w:rsidR="00777AE8" w14:paraId="0EE34502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725" w:type="dxa"/>
          </w:tcPr>
          <w:p w14:paraId="67ADE26E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2967" w:type="dxa"/>
          </w:tcPr>
          <w:p w14:paraId="14D48E86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5662" w:type="dxa"/>
          </w:tcPr>
          <w:p w14:paraId="396C681F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</w:tr>
      <w:tr w:rsidR="00777AE8" w14:paraId="60254297" w14:textId="77777777" w:rsidTr="00777AE8">
        <w:trPr>
          <w:jc w:val="center"/>
        </w:trPr>
        <w:tc>
          <w:tcPr>
            <w:tcW w:w="725" w:type="dxa"/>
          </w:tcPr>
          <w:p w14:paraId="3FDB05B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2967" w:type="dxa"/>
          </w:tcPr>
          <w:p w14:paraId="5077FD5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 или фактор не выражен</w:t>
            </w:r>
          </w:p>
        </w:tc>
        <w:tc>
          <w:tcPr>
            <w:tcW w:w="5662" w:type="dxa"/>
          </w:tcPr>
          <w:p w14:paraId="263F296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Источник не найден или показатель не относится к анализируемому рынку</w:t>
            </w:r>
          </w:p>
        </w:tc>
      </w:tr>
      <w:tr w:rsidR="00777AE8" w14:paraId="42D94970" w14:textId="77777777" w:rsidTr="00777AE8">
        <w:trPr>
          <w:jc w:val="center"/>
        </w:trPr>
        <w:tc>
          <w:tcPr>
            <w:tcW w:w="725" w:type="dxa"/>
          </w:tcPr>
          <w:p w14:paraId="10788EB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2967" w:type="dxa"/>
          </w:tcPr>
          <w:p w14:paraId="7C07157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Низкое давление</w:t>
            </w:r>
          </w:p>
        </w:tc>
        <w:tc>
          <w:tcPr>
            <w:tcW w:w="5662" w:type="dxa"/>
          </w:tcPr>
          <w:p w14:paraId="36CF1EB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Небольшое число конкурентов, слабая реклама, мало заменителей, зависимость умеренная</w:t>
            </w:r>
          </w:p>
        </w:tc>
      </w:tr>
      <w:tr w:rsidR="00777AE8" w14:paraId="79141252" w14:textId="77777777" w:rsidTr="00777AE8">
        <w:trPr>
          <w:jc w:val="center"/>
        </w:trPr>
        <w:tc>
          <w:tcPr>
            <w:tcW w:w="725" w:type="dxa"/>
          </w:tcPr>
          <w:p w14:paraId="24E31F1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</w:t>
            </w:r>
          </w:p>
        </w:tc>
        <w:tc>
          <w:tcPr>
            <w:tcW w:w="2967" w:type="dxa"/>
          </w:tcPr>
          <w:p w14:paraId="382B665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Среднее давление</w:t>
            </w:r>
          </w:p>
        </w:tc>
        <w:tc>
          <w:tcPr>
            <w:tcW w:w="5662" w:type="dxa"/>
          </w:tcPr>
          <w:p w14:paraId="7401833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Несколько сильных игроков, видимая реклама, </w:t>
            </w:r>
            <w:r>
              <w:rPr>
                <w:sz w:val="24"/>
              </w:rPr>
              <w:lastRenderedPageBreak/>
              <w:t>заметные альтернативы, но рынок не закрыт</w:t>
            </w:r>
          </w:p>
        </w:tc>
      </w:tr>
      <w:tr w:rsidR="00777AE8" w14:paraId="2BEC7A44" w14:textId="77777777" w:rsidTr="00777AE8">
        <w:trPr>
          <w:jc w:val="center"/>
        </w:trPr>
        <w:tc>
          <w:tcPr>
            <w:tcW w:w="725" w:type="dxa"/>
          </w:tcPr>
          <w:p w14:paraId="120FD44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2967" w:type="dxa"/>
          </w:tcPr>
          <w:p w14:paraId="0450088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Высокое давление</w:t>
            </w:r>
          </w:p>
        </w:tc>
        <w:tc>
          <w:tcPr>
            <w:tcW w:w="5662" w:type="dxa"/>
          </w:tcPr>
          <w:p w14:paraId="0D630CB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Много конкурентов, дорогой трафик, сильные платформы, низкие издержки переключения, много заменителей</w:t>
            </w:r>
          </w:p>
        </w:tc>
      </w:tr>
    </w:tbl>
    <w:p w14:paraId="2A1B40BF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32 – Матрица оценки пяти сил с доказательствами [2, табл. 13]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4"/>
        <w:gridCol w:w="1259"/>
        <w:gridCol w:w="2463"/>
        <w:gridCol w:w="2256"/>
        <w:gridCol w:w="1873"/>
      </w:tblGrid>
      <w:tr w:rsidR="00777AE8" w14:paraId="036D28ED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504" w:type="dxa"/>
          </w:tcPr>
          <w:p w14:paraId="728FA22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</w:t>
            </w:r>
          </w:p>
        </w:tc>
        <w:tc>
          <w:tcPr>
            <w:tcW w:w="1259" w:type="dxa"/>
          </w:tcPr>
          <w:p w14:paraId="0B4C5F9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0–3</w:t>
            </w:r>
          </w:p>
        </w:tc>
        <w:tc>
          <w:tcPr>
            <w:tcW w:w="2463" w:type="dxa"/>
          </w:tcPr>
          <w:p w14:paraId="0BFB673E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Ключевые доказательства</w:t>
            </w:r>
          </w:p>
        </w:tc>
        <w:tc>
          <w:tcPr>
            <w:tcW w:w="2256" w:type="dxa"/>
          </w:tcPr>
          <w:p w14:paraId="46B46B06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Основные источники</w:t>
            </w:r>
          </w:p>
        </w:tc>
        <w:tc>
          <w:tcPr>
            <w:tcW w:w="1873" w:type="dxa"/>
          </w:tcPr>
          <w:p w14:paraId="127A932F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777AE8" w14:paraId="30E509F8" w14:textId="77777777" w:rsidTr="00777AE8">
        <w:trPr>
          <w:jc w:val="center"/>
        </w:trPr>
        <w:tc>
          <w:tcPr>
            <w:tcW w:w="1504" w:type="dxa"/>
          </w:tcPr>
          <w:p w14:paraId="0DC7BE1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Конкуренция игроков</w:t>
            </w:r>
          </w:p>
        </w:tc>
        <w:tc>
          <w:tcPr>
            <w:tcW w:w="1259" w:type="dxa"/>
          </w:tcPr>
          <w:p w14:paraId="42D3BEA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 (высокий)</w:t>
            </w:r>
          </w:p>
        </w:tc>
        <w:tc>
          <w:tcPr>
            <w:tcW w:w="2463" w:type="dxa"/>
          </w:tcPr>
          <w:p w14:paraId="5046387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 конкурентов, трафик miro.com 30,64 млн визитов, G2 13 583 отзыва у Miro, бесплатные draw.io и PlantUML, цены прозрачны</w:t>
            </w:r>
          </w:p>
        </w:tc>
        <w:tc>
          <w:tcPr>
            <w:tcW w:w="2256" w:type="dxa"/>
          </w:tcPr>
          <w:p w14:paraId="30F18D6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Similarweb, Semrush, G2, Trustpilot, рекламные библиотеки</w:t>
            </w:r>
          </w:p>
        </w:tc>
        <w:tc>
          <w:tcPr>
            <w:tcW w:w="1873" w:type="dxa"/>
          </w:tcPr>
          <w:p w14:paraId="3DCB075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точной выручки; продукт до MVP</w:t>
            </w:r>
          </w:p>
        </w:tc>
      </w:tr>
      <w:tr w:rsidR="00777AE8" w14:paraId="597EE240" w14:textId="77777777" w:rsidTr="00777AE8">
        <w:trPr>
          <w:jc w:val="center"/>
        </w:trPr>
        <w:tc>
          <w:tcPr>
            <w:tcW w:w="1504" w:type="dxa"/>
          </w:tcPr>
          <w:p w14:paraId="5DBC2A8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Угроза новых участников</w:t>
            </w:r>
          </w:p>
        </w:tc>
        <w:tc>
          <w:tcPr>
            <w:tcW w:w="1259" w:type="dxa"/>
          </w:tcPr>
          <w:p w14:paraId="16B7BF0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 (средний)</w:t>
            </w:r>
          </w:p>
        </w:tc>
        <w:tc>
          <w:tcPr>
            <w:tcW w:w="2463" w:type="dxa"/>
          </w:tcPr>
          <w:p w14:paraId="222753E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Открытые технологии (GitHub: 90 489, 25 544, 13 346 звёзд), 3 из 19 доменов с 2022 г., барьер доверия у лидеров; Stripe недоступен для Беларуси</w:t>
            </w:r>
          </w:p>
        </w:tc>
        <w:tc>
          <w:tcPr>
            <w:tcW w:w="2256" w:type="dxa"/>
          </w:tcPr>
          <w:p w14:paraId="59CB2DF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Crunchbase, Product Hunt, GitHub, Google Ads</w:t>
            </w:r>
          </w:p>
        </w:tc>
        <w:tc>
          <w:tcPr>
            <w:tcW w:w="1873" w:type="dxa"/>
          </w:tcPr>
          <w:p w14:paraId="62AE730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 о локальных микрокомпаниях</w:t>
            </w:r>
          </w:p>
        </w:tc>
      </w:tr>
      <w:tr w:rsidR="00777AE8" w14:paraId="6FEE5490" w14:textId="77777777" w:rsidTr="00777AE8">
        <w:trPr>
          <w:jc w:val="center"/>
        </w:trPr>
        <w:tc>
          <w:tcPr>
            <w:tcW w:w="1504" w:type="dxa"/>
          </w:tcPr>
          <w:p w14:paraId="73BA98D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1259" w:type="dxa"/>
          </w:tcPr>
          <w:p w14:paraId="5887AB3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 (высокий)</w:t>
            </w:r>
          </w:p>
        </w:tc>
        <w:tc>
          <w:tcPr>
            <w:tcW w:w="2463" w:type="dxa"/>
          </w:tcPr>
          <w:p w14:paraId="67C0D8F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Прозрачные цены и бесплатные тарифы, много заменителей, коммерческих запросов 16 за 30 дней; издержки переключения не измерены</w:t>
            </w:r>
          </w:p>
        </w:tc>
        <w:tc>
          <w:tcPr>
            <w:tcW w:w="2256" w:type="dxa"/>
          </w:tcPr>
          <w:p w14:paraId="6C50501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G2, Capterra, Trustpilot, Google Trends, Вордстат, Белстат</w:t>
            </w:r>
          </w:p>
        </w:tc>
        <w:tc>
          <w:tcPr>
            <w:tcW w:w="1873" w:type="dxa"/>
          </w:tcPr>
          <w:p w14:paraId="601DBD2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отзывы могут быть смещены</w:t>
            </w:r>
          </w:p>
        </w:tc>
      </w:tr>
      <w:tr w:rsidR="00777AE8" w14:paraId="4B1CFE28" w14:textId="77777777" w:rsidTr="00777AE8">
        <w:trPr>
          <w:jc w:val="center"/>
        </w:trPr>
        <w:tc>
          <w:tcPr>
            <w:tcW w:w="1504" w:type="dxa"/>
          </w:tcPr>
          <w:p w14:paraId="252EF88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1259" w:type="dxa"/>
          </w:tcPr>
          <w:p w14:paraId="1600E8D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 (средний)</w:t>
            </w:r>
          </w:p>
        </w:tc>
        <w:tc>
          <w:tcPr>
            <w:tcW w:w="2463" w:type="dxa"/>
          </w:tcPr>
          <w:p w14:paraId="3BF1A13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Платёжная инфраструктура ограничена (bePaid 1,2–3,5 %, Paddle 5 % + 0,50 USD), доля органики 48,5 % у plantuml.com; облако, AI-API, кадры не оценены</w:t>
            </w:r>
          </w:p>
        </w:tc>
        <w:tc>
          <w:tcPr>
            <w:tcW w:w="2256" w:type="dxa"/>
          </w:tcPr>
          <w:p w14:paraId="3FC20F9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BuiltWith, Wappalyzer, Similarweb, условия платформ</w:t>
            </w:r>
          </w:p>
        </w:tc>
        <w:tc>
          <w:tcPr>
            <w:tcW w:w="1873" w:type="dxa"/>
          </w:tcPr>
          <w:p w14:paraId="12DD33E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контракты недоступны</w:t>
            </w:r>
          </w:p>
        </w:tc>
      </w:tr>
      <w:tr w:rsidR="00777AE8" w14:paraId="2ACC67D4" w14:textId="77777777" w:rsidTr="00777AE8">
        <w:trPr>
          <w:jc w:val="center"/>
        </w:trPr>
        <w:tc>
          <w:tcPr>
            <w:tcW w:w="1504" w:type="dxa"/>
          </w:tcPr>
          <w:p w14:paraId="324F2B2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1259" w:type="dxa"/>
          </w:tcPr>
          <w:p w14:paraId="22387E1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 (высокий)</w:t>
            </w:r>
          </w:p>
        </w:tc>
        <w:tc>
          <w:tcPr>
            <w:tcW w:w="2463" w:type="dxa"/>
          </w:tcPr>
          <w:p w14:paraId="6C4943C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Бесплатные открытые инструменты, генерация нейросетью (109 запросов в месяц), спрос на Miro, Visio, draw.io в 1,8 – 3,5 раза выше, чем на uml и bpmn</w:t>
            </w:r>
          </w:p>
        </w:tc>
        <w:tc>
          <w:tcPr>
            <w:tcW w:w="2256" w:type="dxa"/>
          </w:tcPr>
          <w:p w14:paraId="51B99E2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GitHub, Product Hunt, G2 Alternatives</w:t>
            </w:r>
          </w:p>
        </w:tc>
        <w:tc>
          <w:tcPr>
            <w:tcW w:w="1873" w:type="dxa"/>
          </w:tcPr>
          <w:p w14:paraId="58F42F6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видна реальная конверсия заменителей</w:t>
            </w:r>
          </w:p>
        </w:tc>
      </w:tr>
    </w:tbl>
    <w:p w14:paraId="7EB7F3D2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lastRenderedPageBreak/>
        <w:t>Сумма и среднее по шкале 0–3 методикой не заданы и не считаются. Каждой силе присваивается уровень «низкий / средний / высокий» с доказательствами; если признак высокого давления подтверждён несколькими источниками, сила оценивается как высокая [2]. Сильнейшими признаками высокого давления названы: концентрация трафика у нескольких игроков; высокая стоимость рекламного входа; прозрачность цен; много заменителей; зависимость от одной платформы; низкие издержки переключения; финансируемые новые участники [2].</w:t>
      </w:r>
    </w:p>
    <w:p w14:paraId="7211CE40" w14:textId="77777777" w:rsidR="00777AE8" w:rsidRDefault="00D90E24">
      <w:pPr>
        <w:pStyle w:val="2"/>
        <w:spacing w:before="360" w:after="360" w:line="360" w:lineRule="exact"/>
        <w:ind w:firstLine="709"/>
      </w:pPr>
      <w:bookmarkStart w:id="32" w:name="X8a20f2ce3a0b914a0d10b56a08803ed6d4c4fe6"/>
      <w:bookmarkStart w:id="33" w:name="_Toc241694509"/>
      <w:bookmarkEnd w:id="28"/>
      <w:bookmarkEnd w:id="31"/>
      <w:r>
        <w:t>2.11 Оценка уровня конкуренции и барьеров входа</w:t>
      </w:r>
      <w:bookmarkEnd w:id="33"/>
    </w:p>
    <w:p w14:paraId="30225CF8" w14:textId="77777777" w:rsidR="00777AE8" w:rsidRDefault="00D90E24">
      <w:pPr>
        <w:pStyle w:val="3"/>
        <w:spacing w:before="360" w:after="360" w:line="360" w:lineRule="exact"/>
        <w:ind w:firstLine="709"/>
      </w:pPr>
      <w:bookmarkStart w:id="34" w:name="X1610597f6e757a32f16197bb45ecc717e6002d3"/>
      <w:r>
        <w:rPr>
          <w:sz w:val="28"/>
        </w:rPr>
        <w:t>2.11.1 Индекс конкурентного давления по восьми критериям (система В)</w:t>
      </w:r>
    </w:p>
    <w:p w14:paraId="31556957" w14:textId="77777777" w:rsidR="00777AE8" w:rsidRDefault="00D90E2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Каждый критерий оценивается баллами 1, 3 или 5; при неполных данных оценка даётся диапазоном, например 3–4. Индекс – простое среднее по всем критериям; числовых весов методика не задаёт, поэтому взвешивание не выполняется [3].</w:t>
      </w:r>
    </w:p>
    <w:p w14:paraId="34B700E1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33 – Критерии индекса конкурентного давления [3,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3"/>
        <w:gridCol w:w="1511"/>
        <w:gridCol w:w="1757"/>
        <w:gridCol w:w="2109"/>
        <w:gridCol w:w="2025"/>
      </w:tblGrid>
      <w:tr w:rsidR="00777AE8" w14:paraId="3499ABC7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953" w:type="dxa"/>
          </w:tcPr>
          <w:p w14:paraId="6BA97C2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511" w:type="dxa"/>
          </w:tcPr>
          <w:p w14:paraId="600C916C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1 балл</w:t>
            </w:r>
          </w:p>
        </w:tc>
        <w:tc>
          <w:tcPr>
            <w:tcW w:w="1757" w:type="dxa"/>
          </w:tcPr>
          <w:p w14:paraId="5D33D159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3 балла</w:t>
            </w:r>
          </w:p>
        </w:tc>
        <w:tc>
          <w:tcPr>
            <w:tcW w:w="2109" w:type="dxa"/>
          </w:tcPr>
          <w:p w14:paraId="27F31980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5 баллов</w:t>
            </w:r>
          </w:p>
        </w:tc>
        <w:tc>
          <w:tcPr>
            <w:tcW w:w="2025" w:type="dxa"/>
          </w:tcPr>
          <w:p w14:paraId="342618FF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NotaCode</w:t>
            </w:r>
          </w:p>
        </w:tc>
      </w:tr>
      <w:tr w:rsidR="00777AE8" w14:paraId="7D114100" w14:textId="77777777" w:rsidTr="00777AE8">
        <w:trPr>
          <w:jc w:val="center"/>
        </w:trPr>
        <w:tc>
          <w:tcPr>
            <w:tcW w:w="1953" w:type="dxa"/>
          </w:tcPr>
          <w:p w14:paraId="065FD38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Количество релевантных конкурентов</w:t>
            </w:r>
          </w:p>
        </w:tc>
        <w:tc>
          <w:tcPr>
            <w:tcW w:w="1511" w:type="dxa"/>
          </w:tcPr>
          <w:p w14:paraId="25429A8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 5 слабых игроков</w:t>
            </w:r>
          </w:p>
        </w:tc>
        <w:tc>
          <w:tcPr>
            <w:tcW w:w="1757" w:type="dxa"/>
          </w:tcPr>
          <w:p w14:paraId="072F785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6–15 заметных игроков</w:t>
            </w:r>
          </w:p>
        </w:tc>
        <w:tc>
          <w:tcPr>
            <w:tcW w:w="2109" w:type="dxa"/>
          </w:tcPr>
          <w:p w14:paraId="4327D9F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Более 15 активных игроков, включая сильные бренды</w:t>
            </w:r>
          </w:p>
        </w:tc>
        <w:tc>
          <w:tcPr>
            <w:tcW w:w="2025" w:type="dxa"/>
          </w:tcPr>
          <w:p w14:paraId="6AE20CC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5: 19 доменов, среди них сильные бренды (Miro, draw.io, Lucid, Visual Paradigm)</w:t>
            </w:r>
          </w:p>
        </w:tc>
      </w:tr>
      <w:tr w:rsidR="00777AE8" w14:paraId="0CB585FC" w14:textId="77777777" w:rsidTr="00777AE8">
        <w:trPr>
          <w:jc w:val="center"/>
        </w:trPr>
        <w:tc>
          <w:tcPr>
            <w:tcW w:w="1953" w:type="dxa"/>
          </w:tcPr>
          <w:p w14:paraId="19F7900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1511" w:type="dxa"/>
          </w:tcPr>
          <w:p w14:paraId="495CBC6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Лидеров нет</w:t>
            </w:r>
          </w:p>
        </w:tc>
        <w:tc>
          <w:tcPr>
            <w:tcW w:w="1757" w:type="dxa"/>
          </w:tcPr>
          <w:p w14:paraId="05B471D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Есть 2–3 заметных лидера</w:t>
            </w:r>
          </w:p>
        </w:tc>
        <w:tc>
          <w:tcPr>
            <w:tcW w:w="2109" w:type="dxa"/>
          </w:tcPr>
          <w:p w14:paraId="767F33D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Топ-3 контролируют большую часть видимого трафика</w:t>
            </w:r>
          </w:p>
        </w:tc>
        <w:tc>
          <w:tcPr>
            <w:tcW w:w="2025" w:type="dxa"/>
          </w:tcPr>
          <w:p w14:paraId="08F3D16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3–5: топ-3 по сырым визитам 93,2 % (Semrush, 8 доменов), CR3 99,8 % (ЛР2-3, 4 домена); у 11 доменов данных нет</w:t>
            </w:r>
          </w:p>
        </w:tc>
      </w:tr>
      <w:tr w:rsidR="00777AE8" w14:paraId="7C239908" w14:textId="77777777" w:rsidTr="00777AE8">
        <w:trPr>
          <w:jc w:val="center"/>
        </w:trPr>
        <w:tc>
          <w:tcPr>
            <w:tcW w:w="1953" w:type="dxa"/>
          </w:tcPr>
          <w:p w14:paraId="2AE1CA0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Стоимость входа в каналы</w:t>
            </w:r>
          </w:p>
        </w:tc>
        <w:tc>
          <w:tcPr>
            <w:tcW w:w="1511" w:type="dxa"/>
          </w:tcPr>
          <w:p w14:paraId="3310FC5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органически или через партнёрства</w:t>
            </w:r>
          </w:p>
        </w:tc>
        <w:tc>
          <w:tcPr>
            <w:tcW w:w="1757" w:type="dxa"/>
          </w:tcPr>
          <w:p w14:paraId="2DAE32A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Нужна смешанная модель</w:t>
            </w:r>
          </w:p>
        </w:tc>
        <w:tc>
          <w:tcPr>
            <w:tcW w:w="2109" w:type="dxa"/>
          </w:tcPr>
          <w:p w14:paraId="0ED9493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Без платной рекламы и сильного бюджета войти трудно</w:t>
            </w:r>
          </w:p>
        </w:tc>
        <w:tc>
          <w:tcPr>
            <w:tcW w:w="2025" w:type="dxa"/>
          </w:tcPr>
          <w:p w14:paraId="40D9BC8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3–4: CPC 0,5–1,5 USD по запросам plantuml.com (ЛР2-3), органика 48,5 %; CPC по Беларуси и бюджеты – </w:t>
            </w:r>
            <w:r>
              <w:rPr>
                <w:sz w:val="24"/>
              </w:rPr>
              <w:t>🔲</w:t>
            </w:r>
          </w:p>
        </w:tc>
      </w:tr>
      <w:tr w:rsidR="00777AE8" w14:paraId="0C91DBE2" w14:textId="77777777" w:rsidTr="00777AE8">
        <w:trPr>
          <w:jc w:val="center"/>
        </w:trPr>
        <w:tc>
          <w:tcPr>
            <w:tcW w:w="1953" w:type="dxa"/>
          </w:tcPr>
          <w:p w14:paraId="7CB2B50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Поисковая конкуренция</w:t>
            </w:r>
          </w:p>
        </w:tc>
        <w:tc>
          <w:tcPr>
            <w:tcW w:w="1511" w:type="dxa"/>
          </w:tcPr>
          <w:p w14:paraId="6ED6ACD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Мало сильных страниц в </w:t>
            </w:r>
            <w:r>
              <w:rPr>
                <w:sz w:val="24"/>
              </w:rPr>
              <w:lastRenderedPageBreak/>
              <w:t>выдаче</w:t>
            </w:r>
          </w:p>
        </w:tc>
        <w:tc>
          <w:tcPr>
            <w:tcW w:w="1757" w:type="dxa"/>
          </w:tcPr>
          <w:p w14:paraId="3CB0DCD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Есть устойчивые SEO-игроки</w:t>
            </w:r>
          </w:p>
        </w:tc>
        <w:tc>
          <w:tcPr>
            <w:tcW w:w="2109" w:type="dxa"/>
          </w:tcPr>
          <w:p w14:paraId="6814006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Выдача занята сильными доменами, </w:t>
            </w:r>
            <w:r>
              <w:rPr>
                <w:sz w:val="24"/>
              </w:rPr>
              <w:lastRenderedPageBreak/>
              <w:t>агрегаторами и маркетплейсами</w:t>
            </w:r>
          </w:p>
        </w:tc>
        <w:tc>
          <w:tcPr>
            <w:tcW w:w="2025" w:type="dxa"/>
          </w:tcPr>
          <w:p w14:paraId="625FB43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3–5: выдача не подсчитана (капча); Authority </w:t>
            </w:r>
            <w:r>
              <w:rPr>
                <w:sz w:val="24"/>
              </w:rPr>
              <w:lastRenderedPageBreak/>
              <w:t xml:space="preserve">Score 39–74 у девяти доменов (Semrush)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24A705C5" w14:textId="77777777" w:rsidTr="00777AE8">
        <w:trPr>
          <w:jc w:val="center"/>
        </w:trPr>
        <w:tc>
          <w:tcPr>
            <w:tcW w:w="1953" w:type="dxa"/>
          </w:tcPr>
          <w:p w14:paraId="52AD132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Рекламная конкуренция</w:t>
            </w:r>
          </w:p>
        </w:tc>
        <w:tc>
          <w:tcPr>
            <w:tcW w:w="1511" w:type="dxa"/>
          </w:tcPr>
          <w:p w14:paraId="54C5169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Мало объявлений</w:t>
            </w:r>
          </w:p>
        </w:tc>
        <w:tc>
          <w:tcPr>
            <w:tcW w:w="1757" w:type="dxa"/>
          </w:tcPr>
          <w:p w14:paraId="28005AA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Реклама есть, но не доминирует</w:t>
            </w:r>
          </w:p>
        </w:tc>
        <w:tc>
          <w:tcPr>
            <w:tcW w:w="2109" w:type="dxa"/>
          </w:tcPr>
          <w:p w14:paraId="30A26A3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Много активных рекламодателей</w:t>
            </w:r>
          </w:p>
        </w:tc>
        <w:tc>
          <w:tcPr>
            <w:tcW w:w="2025" w:type="dxa"/>
          </w:tcPr>
          <w:p w14:paraId="61D0DC7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1–3: рекламные библиотеки не проверялись; платный трафик plantuml.com 0 % (ЛР2-3)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29DDA8F4" w14:textId="77777777" w:rsidTr="00777AE8">
        <w:trPr>
          <w:jc w:val="center"/>
        </w:trPr>
        <w:tc>
          <w:tcPr>
            <w:tcW w:w="1953" w:type="dxa"/>
          </w:tcPr>
          <w:p w14:paraId="36951B0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Репутационный барьер</w:t>
            </w:r>
          </w:p>
        </w:tc>
        <w:tc>
          <w:tcPr>
            <w:tcW w:w="1511" w:type="dxa"/>
          </w:tcPr>
          <w:p w14:paraId="113B9C5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Мало отзывов и кейсов</w:t>
            </w:r>
          </w:p>
        </w:tc>
        <w:tc>
          <w:tcPr>
            <w:tcW w:w="1757" w:type="dxa"/>
          </w:tcPr>
          <w:p w14:paraId="36E873B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Отдельные сильные отзывы и кейсы</w:t>
            </w:r>
          </w:p>
        </w:tc>
        <w:tc>
          <w:tcPr>
            <w:tcW w:w="2109" w:type="dxa"/>
          </w:tcPr>
          <w:p w14:paraId="0EAB23D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Многочисленные отзывы, рейтинги, публичные кейсы</w:t>
            </w:r>
          </w:p>
        </w:tc>
        <w:tc>
          <w:tcPr>
            <w:tcW w:w="2025" w:type="dxa"/>
          </w:tcPr>
          <w:p w14:paraId="568AE77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3–5: у Miro 13 583 и у Lucid 8 988 отзывов на G2, у большинства доменов отзывов нет; Capterra – </w:t>
            </w:r>
            <w:r>
              <w:rPr>
                <w:sz w:val="24"/>
              </w:rPr>
              <w:t>🔲</w:t>
            </w:r>
          </w:p>
        </w:tc>
      </w:tr>
      <w:tr w:rsidR="00777AE8" w14:paraId="584422D4" w14:textId="77777777" w:rsidTr="00777AE8">
        <w:trPr>
          <w:jc w:val="center"/>
        </w:trPr>
        <w:tc>
          <w:tcPr>
            <w:tcW w:w="1953" w:type="dxa"/>
          </w:tcPr>
          <w:p w14:paraId="37A7566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Технологический барьер</w:t>
            </w:r>
          </w:p>
        </w:tc>
        <w:tc>
          <w:tcPr>
            <w:tcW w:w="1511" w:type="dxa"/>
          </w:tcPr>
          <w:p w14:paraId="29A9BAD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Достаточно простого сайта</w:t>
            </w:r>
          </w:p>
        </w:tc>
        <w:tc>
          <w:tcPr>
            <w:tcW w:w="1757" w:type="dxa"/>
          </w:tcPr>
          <w:p w14:paraId="6F72217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Нужны CRM, аналитика, автоматизация</w:t>
            </w:r>
          </w:p>
        </w:tc>
        <w:tc>
          <w:tcPr>
            <w:tcW w:w="2109" w:type="dxa"/>
          </w:tcPr>
          <w:p w14:paraId="087A13F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Нужна сложная платформа, приложение, интеграции</w:t>
            </w:r>
          </w:p>
        </w:tc>
        <w:tc>
          <w:tcPr>
            <w:tcW w:w="2025" w:type="dxa"/>
          </w:tcPr>
          <w:p w14:paraId="4E5CC6D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3–5: продукт с проверкой правил нотации требует платформы; у лидеров приложения и интеграции</w:t>
            </w:r>
          </w:p>
        </w:tc>
      </w:tr>
      <w:tr w:rsidR="00777AE8" w14:paraId="5F0B9F13" w14:textId="77777777" w:rsidTr="00777AE8">
        <w:trPr>
          <w:jc w:val="center"/>
        </w:trPr>
        <w:tc>
          <w:tcPr>
            <w:tcW w:w="1953" w:type="dxa"/>
          </w:tcPr>
          <w:p w14:paraId="48F9163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Издержки переключения клиента</w:t>
            </w:r>
          </w:p>
        </w:tc>
        <w:tc>
          <w:tcPr>
            <w:tcW w:w="1511" w:type="dxa"/>
          </w:tcPr>
          <w:p w14:paraId="16D6888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Клиент легко меняет поставщика</w:t>
            </w:r>
          </w:p>
        </w:tc>
        <w:tc>
          <w:tcPr>
            <w:tcW w:w="1757" w:type="dxa"/>
          </w:tcPr>
          <w:p w14:paraId="3F40C4F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Переключение возможно, но требует времени</w:t>
            </w:r>
          </w:p>
        </w:tc>
        <w:tc>
          <w:tcPr>
            <w:tcW w:w="2109" w:type="dxa"/>
          </w:tcPr>
          <w:p w14:paraId="32D0FF5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Клиент привязан данными, подпиской, интеграциями</w:t>
            </w:r>
          </w:p>
        </w:tc>
        <w:tc>
          <w:tcPr>
            <w:tcW w:w="2025" w:type="dxa"/>
          </w:tcPr>
          <w:p w14:paraId="16E15F2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1–3: бесплатные тарифы и draw.io; форматы экспорта не собирались – </w:t>
            </w:r>
            <w:r>
              <w:rPr>
                <w:sz w:val="24"/>
              </w:rPr>
              <w:t>🔲</w:t>
            </w:r>
          </w:p>
        </w:tc>
      </w:tr>
    </w:tbl>
    <w:p w14:paraId="5BE2822E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34 – Уровни индекса конкурентного давления [3,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1"/>
        <w:gridCol w:w="2298"/>
        <w:gridCol w:w="5436"/>
      </w:tblGrid>
      <w:tr w:rsidR="00777AE8" w14:paraId="74A18811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1" w:type="dxa"/>
          </w:tcPr>
          <w:p w14:paraId="1BA8F63B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Итоговый балл</w:t>
            </w:r>
          </w:p>
        </w:tc>
        <w:tc>
          <w:tcPr>
            <w:tcW w:w="2298" w:type="dxa"/>
          </w:tcPr>
          <w:p w14:paraId="3BFAEEE7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 конкуренции</w:t>
            </w:r>
          </w:p>
        </w:tc>
        <w:tc>
          <w:tcPr>
            <w:tcW w:w="5436" w:type="dxa"/>
          </w:tcPr>
          <w:p w14:paraId="24ABF9F9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барьеров входа</w:t>
            </w:r>
          </w:p>
        </w:tc>
      </w:tr>
      <w:tr w:rsidR="00777AE8" w14:paraId="081D033B" w14:textId="77777777" w:rsidTr="00777AE8">
        <w:trPr>
          <w:jc w:val="center"/>
        </w:trPr>
        <w:tc>
          <w:tcPr>
            <w:tcW w:w="1621" w:type="dxa"/>
          </w:tcPr>
          <w:p w14:paraId="73EDE05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1,0–2,0</w:t>
            </w:r>
          </w:p>
        </w:tc>
        <w:tc>
          <w:tcPr>
            <w:tcW w:w="2298" w:type="dxa"/>
          </w:tcPr>
          <w:p w14:paraId="07C5817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Низкий</w:t>
            </w:r>
          </w:p>
        </w:tc>
        <w:tc>
          <w:tcPr>
            <w:tcW w:w="5436" w:type="dxa"/>
          </w:tcPr>
          <w:p w14:paraId="3F03994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Вход возможен при ограниченных ресурсах, но нужно проверить размер спроса</w:t>
            </w:r>
          </w:p>
        </w:tc>
      </w:tr>
      <w:tr w:rsidR="00777AE8" w14:paraId="036C10CE" w14:textId="77777777" w:rsidTr="00777AE8">
        <w:trPr>
          <w:jc w:val="center"/>
        </w:trPr>
        <w:tc>
          <w:tcPr>
            <w:tcW w:w="1621" w:type="dxa"/>
          </w:tcPr>
          <w:p w14:paraId="5C11A34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2,1–3,0</w:t>
            </w:r>
          </w:p>
        </w:tc>
        <w:tc>
          <w:tcPr>
            <w:tcW w:w="2298" w:type="dxa"/>
          </w:tcPr>
          <w:p w14:paraId="2BB0F6F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Умеренный</w:t>
            </w:r>
          </w:p>
        </w:tc>
        <w:tc>
          <w:tcPr>
            <w:tcW w:w="5436" w:type="dxa"/>
          </w:tcPr>
          <w:p w14:paraId="3F0023D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Вход через нишевое позиционирование, локальный сегмент или узкое ценностное предложение</w:t>
            </w:r>
          </w:p>
        </w:tc>
      </w:tr>
      <w:tr w:rsidR="00777AE8" w14:paraId="64F38522" w14:textId="77777777" w:rsidTr="00777AE8">
        <w:trPr>
          <w:jc w:val="center"/>
        </w:trPr>
        <w:tc>
          <w:tcPr>
            <w:tcW w:w="1621" w:type="dxa"/>
          </w:tcPr>
          <w:p w14:paraId="63CD618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3,1–4,0</w:t>
            </w:r>
          </w:p>
        </w:tc>
        <w:tc>
          <w:tcPr>
            <w:tcW w:w="2298" w:type="dxa"/>
          </w:tcPr>
          <w:p w14:paraId="5924AA0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Высокий</w:t>
            </w:r>
          </w:p>
        </w:tc>
        <w:tc>
          <w:tcPr>
            <w:tcW w:w="5436" w:type="dxa"/>
          </w:tcPr>
          <w:p w14:paraId="6E9BAAC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Потребуются бюджет продвижения, отличимое предложение, доказательства качества и работа с каналами трафика</w:t>
            </w:r>
          </w:p>
        </w:tc>
      </w:tr>
      <w:tr w:rsidR="00777AE8" w14:paraId="7B218CE2" w14:textId="77777777" w:rsidTr="00777AE8">
        <w:trPr>
          <w:jc w:val="center"/>
        </w:trPr>
        <w:tc>
          <w:tcPr>
            <w:tcW w:w="1621" w:type="dxa"/>
          </w:tcPr>
          <w:p w14:paraId="6D47587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4,1–5,0</w:t>
            </w:r>
          </w:p>
        </w:tc>
        <w:tc>
          <w:tcPr>
            <w:tcW w:w="2298" w:type="dxa"/>
          </w:tcPr>
          <w:p w14:paraId="6519DBB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Очень высокий</w:t>
            </w:r>
          </w:p>
        </w:tc>
        <w:tc>
          <w:tcPr>
            <w:tcW w:w="5436" w:type="dxa"/>
          </w:tcPr>
          <w:p w14:paraId="2C0FF47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Вход рискован без сильного ресурса, партнёрств, технологического преимущества или новой модели доступа к клиенту</w:t>
            </w:r>
          </w:p>
        </w:tc>
      </w:tr>
    </w:tbl>
    <w:p w14:paraId="5126A147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 xml:space="preserve">Индекс по восьми критериям (вариант Word): 2,75 – 4,38 (нижняя и верхняя границы диапазона), уровень «умеренный» – «очень высокий». </w:t>
      </w:r>
      <w:r>
        <w:rPr>
          <w:sz w:val="28"/>
        </w:rPr>
        <w:lastRenderedPageBreak/>
        <w:t>Диапазон широк, потому что по критериям 2–8 данные неполны (Similarweb недоступен, выдача и рекламные библиотеки не проверены, нет отзывов Capterra и форматов экспорта); он сужается после получения этих данных. Нижняя граница – сумма минимальных, верхняя – максимальных баллов, делённая на 8.</w:t>
      </w:r>
    </w:p>
    <w:p w14:paraId="5205FF47" w14:textId="77777777" w:rsidR="00777AE8" w:rsidRDefault="00D90E24">
      <w:pPr>
        <w:pStyle w:val="3"/>
        <w:spacing w:before="360" w:after="360" w:line="360" w:lineRule="exact"/>
        <w:ind w:firstLine="709"/>
      </w:pPr>
      <w:bookmarkStart w:id="35" w:name="X70f852fdc0340260583094712a4fcb77747ad40"/>
      <w:bookmarkEnd w:id="34"/>
      <w:r>
        <w:rPr>
          <w:sz w:val="28"/>
        </w:rPr>
        <w:t>2.11.2 Индекс барьеров входа Excel-шаблона (система Г)</w:t>
      </w:r>
    </w:p>
    <w:p w14:paraId="4B1F2281" w14:textId="77777777" w:rsidR="00777AE8" w:rsidRDefault="00D90E2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барьеров – сумма произведений баллов 1/3/5 девяти факторов на их веса [4]. Значение «высокие барьеры» присваивается при индексе не ниже 4, «средние» – не ниже 2,5, иначе «низкие». Веса шаблона: 0,16 для концентрации трафика, 0,12 для каждого из шести факторов (органическое SEO-давление, платное рекламное давление, брендовая сила, поисково-рекламная конкуренция, репутационный барьер, технологический барьер), 0,08 для платформенной зависимости и для угрозы заменителей (рисунок 5). Связи листов шаблона </w:t>
      </w:r>
      <w:r>
        <w:rPr>
          <w:sz w:val="28"/>
        </w:rPr>
        <w:t>показаны на рисунке 4.</w:t>
      </w:r>
    </w:p>
    <w:p w14:paraId="047B954B" w14:textId="77777777" w:rsidR="00777AE8" w:rsidRDefault="00D90E24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drawing>
          <wp:inline distT="0" distB="0" distL="0" distR="0" wp14:anchorId="44537EDA" wp14:editId="523653F3">
            <wp:extent cx="5334000" cy="3012928"/>
            <wp:effectExtent l="0" t="0" r="0" b="0"/>
            <wp:docPr id="524961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связи_листов_шаблона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1B1D57" w14:textId="77777777" w:rsidR="00777AE8" w:rsidRDefault="00D90E24">
      <w:pPr>
        <w:pStyle w:val="a0"/>
        <w:spacing w:before="0" w:after="240" w:line="360" w:lineRule="exact"/>
        <w:jc w:val="center"/>
      </w:pPr>
      <w:r>
        <w:rPr>
          <w:sz w:val="28"/>
        </w:rPr>
        <w:t>Рисунок 4 – Связи листов Excel-шаблона оценки конкуренции и барьеров входа</w:t>
      </w:r>
    </w:p>
    <w:p w14:paraId="6F4143D5" w14:textId="77777777" w:rsidR="00777AE8" w:rsidRDefault="00D90E24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drawing>
          <wp:inline distT="0" distB="0" distL="0" distR="0" wp14:anchorId="093F7A8E" wp14:editId="634D54ED">
            <wp:extent cx="5334000" cy="2614411"/>
            <wp:effectExtent l="0" t="0" r="0" b="0"/>
            <wp:docPr id="19312395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веса_факторов_0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D4292E" w14:textId="77777777" w:rsidR="00777AE8" w:rsidRDefault="00D90E24">
      <w:pPr>
        <w:pStyle w:val="a0"/>
        <w:spacing w:before="0" w:after="240" w:line="360" w:lineRule="exact"/>
        <w:jc w:val="center"/>
      </w:pPr>
      <w:r>
        <w:rPr>
          <w:sz w:val="28"/>
        </w:rPr>
        <w:t>Рисунок 5 – Веса факторов индекса барьеров входа в шаблоне</w:t>
      </w:r>
    </w:p>
    <w:p w14:paraId="273CABA5" w14:textId="77777777" w:rsidR="00777AE8" w:rsidRDefault="00D90E2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Сумма весов шаблона равна 1,04, а в итоговой строке шаблон показывает константу 1 (100 %). Поэтому максимальное значение индекса по шаблону – 5,2, а при одинаковых баллах всех факторов индекс на 4 % выше общего балла. Индекс считается по шаблону как есть, без изменения весов (основной результат). Справочно приводится значение, поделённое на сумму весов; оно не заменяет основной результат и не используется в выводе. Методика разрешает менять веса в зависимости от рынка, но не указывает, какие именно; поэтому</w:t>
      </w:r>
      <w:r>
        <w:rPr>
          <w:sz w:val="28"/>
        </w:rPr>
        <w:t xml:space="preserve"> веса не менялись. Нулевые значения и формальный балл 1 в строках с пометкой «данных нет» – результат пустых листов 02–03, а не измерение; четыре фактора (платное давление, поисково-рекламная конкуренция, репутационный и технологический барьеры) возвращают #ДЕЛ/0!, поэтому итоговый индекс не определён.</w:t>
      </w:r>
    </w:p>
    <w:p w14:paraId="5D919BED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35 – Индекс барьеров входа по листу 07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69"/>
        <w:gridCol w:w="1922"/>
        <w:gridCol w:w="1448"/>
        <w:gridCol w:w="1541"/>
        <w:gridCol w:w="660"/>
        <w:gridCol w:w="1415"/>
      </w:tblGrid>
      <w:tr w:rsidR="00777AE8" w14:paraId="7B628A43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369" w:type="dxa"/>
          </w:tcPr>
          <w:p w14:paraId="3617BBC6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1922" w:type="dxa"/>
          </w:tcPr>
          <w:p w14:paraId="478B6B41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448" w:type="dxa"/>
          </w:tcPr>
          <w:p w14:paraId="4A9E6BA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541" w:type="dxa"/>
          </w:tcPr>
          <w:p w14:paraId="3A952470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660" w:type="dxa"/>
          </w:tcPr>
          <w:p w14:paraId="06A3A1B3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Вес</w:t>
            </w:r>
          </w:p>
        </w:tc>
        <w:tc>
          <w:tcPr>
            <w:tcW w:w="1415" w:type="dxa"/>
          </w:tcPr>
          <w:p w14:paraId="4E7F0EAB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Взвешенный балл</w:t>
            </w:r>
          </w:p>
        </w:tc>
      </w:tr>
      <w:tr w:rsidR="00777AE8" w14:paraId="017A006A" w14:textId="77777777" w:rsidTr="00777AE8">
        <w:trPr>
          <w:jc w:val="center"/>
        </w:trPr>
        <w:tc>
          <w:tcPr>
            <w:tcW w:w="2369" w:type="dxa"/>
          </w:tcPr>
          <w:p w14:paraId="0E5F2BD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1922" w:type="dxa"/>
          </w:tcPr>
          <w:p w14:paraId="7422C37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CR3 (и HHI)</w:t>
            </w:r>
          </w:p>
        </w:tc>
        <w:tc>
          <w:tcPr>
            <w:tcW w:w="1448" w:type="dxa"/>
          </w:tcPr>
          <w:p w14:paraId="74B22BB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0 % (E = 0, данных </w:t>
            </w:r>
            <w:r>
              <w:rPr>
                <w:sz w:val="24"/>
              </w:rPr>
              <w:lastRenderedPageBreak/>
              <w:t>нет)</w:t>
            </w:r>
          </w:p>
        </w:tc>
        <w:tc>
          <w:tcPr>
            <w:tcW w:w="1541" w:type="dxa"/>
          </w:tcPr>
          <w:p w14:paraId="7244B46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1 (формально)</w:t>
            </w:r>
          </w:p>
        </w:tc>
        <w:tc>
          <w:tcPr>
            <w:tcW w:w="660" w:type="dxa"/>
          </w:tcPr>
          <w:p w14:paraId="50CA671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0,16</w:t>
            </w:r>
          </w:p>
        </w:tc>
        <w:tc>
          <w:tcPr>
            <w:tcW w:w="1415" w:type="dxa"/>
          </w:tcPr>
          <w:p w14:paraId="7FE14DF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0,16</w:t>
            </w:r>
          </w:p>
        </w:tc>
      </w:tr>
      <w:tr w:rsidR="00777AE8" w14:paraId="6159B6E4" w14:textId="77777777" w:rsidTr="00777AE8">
        <w:trPr>
          <w:jc w:val="center"/>
        </w:trPr>
        <w:tc>
          <w:tcPr>
            <w:tcW w:w="2369" w:type="dxa"/>
          </w:tcPr>
          <w:p w14:paraId="406E8EC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Органическое SEO-давление</w:t>
            </w:r>
          </w:p>
        </w:tc>
        <w:tc>
          <w:tcPr>
            <w:tcW w:w="1922" w:type="dxa"/>
          </w:tcPr>
          <w:p w14:paraId="6C68C2A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органики</w:t>
            </w:r>
          </w:p>
        </w:tc>
        <w:tc>
          <w:tcPr>
            <w:tcW w:w="1448" w:type="dxa"/>
          </w:tcPr>
          <w:p w14:paraId="09FFB1B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0 % (данных нет)</w:t>
            </w:r>
          </w:p>
        </w:tc>
        <w:tc>
          <w:tcPr>
            <w:tcW w:w="1541" w:type="dxa"/>
          </w:tcPr>
          <w:p w14:paraId="3150C26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 (формально)</w:t>
            </w:r>
          </w:p>
        </w:tc>
        <w:tc>
          <w:tcPr>
            <w:tcW w:w="660" w:type="dxa"/>
          </w:tcPr>
          <w:p w14:paraId="023F6B0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0,12</w:t>
            </w:r>
          </w:p>
        </w:tc>
        <w:tc>
          <w:tcPr>
            <w:tcW w:w="1415" w:type="dxa"/>
          </w:tcPr>
          <w:p w14:paraId="55F98B1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0,12</w:t>
            </w:r>
          </w:p>
        </w:tc>
      </w:tr>
      <w:tr w:rsidR="00777AE8" w14:paraId="399311A8" w14:textId="77777777" w:rsidTr="00777AE8">
        <w:trPr>
          <w:jc w:val="center"/>
        </w:trPr>
        <w:tc>
          <w:tcPr>
            <w:tcW w:w="2369" w:type="dxa"/>
          </w:tcPr>
          <w:p w14:paraId="49CA28E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Платное рекламное давление</w:t>
            </w:r>
          </w:p>
        </w:tc>
        <w:tc>
          <w:tcPr>
            <w:tcW w:w="1922" w:type="dxa"/>
          </w:tcPr>
          <w:p w14:paraId="6B8F610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Среднее доли paid search и индекса 04</w:t>
            </w:r>
          </w:p>
        </w:tc>
        <w:tc>
          <w:tcPr>
            <w:tcW w:w="1448" w:type="dxa"/>
          </w:tcPr>
          <w:p w14:paraId="768B590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#ДЕЛ/0! (данных нет)</w:t>
            </w:r>
          </w:p>
        </w:tc>
        <w:tc>
          <w:tcPr>
            <w:tcW w:w="1541" w:type="dxa"/>
          </w:tcPr>
          <w:p w14:paraId="5AE481C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#ДЕЛ/0!</w:t>
            </w:r>
          </w:p>
        </w:tc>
        <w:tc>
          <w:tcPr>
            <w:tcW w:w="660" w:type="dxa"/>
          </w:tcPr>
          <w:p w14:paraId="0B533D0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0,12</w:t>
            </w:r>
          </w:p>
        </w:tc>
        <w:tc>
          <w:tcPr>
            <w:tcW w:w="1415" w:type="dxa"/>
          </w:tcPr>
          <w:p w14:paraId="1358326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#ДЕЛ/0!</w:t>
            </w:r>
          </w:p>
        </w:tc>
      </w:tr>
      <w:tr w:rsidR="00777AE8" w14:paraId="4EF70E43" w14:textId="77777777" w:rsidTr="00777AE8">
        <w:trPr>
          <w:jc w:val="center"/>
        </w:trPr>
        <w:tc>
          <w:tcPr>
            <w:tcW w:w="2369" w:type="dxa"/>
          </w:tcPr>
          <w:p w14:paraId="5A192B4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Брендовая сила конкурентов</w:t>
            </w:r>
          </w:p>
        </w:tc>
        <w:tc>
          <w:tcPr>
            <w:tcW w:w="1922" w:type="dxa"/>
          </w:tcPr>
          <w:p w14:paraId="129D328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Direct и брендовый поиск</w:t>
            </w:r>
          </w:p>
        </w:tc>
        <w:tc>
          <w:tcPr>
            <w:tcW w:w="1448" w:type="dxa"/>
          </w:tcPr>
          <w:p w14:paraId="33A9588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0 % (данных нет)</w:t>
            </w:r>
          </w:p>
        </w:tc>
        <w:tc>
          <w:tcPr>
            <w:tcW w:w="1541" w:type="dxa"/>
          </w:tcPr>
          <w:p w14:paraId="02B66FA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 (формально)</w:t>
            </w:r>
          </w:p>
        </w:tc>
        <w:tc>
          <w:tcPr>
            <w:tcW w:w="660" w:type="dxa"/>
          </w:tcPr>
          <w:p w14:paraId="2BE5A15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0,12</w:t>
            </w:r>
          </w:p>
        </w:tc>
        <w:tc>
          <w:tcPr>
            <w:tcW w:w="1415" w:type="dxa"/>
          </w:tcPr>
          <w:p w14:paraId="236AB03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0,12</w:t>
            </w:r>
          </w:p>
        </w:tc>
      </w:tr>
      <w:tr w:rsidR="00777AE8" w14:paraId="58828E63" w14:textId="77777777" w:rsidTr="00777AE8">
        <w:trPr>
          <w:jc w:val="center"/>
        </w:trPr>
        <w:tc>
          <w:tcPr>
            <w:tcW w:w="2369" w:type="dxa"/>
          </w:tcPr>
          <w:p w14:paraId="76EB09D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Поисково-рекламная конкуренция</w:t>
            </w:r>
          </w:p>
        </w:tc>
        <w:tc>
          <w:tcPr>
            <w:tcW w:w="1922" w:type="dxa"/>
          </w:tcPr>
          <w:p w14:paraId="31E54D5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Индекс 04</w:t>
            </w:r>
          </w:p>
        </w:tc>
        <w:tc>
          <w:tcPr>
            <w:tcW w:w="1448" w:type="dxa"/>
          </w:tcPr>
          <w:p w14:paraId="44D5643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#ДЕЛ/0! (данных нет)</w:t>
            </w:r>
          </w:p>
        </w:tc>
        <w:tc>
          <w:tcPr>
            <w:tcW w:w="1541" w:type="dxa"/>
          </w:tcPr>
          <w:p w14:paraId="497268B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#ДЕЛ/0!</w:t>
            </w:r>
          </w:p>
        </w:tc>
        <w:tc>
          <w:tcPr>
            <w:tcW w:w="660" w:type="dxa"/>
          </w:tcPr>
          <w:p w14:paraId="45294E4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0,12</w:t>
            </w:r>
          </w:p>
        </w:tc>
        <w:tc>
          <w:tcPr>
            <w:tcW w:w="1415" w:type="dxa"/>
          </w:tcPr>
          <w:p w14:paraId="5CAC493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#ДЕЛ/0!</w:t>
            </w:r>
          </w:p>
        </w:tc>
      </w:tr>
      <w:tr w:rsidR="00777AE8" w14:paraId="62A7029B" w14:textId="77777777" w:rsidTr="00777AE8">
        <w:trPr>
          <w:jc w:val="center"/>
        </w:trPr>
        <w:tc>
          <w:tcPr>
            <w:tcW w:w="2369" w:type="dxa"/>
          </w:tcPr>
          <w:p w14:paraId="239D550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Репутационный барьер</w:t>
            </w:r>
          </w:p>
        </w:tc>
        <w:tc>
          <w:tcPr>
            <w:tcW w:w="1922" w:type="dxa"/>
          </w:tcPr>
          <w:p w14:paraId="65D3474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Индекс доверия 05</w:t>
            </w:r>
          </w:p>
        </w:tc>
        <w:tc>
          <w:tcPr>
            <w:tcW w:w="1448" w:type="dxa"/>
          </w:tcPr>
          <w:p w14:paraId="7561696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#ДЕЛ/0! (данных нет)</w:t>
            </w:r>
          </w:p>
        </w:tc>
        <w:tc>
          <w:tcPr>
            <w:tcW w:w="1541" w:type="dxa"/>
          </w:tcPr>
          <w:p w14:paraId="351621C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#ДЕЛ/0!</w:t>
            </w:r>
          </w:p>
        </w:tc>
        <w:tc>
          <w:tcPr>
            <w:tcW w:w="660" w:type="dxa"/>
          </w:tcPr>
          <w:p w14:paraId="2D1AF5D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0,12</w:t>
            </w:r>
          </w:p>
        </w:tc>
        <w:tc>
          <w:tcPr>
            <w:tcW w:w="1415" w:type="dxa"/>
          </w:tcPr>
          <w:p w14:paraId="7E56CA9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#ДЕЛ/0!</w:t>
            </w:r>
          </w:p>
        </w:tc>
      </w:tr>
      <w:tr w:rsidR="00777AE8" w14:paraId="22CBC141" w14:textId="77777777" w:rsidTr="00777AE8">
        <w:trPr>
          <w:jc w:val="center"/>
        </w:trPr>
        <w:tc>
          <w:tcPr>
            <w:tcW w:w="2369" w:type="dxa"/>
          </w:tcPr>
          <w:p w14:paraId="3C1BE8F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Технологический и ресурсный барьер</w:t>
            </w:r>
          </w:p>
        </w:tc>
        <w:tc>
          <w:tcPr>
            <w:tcW w:w="1922" w:type="dxa"/>
          </w:tcPr>
          <w:p w14:paraId="15C56B2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Индекс ресурсной силы 06</w:t>
            </w:r>
          </w:p>
        </w:tc>
        <w:tc>
          <w:tcPr>
            <w:tcW w:w="1448" w:type="dxa"/>
          </w:tcPr>
          <w:p w14:paraId="51AD8B9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#ДЕЛ/0! (данных нет)</w:t>
            </w:r>
          </w:p>
        </w:tc>
        <w:tc>
          <w:tcPr>
            <w:tcW w:w="1541" w:type="dxa"/>
          </w:tcPr>
          <w:p w14:paraId="09D01AF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#ДЕЛ/0!</w:t>
            </w:r>
          </w:p>
        </w:tc>
        <w:tc>
          <w:tcPr>
            <w:tcW w:w="660" w:type="dxa"/>
          </w:tcPr>
          <w:p w14:paraId="0FA613D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0,12</w:t>
            </w:r>
          </w:p>
        </w:tc>
        <w:tc>
          <w:tcPr>
            <w:tcW w:w="1415" w:type="dxa"/>
          </w:tcPr>
          <w:p w14:paraId="715346B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#ДЕЛ/0!</w:t>
            </w:r>
          </w:p>
        </w:tc>
      </w:tr>
      <w:tr w:rsidR="00777AE8" w14:paraId="0913727B" w14:textId="77777777" w:rsidTr="00777AE8">
        <w:trPr>
          <w:jc w:val="center"/>
        </w:trPr>
        <w:tc>
          <w:tcPr>
            <w:tcW w:w="2369" w:type="dxa"/>
          </w:tcPr>
          <w:p w14:paraId="7DC1A31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1922" w:type="dxa"/>
          </w:tcPr>
          <w:p w14:paraId="0899B5D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Ручной ввод 0–1 (допущение Р-2)</w:t>
            </w:r>
          </w:p>
        </w:tc>
        <w:tc>
          <w:tcPr>
            <w:tcW w:w="1448" w:type="dxa"/>
          </w:tcPr>
          <w:p w14:paraId="0BE0E97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0,33 (допущение Р-2)</w:t>
            </w:r>
          </w:p>
        </w:tc>
        <w:tc>
          <w:tcPr>
            <w:tcW w:w="1541" w:type="dxa"/>
          </w:tcPr>
          <w:p w14:paraId="4E69729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660" w:type="dxa"/>
          </w:tcPr>
          <w:p w14:paraId="3E5CF39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0,08</w:t>
            </w:r>
          </w:p>
        </w:tc>
        <w:tc>
          <w:tcPr>
            <w:tcW w:w="1415" w:type="dxa"/>
          </w:tcPr>
          <w:p w14:paraId="0EF9328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0,08</w:t>
            </w:r>
          </w:p>
        </w:tc>
      </w:tr>
      <w:tr w:rsidR="00777AE8" w14:paraId="1BF65DB9" w14:textId="77777777" w:rsidTr="00777AE8">
        <w:trPr>
          <w:jc w:val="center"/>
        </w:trPr>
        <w:tc>
          <w:tcPr>
            <w:tcW w:w="2369" w:type="dxa"/>
          </w:tcPr>
          <w:p w14:paraId="4A1B969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1922" w:type="dxa"/>
          </w:tcPr>
          <w:p w14:paraId="1F6C609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Ручной ввод 0–1 (допущение Р-2)</w:t>
            </w:r>
          </w:p>
        </w:tc>
        <w:tc>
          <w:tcPr>
            <w:tcW w:w="1448" w:type="dxa"/>
          </w:tcPr>
          <w:p w14:paraId="1BC25CD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 (допущение Р-2)</w:t>
            </w:r>
          </w:p>
        </w:tc>
        <w:tc>
          <w:tcPr>
            <w:tcW w:w="1541" w:type="dxa"/>
          </w:tcPr>
          <w:p w14:paraId="0A718C9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</w:t>
            </w:r>
          </w:p>
        </w:tc>
        <w:tc>
          <w:tcPr>
            <w:tcW w:w="660" w:type="dxa"/>
          </w:tcPr>
          <w:p w14:paraId="412B2B7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0,08</w:t>
            </w:r>
          </w:p>
        </w:tc>
        <w:tc>
          <w:tcPr>
            <w:tcW w:w="1415" w:type="dxa"/>
          </w:tcPr>
          <w:p w14:paraId="302F26F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0,24</w:t>
            </w:r>
          </w:p>
        </w:tc>
      </w:tr>
      <w:tr w:rsidR="00777AE8" w14:paraId="4A7F7B47" w14:textId="77777777" w:rsidTr="00777AE8">
        <w:trPr>
          <w:jc w:val="center"/>
        </w:trPr>
        <w:tc>
          <w:tcPr>
            <w:tcW w:w="2369" w:type="dxa"/>
          </w:tcPr>
          <w:p w14:paraId="5576381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Итого</w:t>
            </w:r>
          </w:p>
        </w:tc>
        <w:tc>
          <w:tcPr>
            <w:tcW w:w="1922" w:type="dxa"/>
          </w:tcPr>
          <w:p w14:paraId="3352481C" w14:textId="77777777" w:rsidR="00777AE8" w:rsidRDefault="00777AE8">
            <w:pPr>
              <w:spacing w:after="0" w:line="280" w:lineRule="exact"/>
            </w:pPr>
          </w:p>
        </w:tc>
        <w:tc>
          <w:tcPr>
            <w:tcW w:w="1448" w:type="dxa"/>
          </w:tcPr>
          <w:p w14:paraId="76A522C6" w14:textId="77777777" w:rsidR="00777AE8" w:rsidRDefault="00777AE8">
            <w:pPr>
              <w:spacing w:after="0" w:line="280" w:lineRule="exact"/>
            </w:pPr>
          </w:p>
        </w:tc>
        <w:tc>
          <w:tcPr>
            <w:tcW w:w="1541" w:type="dxa"/>
          </w:tcPr>
          <w:p w14:paraId="38340682" w14:textId="77777777" w:rsidR="00777AE8" w:rsidRDefault="00777AE8">
            <w:pPr>
              <w:spacing w:after="0" w:line="280" w:lineRule="exact"/>
            </w:pPr>
          </w:p>
        </w:tc>
        <w:tc>
          <w:tcPr>
            <w:tcW w:w="660" w:type="dxa"/>
          </w:tcPr>
          <w:p w14:paraId="3EEA776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1,04</w:t>
            </w:r>
          </w:p>
        </w:tc>
        <w:tc>
          <w:tcPr>
            <w:tcW w:w="1415" w:type="dxa"/>
          </w:tcPr>
          <w:p w14:paraId="43F2890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#ДЕЛ/0!</w:t>
            </w:r>
          </w:p>
        </w:tc>
      </w:tr>
    </w:tbl>
    <w:p w14:paraId="17A9334E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36 – Индекс барьеров входа: основной и справочный расчёт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77"/>
        <w:gridCol w:w="5278"/>
      </w:tblGrid>
      <w:tr w:rsidR="00777AE8" w14:paraId="7E678CCF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077" w:type="dxa"/>
          </w:tcPr>
          <w:p w14:paraId="5121E903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5277" w:type="dxa"/>
          </w:tcPr>
          <w:p w14:paraId="1CF50257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01FCD1D1" w14:textId="77777777" w:rsidTr="00777AE8">
        <w:trPr>
          <w:jc w:val="center"/>
        </w:trPr>
        <w:tc>
          <w:tcPr>
            <w:tcW w:w="4077" w:type="dxa"/>
          </w:tcPr>
          <w:p w14:paraId="6591CCC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Индекс барьеров по шаблону (основной)</w:t>
            </w:r>
          </w:p>
        </w:tc>
        <w:tc>
          <w:tcPr>
            <w:tcW w:w="5277" w:type="dxa"/>
          </w:tcPr>
          <w:p w14:paraId="256A81A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рассчитывается: #ДЕЛ/0! (нет строк с полными данными на листах 04, 05, 06 и релевантного трафика на листах 02–03)</w:t>
            </w:r>
          </w:p>
        </w:tc>
      </w:tr>
      <w:tr w:rsidR="00777AE8" w14:paraId="1C197D18" w14:textId="77777777" w:rsidTr="00777AE8">
        <w:trPr>
          <w:jc w:val="center"/>
        </w:trPr>
        <w:tc>
          <w:tcPr>
            <w:tcW w:w="4077" w:type="dxa"/>
          </w:tcPr>
          <w:p w14:paraId="5B09F2D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Уровень по шаблону (≥ 4 высокие, ≥ 2,5 средние)</w:t>
            </w:r>
          </w:p>
        </w:tc>
        <w:tc>
          <w:tcPr>
            <w:tcW w:w="5277" w:type="dxa"/>
          </w:tcPr>
          <w:p w14:paraId="27B66A5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определяется</w:t>
            </w:r>
          </w:p>
        </w:tc>
      </w:tr>
      <w:tr w:rsidR="00777AE8" w14:paraId="0380C20D" w14:textId="77777777" w:rsidTr="00777AE8">
        <w:trPr>
          <w:jc w:val="center"/>
        </w:trPr>
        <w:tc>
          <w:tcPr>
            <w:tcW w:w="4077" w:type="dxa"/>
          </w:tcPr>
          <w:p w14:paraId="18E0C92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Максимум по шаблону (5 × 1,04)</w:t>
            </w:r>
          </w:p>
        </w:tc>
        <w:tc>
          <w:tcPr>
            <w:tcW w:w="5277" w:type="dxa"/>
          </w:tcPr>
          <w:p w14:paraId="0290AE7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5,2</w:t>
            </w:r>
          </w:p>
        </w:tc>
      </w:tr>
      <w:tr w:rsidR="00777AE8" w14:paraId="02240DD9" w14:textId="77777777" w:rsidTr="00777AE8">
        <w:trPr>
          <w:jc w:val="center"/>
        </w:trPr>
        <w:tc>
          <w:tcPr>
            <w:tcW w:w="4077" w:type="dxa"/>
          </w:tcPr>
          <w:p w14:paraId="7DA12B8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Справочно: индекс, поделённый на сумму весов 1,04</w:t>
            </w:r>
          </w:p>
        </w:tc>
        <w:tc>
          <w:tcPr>
            <w:tcW w:w="5277" w:type="dxa"/>
          </w:tcPr>
          <w:p w14:paraId="2B0F39A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рассчитывается</w:t>
            </w:r>
          </w:p>
        </w:tc>
      </w:tr>
      <w:tr w:rsidR="00777AE8" w14:paraId="3091F3C9" w14:textId="77777777" w:rsidTr="00777AE8">
        <w:trPr>
          <w:jc w:val="center"/>
        </w:trPr>
        <w:tc>
          <w:tcPr>
            <w:tcW w:w="4077" w:type="dxa"/>
          </w:tcPr>
          <w:p w14:paraId="3C33DE3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Уровень при справочном расчёте</w:t>
            </w:r>
          </w:p>
        </w:tc>
        <w:tc>
          <w:tcPr>
            <w:tcW w:w="5277" w:type="dxa"/>
          </w:tcPr>
          <w:p w14:paraId="2CE0365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определяется</w:t>
            </w:r>
          </w:p>
        </w:tc>
      </w:tr>
    </w:tbl>
    <w:p w14:paraId="6A423EBB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 xml:space="preserve">Дашборд (лист 08) пересчитывается автоматически; при отсутствии данных его показатели (B5, B6, B9–B11) возвращают #ДЕЛ/0!, поэтому скриншот дашборда не сохраняется: </w:t>
      </w:r>
      <w:r>
        <w:rPr>
          <w:sz w:val="28"/>
        </w:rPr>
        <w:t>🔲</w:t>
      </w:r>
      <w:r>
        <w:rPr>
          <w:sz w:val="28"/>
        </w:rPr>
        <w:t xml:space="preserve"> ДОСНЯТЬ: скриншот листа 08 после заполнения листов 02–06 и повторного запуска Python/03_apply_to_excel.py.</w:t>
      </w:r>
    </w:p>
    <w:p w14:paraId="0A6D8E8A" w14:textId="77777777" w:rsidR="00777AE8" w:rsidRDefault="00D90E24">
      <w:pPr>
        <w:pStyle w:val="3"/>
        <w:spacing w:before="360" w:after="360" w:line="360" w:lineRule="exact"/>
        <w:ind w:firstLine="709"/>
      </w:pPr>
      <w:bookmarkStart w:id="36" w:name="исправления-рабочей-копии-шаблона"/>
      <w:bookmarkEnd w:id="35"/>
      <w:r>
        <w:rPr>
          <w:sz w:val="28"/>
        </w:rPr>
        <w:t>2.11.3 Исправления рабочей копии шаблона</w:t>
      </w:r>
    </w:p>
    <w:p w14:paraId="2801E840" w14:textId="77777777" w:rsidR="00777AE8" w:rsidRDefault="00D90E2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Шаблон открывается в Excel только с восстановлением файла; рабочая копия создана средствами Excel, без пересохранения сторонними </w:t>
      </w:r>
      <w:r>
        <w:rPr>
          <w:sz w:val="28"/>
        </w:rPr>
        <w:lastRenderedPageBreak/>
        <w:t>библиотеками, чтобы сохранить встроенную диаграмму. Дефекты, найденные при проверке, исправлены только в рабочей копии; значения «до» и «после» получены на демонстрационных данных самого шаблона (8 конкурентов).</w:t>
      </w:r>
    </w:p>
    <w:p w14:paraId="6C37A7DA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37 – Исправления рабочей копии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90"/>
        <w:gridCol w:w="974"/>
        <w:gridCol w:w="1869"/>
        <w:gridCol w:w="2802"/>
        <w:gridCol w:w="3120"/>
      </w:tblGrid>
      <w:tr w:rsidR="00777AE8" w14:paraId="6BF527F7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590" w:type="dxa"/>
          </w:tcPr>
          <w:p w14:paraId="2E2F56C6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974" w:type="dxa"/>
          </w:tcPr>
          <w:p w14:paraId="6920B81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Ячейка</w:t>
            </w:r>
          </w:p>
        </w:tc>
        <w:tc>
          <w:tcPr>
            <w:tcW w:w="1869" w:type="dxa"/>
          </w:tcPr>
          <w:p w14:paraId="2742C26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Дефект</w:t>
            </w:r>
          </w:p>
        </w:tc>
        <w:tc>
          <w:tcPr>
            <w:tcW w:w="2801" w:type="dxa"/>
          </w:tcPr>
          <w:p w14:paraId="47292C9B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</w:t>
            </w:r>
          </w:p>
        </w:tc>
        <w:tc>
          <w:tcPr>
            <w:tcW w:w="3119" w:type="dxa"/>
          </w:tcPr>
          <w:p w14:paraId="11A116D2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После</w:t>
            </w:r>
          </w:p>
        </w:tc>
      </w:tr>
      <w:tr w:rsidR="00777AE8" w14:paraId="4ED7076B" w14:textId="77777777" w:rsidTr="00777AE8">
        <w:trPr>
          <w:jc w:val="center"/>
        </w:trPr>
        <w:tc>
          <w:tcPr>
            <w:tcW w:w="590" w:type="dxa"/>
          </w:tcPr>
          <w:p w14:paraId="370B18F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Д1</w:t>
            </w:r>
          </w:p>
        </w:tc>
        <w:tc>
          <w:tcPr>
            <w:tcW w:w="974" w:type="dxa"/>
          </w:tcPr>
          <w:p w14:paraId="3FCA1E8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Файл</w:t>
            </w:r>
          </w:p>
        </w:tc>
        <w:tc>
          <w:tcPr>
            <w:tcW w:w="1869" w:type="dxa"/>
          </w:tcPr>
          <w:p w14:paraId="4802674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Открывается только с восстановлением</w:t>
            </w:r>
          </w:p>
        </w:tc>
        <w:tc>
          <w:tcPr>
            <w:tcW w:w="2801" w:type="dxa"/>
          </w:tcPr>
          <w:p w14:paraId="1F41E6A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Сообщение о повреждении</w:t>
            </w:r>
          </w:p>
        </w:tc>
        <w:tc>
          <w:tcPr>
            <w:tcW w:w="3119" w:type="dxa"/>
          </w:tcPr>
          <w:p w14:paraId="3E39EA1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Сохранён средствами Excel; диаграмма листа 08 сохранена</w:t>
            </w:r>
          </w:p>
        </w:tc>
      </w:tr>
      <w:tr w:rsidR="00777AE8" w14:paraId="76A5A8D0" w14:textId="77777777" w:rsidTr="00777AE8">
        <w:trPr>
          <w:jc w:val="center"/>
        </w:trPr>
        <w:tc>
          <w:tcPr>
            <w:tcW w:w="590" w:type="dxa"/>
          </w:tcPr>
          <w:p w14:paraId="2A44662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Д2</w:t>
            </w:r>
          </w:p>
        </w:tc>
        <w:tc>
          <w:tcPr>
            <w:tcW w:w="974" w:type="dxa"/>
          </w:tcPr>
          <w:p w14:paraId="1D0F5DD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01 B8–B10</w:t>
            </w:r>
          </w:p>
        </w:tc>
        <w:tc>
          <w:tcPr>
            <w:tcW w:w="1869" w:type="dxa"/>
          </w:tcPr>
          <w:p w14:paraId="719047D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Формулы сдвинуты на строку: в ячейке даты – число конкурентов (8), в ячейке числа конкурентов – сумма трафика (139 990), ячейка суммарного трафика пуста</w:t>
            </w:r>
          </w:p>
        </w:tc>
        <w:tc>
          <w:tcPr>
            <w:tcW w:w="2801" w:type="dxa"/>
          </w:tcPr>
          <w:p w14:paraId="471FEBA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B8 = COUNTA(…) = 8; B9 = SUM(…) = 139 990; B10 пусто</w:t>
            </w:r>
          </w:p>
        </w:tc>
        <w:tc>
          <w:tcPr>
            <w:tcW w:w="3119" w:type="dxa"/>
          </w:tcPr>
          <w:p w14:paraId="2EA1221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B8 – дата заполнения; B9 = COUNTA(‘02_Конкуренты_SW’!A4:A33) = 8; B10 = SUM(‘02_Конкуренты_SW’!E4:E33) = 139 990</w:t>
            </w:r>
          </w:p>
        </w:tc>
      </w:tr>
      <w:tr w:rsidR="00777AE8" w14:paraId="6379FFE7" w14:textId="77777777" w:rsidTr="00777AE8">
        <w:trPr>
          <w:jc w:val="center"/>
        </w:trPr>
        <w:tc>
          <w:tcPr>
            <w:tcW w:w="590" w:type="dxa"/>
          </w:tcPr>
          <w:p w14:paraId="4C4A394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Д3</w:t>
            </w:r>
          </w:p>
        </w:tc>
        <w:tc>
          <w:tcPr>
            <w:tcW w:w="974" w:type="dxa"/>
          </w:tcPr>
          <w:p w14:paraId="56856E6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05 B38</w:t>
            </w:r>
          </w:p>
        </w:tc>
        <w:tc>
          <w:tcPr>
            <w:tcW w:w="1869" w:type="dxa"/>
          </w:tcPr>
          <w:p w14:paraId="57E8618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Формула даёт #ЗНАЧ!, а среднее по массиву делило бы на 30 строк</w:t>
            </w:r>
          </w:p>
        </w:tc>
        <w:tc>
          <w:tcPr>
            <w:tcW w:w="2801" w:type="dxa"/>
          </w:tcPr>
          <w:p w14:paraId="08F2F75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=AVERAGE(C4:C33+E4:E33+G4:G33+I4:I33) = #ЗНАЧ!</w:t>
            </w:r>
          </w:p>
        </w:tc>
        <w:tc>
          <w:tcPr>
            <w:tcW w:w="3119" w:type="dxa"/>
          </w:tcPr>
          <w:p w14:paraId="6C06FF3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=SUMPRODUCT(C4:C33+E4:E33+G4:G33+I4:I33)/COUNTA(A4:A33) = 163</w:t>
            </w:r>
          </w:p>
        </w:tc>
      </w:tr>
      <w:tr w:rsidR="00777AE8" w14:paraId="3103A1F6" w14:textId="77777777" w:rsidTr="00777AE8">
        <w:trPr>
          <w:jc w:val="center"/>
        </w:trPr>
        <w:tc>
          <w:tcPr>
            <w:tcW w:w="590" w:type="dxa"/>
          </w:tcPr>
          <w:p w14:paraId="5A5B24C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Д4</w:t>
            </w:r>
          </w:p>
        </w:tc>
        <w:tc>
          <w:tcPr>
            <w:tcW w:w="974" w:type="dxa"/>
          </w:tcPr>
          <w:p w14:paraId="759F84D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06 B38</w:t>
            </w:r>
          </w:p>
        </w:tc>
        <w:tc>
          <w:tcPr>
            <w:tcW w:w="1869" w:type="dxa"/>
          </w:tcPr>
          <w:p w14:paraId="03B7368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Складываются две доли (кабинет и приложение); сумма может превысить 1</w:t>
            </w:r>
          </w:p>
        </w:tc>
        <w:tc>
          <w:tcPr>
            <w:tcW w:w="2801" w:type="dxa"/>
          </w:tcPr>
          <w:p w14:paraId="26B44CA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=COUNTIF(F,«да»)/COUNTA(A)+COUNTIF(G,«да»)/COUNTA(A) = 80,0 %</w:t>
            </w:r>
          </w:p>
        </w:tc>
        <w:tc>
          <w:tcPr>
            <w:tcW w:w="3119" w:type="dxa"/>
          </w:tcPr>
          <w:p w14:paraId="6DECD06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=SUMPRODUCT(–(((F4:F33=“да”)+(G4:G33=“да”))&gt;0))/COUNTA(A4:A33) = 60,0 %</w:t>
            </w:r>
          </w:p>
        </w:tc>
      </w:tr>
      <w:tr w:rsidR="00777AE8" w14:paraId="0397309D" w14:textId="77777777" w:rsidTr="00777AE8">
        <w:trPr>
          <w:jc w:val="center"/>
        </w:trPr>
        <w:tc>
          <w:tcPr>
            <w:tcW w:w="590" w:type="dxa"/>
          </w:tcPr>
          <w:p w14:paraId="73692A2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Д5</w:t>
            </w:r>
          </w:p>
        </w:tc>
        <w:tc>
          <w:tcPr>
            <w:tcW w:w="974" w:type="dxa"/>
          </w:tcPr>
          <w:p w14:paraId="2483784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04, 05, 06</w:t>
            </w:r>
          </w:p>
        </w:tc>
        <w:tc>
          <w:tcPr>
            <w:tcW w:w="1869" w:type="dxa"/>
          </w:tcPr>
          <w:p w14:paraId="62A93E2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Формулы индексов и баллов только в строках 4–8</w:t>
            </w:r>
          </w:p>
        </w:tc>
        <w:tc>
          <w:tcPr>
            <w:tcW w:w="2801" w:type="dxa"/>
          </w:tcPr>
          <w:p w14:paraId="11C1AD7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Строки 4–8</w:t>
            </w:r>
          </w:p>
        </w:tc>
        <w:tc>
          <w:tcPr>
            <w:tcW w:w="3119" w:type="dxa"/>
          </w:tcPr>
          <w:p w14:paraId="4E28858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Формулы протягиваются только на строки с полными данными; на 30.09.2026 таких строк нет, поэтому формулы листов 04–06 не протянуты</w:t>
            </w:r>
          </w:p>
        </w:tc>
      </w:tr>
      <w:tr w:rsidR="00777AE8" w14:paraId="382BED93" w14:textId="77777777" w:rsidTr="00777AE8">
        <w:trPr>
          <w:jc w:val="center"/>
        </w:trPr>
        <w:tc>
          <w:tcPr>
            <w:tcW w:w="590" w:type="dxa"/>
          </w:tcPr>
          <w:p w14:paraId="5A309CB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Д6</w:t>
            </w:r>
          </w:p>
        </w:tc>
        <w:tc>
          <w:tcPr>
            <w:tcW w:w="974" w:type="dxa"/>
          </w:tcPr>
          <w:p w14:paraId="15F94D0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07 E13</w:t>
            </w:r>
          </w:p>
        </w:tc>
        <w:tc>
          <w:tcPr>
            <w:tcW w:w="1869" w:type="dxa"/>
          </w:tcPr>
          <w:p w14:paraId="180E08D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 итоговой строке весов константа 1, а сумма весов E4:E12 равна 1,04</w:t>
            </w:r>
          </w:p>
        </w:tc>
        <w:tc>
          <w:tcPr>
            <w:tcW w:w="2801" w:type="dxa"/>
          </w:tcPr>
          <w:p w14:paraId="6D7642D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 (100 %)</w:t>
            </w:r>
          </w:p>
        </w:tc>
        <w:tc>
          <w:tcPr>
            <w:tcW w:w="3119" w:type="dxa"/>
          </w:tcPr>
          <w:p w14:paraId="6CEF6CC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=SUM(E4:E12) = 1,04 (только отображение; веса не менялись)</w:t>
            </w:r>
          </w:p>
        </w:tc>
      </w:tr>
      <w:tr w:rsidR="00777AE8" w14:paraId="4E19FBDC" w14:textId="77777777" w:rsidTr="00777AE8">
        <w:trPr>
          <w:jc w:val="center"/>
        </w:trPr>
        <w:tc>
          <w:tcPr>
            <w:tcW w:w="590" w:type="dxa"/>
          </w:tcPr>
          <w:p w14:paraId="0845E29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Д7</w:t>
            </w:r>
          </w:p>
        </w:tc>
        <w:tc>
          <w:tcPr>
            <w:tcW w:w="974" w:type="dxa"/>
          </w:tcPr>
          <w:p w14:paraId="7C11970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01 B12</w:t>
            </w:r>
          </w:p>
        </w:tc>
        <w:tc>
          <w:tcPr>
            <w:tcW w:w="1869" w:type="dxa"/>
          </w:tcPr>
          <w:p w14:paraId="49DD181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Порог CR5 </w:t>
            </w:r>
            <w:r>
              <w:rPr>
                <w:sz w:val="24"/>
              </w:rPr>
              <w:lastRenderedPageBreak/>
              <w:t>(0,75) не используется в формулах; в 07 B4 написано «CR3 / CR5 / HHI», но CR5 в балл не входит</w:t>
            </w:r>
          </w:p>
        </w:tc>
        <w:tc>
          <w:tcPr>
            <w:tcW w:w="2801" w:type="dxa"/>
          </w:tcPr>
          <w:p w14:paraId="41F28ED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–</w:t>
            </w:r>
          </w:p>
        </w:tc>
        <w:tc>
          <w:tcPr>
            <w:tcW w:w="3119" w:type="dxa"/>
          </w:tcPr>
          <w:p w14:paraId="115D949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Не исправлялось; CR5 </w:t>
            </w:r>
            <w:r>
              <w:rPr>
                <w:sz w:val="24"/>
              </w:rPr>
              <w:lastRenderedPageBreak/>
              <w:t>рассчитывается и приводится справочно</w:t>
            </w:r>
          </w:p>
        </w:tc>
      </w:tr>
      <w:tr w:rsidR="00777AE8" w14:paraId="2D803DDB" w14:textId="77777777" w:rsidTr="00777AE8">
        <w:trPr>
          <w:jc w:val="center"/>
        </w:trPr>
        <w:tc>
          <w:tcPr>
            <w:tcW w:w="590" w:type="dxa"/>
          </w:tcPr>
          <w:p w14:paraId="55DFF7B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Д8</w:t>
            </w:r>
          </w:p>
        </w:tc>
        <w:tc>
          <w:tcPr>
            <w:tcW w:w="974" w:type="dxa"/>
          </w:tcPr>
          <w:p w14:paraId="0C2E3A2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01 B18</w:t>
            </w:r>
          </w:p>
        </w:tc>
        <w:tc>
          <w:tcPr>
            <w:tcW w:w="1869" w:type="dxa"/>
          </w:tcPr>
          <w:p w14:paraId="647A103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Порог рекламной активности (30) не используется; на листах 04 и 06 нормировка на 50</w:t>
            </w:r>
          </w:p>
        </w:tc>
        <w:tc>
          <w:tcPr>
            <w:tcW w:w="2801" w:type="dxa"/>
          </w:tcPr>
          <w:p w14:paraId="39CCAEE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</w:tcPr>
          <w:p w14:paraId="7C5D973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777AE8" w14:paraId="261FCC0E" w14:textId="77777777" w:rsidTr="00777AE8">
        <w:trPr>
          <w:jc w:val="center"/>
        </w:trPr>
        <w:tc>
          <w:tcPr>
            <w:tcW w:w="590" w:type="dxa"/>
          </w:tcPr>
          <w:p w14:paraId="2BD1B8A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Д9</w:t>
            </w:r>
          </w:p>
        </w:tc>
        <w:tc>
          <w:tcPr>
            <w:tcW w:w="974" w:type="dxa"/>
          </w:tcPr>
          <w:p w14:paraId="27A68E9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03 E4, E7, E8, E9</w:t>
            </w:r>
          </w:p>
        </w:tc>
        <w:tc>
          <w:tcPr>
            <w:tcW w:w="1869" w:type="dxa"/>
          </w:tcPr>
          <w:p w14:paraId="3BB8936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Баллы прямого, социального, реферального и медийного каналов считаются, но в индекс 07 не входят</w:t>
            </w:r>
          </w:p>
        </w:tc>
        <w:tc>
          <w:tcPr>
            <w:tcW w:w="2801" w:type="dxa"/>
          </w:tcPr>
          <w:p w14:paraId="32FC269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</w:tcPr>
          <w:p w14:paraId="0E60797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исправлялось, баллы приводятся справочно</w:t>
            </w:r>
          </w:p>
        </w:tc>
      </w:tr>
      <w:tr w:rsidR="00777AE8" w14:paraId="64FBB0C7" w14:textId="77777777" w:rsidTr="00777AE8">
        <w:trPr>
          <w:jc w:val="center"/>
        </w:trPr>
        <w:tc>
          <w:tcPr>
            <w:tcW w:w="590" w:type="dxa"/>
          </w:tcPr>
          <w:p w14:paraId="2CE3ED0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Д10</w:t>
            </w:r>
          </w:p>
        </w:tc>
        <w:tc>
          <w:tcPr>
            <w:tcW w:w="974" w:type="dxa"/>
          </w:tcPr>
          <w:p w14:paraId="3F0A263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03 D4, D7–D9</w:t>
            </w:r>
          </w:p>
        </w:tc>
        <w:tc>
          <w:tcPr>
            <w:tcW w:w="1869" w:type="dxa"/>
          </w:tcPr>
          <w:p w14:paraId="0369476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Пороги 0,30 / 0,20 / 0,15 / 0,10 – константы, залитые как формулы</w:t>
            </w:r>
          </w:p>
        </w:tc>
        <w:tc>
          <w:tcPr>
            <w:tcW w:w="2801" w:type="dxa"/>
          </w:tcPr>
          <w:p w14:paraId="78E4129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</w:tcPr>
          <w:p w14:paraId="60A9966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777AE8" w14:paraId="7B4ACF39" w14:textId="77777777" w:rsidTr="00777AE8">
        <w:trPr>
          <w:jc w:val="center"/>
        </w:trPr>
        <w:tc>
          <w:tcPr>
            <w:tcW w:w="590" w:type="dxa"/>
          </w:tcPr>
          <w:p w14:paraId="26B9A77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Д11</w:t>
            </w:r>
          </w:p>
        </w:tc>
        <w:tc>
          <w:tcPr>
            <w:tcW w:w="974" w:type="dxa"/>
          </w:tcPr>
          <w:p w14:paraId="3B59A27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06 D, E</w:t>
            </w:r>
          </w:p>
        </w:tc>
        <w:tc>
          <w:tcPr>
            <w:tcW w:w="1869" w:type="dxa"/>
          </w:tcPr>
          <w:p w14:paraId="78BBB30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Шкалы «стек 1–5» и «CRM/автоматизация 1–5» не заданы</w:t>
            </w:r>
          </w:p>
        </w:tc>
        <w:tc>
          <w:tcPr>
            <w:tcW w:w="2801" w:type="dxa"/>
          </w:tcPr>
          <w:p w14:paraId="53D126E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</w:tcPr>
          <w:p w14:paraId="19CD7D4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Критерии баллов введены как допущение Р-3; баллы стека и CRM по собранным данным не выставлены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>)</w:t>
            </w:r>
          </w:p>
        </w:tc>
      </w:tr>
      <w:tr w:rsidR="00777AE8" w14:paraId="7C7455AA" w14:textId="77777777" w:rsidTr="00777AE8">
        <w:trPr>
          <w:jc w:val="center"/>
        </w:trPr>
        <w:tc>
          <w:tcPr>
            <w:tcW w:w="590" w:type="dxa"/>
          </w:tcPr>
          <w:p w14:paraId="7FFCA8C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Д12</w:t>
            </w:r>
          </w:p>
        </w:tc>
        <w:tc>
          <w:tcPr>
            <w:tcW w:w="974" w:type="dxa"/>
          </w:tcPr>
          <w:p w14:paraId="1AE3C9D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04 E, 06 B</w:t>
            </w:r>
          </w:p>
        </w:tc>
        <w:tc>
          <w:tcPr>
            <w:tcW w:w="1869" w:type="dxa"/>
          </w:tcPr>
          <w:p w14:paraId="2FC3E89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Валюта CPC и финансирования не указана</w:t>
            </w:r>
          </w:p>
        </w:tc>
        <w:tc>
          <w:tcPr>
            <w:tcW w:w="2801" w:type="dxa"/>
          </w:tcPr>
          <w:p w14:paraId="09BEE9B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</w:tcPr>
          <w:p w14:paraId="7C1994F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Принята USD по курсу НБРБ 3,0285 BYN/USD на 30.09.2026 (дата ЛР2-3, Р-4)</w:t>
            </w:r>
          </w:p>
        </w:tc>
      </w:tr>
      <w:tr w:rsidR="00777AE8" w14:paraId="6DA87038" w14:textId="77777777" w:rsidTr="00777AE8">
        <w:trPr>
          <w:jc w:val="center"/>
        </w:trPr>
        <w:tc>
          <w:tcPr>
            <w:tcW w:w="590" w:type="dxa"/>
          </w:tcPr>
          <w:p w14:paraId="160752D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Д13</w:t>
            </w:r>
          </w:p>
        </w:tc>
        <w:tc>
          <w:tcPr>
            <w:tcW w:w="974" w:type="dxa"/>
          </w:tcPr>
          <w:p w14:paraId="3202EF1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07 C11, C12</w:t>
            </w:r>
          </w:p>
        </w:tc>
        <w:tc>
          <w:tcPr>
            <w:tcW w:w="1869" w:type="dxa"/>
          </w:tcPr>
          <w:p w14:paraId="359AC9B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Значения вводятся вручную без методики расчёта</w:t>
            </w:r>
          </w:p>
        </w:tc>
        <w:tc>
          <w:tcPr>
            <w:tcW w:w="2801" w:type="dxa"/>
          </w:tcPr>
          <w:p w14:paraId="0E38C66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</w:tcPr>
          <w:p w14:paraId="331FFFE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C11 = 0,33, C12 = 0,6 по фактам сбора (Р-2, Приложение Б)</w:t>
            </w:r>
          </w:p>
        </w:tc>
      </w:tr>
      <w:tr w:rsidR="00777AE8" w14:paraId="11F5A455" w14:textId="77777777" w:rsidTr="00777AE8">
        <w:trPr>
          <w:jc w:val="center"/>
        </w:trPr>
        <w:tc>
          <w:tcPr>
            <w:tcW w:w="590" w:type="dxa"/>
          </w:tcPr>
          <w:p w14:paraId="71E5FC7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Д14</w:t>
            </w:r>
          </w:p>
        </w:tc>
        <w:tc>
          <w:tcPr>
            <w:tcW w:w="974" w:type="dxa"/>
          </w:tcPr>
          <w:p w14:paraId="1F145A3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00 C5</w:t>
            </w:r>
          </w:p>
        </w:tc>
        <w:tc>
          <w:tcPr>
            <w:tcW w:w="1869" w:type="dxa"/>
          </w:tcPr>
          <w:p w14:paraId="6AD503B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Сказано, что 01_Параметры задаёт веса, а веса лежат в 07 E4:E12</w:t>
            </w:r>
          </w:p>
        </w:tc>
        <w:tc>
          <w:tcPr>
            <w:tcW w:w="2801" w:type="dxa"/>
          </w:tcPr>
          <w:p w14:paraId="08FC24E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</w:tcPr>
          <w:p w14:paraId="4C2065F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777AE8" w14:paraId="4FE01126" w14:textId="77777777" w:rsidTr="00777AE8">
        <w:trPr>
          <w:jc w:val="center"/>
        </w:trPr>
        <w:tc>
          <w:tcPr>
            <w:tcW w:w="590" w:type="dxa"/>
          </w:tcPr>
          <w:p w14:paraId="17AE094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Д15</w:t>
            </w:r>
          </w:p>
        </w:tc>
        <w:tc>
          <w:tcPr>
            <w:tcW w:w="974" w:type="dxa"/>
          </w:tcPr>
          <w:p w14:paraId="0AA7A03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05, 06</w:t>
            </w:r>
          </w:p>
        </w:tc>
        <w:tc>
          <w:tcPr>
            <w:tcW w:w="1869" w:type="dxa"/>
          </w:tcPr>
          <w:p w14:paraId="5BB9741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Списки конкурентов не связаны с листом 02</w:t>
            </w:r>
          </w:p>
        </w:tc>
        <w:tc>
          <w:tcPr>
            <w:tcW w:w="2801" w:type="dxa"/>
          </w:tcPr>
          <w:p w14:paraId="74A816C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Разные списки</w:t>
            </w:r>
          </w:p>
        </w:tc>
        <w:tc>
          <w:tcPr>
            <w:tcW w:w="3119" w:type="dxa"/>
          </w:tcPr>
          <w:p w14:paraId="6F7E005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Один перечень из 19 доменов на листах 02, 05, 06; camunda.com не включён</w:t>
            </w:r>
          </w:p>
        </w:tc>
      </w:tr>
      <w:tr w:rsidR="00777AE8" w14:paraId="738EFF80" w14:textId="77777777" w:rsidTr="00777AE8">
        <w:trPr>
          <w:jc w:val="center"/>
        </w:trPr>
        <w:tc>
          <w:tcPr>
            <w:tcW w:w="590" w:type="dxa"/>
          </w:tcPr>
          <w:p w14:paraId="61FECF4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Д1</w:t>
            </w:r>
            <w:r>
              <w:rPr>
                <w:sz w:val="24"/>
              </w:rPr>
              <w:lastRenderedPageBreak/>
              <w:t>6</w:t>
            </w:r>
          </w:p>
        </w:tc>
        <w:tc>
          <w:tcPr>
            <w:tcW w:w="974" w:type="dxa"/>
          </w:tcPr>
          <w:p w14:paraId="07627C9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02 </w:t>
            </w:r>
            <w:r>
              <w:rPr>
                <w:sz w:val="24"/>
              </w:rPr>
              <w:lastRenderedPageBreak/>
              <w:t>B38, B39</w:t>
            </w:r>
          </w:p>
        </w:tc>
        <w:tc>
          <w:tcPr>
            <w:tcW w:w="1869" w:type="dxa"/>
          </w:tcPr>
          <w:p w14:paraId="6851426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LARGE(…,5) </w:t>
            </w:r>
            <w:r>
              <w:rPr>
                <w:sz w:val="24"/>
              </w:rPr>
              <w:lastRenderedPageBreak/>
              <w:t>даёт ошибку при менее чем 5 конкурентах</w:t>
            </w:r>
          </w:p>
        </w:tc>
        <w:tc>
          <w:tcPr>
            <w:tcW w:w="2801" w:type="dxa"/>
          </w:tcPr>
          <w:p w14:paraId="106D5C1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–</w:t>
            </w:r>
          </w:p>
        </w:tc>
        <w:tc>
          <w:tcPr>
            <w:tcW w:w="3119" w:type="dxa"/>
          </w:tcPr>
          <w:p w14:paraId="4E7181D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Не критично: методика </w:t>
            </w:r>
            <w:r>
              <w:rPr>
                <w:sz w:val="24"/>
              </w:rPr>
              <w:lastRenderedPageBreak/>
              <w:t>требует 10–30 конкурентов</w:t>
            </w:r>
          </w:p>
        </w:tc>
      </w:tr>
      <w:tr w:rsidR="00777AE8" w14:paraId="5A31B762" w14:textId="77777777" w:rsidTr="00777AE8">
        <w:trPr>
          <w:jc w:val="center"/>
        </w:trPr>
        <w:tc>
          <w:tcPr>
            <w:tcW w:w="590" w:type="dxa"/>
          </w:tcPr>
          <w:p w14:paraId="4FECCF0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Д17</w:t>
            </w:r>
          </w:p>
        </w:tc>
        <w:tc>
          <w:tcPr>
            <w:tcW w:w="974" w:type="dxa"/>
          </w:tcPr>
          <w:p w14:paraId="4ACE3CC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01 C11–C16</w:t>
            </w:r>
          </w:p>
        </w:tc>
        <w:tc>
          <w:tcPr>
            <w:tcW w:w="1869" w:type="dxa"/>
          </w:tcPr>
          <w:p w14:paraId="64FF130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Единица «%», а значения – доли единицы</w:t>
            </w:r>
          </w:p>
        </w:tc>
        <w:tc>
          <w:tcPr>
            <w:tcW w:w="2801" w:type="dxa"/>
          </w:tcPr>
          <w:p w14:paraId="288916B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</w:tcPr>
          <w:p w14:paraId="2E38F59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777AE8" w14:paraId="725D27F3" w14:textId="77777777" w:rsidTr="00777AE8">
        <w:trPr>
          <w:jc w:val="center"/>
        </w:trPr>
        <w:tc>
          <w:tcPr>
            <w:tcW w:w="590" w:type="dxa"/>
          </w:tcPr>
          <w:p w14:paraId="4055002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Д18</w:t>
            </w:r>
          </w:p>
        </w:tc>
        <w:tc>
          <w:tcPr>
            <w:tcW w:w="974" w:type="dxa"/>
          </w:tcPr>
          <w:p w14:paraId="17F45C1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08 A15</w:t>
            </w:r>
          </w:p>
        </w:tc>
        <w:tc>
          <w:tcPr>
            <w:tcW w:w="1869" w:type="dxa"/>
          </w:tcPr>
          <w:p w14:paraId="147DE2D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Итоговая формулировка набрана текстом с числом 3.12 и не пересчитывается</w:t>
            </w:r>
          </w:p>
        </w:tc>
        <w:tc>
          <w:tcPr>
            <w:tcW w:w="2801" w:type="dxa"/>
          </w:tcPr>
          <w:p w14:paraId="3C73BE4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Текст с числом 3.12</w:t>
            </w:r>
          </w:p>
        </w:tc>
        <w:tc>
          <w:tcPr>
            <w:tcW w:w="3119" w:type="dxa"/>
          </w:tcPr>
          <w:p w14:paraId="3F5671E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Заменена пометкой; итоговая формулировка формируется после подстановки данных</w:t>
            </w:r>
          </w:p>
        </w:tc>
      </w:tr>
    </w:tbl>
    <w:p w14:paraId="7AD27E79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Формулы листов 04–06 на пустых строках дают нулевые значения, поэтому до внесения полных данных они не протягиваются; сводные показатели листов 04–06 при отсутствии полных строк возвращают ошибку деления на ноль, что означает «данных нет», и ошибка передаётся на листы 07 и 08. В рабочей копии 42 ячейки с ошибкой деления на ноль (листы 04–08).</w:t>
      </w:r>
    </w:p>
    <w:p w14:paraId="784AE90E" w14:textId="77777777" w:rsidR="00777AE8" w:rsidRDefault="00D90E24">
      <w:pPr>
        <w:pStyle w:val="3"/>
        <w:spacing w:before="360" w:after="360" w:line="360" w:lineRule="exact"/>
        <w:ind w:firstLine="709"/>
      </w:pPr>
      <w:bookmarkStart w:id="37" w:name="сверка-расчётов-на-python-и-excel"/>
      <w:bookmarkEnd w:id="36"/>
      <w:r>
        <w:rPr>
          <w:sz w:val="28"/>
        </w:rPr>
        <w:t>2.11.4 Сверка расчётов на Python и Excel</w:t>
      </w:r>
    </w:p>
    <w:p w14:paraId="6CDBBD16" w14:textId="77777777" w:rsidR="00777AE8" w:rsidRDefault="00D90E2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Все показатели шаблона (доли, CR3, CR5, HHI, взвешенные доли каналов, индексы листов 04–06, индекс барьеров) воспроизведены расчётом на Python по тем же формулам и сверены с ячейками Excel. Проверка на демонстрационных данных шаблона (8 конкурентов) показала совпадение всех 14 контролируемых значений с точностью 10⁻⁹, в том числе индекс барьеров 3,12. Проверка конвейера на полном наборе строк (20 конкурентов, 10 запросов, синтетические данные) также показала совпадение всех значений. На собранных данных пол</w:t>
      </w:r>
      <w:r>
        <w:rPr>
          <w:sz w:val="28"/>
        </w:rPr>
        <w:t>ных строк нет: Excel возвращает #ДЕЛ/0! на листах 04–08, а программа сообщает об отсутствии полных данных, то есть расхождений нет; сверка значений листов 04–07 повторяется после получения данных Similarweb, CPC, отзывов и финансирования.</w:t>
      </w:r>
    </w:p>
    <w:p w14:paraId="44F1F0B3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38 – Сверка Python и Excel на демонстрационных данных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23"/>
        <w:gridCol w:w="1154"/>
        <w:gridCol w:w="1154"/>
        <w:gridCol w:w="1924"/>
      </w:tblGrid>
      <w:tr w:rsidR="00777AE8" w14:paraId="4A11D547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5122" w:type="dxa"/>
          </w:tcPr>
          <w:p w14:paraId="10ABD8AC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154" w:type="dxa"/>
          </w:tcPr>
          <w:p w14:paraId="2BA40990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Excel</w:t>
            </w:r>
          </w:p>
        </w:tc>
        <w:tc>
          <w:tcPr>
            <w:tcW w:w="1154" w:type="dxa"/>
          </w:tcPr>
          <w:p w14:paraId="4F0FB34D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Python</w:t>
            </w:r>
          </w:p>
        </w:tc>
        <w:tc>
          <w:tcPr>
            <w:tcW w:w="1924" w:type="dxa"/>
          </w:tcPr>
          <w:p w14:paraId="285E709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Совпадение</w:t>
            </w:r>
          </w:p>
        </w:tc>
      </w:tr>
      <w:tr w:rsidR="00777AE8" w14:paraId="17224274" w14:textId="77777777" w:rsidTr="00777AE8">
        <w:trPr>
          <w:jc w:val="center"/>
        </w:trPr>
        <w:tc>
          <w:tcPr>
            <w:tcW w:w="5122" w:type="dxa"/>
          </w:tcPr>
          <w:p w14:paraId="292FD3C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CR3 (02!B38)</w:t>
            </w:r>
          </w:p>
        </w:tc>
        <w:tc>
          <w:tcPr>
            <w:tcW w:w="1154" w:type="dxa"/>
          </w:tcPr>
          <w:p w14:paraId="2ADBF14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59,80 %</w:t>
            </w:r>
          </w:p>
        </w:tc>
        <w:tc>
          <w:tcPr>
            <w:tcW w:w="1154" w:type="dxa"/>
          </w:tcPr>
          <w:p w14:paraId="52C3F9E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59,80 %</w:t>
            </w:r>
          </w:p>
        </w:tc>
        <w:tc>
          <w:tcPr>
            <w:tcW w:w="1924" w:type="dxa"/>
          </w:tcPr>
          <w:p w14:paraId="4357B75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777AE8" w14:paraId="03A568D9" w14:textId="77777777" w:rsidTr="00777AE8">
        <w:trPr>
          <w:jc w:val="center"/>
        </w:trPr>
        <w:tc>
          <w:tcPr>
            <w:tcW w:w="5122" w:type="dxa"/>
          </w:tcPr>
          <w:p w14:paraId="185C238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CR5 (02!B39)</w:t>
            </w:r>
          </w:p>
        </w:tc>
        <w:tc>
          <w:tcPr>
            <w:tcW w:w="1154" w:type="dxa"/>
          </w:tcPr>
          <w:p w14:paraId="21CC8FA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81,59 %</w:t>
            </w:r>
          </w:p>
        </w:tc>
        <w:tc>
          <w:tcPr>
            <w:tcW w:w="1154" w:type="dxa"/>
          </w:tcPr>
          <w:p w14:paraId="3FB07CD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81,59 %</w:t>
            </w:r>
          </w:p>
        </w:tc>
        <w:tc>
          <w:tcPr>
            <w:tcW w:w="1924" w:type="dxa"/>
          </w:tcPr>
          <w:p w14:paraId="70B24F9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777AE8" w14:paraId="15A512A8" w14:textId="77777777" w:rsidTr="00777AE8">
        <w:trPr>
          <w:jc w:val="center"/>
        </w:trPr>
        <w:tc>
          <w:tcPr>
            <w:tcW w:w="5122" w:type="dxa"/>
          </w:tcPr>
          <w:p w14:paraId="7BB3F77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HHI (02!B40)</w:t>
            </w:r>
          </w:p>
        </w:tc>
        <w:tc>
          <w:tcPr>
            <w:tcW w:w="1154" w:type="dxa"/>
          </w:tcPr>
          <w:p w14:paraId="422977A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1593,5</w:t>
            </w:r>
          </w:p>
        </w:tc>
        <w:tc>
          <w:tcPr>
            <w:tcW w:w="1154" w:type="dxa"/>
          </w:tcPr>
          <w:p w14:paraId="4BDF4EC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1593,5</w:t>
            </w:r>
          </w:p>
        </w:tc>
        <w:tc>
          <w:tcPr>
            <w:tcW w:w="1924" w:type="dxa"/>
          </w:tcPr>
          <w:p w14:paraId="50DEFD3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777AE8" w14:paraId="31CC8D0B" w14:textId="77777777" w:rsidTr="00777AE8">
        <w:trPr>
          <w:jc w:val="center"/>
        </w:trPr>
        <w:tc>
          <w:tcPr>
            <w:tcW w:w="5122" w:type="dxa"/>
          </w:tcPr>
          <w:p w14:paraId="78C96B2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Средняя длительность визита, с (02!B41)</w:t>
            </w:r>
          </w:p>
        </w:tc>
        <w:tc>
          <w:tcPr>
            <w:tcW w:w="1154" w:type="dxa"/>
          </w:tcPr>
          <w:p w14:paraId="6221ADB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142,9</w:t>
            </w:r>
          </w:p>
        </w:tc>
        <w:tc>
          <w:tcPr>
            <w:tcW w:w="1154" w:type="dxa"/>
          </w:tcPr>
          <w:p w14:paraId="4112E00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142,9</w:t>
            </w:r>
          </w:p>
        </w:tc>
        <w:tc>
          <w:tcPr>
            <w:tcW w:w="1924" w:type="dxa"/>
          </w:tcPr>
          <w:p w14:paraId="0C2991D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777AE8" w14:paraId="3494635B" w14:textId="77777777" w:rsidTr="00777AE8">
        <w:trPr>
          <w:jc w:val="center"/>
        </w:trPr>
        <w:tc>
          <w:tcPr>
            <w:tcW w:w="5122" w:type="dxa"/>
          </w:tcPr>
          <w:p w14:paraId="0F4BB1B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Органический поиск (03!C5)</w:t>
            </w:r>
          </w:p>
        </w:tc>
        <w:tc>
          <w:tcPr>
            <w:tcW w:w="1154" w:type="dxa"/>
          </w:tcPr>
          <w:p w14:paraId="65EDA7B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38,60 %</w:t>
            </w:r>
          </w:p>
        </w:tc>
        <w:tc>
          <w:tcPr>
            <w:tcW w:w="1154" w:type="dxa"/>
          </w:tcPr>
          <w:p w14:paraId="69475F4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38,60 %</w:t>
            </w:r>
          </w:p>
        </w:tc>
        <w:tc>
          <w:tcPr>
            <w:tcW w:w="1924" w:type="dxa"/>
          </w:tcPr>
          <w:p w14:paraId="721F448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777AE8" w14:paraId="04F7C402" w14:textId="77777777" w:rsidTr="00777AE8">
        <w:trPr>
          <w:jc w:val="center"/>
        </w:trPr>
        <w:tc>
          <w:tcPr>
            <w:tcW w:w="5122" w:type="dxa"/>
          </w:tcPr>
          <w:p w14:paraId="3BB4670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Платный поиск (03!C6)</w:t>
            </w:r>
          </w:p>
        </w:tc>
        <w:tc>
          <w:tcPr>
            <w:tcW w:w="1154" w:type="dxa"/>
          </w:tcPr>
          <w:p w14:paraId="12E0A67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15,09 %</w:t>
            </w:r>
          </w:p>
        </w:tc>
        <w:tc>
          <w:tcPr>
            <w:tcW w:w="1154" w:type="dxa"/>
          </w:tcPr>
          <w:p w14:paraId="4F5F354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15,09 %</w:t>
            </w:r>
          </w:p>
        </w:tc>
        <w:tc>
          <w:tcPr>
            <w:tcW w:w="1924" w:type="dxa"/>
          </w:tcPr>
          <w:p w14:paraId="128B4C3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777AE8" w14:paraId="7FC01A35" w14:textId="77777777" w:rsidTr="00777AE8">
        <w:trPr>
          <w:jc w:val="center"/>
        </w:trPr>
        <w:tc>
          <w:tcPr>
            <w:tcW w:w="5122" w:type="dxa"/>
          </w:tcPr>
          <w:p w14:paraId="3027350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Брендовая сила (03!C10)</w:t>
            </w:r>
          </w:p>
        </w:tc>
        <w:tc>
          <w:tcPr>
            <w:tcW w:w="1154" w:type="dxa"/>
          </w:tcPr>
          <w:p w14:paraId="6B2A1F2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43,53 %</w:t>
            </w:r>
          </w:p>
        </w:tc>
        <w:tc>
          <w:tcPr>
            <w:tcW w:w="1154" w:type="dxa"/>
          </w:tcPr>
          <w:p w14:paraId="49F97A8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43,53 %</w:t>
            </w:r>
          </w:p>
        </w:tc>
        <w:tc>
          <w:tcPr>
            <w:tcW w:w="1924" w:type="dxa"/>
          </w:tcPr>
          <w:p w14:paraId="02DD52D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777AE8" w14:paraId="7073A98B" w14:textId="77777777" w:rsidTr="00777AE8">
        <w:trPr>
          <w:jc w:val="center"/>
        </w:trPr>
        <w:tc>
          <w:tcPr>
            <w:tcW w:w="5122" w:type="dxa"/>
          </w:tcPr>
          <w:p w14:paraId="07BA591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Поисково-рекламный индекс (04!B37)</w:t>
            </w:r>
          </w:p>
        </w:tc>
        <w:tc>
          <w:tcPr>
            <w:tcW w:w="1154" w:type="dxa"/>
          </w:tcPr>
          <w:p w14:paraId="12F9BA0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66,44 %</w:t>
            </w:r>
          </w:p>
        </w:tc>
        <w:tc>
          <w:tcPr>
            <w:tcW w:w="1154" w:type="dxa"/>
          </w:tcPr>
          <w:p w14:paraId="1162682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66,44 %</w:t>
            </w:r>
          </w:p>
        </w:tc>
        <w:tc>
          <w:tcPr>
            <w:tcW w:w="1924" w:type="dxa"/>
          </w:tcPr>
          <w:p w14:paraId="0741555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777AE8" w14:paraId="702D0755" w14:textId="77777777" w:rsidTr="00777AE8">
        <w:trPr>
          <w:jc w:val="center"/>
        </w:trPr>
        <w:tc>
          <w:tcPr>
            <w:tcW w:w="5122" w:type="dxa"/>
          </w:tcPr>
          <w:p w14:paraId="203C298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высококонкурентных запросов (04!B38)</w:t>
            </w:r>
          </w:p>
        </w:tc>
        <w:tc>
          <w:tcPr>
            <w:tcW w:w="1154" w:type="dxa"/>
          </w:tcPr>
          <w:p w14:paraId="3F1175B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40,0 %</w:t>
            </w:r>
          </w:p>
        </w:tc>
        <w:tc>
          <w:tcPr>
            <w:tcW w:w="1154" w:type="dxa"/>
          </w:tcPr>
          <w:p w14:paraId="1BDD88E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40,0 %</w:t>
            </w:r>
          </w:p>
        </w:tc>
        <w:tc>
          <w:tcPr>
            <w:tcW w:w="1924" w:type="dxa"/>
          </w:tcPr>
          <w:p w14:paraId="1CD9F23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777AE8" w14:paraId="23EE7864" w14:textId="77777777" w:rsidTr="00777AE8">
        <w:trPr>
          <w:jc w:val="center"/>
        </w:trPr>
        <w:tc>
          <w:tcPr>
            <w:tcW w:w="5122" w:type="dxa"/>
          </w:tcPr>
          <w:p w14:paraId="0A7F374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Индекс доверия (05!B37)</w:t>
            </w:r>
          </w:p>
        </w:tc>
        <w:tc>
          <w:tcPr>
            <w:tcW w:w="1154" w:type="dxa"/>
          </w:tcPr>
          <w:p w14:paraId="4D793C5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66,33 %</w:t>
            </w:r>
          </w:p>
        </w:tc>
        <w:tc>
          <w:tcPr>
            <w:tcW w:w="1154" w:type="dxa"/>
          </w:tcPr>
          <w:p w14:paraId="3F0CDEB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66,33 %</w:t>
            </w:r>
          </w:p>
        </w:tc>
        <w:tc>
          <w:tcPr>
            <w:tcW w:w="1924" w:type="dxa"/>
          </w:tcPr>
          <w:p w14:paraId="6BC9487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777AE8" w14:paraId="6EC1FA3C" w14:textId="77777777" w:rsidTr="00777AE8">
        <w:trPr>
          <w:jc w:val="center"/>
        </w:trPr>
        <w:tc>
          <w:tcPr>
            <w:tcW w:w="5122" w:type="dxa"/>
          </w:tcPr>
          <w:p w14:paraId="0E8D68C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Среднее число отзывов (05!B38, после Д3)</w:t>
            </w:r>
          </w:p>
        </w:tc>
        <w:tc>
          <w:tcPr>
            <w:tcW w:w="1154" w:type="dxa"/>
          </w:tcPr>
          <w:p w14:paraId="61F9429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163</w:t>
            </w:r>
          </w:p>
        </w:tc>
        <w:tc>
          <w:tcPr>
            <w:tcW w:w="1154" w:type="dxa"/>
          </w:tcPr>
          <w:p w14:paraId="327D038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163</w:t>
            </w:r>
          </w:p>
        </w:tc>
        <w:tc>
          <w:tcPr>
            <w:tcW w:w="1924" w:type="dxa"/>
          </w:tcPr>
          <w:p w14:paraId="00FC6BD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777AE8" w14:paraId="17C664AC" w14:textId="77777777" w:rsidTr="00777AE8">
        <w:trPr>
          <w:jc w:val="center"/>
        </w:trPr>
        <w:tc>
          <w:tcPr>
            <w:tcW w:w="5122" w:type="dxa"/>
          </w:tcPr>
          <w:p w14:paraId="22A9B58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Индекс ресурсной силы (06!B37)</w:t>
            </w:r>
          </w:p>
        </w:tc>
        <w:tc>
          <w:tcPr>
            <w:tcW w:w="1154" w:type="dxa"/>
          </w:tcPr>
          <w:p w14:paraId="63A6BAD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47,67 %</w:t>
            </w:r>
          </w:p>
        </w:tc>
        <w:tc>
          <w:tcPr>
            <w:tcW w:w="1154" w:type="dxa"/>
          </w:tcPr>
          <w:p w14:paraId="0E5B858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47,67 %</w:t>
            </w:r>
          </w:p>
        </w:tc>
        <w:tc>
          <w:tcPr>
            <w:tcW w:w="1924" w:type="dxa"/>
          </w:tcPr>
          <w:p w14:paraId="681F672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777AE8" w14:paraId="14590D98" w14:textId="77777777" w:rsidTr="00777AE8">
        <w:trPr>
          <w:jc w:val="center"/>
        </w:trPr>
        <w:tc>
          <w:tcPr>
            <w:tcW w:w="5122" w:type="dxa"/>
          </w:tcPr>
          <w:p w14:paraId="3110D1D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с кабинетом или приложением (06!B38, после Д4)</w:t>
            </w:r>
          </w:p>
        </w:tc>
        <w:tc>
          <w:tcPr>
            <w:tcW w:w="1154" w:type="dxa"/>
          </w:tcPr>
          <w:p w14:paraId="6D4FA15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60,0 %</w:t>
            </w:r>
          </w:p>
        </w:tc>
        <w:tc>
          <w:tcPr>
            <w:tcW w:w="1154" w:type="dxa"/>
          </w:tcPr>
          <w:p w14:paraId="22EC635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60,0 %</w:t>
            </w:r>
          </w:p>
        </w:tc>
        <w:tc>
          <w:tcPr>
            <w:tcW w:w="1924" w:type="dxa"/>
          </w:tcPr>
          <w:p w14:paraId="61ABBC0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777AE8" w14:paraId="79693EAA" w14:textId="77777777" w:rsidTr="00777AE8">
        <w:trPr>
          <w:jc w:val="center"/>
        </w:trPr>
        <w:tc>
          <w:tcPr>
            <w:tcW w:w="5122" w:type="dxa"/>
          </w:tcPr>
          <w:p w14:paraId="376B4AC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Индекс барьеров входа (07!F13)</w:t>
            </w:r>
          </w:p>
        </w:tc>
        <w:tc>
          <w:tcPr>
            <w:tcW w:w="1154" w:type="dxa"/>
          </w:tcPr>
          <w:p w14:paraId="2A205D8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3,12</w:t>
            </w:r>
          </w:p>
        </w:tc>
        <w:tc>
          <w:tcPr>
            <w:tcW w:w="1154" w:type="dxa"/>
          </w:tcPr>
          <w:p w14:paraId="36AFF3F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3,12</w:t>
            </w:r>
          </w:p>
        </w:tc>
        <w:tc>
          <w:tcPr>
            <w:tcW w:w="1924" w:type="dxa"/>
          </w:tcPr>
          <w:p w14:paraId="172ECC8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</w:tbl>
    <w:p w14:paraId="559607FA" w14:textId="77777777" w:rsidR="00777AE8" w:rsidRDefault="00D90E24">
      <w:pPr>
        <w:pStyle w:val="3"/>
        <w:spacing w:before="360" w:after="360" w:line="360" w:lineRule="exact"/>
        <w:ind w:firstLine="709"/>
      </w:pPr>
      <w:bookmarkStart w:id="38" w:name="Xed496d2701f9095b8b47d6e7bdd62ca0423796d"/>
      <w:bookmarkEnd w:id="37"/>
      <w:r>
        <w:rPr>
          <w:sz w:val="28"/>
        </w:rPr>
        <w:t>2.11.5 Основной расчёт и вариант Word: соответствие</w:t>
      </w:r>
    </w:p>
    <w:p w14:paraId="77BCE459" w14:textId="77777777" w:rsidR="00777AE8" w:rsidRDefault="00D90E24">
      <w:pPr>
        <w:pStyle w:val="FirstParagraph"/>
        <w:keepNext/>
        <w:spacing w:before="240" w:after="0" w:line="360" w:lineRule="exact"/>
      </w:pPr>
      <w:r>
        <w:rPr>
          <w:sz w:val="28"/>
        </w:rPr>
        <w:t>Таблица 39 – Сопоставление основного (Excel) и сравнительного (Word) расчётов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5"/>
        <w:gridCol w:w="1752"/>
        <w:gridCol w:w="2061"/>
        <w:gridCol w:w="2389"/>
        <w:gridCol w:w="2538"/>
      </w:tblGrid>
      <w:tr w:rsidR="00777AE8" w14:paraId="49C0602F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15" w:type="dxa"/>
          </w:tcPr>
          <w:p w14:paraId="24912511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752" w:type="dxa"/>
          </w:tcPr>
          <w:p w14:paraId="6F47C508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</w:t>
            </w:r>
          </w:p>
        </w:tc>
        <w:tc>
          <w:tcPr>
            <w:tcW w:w="2061" w:type="dxa"/>
          </w:tcPr>
          <w:p w14:paraId="2F5EA52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Основной расчёт (Excel)</w:t>
            </w:r>
          </w:p>
        </w:tc>
        <w:tc>
          <w:tcPr>
            <w:tcW w:w="2389" w:type="dxa"/>
          </w:tcPr>
          <w:p w14:paraId="5CF30D67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Сравнительный расчёт (Word)</w:t>
            </w:r>
          </w:p>
        </w:tc>
        <w:tc>
          <w:tcPr>
            <w:tcW w:w="2538" w:type="dxa"/>
          </w:tcPr>
          <w:p w14:paraId="73561DC1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777AE8" w14:paraId="5FD92E44" w14:textId="77777777" w:rsidTr="00777AE8">
        <w:trPr>
          <w:jc w:val="center"/>
        </w:trPr>
        <w:tc>
          <w:tcPr>
            <w:tcW w:w="615" w:type="dxa"/>
          </w:tcPr>
          <w:p w14:paraId="7436DAA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О1</w:t>
            </w:r>
          </w:p>
        </w:tc>
        <w:tc>
          <w:tcPr>
            <w:tcW w:w="1752" w:type="dxa"/>
          </w:tcPr>
          <w:p w14:paraId="776EB12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Доли, CR3, CR5, HHI</w:t>
            </w:r>
          </w:p>
        </w:tc>
        <w:tc>
          <w:tcPr>
            <w:tcW w:w="2061" w:type="dxa"/>
          </w:tcPr>
          <w:p w14:paraId="6C8FDEE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 релевантному трафику (визиты × доля географии)</w:t>
            </w:r>
          </w:p>
        </w:tc>
        <w:tc>
          <w:tcPr>
            <w:tcW w:w="2389" w:type="dxa"/>
          </w:tcPr>
          <w:p w14:paraId="6666BF0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 сырым визитам релевантных сайтов</w:t>
            </w:r>
          </w:p>
        </w:tc>
        <w:tc>
          <w:tcPr>
            <w:tcW w:w="2538" w:type="dxa"/>
          </w:tcPr>
          <w:p w14:paraId="0EBC10B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Excel: CR3, CR5, HHI = 0 (E = 0); Word: CR3 93,2 %, CR5 97,8 %, HHI 4 664 – таблица 6</w:t>
            </w:r>
          </w:p>
        </w:tc>
      </w:tr>
      <w:tr w:rsidR="00777AE8" w14:paraId="2CD8F7A5" w14:textId="77777777" w:rsidTr="00777AE8">
        <w:trPr>
          <w:jc w:val="center"/>
        </w:trPr>
        <w:tc>
          <w:tcPr>
            <w:tcW w:w="615" w:type="dxa"/>
          </w:tcPr>
          <w:p w14:paraId="29D0C9F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О2</w:t>
            </w:r>
          </w:p>
        </w:tc>
        <w:tc>
          <w:tcPr>
            <w:tcW w:w="1752" w:type="dxa"/>
          </w:tcPr>
          <w:p w14:paraId="49E195D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Балл концентрации</w:t>
            </w:r>
          </w:p>
        </w:tc>
        <w:tc>
          <w:tcPr>
            <w:tcW w:w="2061" w:type="dxa"/>
          </w:tcPr>
          <w:p w14:paraId="6E3F773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Пороги CR3 0,6 / 0,39 или HHI 2500 / 1625</w:t>
            </w:r>
          </w:p>
        </w:tc>
        <w:tc>
          <w:tcPr>
            <w:tcW w:w="2389" w:type="dxa"/>
          </w:tcPr>
          <w:p w14:paraId="13CE0FD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Качественно: лидеров нет / 2–3 лидера / топ-3 – большая часть</w:t>
            </w:r>
          </w:p>
        </w:tc>
        <w:tc>
          <w:tcPr>
            <w:tcW w:w="2538" w:type="dxa"/>
          </w:tcPr>
          <w:p w14:paraId="63436DD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Excel: формально 1 (данных нет); Word: 5</w:t>
            </w:r>
          </w:p>
        </w:tc>
      </w:tr>
      <w:tr w:rsidR="00777AE8" w14:paraId="0ABB2844" w14:textId="77777777" w:rsidTr="00777AE8">
        <w:trPr>
          <w:jc w:val="center"/>
        </w:trPr>
        <w:tc>
          <w:tcPr>
            <w:tcW w:w="615" w:type="dxa"/>
          </w:tcPr>
          <w:p w14:paraId="1AA12D1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О3</w:t>
            </w:r>
          </w:p>
        </w:tc>
        <w:tc>
          <w:tcPr>
            <w:tcW w:w="1752" w:type="dxa"/>
          </w:tcPr>
          <w:p w14:paraId="344A9A8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Платное давление</w:t>
            </w:r>
          </w:p>
        </w:tc>
        <w:tc>
          <w:tcPr>
            <w:tcW w:w="2061" w:type="dxa"/>
          </w:tcPr>
          <w:p w14:paraId="2D16ED1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Среднее доли paid search и индекса 04</w:t>
            </w:r>
          </w:p>
        </w:tc>
        <w:tc>
          <w:tcPr>
            <w:tcW w:w="2389" w:type="dxa"/>
          </w:tcPr>
          <w:p w14:paraId="63930A4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Среднее долей paid search и display</w:t>
            </w:r>
          </w:p>
        </w:tc>
        <w:tc>
          <w:tcPr>
            <w:tcW w:w="2538" w:type="dxa"/>
          </w:tcPr>
          <w:p w14:paraId="1AFD83E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Excel: #ДЕЛ/0!; Word: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(Similarweb); платный трафик plantuml.com 0 % (ЛР2-3)</w:t>
            </w:r>
          </w:p>
        </w:tc>
      </w:tr>
      <w:tr w:rsidR="00777AE8" w14:paraId="764E1D8F" w14:textId="77777777" w:rsidTr="00777AE8">
        <w:trPr>
          <w:jc w:val="center"/>
        </w:trPr>
        <w:tc>
          <w:tcPr>
            <w:tcW w:w="615" w:type="dxa"/>
          </w:tcPr>
          <w:p w14:paraId="4904744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О4</w:t>
            </w:r>
          </w:p>
        </w:tc>
        <w:tc>
          <w:tcPr>
            <w:tcW w:w="1752" w:type="dxa"/>
          </w:tcPr>
          <w:p w14:paraId="4AED646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Органическое давление</w:t>
            </w:r>
          </w:p>
        </w:tc>
        <w:tc>
          <w:tcPr>
            <w:tcW w:w="2061" w:type="dxa"/>
          </w:tcPr>
          <w:p w14:paraId="10321F3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Средневзвешенная доля organic по всем</w:t>
            </w:r>
          </w:p>
        </w:tc>
        <w:tc>
          <w:tcPr>
            <w:tcW w:w="2389" w:type="dxa"/>
          </w:tcPr>
          <w:p w14:paraId="6DE31E6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organic у лидеров (топ-3, рядом топ-5) и SEO difficulty</w:t>
            </w:r>
          </w:p>
        </w:tc>
        <w:tc>
          <w:tcPr>
            <w:tcW w:w="2538" w:type="dxa"/>
          </w:tcPr>
          <w:p w14:paraId="3D11FE1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Excel: 0 (данных нет); Word: органика plantuml.com 48,5 %; SEO difficulty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5C2EBD28" w14:textId="77777777" w:rsidTr="00777AE8">
        <w:trPr>
          <w:jc w:val="center"/>
        </w:trPr>
        <w:tc>
          <w:tcPr>
            <w:tcW w:w="615" w:type="dxa"/>
          </w:tcPr>
          <w:p w14:paraId="2DD0E94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О5</w:t>
            </w:r>
          </w:p>
        </w:tc>
        <w:tc>
          <w:tcPr>
            <w:tcW w:w="1752" w:type="dxa"/>
          </w:tcPr>
          <w:p w14:paraId="42929CE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Брендовая сила</w:t>
            </w:r>
          </w:p>
        </w:tc>
        <w:tc>
          <w:tcPr>
            <w:tcW w:w="2061" w:type="dxa"/>
          </w:tcPr>
          <w:p w14:paraId="0D9A9F7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(Direct + Brand Search) средневзвешенно</w:t>
            </w:r>
          </w:p>
        </w:tc>
        <w:tc>
          <w:tcPr>
            <w:tcW w:w="2389" w:type="dxa"/>
          </w:tcPr>
          <w:p w14:paraId="7FE465A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Direct у лидеров и брендовые запросы</w:t>
            </w:r>
          </w:p>
        </w:tc>
        <w:tc>
          <w:tcPr>
            <w:tcW w:w="2538" w:type="dxa"/>
          </w:tcPr>
          <w:p w14:paraId="781BC3A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Excel: 0 (данных нет); Word: брендовые запросы – таблица 8 (plantuml 200, bpmn io 37); Direct лидеров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6F60F235" w14:textId="77777777" w:rsidTr="00777AE8">
        <w:trPr>
          <w:jc w:val="center"/>
        </w:trPr>
        <w:tc>
          <w:tcPr>
            <w:tcW w:w="615" w:type="dxa"/>
          </w:tcPr>
          <w:p w14:paraId="081B845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О6</w:t>
            </w:r>
          </w:p>
        </w:tc>
        <w:tc>
          <w:tcPr>
            <w:tcW w:w="1752" w:type="dxa"/>
          </w:tcPr>
          <w:p w14:paraId="22B1E60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Вовлечённость</w:t>
            </w:r>
          </w:p>
        </w:tc>
        <w:tc>
          <w:tcPr>
            <w:tcW w:w="2061" w:type="dxa"/>
          </w:tcPr>
          <w:p w14:paraId="1DD1CF1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Средневзвешенная длительность</w:t>
            </w:r>
          </w:p>
        </w:tc>
        <w:tc>
          <w:tcPr>
            <w:tcW w:w="2389" w:type="dxa"/>
          </w:tcPr>
          <w:p w14:paraId="1502829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Сайты выше среднего по группе</w:t>
            </w:r>
          </w:p>
        </w:tc>
        <w:tc>
          <w:tcPr>
            <w:tcW w:w="2538" w:type="dxa"/>
          </w:tcPr>
          <w:p w14:paraId="1C57CD0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Excel: не рассчитывается; Word: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(Similarweb) – таблица 10</w:t>
            </w:r>
          </w:p>
        </w:tc>
      </w:tr>
      <w:tr w:rsidR="00777AE8" w14:paraId="58927F58" w14:textId="77777777" w:rsidTr="00777AE8">
        <w:trPr>
          <w:jc w:val="center"/>
        </w:trPr>
        <w:tc>
          <w:tcPr>
            <w:tcW w:w="615" w:type="dxa"/>
          </w:tcPr>
          <w:p w14:paraId="7538E0B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О7</w:t>
            </w:r>
          </w:p>
        </w:tc>
        <w:tc>
          <w:tcPr>
            <w:tcW w:w="1752" w:type="dxa"/>
          </w:tcPr>
          <w:p w14:paraId="2211203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Итоговый балл</w:t>
            </w:r>
          </w:p>
        </w:tc>
        <w:tc>
          <w:tcPr>
            <w:tcW w:w="2061" w:type="dxa"/>
          </w:tcPr>
          <w:p w14:paraId="060D110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 факторов, веса (сумма 1,04), 3 уровня</w:t>
            </w:r>
          </w:p>
        </w:tc>
        <w:tc>
          <w:tcPr>
            <w:tcW w:w="2389" w:type="dxa"/>
          </w:tcPr>
          <w:p w14:paraId="3E5324D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 критериев, простое среднее, 4 уровня, диапазоны</w:t>
            </w:r>
          </w:p>
        </w:tc>
        <w:tc>
          <w:tcPr>
            <w:tcW w:w="2538" w:type="dxa"/>
          </w:tcPr>
          <w:p w14:paraId="16B92A2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Excel: индекс не рассчитывается (#ДЕЛ/0!), максимум 5,2; Word: 2,75 – 4,38 («умеренный» – </w:t>
            </w:r>
            <w:r>
              <w:rPr>
                <w:sz w:val="24"/>
              </w:rPr>
              <w:lastRenderedPageBreak/>
              <w:t>«очень высокий») – таблицы 36 и 33</w:t>
            </w:r>
          </w:p>
        </w:tc>
      </w:tr>
      <w:tr w:rsidR="00777AE8" w14:paraId="0043CC08" w14:textId="77777777" w:rsidTr="00777AE8">
        <w:trPr>
          <w:jc w:val="center"/>
        </w:trPr>
        <w:tc>
          <w:tcPr>
            <w:tcW w:w="615" w:type="dxa"/>
          </w:tcPr>
          <w:p w14:paraId="072C2BC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О8</w:t>
            </w:r>
          </w:p>
        </w:tc>
        <w:tc>
          <w:tcPr>
            <w:tcW w:w="1752" w:type="dxa"/>
          </w:tcPr>
          <w:p w14:paraId="449794A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Оценка пяти сил</w:t>
            </w:r>
          </w:p>
        </w:tc>
        <w:tc>
          <w:tcPr>
            <w:tcW w:w="2061" w:type="dxa"/>
          </w:tcPr>
          <w:p w14:paraId="062FC3F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2389" w:type="dxa"/>
          </w:tcPr>
          <w:p w14:paraId="717C70C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Матрица А (1–5) и матрица Б (0–3)</w:t>
            </w:r>
          </w:p>
        </w:tc>
        <w:tc>
          <w:tcPr>
            <w:tcW w:w="2538" w:type="dxa"/>
          </w:tcPr>
          <w:p w14:paraId="4E00658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Матрица А: 3,7 (по пяти силам 3,8), «высокое давление»; матрица Б: 3 / 2 / 3 / 2 / 3</w:t>
            </w:r>
          </w:p>
        </w:tc>
      </w:tr>
      <w:tr w:rsidR="00777AE8" w14:paraId="6C1182B1" w14:textId="77777777" w:rsidTr="00777AE8">
        <w:trPr>
          <w:jc w:val="center"/>
        </w:trPr>
        <w:tc>
          <w:tcPr>
            <w:tcW w:w="615" w:type="dxa"/>
          </w:tcPr>
          <w:p w14:paraId="43F6F62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О9</w:t>
            </w:r>
          </w:p>
        </w:tc>
        <w:tc>
          <w:tcPr>
            <w:tcW w:w="1752" w:type="dxa"/>
          </w:tcPr>
          <w:p w14:paraId="744EB05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Журнал источников</w:t>
            </w:r>
          </w:p>
        </w:tc>
        <w:tc>
          <w:tcPr>
            <w:tcW w:w="2061" w:type="dxa"/>
          </w:tcPr>
          <w:p w14:paraId="09D0680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Лист 09 (7 столбцов)</w:t>
            </w:r>
          </w:p>
        </w:tc>
        <w:tc>
          <w:tcPr>
            <w:tcW w:w="2389" w:type="dxa"/>
          </w:tcPr>
          <w:p w14:paraId="1B33ADC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Журнал методики (8 столбцов)</w:t>
            </w:r>
          </w:p>
        </w:tc>
        <w:tc>
          <w:tcPr>
            <w:tcW w:w="2538" w:type="dxa"/>
          </w:tcPr>
          <w:p w14:paraId="289EB84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Приложение А</w:t>
            </w:r>
          </w:p>
        </w:tc>
      </w:tr>
      <w:tr w:rsidR="00777AE8" w14:paraId="632541E0" w14:textId="77777777" w:rsidTr="00777AE8">
        <w:trPr>
          <w:jc w:val="center"/>
        </w:trPr>
        <w:tc>
          <w:tcPr>
            <w:tcW w:w="615" w:type="dxa"/>
          </w:tcPr>
          <w:p w14:paraId="76CFB1E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О10</w:t>
            </w:r>
          </w:p>
        </w:tc>
        <w:tc>
          <w:tcPr>
            <w:tcW w:w="1752" w:type="dxa"/>
          </w:tcPr>
          <w:p w14:paraId="18E85FC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</w:t>
            </w:r>
          </w:p>
        </w:tc>
        <w:tc>
          <w:tcPr>
            <w:tcW w:w="2061" w:type="dxa"/>
          </w:tcPr>
          <w:p w14:paraId="25AE468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Без email, с брендовым поиском</w:t>
            </w:r>
          </w:p>
        </w:tc>
        <w:tc>
          <w:tcPr>
            <w:tcW w:w="2389" w:type="dxa"/>
          </w:tcPr>
          <w:p w14:paraId="29D58E7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 email</w:t>
            </w:r>
          </w:p>
        </w:tc>
        <w:tc>
          <w:tcPr>
            <w:tcW w:w="2538" w:type="dxa"/>
          </w:tcPr>
          <w:p w14:paraId="00C6BBF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email – в карточках и журнале</w:t>
            </w:r>
          </w:p>
        </w:tc>
      </w:tr>
    </w:tbl>
    <w:p w14:paraId="275D1E19" w14:textId="77777777" w:rsidR="00777AE8" w:rsidRDefault="00D90E24">
      <w:pPr>
        <w:pStyle w:val="2"/>
        <w:spacing w:before="360" w:after="360" w:line="360" w:lineRule="exact"/>
        <w:ind w:firstLine="709"/>
      </w:pPr>
      <w:bookmarkStart w:id="39" w:name="X26e1f683b4e3d20dedc569ae951ec4fd15e6fac"/>
      <w:bookmarkStart w:id="40" w:name="_Toc241694510"/>
      <w:bookmarkEnd w:id="32"/>
      <w:bookmarkEnd w:id="38"/>
      <w:r>
        <w:t>2.12 Итоговый вывод о привлекательности рынка и условиях входа</w:t>
      </w:r>
      <w:bookmarkEnd w:id="40"/>
    </w:p>
    <w:p w14:paraId="3A585D5B" w14:textId="77777777" w:rsidR="00777AE8" w:rsidRDefault="00D90E2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Универсальная формулировка методики [1]: Адаптированный анализ пяти сил Портера показывает, что конкурентная среда на рынке веб-инструментов построения и проверки диаграмм формальных нотаций в Беларуси определяется не только соперничеством между прямыми конкурентами, но и влиянием покупателей, поставщиков, новых участников, заменителей и цифровых факторов. Наиболее значимыми источниками давления являются угроза заменителей (бесплатные draw.io, PlantUML, Mermaid и генерация диаграмм нейросетью), конкуренция </w:t>
      </w:r>
      <w:r>
        <w:rPr>
          <w:sz w:val="28"/>
        </w:rPr>
        <w:t>игроков и сила покупателей. Следовательно, привлекательность рынка следует оценивать как низкую при массовом входе и умеренную только для узкой ниши, с учётом невысокого и снижающегося спроса (ЛР1, ЛР2-3), отсутствия данных Similarweb, выдачи, рекламных библиотек, отзывов Capterra, финансирования и опроса клиентов.</w:t>
      </w:r>
    </w:p>
    <w:p w14:paraId="6B022F58" w14:textId="77777777" w:rsidR="00777AE8" w:rsidRDefault="00D90E2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Для электронного бизнеса конкуренция проявляется прежде всего в борьбе за цифровую видимость, трафик, доверие, данные, рейтинги и удержание клиента. Поэтому итоговая оценка рынка должна учитывать не только число конкурентов, но и зависимость бизнеса от поисковых систем, рекламных платформ, маркетплейсов, социальных сетей, платёжных сервисов и алгоритмов распределения внимания аудитории [1].</w:t>
      </w:r>
    </w:p>
    <w:p w14:paraId="4DDF2127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40 – Итоги четырёх систем оценки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02"/>
        <w:gridCol w:w="3311"/>
        <w:gridCol w:w="3242"/>
      </w:tblGrid>
      <w:tr w:rsidR="00777AE8" w14:paraId="652F384C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801" w:type="dxa"/>
          </w:tcPr>
          <w:p w14:paraId="0407BB73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Система</w:t>
            </w:r>
          </w:p>
        </w:tc>
        <w:tc>
          <w:tcPr>
            <w:tcW w:w="3311" w:type="dxa"/>
          </w:tcPr>
          <w:p w14:paraId="37AEDBEE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3242" w:type="dxa"/>
          </w:tcPr>
          <w:p w14:paraId="4A38194B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</w:tr>
      <w:tr w:rsidR="00777AE8" w14:paraId="0CBD47CF" w14:textId="77777777" w:rsidTr="00777AE8">
        <w:trPr>
          <w:jc w:val="center"/>
        </w:trPr>
        <w:tc>
          <w:tcPr>
            <w:tcW w:w="2801" w:type="dxa"/>
          </w:tcPr>
          <w:p w14:paraId="5F8FA49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А. Матрица пяти сил 1–5 (среднее по шести строкам)</w:t>
            </w:r>
          </w:p>
        </w:tc>
        <w:tc>
          <w:tcPr>
            <w:tcW w:w="3311" w:type="dxa"/>
          </w:tcPr>
          <w:p w14:paraId="24A9D45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3,7 (по пяти силам 3,8)</w:t>
            </w:r>
          </w:p>
        </w:tc>
        <w:tc>
          <w:tcPr>
            <w:tcW w:w="3242" w:type="dxa"/>
          </w:tcPr>
          <w:p w14:paraId="2243591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Высокое конкурентное давление</w:t>
            </w:r>
          </w:p>
        </w:tc>
      </w:tr>
      <w:tr w:rsidR="00777AE8" w14:paraId="5EB45F4E" w14:textId="77777777" w:rsidTr="00777AE8">
        <w:trPr>
          <w:jc w:val="center"/>
        </w:trPr>
        <w:tc>
          <w:tcPr>
            <w:tcW w:w="2801" w:type="dxa"/>
          </w:tcPr>
          <w:p w14:paraId="5478871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Б. Матрица 0–3 с доказательствами</w:t>
            </w:r>
          </w:p>
        </w:tc>
        <w:tc>
          <w:tcPr>
            <w:tcW w:w="3311" w:type="dxa"/>
          </w:tcPr>
          <w:p w14:paraId="2EE48F9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 / 2 / 3 / 2 / 3 (сумма не определяется)</w:t>
            </w:r>
          </w:p>
        </w:tc>
        <w:tc>
          <w:tcPr>
            <w:tcW w:w="3242" w:type="dxa"/>
          </w:tcPr>
          <w:p w14:paraId="1164AFA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Конкуренция – высокий, новые участники – средний, покупатели – высокий, </w:t>
            </w:r>
            <w:r>
              <w:rPr>
                <w:sz w:val="24"/>
              </w:rPr>
              <w:lastRenderedPageBreak/>
              <w:t>поставщики – средний, заменители – высокий</w:t>
            </w:r>
          </w:p>
        </w:tc>
      </w:tr>
      <w:tr w:rsidR="00777AE8" w14:paraId="00C67011" w14:textId="77777777" w:rsidTr="00777AE8">
        <w:trPr>
          <w:jc w:val="center"/>
        </w:trPr>
        <w:tc>
          <w:tcPr>
            <w:tcW w:w="2801" w:type="dxa"/>
          </w:tcPr>
          <w:p w14:paraId="48B91CE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В. Индекс конкурентного давления (8 критериев)</w:t>
            </w:r>
          </w:p>
        </w:tc>
        <w:tc>
          <w:tcPr>
            <w:tcW w:w="3311" w:type="dxa"/>
          </w:tcPr>
          <w:p w14:paraId="0096EDD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2,75 – 4,38</w:t>
            </w:r>
          </w:p>
        </w:tc>
        <w:tc>
          <w:tcPr>
            <w:tcW w:w="3242" w:type="dxa"/>
          </w:tcPr>
          <w:p w14:paraId="392FFB3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умеренный – очень высокий</w:t>
            </w:r>
          </w:p>
        </w:tc>
      </w:tr>
      <w:tr w:rsidR="00777AE8" w14:paraId="44DEBA2F" w14:textId="77777777" w:rsidTr="00777AE8">
        <w:trPr>
          <w:jc w:val="center"/>
        </w:trPr>
        <w:tc>
          <w:tcPr>
            <w:tcW w:w="2801" w:type="dxa"/>
          </w:tcPr>
          <w:p w14:paraId="57C5E26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Г. Индекс барьеров входа Excel (9 факторов)</w:t>
            </w:r>
          </w:p>
        </w:tc>
        <w:tc>
          <w:tcPr>
            <w:tcW w:w="3311" w:type="dxa"/>
          </w:tcPr>
          <w:p w14:paraId="5D8AE23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рассчитывается (#ДЕЛ/0!)</w:t>
            </w:r>
          </w:p>
        </w:tc>
        <w:tc>
          <w:tcPr>
            <w:tcW w:w="3242" w:type="dxa"/>
          </w:tcPr>
          <w:p w14:paraId="3415D6D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определяется</w:t>
            </w:r>
          </w:p>
        </w:tc>
      </w:tr>
      <w:tr w:rsidR="00777AE8" w14:paraId="13E8CC67" w14:textId="77777777" w:rsidTr="00777AE8">
        <w:trPr>
          <w:jc w:val="center"/>
        </w:trPr>
        <w:tc>
          <w:tcPr>
            <w:tcW w:w="2801" w:type="dxa"/>
          </w:tcPr>
          <w:p w14:paraId="2F99880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Расхождения между системами</w:t>
            </w:r>
          </w:p>
        </w:tc>
        <w:tc>
          <w:tcPr>
            <w:tcW w:w="3311" w:type="dxa"/>
          </w:tcPr>
          <w:p w14:paraId="3003233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Система Г не рассчитана из-за отсутствия данных Similarweb; система В даёт широкий диапазон по той же причине; матрицы А и Б согласованы (высокое давление со стороны заменителей, конкурентов и покупателей)</w:t>
            </w:r>
          </w:p>
        </w:tc>
        <w:tc>
          <w:tcPr>
            <w:tcW w:w="3242" w:type="dxa"/>
          </w:tcPr>
          <w:p w14:paraId="0369FBA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</w:tr>
    </w:tbl>
    <w:p w14:paraId="64F659DE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Стратегические последствия (перевод оценки в стратегию входа [3, табл. 12]): при фрагментированном рынке – узкая ниша и сильное ценностное предложение; при цифровой концентрации – недообслуженный сегмент, альтернативный канал, партнёрства; при высокой доле платной рекламы – проверка экономики привлечения, органический контент; при высоком репутационном барьере – кейсы, гарантии, пилотные проекты; при высокой силе покупателей – конкуренция не только ценой. Для NotaCode оценки А и Б указывают на вход через уз</w:t>
      </w:r>
      <w:r>
        <w:rPr>
          <w:sz w:val="28"/>
        </w:rPr>
        <w:t>кую нишу (проверка правил нотации, студенты и вузы Беларуси) с бесплатным тарифом Free и платным Pro для специалистов, органический поиск и вузовские каналы, приём платежей через белорусский эквайринг; уточнение стратегии требует данных Similarweb, рекламных библиотек и отзывов (</w:t>
      </w:r>
      <w:r>
        <w:rPr>
          <w:sz w:val="28"/>
        </w:rPr>
        <w:t>🔲</w:t>
      </w:r>
      <w:r>
        <w:rPr>
          <w:sz w:val="28"/>
        </w:rPr>
        <w:t xml:space="preserve"> ДОСНЯТЬ).</w:t>
      </w:r>
    </w:p>
    <w:p w14:paraId="59E27A4E" w14:textId="77777777" w:rsidR="00777AE8" w:rsidRDefault="00D90E2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Ограничения анализа. Показатели Similarweb и аналогичных сервисов – оценочные, они показывают распределение цифровой видимости, а не выручку. Выводы подтверждаются через выдачу, отзывы, рекламные библиотеки, данные конкурентов, платформы и статистику; Similarweb не является единственным основанием вывода, требуются не менее трёх независимых источников помимо него [3]. У NotaCode нет собственных данных (продукт до MVP), поэтому конверсия, стоимость привлечения и удержание оценены по внешним признакам.</w:t>
      </w:r>
    </w:p>
    <w:p w14:paraId="607AE850" w14:textId="77777777" w:rsidR="00777AE8" w:rsidRDefault="00D90E24">
      <w:pPr>
        <w:pStyle w:val="1"/>
        <w:pageBreakBefore/>
        <w:spacing w:before="0" w:after="360" w:line="360" w:lineRule="exact"/>
        <w:ind w:firstLine="709"/>
      </w:pPr>
      <w:bookmarkStart w:id="41" w:name="проверка-по-критериям-методики"/>
      <w:bookmarkStart w:id="42" w:name="_Toc241694511"/>
      <w:bookmarkEnd w:id="2"/>
      <w:bookmarkEnd w:id="39"/>
      <w:r>
        <w:rPr>
          <w:sz w:val="28"/>
        </w:rPr>
        <w:lastRenderedPageBreak/>
        <w:t>3 ПРОВЕРКА ПО КРИТЕРИЯМ МЕТОДИКИ</w:t>
      </w:r>
      <w:bookmarkEnd w:id="42"/>
    </w:p>
    <w:p w14:paraId="662F2711" w14:textId="77777777" w:rsidR="00777AE8" w:rsidRDefault="00D90E2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Контрольных вопросов к защите в материалах ЛР4 нет; вместо ответов приведена проверка по двум контрольным перечням, которые методики действительно содержат. Статус «да» означает, что пункт выполнен и подтверждён таблицей или разделом отчёта; «частично» – пункт выполнен не по всем доменам или источникам; «нет» – данные получить не удалось (причины указаны в соответствующих разделах).</w:t>
      </w:r>
    </w:p>
    <w:p w14:paraId="39FAA77E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41 – Контрольный лист методики пяти сил [1, §16]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6"/>
        <w:gridCol w:w="5399"/>
        <w:gridCol w:w="1304"/>
        <w:gridCol w:w="1996"/>
      </w:tblGrid>
      <w:tr w:rsidR="00777AE8" w14:paraId="79618DA3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56" w:type="dxa"/>
          </w:tcPr>
          <w:p w14:paraId="5FF87153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398" w:type="dxa"/>
          </w:tcPr>
          <w:p w14:paraId="59207436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1304" w:type="dxa"/>
          </w:tcPr>
          <w:p w14:paraId="4D172D82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1996" w:type="dxa"/>
          </w:tcPr>
          <w:p w14:paraId="0D39B1A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 отчёте</w:t>
            </w:r>
          </w:p>
        </w:tc>
      </w:tr>
      <w:tr w:rsidR="00777AE8" w14:paraId="65E82F85" w14:textId="77777777" w:rsidTr="00777AE8">
        <w:trPr>
          <w:jc w:val="center"/>
        </w:trPr>
        <w:tc>
          <w:tcPr>
            <w:tcW w:w="656" w:type="dxa"/>
          </w:tcPr>
          <w:p w14:paraId="2E839FF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5398" w:type="dxa"/>
          </w:tcPr>
          <w:p w14:paraId="0A9CF3B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Зафиксированы продуктовые, клиентские, географические и канальные границы рынка</w:t>
            </w:r>
          </w:p>
        </w:tc>
        <w:tc>
          <w:tcPr>
            <w:tcW w:w="1304" w:type="dxa"/>
          </w:tcPr>
          <w:p w14:paraId="423F832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  <w:tc>
          <w:tcPr>
            <w:tcW w:w="1996" w:type="dxa"/>
          </w:tcPr>
          <w:p w14:paraId="19978C2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таблица 1</w:t>
            </w:r>
          </w:p>
        </w:tc>
      </w:tr>
      <w:tr w:rsidR="00777AE8" w14:paraId="659553D5" w14:textId="77777777" w:rsidTr="00777AE8">
        <w:trPr>
          <w:jc w:val="center"/>
        </w:trPr>
        <w:tc>
          <w:tcPr>
            <w:tcW w:w="656" w:type="dxa"/>
          </w:tcPr>
          <w:p w14:paraId="1773F77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</w:t>
            </w:r>
          </w:p>
        </w:tc>
        <w:tc>
          <w:tcPr>
            <w:tcW w:w="5398" w:type="dxa"/>
          </w:tcPr>
          <w:p w14:paraId="56E9EE5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Составлен список прямых конкурентов, частичных конкурентов и заменителей</w:t>
            </w:r>
          </w:p>
        </w:tc>
        <w:tc>
          <w:tcPr>
            <w:tcW w:w="1304" w:type="dxa"/>
          </w:tcPr>
          <w:p w14:paraId="676881F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  <w:tc>
          <w:tcPr>
            <w:tcW w:w="1996" w:type="dxa"/>
          </w:tcPr>
          <w:p w14:paraId="2F4E300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таблица 3, раздел 2.8</w:t>
            </w:r>
          </w:p>
        </w:tc>
      </w:tr>
      <w:tr w:rsidR="00777AE8" w14:paraId="0F1402EA" w14:textId="77777777" w:rsidTr="00777AE8">
        <w:trPr>
          <w:jc w:val="center"/>
        </w:trPr>
        <w:tc>
          <w:tcPr>
            <w:tcW w:w="656" w:type="dxa"/>
          </w:tcPr>
          <w:p w14:paraId="2CBE03A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</w:t>
            </w:r>
          </w:p>
        </w:tc>
        <w:tc>
          <w:tcPr>
            <w:tcW w:w="5398" w:type="dxa"/>
          </w:tcPr>
          <w:p w14:paraId="109FA98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Оценена цифровая видимость конкурентов</w:t>
            </w:r>
          </w:p>
        </w:tc>
        <w:tc>
          <w:tcPr>
            <w:tcW w:w="1304" w:type="dxa"/>
          </w:tcPr>
          <w:p w14:paraId="5837D49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</w:tcPr>
          <w:p w14:paraId="70E4A82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2.4</w:t>
            </w:r>
          </w:p>
        </w:tc>
      </w:tr>
      <w:tr w:rsidR="00777AE8" w14:paraId="6B40ECD2" w14:textId="77777777" w:rsidTr="00777AE8">
        <w:trPr>
          <w:jc w:val="center"/>
        </w:trPr>
        <w:tc>
          <w:tcPr>
            <w:tcW w:w="656" w:type="dxa"/>
          </w:tcPr>
          <w:p w14:paraId="0DC0929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</w:t>
            </w:r>
          </w:p>
        </w:tc>
        <w:tc>
          <w:tcPr>
            <w:tcW w:w="5398" w:type="dxa"/>
          </w:tcPr>
          <w:p w14:paraId="2FC38A1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Проверены каналы трафика и зависимость от поисковых систем, рекламы и платформ</w:t>
            </w:r>
          </w:p>
        </w:tc>
        <w:tc>
          <w:tcPr>
            <w:tcW w:w="1304" w:type="dxa"/>
          </w:tcPr>
          <w:p w14:paraId="7B9442E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</w:tcPr>
          <w:p w14:paraId="01D88A5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таблица 7</w:t>
            </w:r>
          </w:p>
        </w:tc>
      </w:tr>
      <w:tr w:rsidR="00777AE8" w14:paraId="1A744516" w14:textId="77777777" w:rsidTr="00777AE8">
        <w:trPr>
          <w:jc w:val="center"/>
        </w:trPr>
        <w:tc>
          <w:tcPr>
            <w:tcW w:w="656" w:type="dxa"/>
          </w:tcPr>
          <w:p w14:paraId="34CA28B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</w:t>
            </w:r>
          </w:p>
        </w:tc>
        <w:tc>
          <w:tcPr>
            <w:tcW w:w="5398" w:type="dxa"/>
          </w:tcPr>
          <w:p w14:paraId="4A8962D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Оценена угроза входа новых участников с учётом стоимости привлечения и доверия</w:t>
            </w:r>
          </w:p>
        </w:tc>
        <w:tc>
          <w:tcPr>
            <w:tcW w:w="1304" w:type="dxa"/>
          </w:tcPr>
          <w:p w14:paraId="13A1312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</w:tcPr>
          <w:p w14:paraId="29E6E88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2.5</w:t>
            </w:r>
          </w:p>
        </w:tc>
      </w:tr>
      <w:tr w:rsidR="00777AE8" w14:paraId="03E9B92A" w14:textId="77777777" w:rsidTr="00777AE8">
        <w:trPr>
          <w:jc w:val="center"/>
        </w:trPr>
        <w:tc>
          <w:tcPr>
            <w:tcW w:w="656" w:type="dxa"/>
          </w:tcPr>
          <w:p w14:paraId="798B2AF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</w:t>
            </w:r>
          </w:p>
        </w:tc>
        <w:tc>
          <w:tcPr>
            <w:tcW w:w="5398" w:type="dxa"/>
          </w:tcPr>
          <w:p w14:paraId="6AFD2F7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Оценена сила покупателей с учётом сравнимости предложений и издержек переключения</w:t>
            </w:r>
          </w:p>
        </w:tc>
        <w:tc>
          <w:tcPr>
            <w:tcW w:w="1304" w:type="dxa"/>
          </w:tcPr>
          <w:p w14:paraId="0E13806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</w:tcPr>
          <w:p w14:paraId="1D3135C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2.6</w:t>
            </w:r>
          </w:p>
        </w:tc>
      </w:tr>
      <w:tr w:rsidR="00777AE8" w14:paraId="70FCFF97" w14:textId="77777777" w:rsidTr="00777AE8">
        <w:trPr>
          <w:jc w:val="center"/>
        </w:trPr>
        <w:tc>
          <w:tcPr>
            <w:tcW w:w="656" w:type="dxa"/>
          </w:tcPr>
          <w:p w14:paraId="387142D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</w:t>
            </w:r>
          </w:p>
        </w:tc>
        <w:tc>
          <w:tcPr>
            <w:tcW w:w="5398" w:type="dxa"/>
          </w:tcPr>
          <w:p w14:paraId="6C1F2AD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Оценена сила поставщиков, включая трафик, данные, платежи и инфраструктуру</w:t>
            </w:r>
          </w:p>
        </w:tc>
        <w:tc>
          <w:tcPr>
            <w:tcW w:w="1304" w:type="dxa"/>
          </w:tcPr>
          <w:p w14:paraId="02BB856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</w:tcPr>
          <w:p w14:paraId="6EF9674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2.7</w:t>
            </w:r>
          </w:p>
        </w:tc>
      </w:tr>
      <w:tr w:rsidR="00777AE8" w14:paraId="1983BD84" w14:textId="77777777" w:rsidTr="00777AE8">
        <w:trPr>
          <w:jc w:val="center"/>
        </w:trPr>
        <w:tc>
          <w:tcPr>
            <w:tcW w:w="656" w:type="dxa"/>
          </w:tcPr>
          <w:p w14:paraId="34E6361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</w:t>
            </w:r>
          </w:p>
        </w:tc>
        <w:tc>
          <w:tcPr>
            <w:tcW w:w="5398" w:type="dxa"/>
          </w:tcPr>
          <w:p w14:paraId="7EB71D3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Выявлены цифровые заменители, включая автоматизацию, AI и самостоятельные решения</w:t>
            </w:r>
          </w:p>
        </w:tc>
        <w:tc>
          <w:tcPr>
            <w:tcW w:w="1304" w:type="dxa"/>
          </w:tcPr>
          <w:p w14:paraId="51E9FFD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  <w:tc>
          <w:tcPr>
            <w:tcW w:w="1996" w:type="dxa"/>
          </w:tcPr>
          <w:p w14:paraId="19096C1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2.8</w:t>
            </w:r>
          </w:p>
        </w:tc>
      </w:tr>
      <w:tr w:rsidR="00777AE8" w14:paraId="1485CD60" w14:textId="77777777" w:rsidTr="00777AE8">
        <w:trPr>
          <w:jc w:val="center"/>
        </w:trPr>
        <w:tc>
          <w:tcPr>
            <w:tcW w:w="656" w:type="dxa"/>
          </w:tcPr>
          <w:p w14:paraId="6E0A35A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</w:t>
            </w:r>
          </w:p>
        </w:tc>
        <w:tc>
          <w:tcPr>
            <w:tcW w:w="5398" w:type="dxa"/>
          </w:tcPr>
          <w:p w14:paraId="18B983E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Оценены сетевые эффекты, данные, алгоритмическая видимость и платформенная зависимость</w:t>
            </w:r>
          </w:p>
        </w:tc>
        <w:tc>
          <w:tcPr>
            <w:tcW w:w="1304" w:type="dxa"/>
          </w:tcPr>
          <w:p w14:paraId="2005801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</w:tcPr>
          <w:p w14:paraId="0E0FF06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2.9</w:t>
            </w:r>
          </w:p>
        </w:tc>
      </w:tr>
      <w:tr w:rsidR="00777AE8" w14:paraId="75AD8D9E" w14:textId="77777777" w:rsidTr="00777AE8">
        <w:trPr>
          <w:jc w:val="center"/>
        </w:trPr>
        <w:tc>
          <w:tcPr>
            <w:tcW w:w="656" w:type="dxa"/>
          </w:tcPr>
          <w:p w14:paraId="6C24935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</w:t>
            </w:r>
          </w:p>
        </w:tc>
        <w:tc>
          <w:tcPr>
            <w:tcW w:w="5398" w:type="dxa"/>
          </w:tcPr>
          <w:p w14:paraId="52349A8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Сформулирован итоговый вывод о привлекательности рынка и условиях входа</w:t>
            </w:r>
          </w:p>
        </w:tc>
        <w:tc>
          <w:tcPr>
            <w:tcW w:w="1304" w:type="dxa"/>
          </w:tcPr>
          <w:p w14:paraId="471878D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</w:tcPr>
          <w:p w14:paraId="10DFD2F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2.12</w:t>
            </w:r>
          </w:p>
        </w:tc>
      </w:tr>
    </w:tbl>
    <w:p w14:paraId="1E1EED92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42 – Чек-лист качества оценки по Similarweb [3, §13]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"/>
        <w:gridCol w:w="4233"/>
        <w:gridCol w:w="1191"/>
        <w:gridCol w:w="3287"/>
      </w:tblGrid>
      <w:tr w:rsidR="00777AE8" w14:paraId="1525B7BF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44" w:type="dxa"/>
          </w:tcPr>
          <w:p w14:paraId="238CC798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233" w:type="dxa"/>
          </w:tcPr>
          <w:p w14:paraId="6AD1C59E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1191" w:type="dxa"/>
          </w:tcPr>
          <w:p w14:paraId="0C972F78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3287" w:type="dxa"/>
          </w:tcPr>
          <w:p w14:paraId="1F04C5D1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 отчёте</w:t>
            </w:r>
          </w:p>
        </w:tc>
      </w:tr>
      <w:tr w:rsidR="00777AE8" w14:paraId="466023BA" w14:textId="77777777" w:rsidTr="00777AE8">
        <w:trPr>
          <w:jc w:val="center"/>
        </w:trPr>
        <w:tc>
          <w:tcPr>
            <w:tcW w:w="644" w:type="dxa"/>
          </w:tcPr>
          <w:p w14:paraId="6306E58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4233" w:type="dxa"/>
          </w:tcPr>
          <w:p w14:paraId="1AA0C01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Зафиксированы продуктовые, географические и клиентские границы рынка</w:t>
            </w:r>
          </w:p>
        </w:tc>
        <w:tc>
          <w:tcPr>
            <w:tcW w:w="1191" w:type="dxa"/>
          </w:tcPr>
          <w:p w14:paraId="23F60DD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  <w:tc>
          <w:tcPr>
            <w:tcW w:w="3287" w:type="dxa"/>
          </w:tcPr>
          <w:p w14:paraId="317DE8F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таблица 1</w:t>
            </w:r>
          </w:p>
        </w:tc>
      </w:tr>
      <w:tr w:rsidR="00777AE8" w14:paraId="3781E1B5" w14:textId="77777777" w:rsidTr="00777AE8">
        <w:trPr>
          <w:jc w:val="center"/>
        </w:trPr>
        <w:tc>
          <w:tcPr>
            <w:tcW w:w="644" w:type="dxa"/>
          </w:tcPr>
          <w:p w14:paraId="71476D0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</w:t>
            </w:r>
          </w:p>
        </w:tc>
        <w:tc>
          <w:tcPr>
            <w:tcW w:w="4233" w:type="dxa"/>
          </w:tcPr>
          <w:p w14:paraId="5C2EE3A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Список конкурентов включает прямых игроков, платформы, агрегаторы и заменители</w:t>
            </w:r>
          </w:p>
        </w:tc>
        <w:tc>
          <w:tcPr>
            <w:tcW w:w="1191" w:type="dxa"/>
          </w:tcPr>
          <w:p w14:paraId="0DDFB75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</w:tcPr>
          <w:p w14:paraId="5A883C6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таблица 3</w:t>
            </w:r>
          </w:p>
        </w:tc>
      </w:tr>
      <w:tr w:rsidR="00777AE8" w14:paraId="6A6E4B79" w14:textId="77777777" w:rsidTr="00777AE8">
        <w:trPr>
          <w:jc w:val="center"/>
        </w:trPr>
        <w:tc>
          <w:tcPr>
            <w:tcW w:w="644" w:type="dxa"/>
          </w:tcPr>
          <w:p w14:paraId="0CBCAFA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</w:t>
            </w:r>
          </w:p>
        </w:tc>
        <w:tc>
          <w:tcPr>
            <w:tcW w:w="4233" w:type="dxa"/>
          </w:tcPr>
          <w:p w14:paraId="3DAA62E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Показатели Similarweb собраны по одной дате и сопоставимому периоду</w:t>
            </w:r>
          </w:p>
        </w:tc>
        <w:tc>
          <w:tcPr>
            <w:tcW w:w="1191" w:type="dxa"/>
          </w:tcPr>
          <w:p w14:paraId="4CA1AA6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</w:t>
            </w:r>
          </w:p>
        </w:tc>
        <w:tc>
          <w:tcPr>
            <w:tcW w:w="3287" w:type="dxa"/>
          </w:tcPr>
          <w:p w14:paraId="711269B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таблица 4</w:t>
            </w:r>
          </w:p>
        </w:tc>
      </w:tr>
      <w:tr w:rsidR="00777AE8" w14:paraId="1B9E236C" w14:textId="77777777" w:rsidTr="00777AE8">
        <w:trPr>
          <w:jc w:val="center"/>
        </w:trPr>
        <w:tc>
          <w:tcPr>
            <w:tcW w:w="644" w:type="dxa"/>
          </w:tcPr>
          <w:p w14:paraId="2452519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</w:t>
            </w:r>
          </w:p>
        </w:tc>
        <w:tc>
          <w:tcPr>
            <w:tcW w:w="4233" w:type="dxa"/>
          </w:tcPr>
          <w:p w14:paraId="05104E7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Исключены нерелевантные глобальные сайты, если они не работают в целевой географии</w:t>
            </w:r>
          </w:p>
        </w:tc>
        <w:tc>
          <w:tcPr>
            <w:tcW w:w="1191" w:type="dxa"/>
          </w:tcPr>
          <w:p w14:paraId="5D9F11C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</w:tcPr>
          <w:p w14:paraId="3A7AFF3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2.3.3</w:t>
            </w:r>
          </w:p>
        </w:tc>
      </w:tr>
      <w:tr w:rsidR="00777AE8" w14:paraId="5DF4FACF" w14:textId="77777777" w:rsidTr="00777AE8">
        <w:trPr>
          <w:jc w:val="center"/>
        </w:trPr>
        <w:tc>
          <w:tcPr>
            <w:tcW w:w="644" w:type="dxa"/>
          </w:tcPr>
          <w:p w14:paraId="1CC1A76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</w:t>
            </w:r>
          </w:p>
        </w:tc>
        <w:tc>
          <w:tcPr>
            <w:tcW w:w="4233" w:type="dxa"/>
          </w:tcPr>
          <w:p w14:paraId="4C40B51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Рассчитаны доли трафика, CR3/CR5 и оценочная концентрация</w:t>
            </w:r>
          </w:p>
        </w:tc>
        <w:tc>
          <w:tcPr>
            <w:tcW w:w="1191" w:type="dxa"/>
          </w:tcPr>
          <w:p w14:paraId="69714CC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</w:tcPr>
          <w:p w14:paraId="3A9AC14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таблица 6; программа расчёта проверена (таблица 38)</w:t>
            </w:r>
          </w:p>
        </w:tc>
      </w:tr>
      <w:tr w:rsidR="00777AE8" w14:paraId="375B9D8B" w14:textId="77777777" w:rsidTr="00777AE8">
        <w:trPr>
          <w:jc w:val="center"/>
        </w:trPr>
        <w:tc>
          <w:tcPr>
            <w:tcW w:w="644" w:type="dxa"/>
          </w:tcPr>
          <w:p w14:paraId="1A46BE6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</w:t>
            </w:r>
          </w:p>
        </w:tc>
        <w:tc>
          <w:tcPr>
            <w:tcW w:w="4233" w:type="dxa"/>
          </w:tcPr>
          <w:p w14:paraId="2702474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Оценены каналы</w:t>
            </w:r>
          </w:p>
        </w:tc>
        <w:tc>
          <w:tcPr>
            <w:tcW w:w="1191" w:type="dxa"/>
          </w:tcPr>
          <w:p w14:paraId="1D75904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</w:t>
            </w:r>
          </w:p>
        </w:tc>
        <w:tc>
          <w:tcPr>
            <w:tcW w:w="3287" w:type="dxa"/>
          </w:tcPr>
          <w:p w14:paraId="422C44E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таблица 7</w:t>
            </w:r>
          </w:p>
        </w:tc>
      </w:tr>
      <w:tr w:rsidR="00777AE8" w14:paraId="0782E32F" w14:textId="77777777" w:rsidTr="00777AE8">
        <w:trPr>
          <w:jc w:val="center"/>
        </w:trPr>
        <w:tc>
          <w:tcPr>
            <w:tcW w:w="644" w:type="dxa"/>
          </w:tcPr>
          <w:p w14:paraId="50B7B89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4233" w:type="dxa"/>
          </w:tcPr>
          <w:p w14:paraId="33320DB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Проверены поисковая выдача и рекламная активность</w:t>
            </w:r>
          </w:p>
        </w:tc>
        <w:tc>
          <w:tcPr>
            <w:tcW w:w="1191" w:type="dxa"/>
          </w:tcPr>
          <w:p w14:paraId="2245058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</w:t>
            </w:r>
          </w:p>
        </w:tc>
        <w:tc>
          <w:tcPr>
            <w:tcW w:w="3287" w:type="dxa"/>
          </w:tcPr>
          <w:p w14:paraId="4CF253B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таблица 9</w:t>
            </w:r>
          </w:p>
        </w:tc>
      </w:tr>
      <w:tr w:rsidR="00777AE8" w14:paraId="15787DC1" w14:textId="77777777" w:rsidTr="00777AE8">
        <w:trPr>
          <w:jc w:val="center"/>
        </w:trPr>
        <w:tc>
          <w:tcPr>
            <w:tcW w:w="644" w:type="dxa"/>
          </w:tcPr>
          <w:p w14:paraId="4352490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</w:t>
            </w:r>
          </w:p>
        </w:tc>
        <w:tc>
          <w:tcPr>
            <w:tcW w:w="4233" w:type="dxa"/>
          </w:tcPr>
          <w:p w14:paraId="46C8924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Проверены отзывы, рейтинги, кейсы и репутационный барьер</w:t>
            </w:r>
          </w:p>
        </w:tc>
        <w:tc>
          <w:tcPr>
            <w:tcW w:w="1191" w:type="dxa"/>
          </w:tcPr>
          <w:p w14:paraId="17A03D2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</w:tcPr>
          <w:p w14:paraId="7956E41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лист 05, таблица 35</w:t>
            </w:r>
          </w:p>
        </w:tc>
      </w:tr>
      <w:tr w:rsidR="00777AE8" w14:paraId="2AB9B580" w14:textId="77777777" w:rsidTr="00777AE8">
        <w:trPr>
          <w:jc w:val="center"/>
        </w:trPr>
        <w:tc>
          <w:tcPr>
            <w:tcW w:w="644" w:type="dxa"/>
          </w:tcPr>
          <w:p w14:paraId="4A7D084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</w:t>
            </w:r>
          </w:p>
        </w:tc>
        <w:tc>
          <w:tcPr>
            <w:tcW w:w="4233" w:type="dxa"/>
          </w:tcPr>
          <w:p w14:paraId="39B3DB0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Проверены технологические признаки через BuiltWith, Wappalyzer или аналоги</w:t>
            </w:r>
          </w:p>
        </w:tc>
        <w:tc>
          <w:tcPr>
            <w:tcW w:w="1191" w:type="dxa"/>
          </w:tcPr>
          <w:p w14:paraId="43E71ED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</w:tcPr>
          <w:p w14:paraId="14981DB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лист 06, таблица 35</w:t>
            </w:r>
          </w:p>
        </w:tc>
      </w:tr>
      <w:tr w:rsidR="00777AE8" w14:paraId="2992FC82" w14:textId="77777777" w:rsidTr="00777AE8">
        <w:trPr>
          <w:jc w:val="center"/>
        </w:trPr>
        <w:tc>
          <w:tcPr>
            <w:tcW w:w="644" w:type="dxa"/>
          </w:tcPr>
          <w:p w14:paraId="3174C12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</w:t>
            </w:r>
          </w:p>
        </w:tc>
        <w:tc>
          <w:tcPr>
            <w:tcW w:w="4233" w:type="dxa"/>
          </w:tcPr>
          <w:p w14:paraId="67238E5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Использовано не менее трёх независимых источников помимо Similarweb</w:t>
            </w:r>
          </w:p>
        </w:tc>
        <w:tc>
          <w:tcPr>
            <w:tcW w:w="1191" w:type="dxa"/>
          </w:tcPr>
          <w:p w14:paraId="5A19C71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  <w:tc>
          <w:tcPr>
            <w:tcW w:w="3287" w:type="dxa"/>
          </w:tcPr>
          <w:p w14:paraId="29F7FC3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Приложение А</w:t>
            </w:r>
          </w:p>
        </w:tc>
      </w:tr>
      <w:tr w:rsidR="00777AE8" w14:paraId="6E173C56" w14:textId="77777777" w:rsidTr="00777AE8">
        <w:trPr>
          <w:jc w:val="center"/>
        </w:trPr>
        <w:tc>
          <w:tcPr>
            <w:tcW w:w="644" w:type="dxa"/>
          </w:tcPr>
          <w:p w14:paraId="06EDC1C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</w:t>
            </w:r>
          </w:p>
        </w:tc>
        <w:tc>
          <w:tcPr>
            <w:tcW w:w="4233" w:type="dxa"/>
          </w:tcPr>
          <w:p w14:paraId="6A2E90E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Итоговый вывод содержит не только балл, но и объяснение барьеров входа</w:t>
            </w:r>
          </w:p>
        </w:tc>
        <w:tc>
          <w:tcPr>
            <w:tcW w:w="1191" w:type="dxa"/>
          </w:tcPr>
          <w:p w14:paraId="1779E9E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</w:tcPr>
          <w:p w14:paraId="3B0FF42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2.12</w:t>
            </w:r>
          </w:p>
        </w:tc>
      </w:tr>
    </w:tbl>
    <w:p w14:paraId="0C728EDB" w14:textId="77777777" w:rsidR="00777AE8" w:rsidRDefault="00D90E24">
      <w:pPr>
        <w:pStyle w:val="1"/>
        <w:pageBreakBefore/>
        <w:spacing w:before="0" w:after="360" w:line="360" w:lineRule="exact"/>
        <w:jc w:val="center"/>
      </w:pPr>
      <w:bookmarkStart w:id="43" w:name="выводы"/>
      <w:bookmarkStart w:id="44" w:name="_Toc241694512"/>
      <w:bookmarkEnd w:id="41"/>
      <w:r>
        <w:rPr>
          <w:sz w:val="28"/>
        </w:rPr>
        <w:lastRenderedPageBreak/>
        <w:t>ВЫВОДЫ</w:t>
      </w:r>
      <w:bookmarkEnd w:id="44"/>
    </w:p>
    <w:p w14:paraId="21DF1258" w14:textId="77777777" w:rsidR="00777AE8" w:rsidRDefault="00D90E24">
      <w:pPr>
        <w:numPr>
          <w:ilvl w:val="0"/>
          <w:numId w:val="2"/>
        </w:numPr>
        <w:spacing w:after="0" w:line="360" w:lineRule="exact"/>
        <w:ind w:firstLine="709"/>
        <w:jc w:val="both"/>
      </w:pPr>
      <w:r>
        <w:rPr>
          <w:sz w:val="28"/>
        </w:rPr>
        <w:t>Подготовлена методическая и расчётная основа оценки конкуренции и барьеров входа NotaCode: адаптированная модель пяти сил, четыре системы оценки (матрицы А и Б, индекс по восьми критериям, индекс барьеров Excel), карточки конкурентов и журналы источников и допущений.</w:t>
      </w:r>
    </w:p>
    <w:p w14:paraId="05CF88F2" w14:textId="77777777" w:rsidR="00777AE8" w:rsidRDefault="00D90E24">
      <w:pPr>
        <w:numPr>
          <w:ilvl w:val="0"/>
          <w:numId w:val="2"/>
        </w:numPr>
        <w:spacing w:after="0" w:line="360" w:lineRule="exact"/>
        <w:ind w:firstLine="709"/>
        <w:jc w:val="both"/>
      </w:pPr>
      <w:r>
        <w:rPr>
          <w:sz w:val="28"/>
        </w:rPr>
        <w:t>Рабочая копия Excel-шаблона приведена в рабочее состояние: исправлены дефекты Д2–Д6, выявлен и описан дополнительный дефект Д18, остальные особенности шаблона описаны в таблице исправлений. Веса шаблона (сумма 1,04) сохранены без изменений; индекс считается как есть, справочно показывается вариант с делением на сумму весов.</w:t>
      </w:r>
    </w:p>
    <w:p w14:paraId="05C570A1" w14:textId="77777777" w:rsidR="00777AE8" w:rsidRDefault="00D90E24">
      <w:pPr>
        <w:numPr>
          <w:ilvl w:val="0"/>
          <w:numId w:val="2"/>
        </w:numPr>
        <w:spacing w:after="0" w:line="360" w:lineRule="exact"/>
        <w:ind w:firstLine="709"/>
        <w:jc w:val="both"/>
      </w:pPr>
      <w:r>
        <w:rPr>
          <w:sz w:val="28"/>
        </w:rPr>
        <w:t>Расчёты на Python воспроизводят все формулы шаблона: на демонстрационных данных шаблона все 14 контролируемых значений совпали с Excel, индекс барьеров – 3,12; на собранных данных полных строк нет, индекс барьеров Excel не рассчитывается (#ДЕЛ/0!).</w:t>
      </w:r>
    </w:p>
    <w:p w14:paraId="027E7342" w14:textId="77777777" w:rsidR="00777AE8" w:rsidRDefault="00D90E24">
      <w:pPr>
        <w:numPr>
          <w:ilvl w:val="0"/>
          <w:numId w:val="2"/>
        </w:numPr>
        <w:spacing w:after="0" w:line="360" w:lineRule="exact"/>
        <w:ind w:firstLine="709"/>
        <w:jc w:val="both"/>
      </w:pPr>
      <w:r>
        <w:rPr>
          <w:sz w:val="28"/>
        </w:rPr>
        <w:t>Конкурентная группа сформирована из 20 кандидатов; 19 прошли проверку релевантности (не прошёл camunda.com), Visio показан отдельной строкой. Доступ к Similarweb 30.09.2026 закрыт (HTTP 403), поэтому доли трафика, каналы и доля Беларуси по Excel-расчёту не получены; по сырым визитам Semrush (август 2026, 8 доменов) CR3 равен 93,2 %, HHI – 4 664.</w:t>
      </w:r>
    </w:p>
    <w:p w14:paraId="4818693E" w14:textId="77777777" w:rsidR="00777AE8" w:rsidRDefault="00D90E24">
      <w:pPr>
        <w:numPr>
          <w:ilvl w:val="0"/>
          <w:numId w:val="2"/>
        </w:numPr>
        <w:spacing w:after="0" w:line="360" w:lineRule="exact"/>
        <w:ind w:firstLine="709"/>
        <w:jc w:val="both"/>
      </w:pPr>
      <w:r>
        <w:rPr>
          <w:sz w:val="28"/>
        </w:rPr>
        <w:t>Оценки сил по матрице А (1–5): конкуренция игроков – 4, новые участники – 3, покупатели – 4, поставщики – 3, заменители – 5, цифровые усилители – 3; среднее 3,7 (по пяти силам 3,8) – высокое конкурентное давление. По матрице Б (0–3): 3 / 2 / 3 / 2 / 3. Индекс по восьми критериям – 2,75 – 4,38 (от «умеренный» до «очень высокий»).</w:t>
      </w:r>
    </w:p>
    <w:p w14:paraId="6B8A4731" w14:textId="77777777" w:rsidR="00777AE8" w:rsidRDefault="00D90E24">
      <w:pPr>
        <w:numPr>
          <w:ilvl w:val="0"/>
          <w:numId w:val="2"/>
        </w:numPr>
        <w:spacing w:after="0" w:line="360" w:lineRule="exact"/>
        <w:ind w:firstLine="709"/>
        <w:jc w:val="both"/>
      </w:pPr>
      <w:r>
        <w:rPr>
          <w:sz w:val="28"/>
        </w:rPr>
        <w:t>Привлекательность рынка оценена как низкая при массовом входе и умеренная для узкой ниши; основные ограничения – отсутствие данных Similarweb, выдачи, рекламных библиотек, отзывов Capterra, финансирования и опроса клиентов (перечень – Приложение Б, таблица 46).</w:t>
      </w:r>
    </w:p>
    <w:p w14:paraId="32DA0136" w14:textId="77777777" w:rsidR="00777AE8" w:rsidRDefault="00D90E24">
      <w:pPr>
        <w:pStyle w:val="1"/>
        <w:pageBreakBefore/>
        <w:spacing w:before="0" w:after="360" w:line="360" w:lineRule="exact"/>
        <w:jc w:val="center"/>
      </w:pPr>
      <w:bookmarkStart w:id="45" w:name="список-использованных-источников"/>
      <w:bookmarkStart w:id="46" w:name="_Toc241694513"/>
      <w:bookmarkEnd w:id="43"/>
      <w:r>
        <w:rPr>
          <w:sz w:val="28"/>
        </w:rPr>
        <w:lastRenderedPageBreak/>
        <w:t>СПИСОК ИСПОЛЬЗОВАННЫХ ИСТОЧНИКОВ</w:t>
      </w:r>
      <w:bookmarkEnd w:id="46"/>
    </w:p>
    <w:p w14:paraId="706D495C" w14:textId="77777777" w:rsidR="00777AE8" w:rsidRDefault="00D90E24">
      <w:pPr>
        <w:numPr>
          <w:ilvl w:val="0"/>
          <w:numId w:val="3"/>
        </w:numPr>
        <w:spacing w:after="0" w:line="360" w:lineRule="exact"/>
        <w:ind w:firstLine="709"/>
        <w:jc w:val="both"/>
      </w:pPr>
      <w:r>
        <w:rPr>
          <w:sz w:val="28"/>
        </w:rPr>
        <w:t>Методика анализа пяти сил Портера для электронного бизнеса [Электронный ресурс]. – Методические материалы дисциплины «Электронный бизнес», 2026.</w:t>
      </w:r>
    </w:p>
    <w:p w14:paraId="2BA438F9" w14:textId="77777777" w:rsidR="00777AE8" w:rsidRDefault="00D90E24">
      <w:pPr>
        <w:numPr>
          <w:ilvl w:val="0"/>
          <w:numId w:val="3"/>
        </w:numPr>
        <w:spacing w:after="0" w:line="360" w:lineRule="exact"/>
        <w:ind w:firstLine="709"/>
        <w:jc w:val="both"/>
      </w:pPr>
      <w:r>
        <w:rPr>
          <w:sz w:val="28"/>
        </w:rPr>
        <w:t>Источники данных для анализа пяти сил Портера в электронном бизнесе [Электронный ресурс]. – Методические материалы дисциплины «Электронный бизнес», 2026.</w:t>
      </w:r>
    </w:p>
    <w:p w14:paraId="562A6752" w14:textId="77777777" w:rsidR="00777AE8" w:rsidRDefault="00D90E24">
      <w:pPr>
        <w:numPr>
          <w:ilvl w:val="0"/>
          <w:numId w:val="3"/>
        </w:numPr>
        <w:spacing w:after="0" w:line="360" w:lineRule="exact"/>
        <w:ind w:firstLine="709"/>
        <w:jc w:val="both"/>
      </w:pPr>
      <w:r>
        <w:rPr>
          <w:sz w:val="28"/>
        </w:rPr>
        <w:t>Методика оценки уровня конкуренции и барьеров входа по данным Similarweb [Электронный ресурс]. – Методические материалы дисциплины «Электронный бизнес», 2026.</w:t>
      </w:r>
    </w:p>
    <w:p w14:paraId="33CA9DD7" w14:textId="77777777" w:rsidR="00777AE8" w:rsidRDefault="00D90E24">
      <w:pPr>
        <w:numPr>
          <w:ilvl w:val="0"/>
          <w:numId w:val="3"/>
        </w:numPr>
        <w:spacing w:after="0" w:line="360" w:lineRule="exact"/>
        <w:ind w:firstLine="709"/>
        <w:jc w:val="both"/>
      </w:pPr>
      <w:r>
        <w:rPr>
          <w:sz w:val="28"/>
        </w:rPr>
        <w:t>Excel-шаблон оценки конкуренции и барьеров входа по данным Similarweb [Электронный ресурс]. – Методические материалы дисциплины «Электронный бизнес», 2026.</w:t>
      </w:r>
    </w:p>
    <w:p w14:paraId="7F160DE7" w14:textId="77777777" w:rsidR="00777AE8" w:rsidRDefault="00D90E24">
      <w:pPr>
        <w:numPr>
          <w:ilvl w:val="0"/>
          <w:numId w:val="3"/>
        </w:numPr>
        <w:spacing w:after="0" w:line="360" w:lineRule="exact"/>
        <w:ind w:firstLine="709"/>
        <w:jc w:val="both"/>
      </w:pPr>
      <w:r>
        <w:rPr>
          <w:sz w:val="28"/>
        </w:rPr>
        <w:t>Концепция проекта NotaCode: раздел 6 «Модель монетизации», раздел 8 «Допущения» [Электронный ресурс]. – Документация проекта, 2026.</w:t>
      </w:r>
    </w:p>
    <w:p w14:paraId="0C205E18" w14:textId="77777777" w:rsidR="00777AE8" w:rsidRDefault="00D90E24">
      <w:pPr>
        <w:numPr>
          <w:ilvl w:val="0"/>
          <w:numId w:val="3"/>
        </w:numPr>
        <w:spacing w:after="0" w:line="360" w:lineRule="exact"/>
        <w:ind w:firstLine="709"/>
        <w:jc w:val="both"/>
      </w:pPr>
      <w:r>
        <w:rPr>
          <w:sz w:val="28"/>
        </w:rPr>
        <w:t>СТП БГУИР 01–2024. Дипломные проекты (работы): общие требования к оформлению. – Минск : БГУИР, 2024.</w:t>
      </w:r>
    </w:p>
    <w:p w14:paraId="50C665E8" w14:textId="77777777" w:rsidR="00777AE8" w:rsidRDefault="00D90E24">
      <w:pPr>
        <w:numPr>
          <w:ilvl w:val="0"/>
          <w:numId w:val="3"/>
        </w:numPr>
        <w:spacing w:after="0" w:line="360" w:lineRule="exact"/>
        <w:ind w:firstLine="709"/>
        <w:jc w:val="both"/>
      </w:pPr>
      <w:r>
        <w:rPr>
          <w:sz w:val="28"/>
        </w:rPr>
        <w:t>Отчёт по лабораторной работе № 1 «Анализ поискового спроса и фиксация границ рынка» по дисциплине «Электронный бизнес» [Электронный ресурс]. – Минск : БГУИР, 2026.</w:t>
      </w:r>
    </w:p>
    <w:p w14:paraId="66404F0B" w14:textId="77777777" w:rsidR="00777AE8" w:rsidRDefault="00D90E24">
      <w:pPr>
        <w:numPr>
          <w:ilvl w:val="0"/>
          <w:numId w:val="3"/>
        </w:numPr>
        <w:spacing w:after="0" w:line="360" w:lineRule="exact"/>
        <w:ind w:firstLine="709"/>
        <w:jc w:val="both"/>
      </w:pPr>
      <w:r>
        <w:rPr>
          <w:sz w:val="28"/>
        </w:rPr>
        <w:t>Отчёт по лабораторной работе № 2–3 «Оценка объёма рынка электронного бизнеса» по дисциплине «Электронный бизнес» [Электронный ресурс]. – Минск : БГУИР, 2026.</w:t>
      </w:r>
    </w:p>
    <w:p w14:paraId="4C254A10" w14:textId="77777777" w:rsidR="00777AE8" w:rsidRDefault="00D90E24">
      <w:pPr>
        <w:numPr>
          <w:ilvl w:val="0"/>
          <w:numId w:val="3"/>
        </w:numPr>
        <w:spacing w:after="0" w:line="360" w:lineRule="exact"/>
        <w:ind w:firstLine="709"/>
        <w:jc w:val="both"/>
      </w:pPr>
      <w:r>
        <w:rPr>
          <w:sz w:val="28"/>
        </w:rPr>
        <w:t>Semrush. Website Overview [Электронный ресурс]. – URL: https://www.semrush.com/website/ – Дата доступа: 30.09.2026.</w:t>
      </w:r>
    </w:p>
    <w:p w14:paraId="4D972553" w14:textId="77777777" w:rsidR="00777AE8" w:rsidRDefault="00D90E24">
      <w:pPr>
        <w:numPr>
          <w:ilvl w:val="0"/>
          <w:numId w:val="3"/>
        </w:numPr>
        <w:spacing w:after="0" w:line="360" w:lineRule="exact"/>
        <w:ind w:firstLine="709"/>
        <w:jc w:val="both"/>
      </w:pPr>
      <w:r>
        <w:rPr>
          <w:sz w:val="28"/>
        </w:rPr>
        <w:t>G2 [Электронный ресурс]. – URL: https://www.g2.com/ – Дата доступа: 30.09.2026.</w:t>
      </w:r>
    </w:p>
    <w:p w14:paraId="3A7FAF01" w14:textId="77777777" w:rsidR="00777AE8" w:rsidRDefault="00D90E24">
      <w:pPr>
        <w:numPr>
          <w:ilvl w:val="0"/>
          <w:numId w:val="3"/>
        </w:numPr>
        <w:spacing w:after="0" w:line="360" w:lineRule="exact"/>
        <w:ind w:firstLine="709"/>
        <w:jc w:val="both"/>
      </w:pPr>
      <w:r>
        <w:rPr>
          <w:sz w:val="28"/>
        </w:rPr>
        <w:t>Trustpilot [Электронный ресурс]. – URL: https://www.trustpilot.com/ – Дата доступа: 30.09.2026.</w:t>
      </w:r>
    </w:p>
    <w:p w14:paraId="4F6988A3" w14:textId="77777777" w:rsidR="00777AE8" w:rsidRDefault="00D90E24">
      <w:pPr>
        <w:numPr>
          <w:ilvl w:val="0"/>
          <w:numId w:val="3"/>
        </w:numPr>
        <w:spacing w:after="0" w:line="360" w:lineRule="exact"/>
        <w:ind w:firstLine="709"/>
        <w:jc w:val="both"/>
      </w:pPr>
      <w:r>
        <w:rPr>
          <w:sz w:val="28"/>
        </w:rPr>
        <w:t>Яндекс Вордстат [Электронный ресурс]. – URL: https://wordstat.yandex.ru/ – Дата доступа: 30.09.2026.</w:t>
      </w:r>
    </w:p>
    <w:p w14:paraId="1EABB5CD" w14:textId="77777777" w:rsidR="00777AE8" w:rsidRDefault="00D90E24">
      <w:pPr>
        <w:numPr>
          <w:ilvl w:val="0"/>
          <w:numId w:val="3"/>
        </w:numPr>
        <w:spacing w:after="0" w:line="360" w:lineRule="exact"/>
        <w:ind w:firstLine="709"/>
        <w:jc w:val="both"/>
      </w:pPr>
      <w:r>
        <w:rPr>
          <w:sz w:val="28"/>
        </w:rPr>
        <w:t>GitHub REST API [Электронный ресурс]. – URL: https://api.github.com/ – Дата доступа: 30.09.2026.</w:t>
      </w:r>
    </w:p>
    <w:p w14:paraId="3C6A321E" w14:textId="77777777" w:rsidR="00777AE8" w:rsidRDefault="00D90E24">
      <w:pPr>
        <w:numPr>
          <w:ilvl w:val="0"/>
          <w:numId w:val="3"/>
        </w:numPr>
        <w:spacing w:after="0" w:line="360" w:lineRule="exact"/>
        <w:ind w:firstLine="709"/>
        <w:jc w:val="both"/>
      </w:pPr>
      <w:r>
        <w:rPr>
          <w:sz w:val="28"/>
        </w:rPr>
        <w:t>RDAP (rdap.org, rdap.verisign.com) [Электронный ресурс]. – Сведения о регистрации доменов. – Дата доступа: 30.09.2026.</w:t>
      </w:r>
    </w:p>
    <w:p w14:paraId="51118F06" w14:textId="77777777" w:rsidR="00777AE8" w:rsidRDefault="00D90E24">
      <w:pPr>
        <w:numPr>
          <w:ilvl w:val="0"/>
          <w:numId w:val="3"/>
        </w:numPr>
        <w:spacing w:after="0" w:line="360" w:lineRule="exact"/>
        <w:ind w:firstLine="709"/>
        <w:jc w:val="both"/>
      </w:pPr>
      <w:r>
        <w:rPr>
          <w:sz w:val="28"/>
        </w:rPr>
        <w:t>bePaid. Интернет-эквайринг [Электронный ресурс]. – URL: https://bepaid.by/ – Дата доступа: 30.09.2026.</w:t>
      </w:r>
    </w:p>
    <w:p w14:paraId="29A8C920" w14:textId="77777777" w:rsidR="00777AE8" w:rsidRDefault="00D90E24">
      <w:pPr>
        <w:numPr>
          <w:ilvl w:val="0"/>
          <w:numId w:val="3"/>
        </w:numPr>
        <w:spacing w:after="0" w:line="360" w:lineRule="exact"/>
        <w:ind w:firstLine="709"/>
        <w:jc w:val="both"/>
      </w:pPr>
      <w:r>
        <w:rPr>
          <w:sz w:val="28"/>
        </w:rPr>
        <w:lastRenderedPageBreak/>
        <w:t>Paddle. Pricing [Электронный ресурс]. – URL: https://www.paddle.com/pricing – Дата доступа: 30.09.2026.</w:t>
      </w:r>
    </w:p>
    <w:p w14:paraId="4B389256" w14:textId="77777777" w:rsidR="00777AE8" w:rsidRDefault="00D90E24">
      <w:pPr>
        <w:numPr>
          <w:ilvl w:val="0"/>
          <w:numId w:val="3"/>
        </w:numPr>
        <w:spacing w:after="0" w:line="360" w:lineRule="exact"/>
        <w:ind w:firstLine="709"/>
        <w:jc w:val="both"/>
      </w:pPr>
      <w:r>
        <w:rPr>
          <w:sz w:val="28"/>
        </w:rPr>
        <w:t>Stripe. Global availability [Электронный ресурс]. – URL: https://stripe.com/global – Дата доступа: 30.09.2026.</w:t>
      </w:r>
    </w:p>
    <w:p w14:paraId="5452D28B" w14:textId="77777777" w:rsidR="00777AE8" w:rsidRDefault="00D90E24">
      <w:pPr>
        <w:pStyle w:val="1"/>
        <w:keepNext w:val="0"/>
        <w:pageBreakBefore/>
        <w:spacing w:before="0" w:line="360" w:lineRule="exact"/>
        <w:jc w:val="center"/>
      </w:pPr>
      <w:bookmarkStart w:id="47" w:name="X07f097ad3fec38b594ab687268d9ed6037a6780"/>
      <w:bookmarkStart w:id="48" w:name="_Toc241694514"/>
      <w:bookmarkEnd w:id="45"/>
      <w:r>
        <w:rPr>
          <w:sz w:val="28"/>
        </w:rPr>
        <w:lastRenderedPageBreak/>
        <w:t>ПРИЛОЖЕНИЕ А</w:t>
      </w:r>
      <w:bookmarkEnd w:id="48"/>
    </w:p>
    <w:p w14:paraId="08640E85" w14:textId="77777777" w:rsidR="00777AE8" w:rsidRDefault="00D90E24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018DA6A3" w14:textId="77777777" w:rsidR="00777AE8" w:rsidRDefault="00D90E24">
      <w:pPr>
        <w:spacing w:after="360" w:line="360" w:lineRule="exact"/>
        <w:jc w:val="center"/>
      </w:pPr>
      <w:r>
        <w:rPr>
          <w:b/>
          <w:sz w:val="28"/>
        </w:rPr>
        <w:t>Журналы источников</w:t>
      </w:r>
    </w:p>
    <w:p w14:paraId="323E7609" w14:textId="77777777" w:rsidR="00777AE8" w:rsidRDefault="00D90E24">
      <w:pPr>
        <w:pStyle w:val="FirstParagraph"/>
        <w:keepNext/>
        <w:spacing w:before="240" w:after="0" w:line="360" w:lineRule="exact"/>
      </w:pPr>
      <w:r>
        <w:rPr>
          <w:sz w:val="28"/>
        </w:rPr>
        <w:t>Таблица 43 – Журнал источников по форме методики [2, табл. 15]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2"/>
        <w:gridCol w:w="1090"/>
        <w:gridCol w:w="1302"/>
        <w:gridCol w:w="1306"/>
        <w:gridCol w:w="1301"/>
        <w:gridCol w:w="1253"/>
        <w:gridCol w:w="1171"/>
        <w:gridCol w:w="760"/>
      </w:tblGrid>
      <w:tr w:rsidR="00777AE8" w14:paraId="770F1AD0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171" w:type="dxa"/>
          </w:tcPr>
          <w:p w14:paraId="2143014D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1089" w:type="dxa"/>
          </w:tcPr>
          <w:p w14:paraId="2295B7A3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301" w:type="dxa"/>
          </w:tcPr>
          <w:p w14:paraId="64B29D13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 или показатель</w:t>
            </w:r>
          </w:p>
        </w:tc>
        <w:tc>
          <w:tcPr>
            <w:tcW w:w="1306" w:type="dxa"/>
          </w:tcPr>
          <w:p w14:paraId="3340D49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Ссылка</w:t>
            </w:r>
          </w:p>
        </w:tc>
        <w:tc>
          <w:tcPr>
            <w:tcW w:w="1301" w:type="dxa"/>
          </w:tcPr>
          <w:p w14:paraId="59281EDC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 данных</w:t>
            </w:r>
          </w:p>
        </w:tc>
        <w:tc>
          <w:tcPr>
            <w:tcW w:w="1253" w:type="dxa"/>
          </w:tcPr>
          <w:p w14:paraId="7334C9BE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получено</w:t>
            </w:r>
          </w:p>
        </w:tc>
        <w:tc>
          <w:tcPr>
            <w:tcW w:w="1171" w:type="dxa"/>
          </w:tcPr>
          <w:p w14:paraId="4B2C6679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Ограничение</w:t>
            </w:r>
          </w:p>
        </w:tc>
        <w:tc>
          <w:tcPr>
            <w:tcW w:w="760" w:type="dxa"/>
          </w:tcPr>
          <w:p w14:paraId="016411E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777AE8" w14:paraId="053F3355" w14:textId="77777777" w:rsidTr="00777AE8">
        <w:trPr>
          <w:jc w:val="center"/>
        </w:trPr>
        <w:tc>
          <w:tcPr>
            <w:tcW w:w="1171" w:type="dxa"/>
          </w:tcPr>
          <w:p w14:paraId="1984863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</w:tcPr>
          <w:p w14:paraId="0C1EAE1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</w:t>
            </w:r>
          </w:p>
        </w:tc>
        <w:tc>
          <w:tcPr>
            <w:tcW w:w="1301" w:type="dxa"/>
          </w:tcPr>
          <w:p w14:paraId="1009CA0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Трафик, каналы, география, вовлечённость</w:t>
            </w:r>
          </w:p>
        </w:tc>
        <w:tc>
          <w:tcPr>
            <w:tcW w:w="1306" w:type="dxa"/>
          </w:tcPr>
          <w:p w14:paraId="62992DD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https://www.similarweb.com/</w:t>
            </w:r>
          </w:p>
        </w:tc>
        <w:tc>
          <w:tcPr>
            <w:tcW w:w="1301" w:type="dxa"/>
          </w:tcPr>
          <w:p w14:paraId="297F5D4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август 2026 (ЛР2-3)</w:t>
            </w:r>
          </w:p>
        </w:tc>
        <w:tc>
          <w:tcPr>
            <w:tcW w:w="1253" w:type="dxa"/>
          </w:tcPr>
          <w:p w14:paraId="162A490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Доступ закрыт (HTTP 403); значения ЛР2-3 по plantuml.com</w:t>
            </w:r>
          </w:p>
        </w:tc>
        <w:tc>
          <w:tcPr>
            <w:tcW w:w="1171" w:type="dxa"/>
          </w:tcPr>
          <w:p w14:paraId="6F40826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оценочная модель, бесплатный доступ ограничен</w:t>
            </w:r>
          </w:p>
        </w:tc>
        <w:tc>
          <w:tcPr>
            <w:tcW w:w="760" w:type="dxa"/>
          </w:tcPr>
          <w:p w14:paraId="18D6D89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получено</w:t>
            </w:r>
          </w:p>
        </w:tc>
      </w:tr>
      <w:tr w:rsidR="00777AE8" w14:paraId="0CC18F65" w14:textId="77777777" w:rsidTr="00777AE8">
        <w:trPr>
          <w:jc w:val="center"/>
        </w:trPr>
        <w:tc>
          <w:tcPr>
            <w:tcW w:w="1171" w:type="dxa"/>
          </w:tcPr>
          <w:p w14:paraId="64A0F2A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</w:tcPr>
          <w:p w14:paraId="0D8917E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Semrush</w:t>
            </w:r>
          </w:p>
        </w:tc>
        <w:tc>
          <w:tcPr>
            <w:tcW w:w="1301" w:type="dxa"/>
          </w:tcPr>
          <w:p w14:paraId="5F65E33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Website Overview: визиты, Authority Score</w:t>
            </w:r>
          </w:p>
        </w:tc>
        <w:tc>
          <w:tcPr>
            <w:tcW w:w="1306" w:type="dxa"/>
          </w:tcPr>
          <w:p w14:paraId="62CA6B9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https://www.semrush.com/website/</w:t>
            </w:r>
          </w:p>
        </w:tc>
        <w:tc>
          <w:tcPr>
            <w:tcW w:w="1301" w:type="dxa"/>
          </w:tcPr>
          <w:p w14:paraId="0A8EDCB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август 2026</w:t>
            </w:r>
          </w:p>
        </w:tc>
        <w:tc>
          <w:tcPr>
            <w:tcW w:w="1253" w:type="dxa"/>
          </w:tcPr>
          <w:p w14:paraId="25B7512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Визиты 9 из 22 адресов</w:t>
            </w:r>
          </w:p>
        </w:tc>
        <w:tc>
          <w:tcPr>
            <w:tcW w:w="1171" w:type="dxa"/>
          </w:tcPr>
          <w:p w14:paraId="04B0D66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публичный индекс неполон, разделы по странам закрыты</w:t>
            </w:r>
          </w:p>
        </w:tc>
        <w:tc>
          <w:tcPr>
            <w:tcW w:w="760" w:type="dxa"/>
          </w:tcPr>
          <w:p w14:paraId="0F1DFEB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получено частично</w:t>
            </w:r>
          </w:p>
        </w:tc>
      </w:tr>
      <w:tr w:rsidR="00777AE8" w14:paraId="0F53C8AB" w14:textId="77777777" w:rsidTr="00777AE8">
        <w:trPr>
          <w:jc w:val="center"/>
        </w:trPr>
        <w:tc>
          <w:tcPr>
            <w:tcW w:w="1171" w:type="dxa"/>
          </w:tcPr>
          <w:p w14:paraId="78A6D22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</w:tcPr>
          <w:p w14:paraId="32D938C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301" w:type="dxa"/>
          </w:tcPr>
          <w:p w14:paraId="5263E1A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Частотность запросов</w:t>
            </w:r>
          </w:p>
        </w:tc>
        <w:tc>
          <w:tcPr>
            <w:tcW w:w="1306" w:type="dxa"/>
          </w:tcPr>
          <w:p w14:paraId="5CD5198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https://wordstat.yandex.ru/</w:t>
            </w:r>
          </w:p>
        </w:tc>
        <w:tc>
          <w:tcPr>
            <w:tcW w:w="1301" w:type="dxa"/>
          </w:tcPr>
          <w:p w14:paraId="76409FD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253" w:type="dxa"/>
          </w:tcPr>
          <w:p w14:paraId="2841C2F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 запросов (ядро и бренды)</w:t>
            </w:r>
          </w:p>
        </w:tc>
        <w:tc>
          <w:tcPr>
            <w:tcW w:w="1171" w:type="dxa"/>
          </w:tcPr>
          <w:p w14:paraId="7DE25EB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только Яндекс</w:t>
            </w:r>
          </w:p>
        </w:tc>
        <w:tc>
          <w:tcPr>
            <w:tcW w:w="760" w:type="dxa"/>
          </w:tcPr>
          <w:p w14:paraId="7058878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получено</w:t>
            </w:r>
          </w:p>
        </w:tc>
      </w:tr>
      <w:tr w:rsidR="00777AE8" w14:paraId="479992A6" w14:textId="77777777" w:rsidTr="00777AE8">
        <w:trPr>
          <w:jc w:val="center"/>
        </w:trPr>
        <w:tc>
          <w:tcPr>
            <w:tcW w:w="1171" w:type="dxa"/>
          </w:tcPr>
          <w:p w14:paraId="1C46096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29–30.09.2026</w:t>
            </w:r>
          </w:p>
        </w:tc>
        <w:tc>
          <w:tcPr>
            <w:tcW w:w="1089" w:type="dxa"/>
          </w:tcPr>
          <w:p w14:paraId="45E2D67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Google Trends</w:t>
            </w:r>
          </w:p>
        </w:tc>
        <w:tc>
          <w:tcPr>
            <w:tcW w:w="1301" w:type="dxa"/>
          </w:tcPr>
          <w:p w14:paraId="2A4A28E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Динамика интереса</w:t>
            </w:r>
          </w:p>
        </w:tc>
        <w:tc>
          <w:tcPr>
            <w:tcW w:w="1306" w:type="dxa"/>
          </w:tcPr>
          <w:p w14:paraId="7A0F52E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https://trends.google.com/</w:t>
            </w:r>
          </w:p>
        </w:tc>
        <w:tc>
          <w:tcPr>
            <w:tcW w:w="1301" w:type="dxa"/>
          </w:tcPr>
          <w:p w14:paraId="38EC118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 мес. и 5 лет (ЛР1)</w:t>
            </w:r>
          </w:p>
        </w:tc>
        <w:tc>
          <w:tcPr>
            <w:tcW w:w="1253" w:type="dxa"/>
          </w:tcPr>
          <w:p w14:paraId="5368548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Данные ЛР1</w:t>
            </w:r>
          </w:p>
        </w:tc>
        <w:tc>
          <w:tcPr>
            <w:tcW w:w="1171" w:type="dxa"/>
          </w:tcPr>
          <w:p w14:paraId="647EE67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относительный индекс 0–100</w:t>
            </w:r>
          </w:p>
        </w:tc>
        <w:tc>
          <w:tcPr>
            <w:tcW w:w="760" w:type="dxa"/>
          </w:tcPr>
          <w:p w14:paraId="735CBBB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получено (ЛР1)</w:t>
            </w:r>
          </w:p>
        </w:tc>
      </w:tr>
      <w:tr w:rsidR="00777AE8" w14:paraId="16ACBBB2" w14:textId="77777777" w:rsidTr="00777AE8">
        <w:trPr>
          <w:jc w:val="center"/>
        </w:trPr>
        <w:tc>
          <w:tcPr>
            <w:tcW w:w="1171" w:type="dxa"/>
          </w:tcPr>
          <w:p w14:paraId="699BD53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</w:tcPr>
          <w:p w14:paraId="1A4FF3A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Google Ads Transparency Center, LinkedIn Ad Library</w:t>
            </w:r>
          </w:p>
        </w:tc>
        <w:tc>
          <w:tcPr>
            <w:tcW w:w="1301" w:type="dxa"/>
          </w:tcPr>
          <w:p w14:paraId="08422E0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Рекламные объявления</w:t>
            </w:r>
          </w:p>
        </w:tc>
        <w:tc>
          <w:tcPr>
            <w:tcW w:w="1306" w:type="dxa"/>
          </w:tcPr>
          <w:p w14:paraId="6DEB668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https://adstransparency.google.com/, https://www.linkedin.com/ad-library/</w:t>
            </w:r>
          </w:p>
        </w:tc>
        <w:tc>
          <w:tcPr>
            <w:tcW w:w="1301" w:type="dxa"/>
          </w:tcPr>
          <w:p w14:paraId="7ACA240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1253" w:type="dxa"/>
          </w:tcPr>
          <w:p w14:paraId="37D54E0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проверялись</w:t>
            </w:r>
          </w:p>
        </w:tc>
        <w:tc>
          <w:tcPr>
            <w:tcW w:w="1171" w:type="dxa"/>
          </w:tcPr>
          <w:p w14:paraId="0D1E430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 о бюджете</w:t>
            </w:r>
          </w:p>
        </w:tc>
        <w:tc>
          <w:tcPr>
            <w:tcW w:w="760" w:type="dxa"/>
          </w:tcPr>
          <w:p w14:paraId="5CFDFBA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получено</w:t>
            </w:r>
          </w:p>
        </w:tc>
      </w:tr>
      <w:tr w:rsidR="00777AE8" w14:paraId="058B53CE" w14:textId="77777777" w:rsidTr="00777AE8">
        <w:trPr>
          <w:jc w:val="center"/>
        </w:trPr>
        <w:tc>
          <w:tcPr>
            <w:tcW w:w="1171" w:type="dxa"/>
          </w:tcPr>
          <w:p w14:paraId="7BA956B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</w:tcPr>
          <w:p w14:paraId="2A703CB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G2, Capterra, Trustpilot</w:t>
            </w:r>
          </w:p>
        </w:tc>
        <w:tc>
          <w:tcPr>
            <w:tcW w:w="1301" w:type="dxa"/>
          </w:tcPr>
          <w:p w14:paraId="2ED50B2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Рейтинги и отзывы</w:t>
            </w:r>
          </w:p>
        </w:tc>
        <w:tc>
          <w:tcPr>
            <w:tcW w:w="1306" w:type="dxa"/>
          </w:tcPr>
          <w:p w14:paraId="3E1A6BA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https://www.g2.com/, https://www.capterra.com/, https://www.trustpilot.com/</w:t>
            </w:r>
          </w:p>
        </w:tc>
        <w:tc>
          <w:tcPr>
            <w:tcW w:w="1301" w:type="dxa"/>
          </w:tcPr>
          <w:p w14:paraId="16A0C94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</w:tcPr>
          <w:p w14:paraId="31555F1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3 карточки; Trustpilot: 9 профилей из 23 адресов; Capterra – переход </w:t>
            </w:r>
            <w:r>
              <w:rPr>
                <w:sz w:val="24"/>
              </w:rPr>
              <w:lastRenderedPageBreak/>
              <w:t>отклонён</w:t>
            </w:r>
          </w:p>
        </w:tc>
        <w:tc>
          <w:tcPr>
            <w:tcW w:w="1171" w:type="dxa"/>
          </w:tcPr>
          <w:p w14:paraId="332DA9B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отзывы могут быть смещены</w:t>
            </w:r>
          </w:p>
        </w:tc>
        <w:tc>
          <w:tcPr>
            <w:tcW w:w="760" w:type="dxa"/>
          </w:tcPr>
          <w:p w14:paraId="79D5437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получено частично</w:t>
            </w:r>
          </w:p>
        </w:tc>
      </w:tr>
      <w:tr w:rsidR="00777AE8" w14:paraId="33766DAF" w14:textId="77777777" w:rsidTr="00777AE8">
        <w:trPr>
          <w:jc w:val="center"/>
        </w:trPr>
        <w:tc>
          <w:tcPr>
            <w:tcW w:w="1171" w:type="dxa"/>
          </w:tcPr>
          <w:p w14:paraId="4D1AB24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</w:tcPr>
          <w:p w14:paraId="1435CFE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BuiltWith, Wappalyzer</w:t>
            </w:r>
          </w:p>
        </w:tc>
        <w:tc>
          <w:tcPr>
            <w:tcW w:w="1301" w:type="dxa"/>
          </w:tcPr>
          <w:p w14:paraId="6F753AF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 сайтов</w:t>
            </w:r>
          </w:p>
        </w:tc>
        <w:tc>
          <w:tcPr>
            <w:tcW w:w="1306" w:type="dxa"/>
          </w:tcPr>
          <w:p w14:paraId="7F63E71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https://builtwith.com/, https://www.wappalyzer.com/</w:t>
            </w:r>
          </w:p>
        </w:tc>
        <w:tc>
          <w:tcPr>
            <w:tcW w:w="1301" w:type="dxa"/>
          </w:tcPr>
          <w:p w14:paraId="36A5B47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1253" w:type="dxa"/>
          </w:tcPr>
          <w:p w14:paraId="0E0972A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использовались</w:t>
            </w:r>
          </w:p>
        </w:tc>
        <w:tc>
          <w:tcPr>
            <w:tcW w:w="1171" w:type="dxa"/>
          </w:tcPr>
          <w:p w14:paraId="1B81463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только видимые технологии</w:t>
            </w:r>
          </w:p>
        </w:tc>
        <w:tc>
          <w:tcPr>
            <w:tcW w:w="760" w:type="dxa"/>
          </w:tcPr>
          <w:p w14:paraId="496E9C7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получено</w:t>
            </w:r>
          </w:p>
        </w:tc>
      </w:tr>
      <w:tr w:rsidR="00777AE8" w14:paraId="5BE519C0" w14:textId="77777777" w:rsidTr="00777AE8">
        <w:trPr>
          <w:jc w:val="center"/>
        </w:trPr>
        <w:tc>
          <w:tcPr>
            <w:tcW w:w="1171" w:type="dxa"/>
          </w:tcPr>
          <w:p w14:paraId="615A993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</w:tcPr>
          <w:p w14:paraId="6BB5514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Crunchbase, LinkedIn</w:t>
            </w:r>
          </w:p>
        </w:tc>
        <w:tc>
          <w:tcPr>
            <w:tcW w:w="1301" w:type="dxa"/>
          </w:tcPr>
          <w:p w14:paraId="25FC4A1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Финансирование, сотрудники</w:t>
            </w:r>
          </w:p>
        </w:tc>
        <w:tc>
          <w:tcPr>
            <w:tcW w:w="1306" w:type="dxa"/>
          </w:tcPr>
          <w:p w14:paraId="5AB335D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https://www.crunchbase.com/, https://www.linkedin.com/</w:t>
            </w:r>
          </w:p>
        </w:tc>
        <w:tc>
          <w:tcPr>
            <w:tcW w:w="1301" w:type="dxa"/>
          </w:tcPr>
          <w:p w14:paraId="282538A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–</w:t>
            </w:r>
          </w:p>
        </w:tc>
        <w:tc>
          <w:tcPr>
            <w:tcW w:w="1253" w:type="dxa"/>
          </w:tcPr>
          <w:p w14:paraId="36FAECF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Проверка Cloudflare; страница входа</w:t>
            </w:r>
          </w:p>
        </w:tc>
        <w:tc>
          <w:tcPr>
            <w:tcW w:w="1171" w:type="dxa"/>
          </w:tcPr>
          <w:p w14:paraId="5362274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часть данных платная</w:t>
            </w:r>
          </w:p>
        </w:tc>
        <w:tc>
          <w:tcPr>
            <w:tcW w:w="760" w:type="dxa"/>
          </w:tcPr>
          <w:p w14:paraId="7788F32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получено</w:t>
            </w:r>
          </w:p>
        </w:tc>
      </w:tr>
      <w:tr w:rsidR="00777AE8" w14:paraId="20FA5575" w14:textId="77777777" w:rsidTr="00777AE8">
        <w:trPr>
          <w:jc w:val="center"/>
        </w:trPr>
        <w:tc>
          <w:tcPr>
            <w:tcW w:w="1171" w:type="dxa"/>
          </w:tcPr>
          <w:p w14:paraId="7F19BAE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</w:tcPr>
          <w:p w14:paraId="19234BA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GitHub</w:t>
            </w:r>
          </w:p>
        </w:tc>
        <w:tc>
          <w:tcPr>
            <w:tcW w:w="1301" w:type="dxa"/>
          </w:tcPr>
          <w:p w14:paraId="7A1A916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Звёзды, форки, активность</w:t>
            </w:r>
          </w:p>
        </w:tc>
        <w:tc>
          <w:tcPr>
            <w:tcW w:w="1306" w:type="dxa"/>
          </w:tcPr>
          <w:p w14:paraId="6848CB5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https://github.com/</w:t>
            </w:r>
          </w:p>
        </w:tc>
        <w:tc>
          <w:tcPr>
            <w:tcW w:w="1301" w:type="dxa"/>
          </w:tcPr>
          <w:p w14:paraId="4BACFDE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</w:tcPr>
          <w:p w14:paraId="46955D1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 репозиториев</w:t>
            </w:r>
          </w:p>
        </w:tc>
        <w:tc>
          <w:tcPr>
            <w:tcW w:w="1171" w:type="dxa"/>
          </w:tcPr>
          <w:p w14:paraId="6B20EA7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звёзды не равны числу пользователей</w:t>
            </w:r>
          </w:p>
        </w:tc>
        <w:tc>
          <w:tcPr>
            <w:tcW w:w="760" w:type="dxa"/>
          </w:tcPr>
          <w:p w14:paraId="68D07A8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получено</w:t>
            </w:r>
          </w:p>
        </w:tc>
      </w:tr>
      <w:tr w:rsidR="00777AE8" w14:paraId="41F0EABC" w14:textId="77777777" w:rsidTr="00777AE8">
        <w:trPr>
          <w:jc w:val="center"/>
        </w:trPr>
        <w:tc>
          <w:tcPr>
            <w:tcW w:w="1171" w:type="dxa"/>
          </w:tcPr>
          <w:p w14:paraId="3EAD220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</w:tcPr>
          <w:p w14:paraId="12FE323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RDAP</w:t>
            </w:r>
          </w:p>
        </w:tc>
        <w:tc>
          <w:tcPr>
            <w:tcW w:w="1301" w:type="dxa"/>
          </w:tcPr>
          <w:p w14:paraId="3CD8539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Даты регистрации доменов</w:t>
            </w:r>
          </w:p>
        </w:tc>
        <w:tc>
          <w:tcPr>
            <w:tcW w:w="1306" w:type="dxa"/>
          </w:tcPr>
          <w:p w14:paraId="520CE21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https://rdap.org/, https://rdap.verisign.com/</w:t>
            </w:r>
          </w:p>
        </w:tc>
        <w:tc>
          <w:tcPr>
            <w:tcW w:w="1301" w:type="dxa"/>
          </w:tcPr>
          <w:p w14:paraId="534A525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</w:tcPr>
          <w:p w14:paraId="6545A01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 доменов</w:t>
            </w:r>
          </w:p>
        </w:tc>
        <w:tc>
          <w:tcPr>
            <w:tcW w:w="1171" w:type="dxa"/>
          </w:tcPr>
          <w:p w14:paraId="3B1C171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возраст домена не равен возрасту бренда</w:t>
            </w:r>
          </w:p>
        </w:tc>
        <w:tc>
          <w:tcPr>
            <w:tcW w:w="760" w:type="dxa"/>
          </w:tcPr>
          <w:p w14:paraId="3FAF44D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получено</w:t>
            </w:r>
          </w:p>
        </w:tc>
      </w:tr>
      <w:tr w:rsidR="00777AE8" w14:paraId="78FA2977" w14:textId="77777777" w:rsidTr="00777AE8">
        <w:trPr>
          <w:jc w:val="center"/>
        </w:trPr>
        <w:tc>
          <w:tcPr>
            <w:tcW w:w="1171" w:type="dxa"/>
          </w:tcPr>
          <w:p w14:paraId="526A071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</w:tcPr>
          <w:p w14:paraId="489EBA3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bePaid, Paddle, Stripe</w:t>
            </w:r>
          </w:p>
        </w:tc>
        <w:tc>
          <w:tcPr>
            <w:tcW w:w="1301" w:type="dxa"/>
          </w:tcPr>
          <w:p w14:paraId="0C59FCE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Условия платежей</w:t>
            </w:r>
          </w:p>
        </w:tc>
        <w:tc>
          <w:tcPr>
            <w:tcW w:w="1306" w:type="dxa"/>
          </w:tcPr>
          <w:p w14:paraId="7347597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https://bepaid.by/, https://www.paddle.com/pricing, https://stripe.com/global</w:t>
            </w:r>
          </w:p>
        </w:tc>
        <w:tc>
          <w:tcPr>
            <w:tcW w:w="1301" w:type="dxa"/>
          </w:tcPr>
          <w:p w14:paraId="133F411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</w:tcPr>
          <w:p w14:paraId="7CB188C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Комиссии и доступность</w:t>
            </w:r>
          </w:p>
        </w:tc>
        <w:tc>
          <w:tcPr>
            <w:tcW w:w="1171" w:type="dxa"/>
          </w:tcPr>
          <w:p w14:paraId="41D9A15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условия меняются</w:t>
            </w:r>
          </w:p>
        </w:tc>
        <w:tc>
          <w:tcPr>
            <w:tcW w:w="760" w:type="dxa"/>
          </w:tcPr>
          <w:p w14:paraId="55109A3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получено</w:t>
            </w:r>
          </w:p>
        </w:tc>
      </w:tr>
      <w:tr w:rsidR="00777AE8" w14:paraId="1F883C22" w14:textId="77777777" w:rsidTr="00777AE8">
        <w:trPr>
          <w:jc w:val="center"/>
        </w:trPr>
        <w:tc>
          <w:tcPr>
            <w:tcW w:w="1171" w:type="dxa"/>
          </w:tcPr>
          <w:p w14:paraId="3015BE7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</w:tcPr>
          <w:p w14:paraId="4D393F1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Белстат</w:t>
            </w:r>
          </w:p>
        </w:tc>
        <w:tc>
          <w:tcPr>
            <w:tcW w:w="1301" w:type="dxa"/>
          </w:tcPr>
          <w:p w14:paraId="283616F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Студенты, цифровая экономика</w:t>
            </w:r>
          </w:p>
        </w:tc>
        <w:tc>
          <w:tcPr>
            <w:tcW w:w="1306" w:type="dxa"/>
          </w:tcPr>
          <w:p w14:paraId="3E1CEC9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https://www.belstat.gov.by/</w:t>
            </w:r>
          </w:p>
        </w:tc>
        <w:tc>
          <w:tcPr>
            <w:tcW w:w="1301" w:type="dxa"/>
          </w:tcPr>
          <w:p w14:paraId="76ADEA7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2024, 2025/26</w:t>
            </w:r>
          </w:p>
        </w:tc>
        <w:tc>
          <w:tcPr>
            <w:tcW w:w="1253" w:type="dxa"/>
          </w:tcPr>
          <w:p w14:paraId="0908061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Данные ЛР1</w:t>
            </w:r>
          </w:p>
        </w:tc>
        <w:tc>
          <w:tcPr>
            <w:tcW w:w="1171" w:type="dxa"/>
          </w:tcPr>
          <w:p w14:paraId="13DE386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слабая детализация узких сегментов</w:t>
            </w:r>
          </w:p>
        </w:tc>
        <w:tc>
          <w:tcPr>
            <w:tcW w:w="760" w:type="dxa"/>
          </w:tcPr>
          <w:p w14:paraId="4F26D36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получено (ЛР1)</w:t>
            </w:r>
          </w:p>
        </w:tc>
      </w:tr>
      <w:tr w:rsidR="00777AE8" w14:paraId="5CECAE04" w14:textId="77777777" w:rsidTr="00777AE8">
        <w:trPr>
          <w:jc w:val="center"/>
        </w:trPr>
        <w:tc>
          <w:tcPr>
            <w:tcW w:w="1171" w:type="dxa"/>
          </w:tcPr>
          <w:p w14:paraId="48779C8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</w:tcPr>
          <w:p w14:paraId="2FBD898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Сайты конкурентов</w:t>
            </w:r>
          </w:p>
        </w:tc>
        <w:tc>
          <w:tcPr>
            <w:tcW w:w="1301" w:type="dxa"/>
          </w:tcPr>
          <w:p w14:paraId="1552557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Главные страницы, тарифы</w:t>
            </w:r>
          </w:p>
        </w:tc>
        <w:tc>
          <w:tcPr>
            <w:tcW w:w="1306" w:type="dxa"/>
          </w:tcPr>
          <w:p w14:paraId="12A48F8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адреса из листа 02</w:t>
            </w:r>
          </w:p>
        </w:tc>
        <w:tc>
          <w:tcPr>
            <w:tcW w:w="1301" w:type="dxa"/>
          </w:tcPr>
          <w:p w14:paraId="4E228F0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</w:tcPr>
          <w:p w14:paraId="1ED5AB6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Заголовки, описания; тарифы из ЛР1 и ЛР2-3</w:t>
            </w:r>
          </w:p>
        </w:tc>
        <w:tc>
          <w:tcPr>
            <w:tcW w:w="1171" w:type="dxa"/>
          </w:tcPr>
          <w:p w14:paraId="061C65A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условия меняются</w:t>
            </w:r>
          </w:p>
        </w:tc>
        <w:tc>
          <w:tcPr>
            <w:tcW w:w="760" w:type="dxa"/>
          </w:tcPr>
          <w:p w14:paraId="0A759BF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получено частично</w:t>
            </w:r>
          </w:p>
        </w:tc>
      </w:tr>
    </w:tbl>
    <w:p w14:paraId="7EDCA924" w14:textId="77777777" w:rsidR="00777AE8" w:rsidRDefault="00D90E24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 xml:space="preserve">Журнал Excel-шаблона (лист 09) содержит семь столбцов: источник, URL, что брать, для какой силы или фактора, формат фиксации, дата обращения, ограничения. В рабочей копии заполнены 20 строк: 16 строк шаблона и строки для Вордстата, Google Trends, GitHub и сайтов конкурентов; даты обращения проставлены по факту, неиспользованные </w:t>
      </w:r>
      <w:r>
        <w:rPr>
          <w:sz w:val="28"/>
        </w:rPr>
        <w:lastRenderedPageBreak/>
        <w:t xml:space="preserve">источники (BuiltWith, Wappalyzer, Meta Ad Library, Google Ads Transparency Center, LinkedIn Ads Library, TikTok Creative Center, Product Hunt, App Store / Google Play) помечены «не использовался – причина». Решение об использовании Meta Ad Library и TikTok Creative Center зависит от наличия рекламы конкурентов: </w:t>
      </w:r>
      <w:r>
        <w:rPr>
          <w:sz w:val="28"/>
        </w:rPr>
        <w:t>🔲</w:t>
      </w:r>
      <w:r>
        <w:rPr>
          <w:sz w:val="28"/>
        </w:rPr>
        <w:t xml:space="preserve"> ДОСНЯТЬ при проверке рекламных библиотек.</w:t>
      </w:r>
    </w:p>
    <w:p w14:paraId="7251B42D" w14:textId="77777777" w:rsidR="00777AE8" w:rsidRDefault="00D90E24">
      <w:pPr>
        <w:pStyle w:val="1"/>
        <w:keepNext w:val="0"/>
        <w:pageBreakBefore/>
        <w:spacing w:before="0" w:line="360" w:lineRule="exact"/>
        <w:jc w:val="center"/>
      </w:pPr>
      <w:bookmarkStart w:id="49" w:name="Xbcdbdbb846f981c924562e03257ff8fcb016f3a"/>
      <w:bookmarkStart w:id="50" w:name="_Toc241694515"/>
      <w:bookmarkEnd w:id="47"/>
      <w:r>
        <w:rPr>
          <w:sz w:val="28"/>
        </w:rPr>
        <w:lastRenderedPageBreak/>
        <w:t>ПРИЛОЖЕНИЕ Б</w:t>
      </w:r>
      <w:bookmarkEnd w:id="50"/>
    </w:p>
    <w:p w14:paraId="437A03FB" w14:textId="77777777" w:rsidR="00777AE8" w:rsidRDefault="00D90E24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3AF781BC" w14:textId="77777777" w:rsidR="00777AE8" w:rsidRDefault="00D90E24">
      <w:pPr>
        <w:spacing w:after="360" w:line="360" w:lineRule="exact"/>
        <w:jc w:val="center"/>
      </w:pPr>
      <w:r>
        <w:rPr>
          <w:b/>
          <w:sz w:val="28"/>
        </w:rPr>
        <w:t>Журнал допущений и реестр ожидаемых данных</w:t>
      </w:r>
    </w:p>
    <w:p w14:paraId="4438E310" w14:textId="77777777" w:rsidR="00777AE8" w:rsidRDefault="00D90E24">
      <w:pPr>
        <w:pStyle w:val="FirstParagraph"/>
        <w:keepNext/>
        <w:spacing w:before="240" w:after="0" w:line="360" w:lineRule="exact"/>
      </w:pPr>
      <w:r>
        <w:rPr>
          <w:sz w:val="28"/>
        </w:rPr>
        <w:t>Таблица 44 – Журнал допущений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5"/>
        <w:gridCol w:w="2286"/>
        <w:gridCol w:w="2243"/>
        <w:gridCol w:w="2157"/>
        <w:gridCol w:w="2004"/>
      </w:tblGrid>
      <w:tr w:rsidR="00777AE8" w14:paraId="780DA652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65" w:type="dxa"/>
          </w:tcPr>
          <w:p w14:paraId="556BA78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286" w:type="dxa"/>
          </w:tcPr>
          <w:p w14:paraId="1E065077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Допущение</w:t>
            </w:r>
          </w:p>
        </w:tc>
        <w:tc>
          <w:tcPr>
            <w:tcW w:w="2243" w:type="dxa"/>
          </w:tcPr>
          <w:p w14:paraId="7349B31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  <w:tc>
          <w:tcPr>
            <w:tcW w:w="2157" w:type="dxa"/>
          </w:tcPr>
          <w:p w14:paraId="6D67FBE7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результат</w:t>
            </w:r>
          </w:p>
        </w:tc>
        <w:tc>
          <w:tcPr>
            <w:tcW w:w="2004" w:type="dxa"/>
          </w:tcPr>
          <w:p w14:paraId="4937ADA6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Альтернатива</w:t>
            </w:r>
          </w:p>
        </w:tc>
      </w:tr>
      <w:tr w:rsidR="00777AE8" w14:paraId="7CEF4D22" w14:textId="77777777" w:rsidTr="00777AE8">
        <w:trPr>
          <w:jc w:val="center"/>
        </w:trPr>
        <w:tc>
          <w:tcPr>
            <w:tcW w:w="665" w:type="dxa"/>
          </w:tcPr>
          <w:p w14:paraId="3EB2A30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Р-1</w:t>
            </w:r>
          </w:p>
        </w:tc>
        <w:tc>
          <w:tcPr>
            <w:tcW w:w="2286" w:type="dxa"/>
          </w:tcPr>
          <w:p w14:paraId="66244A1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Веса листа 07 не меняются и не нормируются: сумма 1,04, максимум 5,2; в E13 формула суммы вместо константы 1; справочно приводится индекс, поделённый на сумму весов</w:t>
            </w:r>
          </w:p>
        </w:tc>
        <w:tc>
          <w:tcPr>
            <w:tcW w:w="2243" w:type="dxa"/>
          </w:tcPr>
          <w:p w14:paraId="193AF6F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Расчёт по шаблону как есть; нормировка как основной расчёт не предусмотрена материалами</w:t>
            </w:r>
          </w:p>
        </w:tc>
        <w:tc>
          <w:tcPr>
            <w:tcW w:w="2157" w:type="dxa"/>
          </w:tcPr>
          <w:p w14:paraId="0621852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Индекс на 4 % выше общего балла при равных баллах</w:t>
            </w:r>
          </w:p>
        </w:tc>
        <w:tc>
          <w:tcPr>
            <w:tcW w:w="2004" w:type="dxa"/>
          </w:tcPr>
          <w:p w14:paraId="4EFDE2B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Деление на 1,04 как основной расчёт – не принято</w:t>
            </w:r>
          </w:p>
        </w:tc>
      </w:tr>
      <w:tr w:rsidR="00777AE8" w14:paraId="38919773" w14:textId="77777777" w:rsidTr="00777AE8">
        <w:trPr>
          <w:jc w:val="center"/>
        </w:trPr>
        <w:tc>
          <w:tcPr>
            <w:tcW w:w="665" w:type="dxa"/>
          </w:tcPr>
          <w:p w14:paraId="036F1C9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Р-2</w:t>
            </w:r>
          </w:p>
        </w:tc>
        <w:tc>
          <w:tcPr>
            <w:tcW w:w="2286" w:type="dxa"/>
          </w:tcPr>
          <w:p w14:paraId="58A7D36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Значения 07 C11 и C12 (0–1) определяются по матрице заменителей ЛР1 и собранным фактам: C11 = 0,33 (среднее по трём типам поставщиков с данными), C12 = 0,6 (среднее по пяти типам заменителей с данными); оценка типа 0 / 0,5 / 1</w:t>
            </w:r>
          </w:p>
        </w:tc>
        <w:tc>
          <w:tcPr>
            <w:tcW w:w="2243" w:type="dxa"/>
          </w:tcPr>
          <w:p w14:paraId="3965B90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Шаблон требует ручного ввода без методики</w:t>
            </w:r>
          </w:p>
        </w:tc>
        <w:tc>
          <w:tcPr>
            <w:tcW w:w="2157" w:type="dxa"/>
          </w:tcPr>
          <w:p w14:paraId="0E7864F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Влияют на индекс с суммарным весом 0,16; на 30.09.2026 индекс не рассчитывается</w:t>
            </w:r>
          </w:p>
        </w:tc>
        <w:tc>
          <w:tcPr>
            <w:tcW w:w="2004" w:type="dxa"/>
          </w:tcPr>
          <w:p w14:paraId="3BC6114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Прокси по доле органики и платного поиска – не принято</w:t>
            </w:r>
          </w:p>
        </w:tc>
      </w:tr>
      <w:tr w:rsidR="00777AE8" w14:paraId="361A2A87" w14:textId="77777777" w:rsidTr="00777AE8">
        <w:trPr>
          <w:jc w:val="center"/>
        </w:trPr>
        <w:tc>
          <w:tcPr>
            <w:tcW w:w="665" w:type="dxa"/>
          </w:tcPr>
          <w:p w14:paraId="446BFBA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Р-3</w:t>
            </w:r>
          </w:p>
        </w:tc>
        <w:tc>
          <w:tcPr>
            <w:tcW w:w="2286" w:type="dxa"/>
          </w:tcPr>
          <w:p w14:paraId="7DA13C0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Шкала 1–5 для стека и CRM: 1 – простой сайт; 3 – CRM, аналитика, автоматизация; 5 – сложная платформа, приложение, интеграции, персонализация; 2 и 4 промежуточные. По собранным данным баллы не выставлены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>)</w:t>
            </w:r>
          </w:p>
        </w:tc>
        <w:tc>
          <w:tcPr>
            <w:tcW w:w="2243" w:type="dxa"/>
          </w:tcPr>
          <w:p w14:paraId="2D89ECD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Описание уровней критерия «Технологический барьер» [3, табл. 7]</w:t>
            </w:r>
          </w:p>
        </w:tc>
        <w:tc>
          <w:tcPr>
            <w:tcW w:w="2157" w:type="dxa"/>
          </w:tcPr>
          <w:p w14:paraId="1F506C7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Индекс ресурсной силы не рассчитывается</w:t>
            </w:r>
          </w:p>
        </w:tc>
        <w:tc>
          <w:tcPr>
            <w:tcW w:w="2004" w:type="dxa"/>
          </w:tcPr>
          <w:p w14:paraId="6B5EFCE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Бинарная оценка – не принята</w:t>
            </w:r>
          </w:p>
        </w:tc>
      </w:tr>
      <w:tr w:rsidR="00777AE8" w14:paraId="72A9929F" w14:textId="77777777" w:rsidTr="00777AE8">
        <w:trPr>
          <w:jc w:val="center"/>
        </w:trPr>
        <w:tc>
          <w:tcPr>
            <w:tcW w:w="665" w:type="dxa"/>
          </w:tcPr>
          <w:p w14:paraId="24DE3E7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Р-4</w:t>
            </w:r>
          </w:p>
        </w:tc>
        <w:tc>
          <w:tcPr>
            <w:tcW w:w="2286" w:type="dxa"/>
          </w:tcPr>
          <w:p w14:paraId="7D0ED7E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CPC и финансирование – в </w:t>
            </w:r>
            <w:r>
              <w:rPr>
                <w:sz w:val="24"/>
              </w:rPr>
              <w:lastRenderedPageBreak/>
              <w:t>USD по курсу НБРБ 3,0285 BYN/USD на 30.09.2026 (дата ЛР2-3)</w:t>
            </w:r>
          </w:p>
        </w:tc>
        <w:tc>
          <w:tcPr>
            <w:tcW w:w="2243" w:type="dxa"/>
          </w:tcPr>
          <w:p w14:paraId="3D7EC5F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Единая валюта и дата с ЛР2-3</w:t>
            </w:r>
          </w:p>
        </w:tc>
        <w:tc>
          <w:tcPr>
            <w:tcW w:w="2157" w:type="dxa"/>
          </w:tcPr>
          <w:p w14:paraId="437D5BF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Нормировки 04 K и 06 K рассчитаны </w:t>
            </w:r>
            <w:r>
              <w:rPr>
                <w:sz w:val="24"/>
              </w:rPr>
              <w:lastRenderedPageBreak/>
              <w:t>на USD</w:t>
            </w:r>
          </w:p>
        </w:tc>
        <w:tc>
          <w:tcPr>
            <w:tcW w:w="2004" w:type="dxa"/>
          </w:tcPr>
          <w:p w14:paraId="3B3EC8C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Валюта источника – не </w:t>
            </w:r>
            <w:r>
              <w:rPr>
                <w:sz w:val="24"/>
              </w:rPr>
              <w:lastRenderedPageBreak/>
              <w:t>принято</w:t>
            </w:r>
          </w:p>
        </w:tc>
      </w:tr>
      <w:tr w:rsidR="00777AE8" w14:paraId="3D483096" w14:textId="77777777" w:rsidTr="00777AE8">
        <w:trPr>
          <w:jc w:val="center"/>
        </w:trPr>
        <w:tc>
          <w:tcPr>
            <w:tcW w:w="665" w:type="dxa"/>
          </w:tcPr>
          <w:p w14:paraId="6E6AC22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Р-5</w:t>
            </w:r>
          </w:p>
        </w:tc>
        <w:tc>
          <w:tcPr>
            <w:tcW w:w="2286" w:type="dxa"/>
          </w:tcPr>
          <w:p w14:paraId="10A7AE6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Целевая география – Беларусь; Similarweb не показывает её в бесплатном доступе, в Excel отметка «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доступе», релевантный трафик 0</w:t>
            </w:r>
          </w:p>
        </w:tc>
        <w:tc>
          <w:tcPr>
            <w:tcW w:w="2243" w:type="dxa"/>
          </w:tcPr>
          <w:p w14:paraId="0BD9B97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Границы рынка, честность данных</w:t>
            </w:r>
          </w:p>
        </w:tc>
        <w:tc>
          <w:tcPr>
            <w:tcW w:w="2157" w:type="dxa"/>
          </w:tcPr>
          <w:p w14:paraId="3AAC2E1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Excel-расчёт концентрации не выполняется; рядом расчёт по сырым визитам (Semrush)</w:t>
            </w:r>
          </w:p>
        </w:tc>
        <w:tc>
          <w:tcPr>
            <w:tcW w:w="2004" w:type="dxa"/>
          </w:tcPr>
          <w:p w14:paraId="7A70325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Подстановка верхней границы – не принято</w:t>
            </w:r>
          </w:p>
        </w:tc>
      </w:tr>
      <w:tr w:rsidR="00777AE8" w14:paraId="724D6AB5" w14:textId="77777777" w:rsidTr="00777AE8">
        <w:trPr>
          <w:jc w:val="center"/>
        </w:trPr>
        <w:tc>
          <w:tcPr>
            <w:tcW w:w="665" w:type="dxa"/>
          </w:tcPr>
          <w:p w14:paraId="157CC36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Р-6</w:t>
            </w:r>
          </w:p>
        </w:tc>
        <w:tc>
          <w:tcPr>
            <w:tcW w:w="2286" w:type="dxa"/>
          </w:tcPr>
          <w:p w14:paraId="6E62441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Контрольные вопросы отсутствуют; раздел 3 – проверка по контрольным перечням методик</w:t>
            </w:r>
          </w:p>
        </w:tc>
        <w:tc>
          <w:tcPr>
            <w:tcW w:w="2243" w:type="dxa"/>
          </w:tcPr>
          <w:p w14:paraId="4ADB7DE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 материалах вопросов нет</w:t>
            </w:r>
          </w:p>
        </w:tc>
        <w:tc>
          <w:tcPr>
            <w:tcW w:w="2157" w:type="dxa"/>
          </w:tcPr>
          <w:p w14:paraId="617AB6E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</w:t>
            </w:r>
          </w:p>
        </w:tc>
        <w:tc>
          <w:tcPr>
            <w:tcW w:w="2004" w:type="dxa"/>
          </w:tcPr>
          <w:p w14:paraId="3BC7928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Самостоятельные вопросы – не принято</w:t>
            </w:r>
          </w:p>
        </w:tc>
      </w:tr>
      <w:tr w:rsidR="00777AE8" w14:paraId="3D25F75D" w14:textId="77777777" w:rsidTr="00777AE8">
        <w:trPr>
          <w:jc w:val="center"/>
        </w:trPr>
        <w:tc>
          <w:tcPr>
            <w:tcW w:w="665" w:type="dxa"/>
          </w:tcPr>
          <w:p w14:paraId="1F0392E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Р-7</w:t>
            </w:r>
          </w:p>
        </w:tc>
        <w:tc>
          <w:tcPr>
            <w:tcW w:w="2286" w:type="dxa"/>
          </w:tcPr>
          <w:p w14:paraId="67273FD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Средняя матрицы А по шести строкам и рядом по пяти; 2 и 4 допускаются как «низкая/средняя» и «средняя/высокая»</w:t>
            </w:r>
          </w:p>
        </w:tc>
        <w:tc>
          <w:tcPr>
            <w:tcW w:w="2243" w:type="dxa"/>
          </w:tcPr>
          <w:p w14:paraId="67C832F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Единая матрица методики и образец методики</w:t>
            </w:r>
          </w:p>
        </w:tc>
        <w:tc>
          <w:tcPr>
            <w:tcW w:w="2157" w:type="dxa"/>
          </w:tcPr>
          <w:p w14:paraId="0657A86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Уровень может различаться</w:t>
            </w:r>
          </w:p>
        </w:tc>
        <w:tc>
          <w:tcPr>
            <w:tcW w:w="2004" w:type="dxa"/>
          </w:tcPr>
          <w:p w14:paraId="6BE4A1F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Только пять сил – не принято</w:t>
            </w:r>
          </w:p>
        </w:tc>
      </w:tr>
      <w:tr w:rsidR="00777AE8" w14:paraId="73AF9750" w14:textId="77777777" w:rsidTr="00777AE8">
        <w:trPr>
          <w:jc w:val="center"/>
        </w:trPr>
        <w:tc>
          <w:tcPr>
            <w:tcW w:w="665" w:type="dxa"/>
          </w:tcPr>
          <w:p w14:paraId="748F900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Р-8</w:t>
            </w:r>
          </w:p>
        </w:tc>
        <w:tc>
          <w:tcPr>
            <w:tcW w:w="2286" w:type="dxa"/>
          </w:tcPr>
          <w:p w14:paraId="4294AC2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Список типов игроков листа 02 не расширяется; используются «цифровой сервис», «обучающий заменитель», «платформа услуг», «другое» и уточнение в комментарии</w:t>
            </w:r>
          </w:p>
        </w:tc>
        <w:tc>
          <w:tcPr>
            <w:tcW w:w="2243" w:type="dxa"/>
          </w:tcPr>
          <w:p w14:paraId="5C9CAE0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Шаблон не меняется без необходимости</w:t>
            </w:r>
          </w:p>
        </w:tc>
        <w:tc>
          <w:tcPr>
            <w:tcW w:w="2157" w:type="dxa"/>
          </w:tcPr>
          <w:p w14:paraId="01CD314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</w:t>
            </w:r>
          </w:p>
        </w:tc>
        <w:tc>
          <w:tcPr>
            <w:tcW w:w="2004" w:type="dxa"/>
          </w:tcPr>
          <w:p w14:paraId="37E8A93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Свои типы – не принято</w:t>
            </w:r>
          </w:p>
        </w:tc>
      </w:tr>
      <w:tr w:rsidR="00777AE8" w14:paraId="49338A89" w14:textId="77777777" w:rsidTr="00777AE8">
        <w:trPr>
          <w:jc w:val="center"/>
        </w:trPr>
        <w:tc>
          <w:tcPr>
            <w:tcW w:w="665" w:type="dxa"/>
          </w:tcPr>
          <w:p w14:paraId="324CD91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Р-9</w:t>
            </w:r>
          </w:p>
        </w:tc>
        <w:tc>
          <w:tcPr>
            <w:tcW w:w="2286" w:type="dxa"/>
          </w:tcPr>
          <w:p w14:paraId="4931191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Лидеры для вариантов Word – топ-3 по доле релевантного трафика, рядом топ-5</w:t>
            </w:r>
          </w:p>
        </w:tc>
        <w:tc>
          <w:tcPr>
            <w:tcW w:w="2243" w:type="dxa"/>
          </w:tcPr>
          <w:p w14:paraId="7B9CDAC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Ближайшее определение в методике (CR3, CR5)</w:t>
            </w:r>
          </w:p>
        </w:tc>
        <w:tc>
          <w:tcPr>
            <w:tcW w:w="2157" w:type="dxa"/>
          </w:tcPr>
          <w:p w14:paraId="4B82DAF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Влияет на сравнительные индексы</w:t>
            </w:r>
          </w:p>
        </w:tc>
        <w:tc>
          <w:tcPr>
            <w:tcW w:w="2004" w:type="dxa"/>
          </w:tcPr>
          <w:p w14:paraId="76161BC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Все конкуренты – это вариант Excel</w:t>
            </w:r>
          </w:p>
        </w:tc>
      </w:tr>
      <w:tr w:rsidR="00777AE8" w14:paraId="39627E9B" w14:textId="77777777" w:rsidTr="00777AE8">
        <w:trPr>
          <w:jc w:val="center"/>
        </w:trPr>
        <w:tc>
          <w:tcPr>
            <w:tcW w:w="665" w:type="dxa"/>
          </w:tcPr>
          <w:p w14:paraId="5956984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Р-10</w:t>
            </w:r>
          </w:p>
        </w:tc>
        <w:tc>
          <w:tcPr>
            <w:tcW w:w="2286" w:type="dxa"/>
          </w:tcPr>
          <w:p w14:paraId="6A1D25A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Вручную пользователем – только новые запросы Вордстата, CPC и конкуренция </w:t>
            </w:r>
            <w:r>
              <w:rPr>
                <w:sz w:val="24"/>
              </w:rPr>
              <w:lastRenderedPageBreak/>
              <w:t>в рекламе, опрос студентов</w:t>
            </w:r>
          </w:p>
        </w:tc>
        <w:tc>
          <w:tcPr>
            <w:tcW w:w="2243" w:type="dxa"/>
          </w:tcPr>
          <w:p w14:paraId="7B3A382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Требуется личный аккаунт</w:t>
            </w:r>
          </w:p>
        </w:tc>
        <w:tc>
          <w:tcPr>
            <w:tcW w:w="2157" w:type="dxa"/>
          </w:tcPr>
          <w:p w14:paraId="038A259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Данные CPC могут отсутствовать</w:t>
            </w:r>
          </w:p>
        </w:tc>
        <w:tc>
          <w:tcPr>
            <w:tcW w:w="2004" w:type="dxa"/>
          </w:tcPr>
          <w:p w14:paraId="65D1B6E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Остальное – открытые источники или пометка</w:t>
            </w:r>
          </w:p>
        </w:tc>
      </w:tr>
      <w:tr w:rsidR="00777AE8" w14:paraId="35DF588A" w14:textId="77777777" w:rsidTr="00777AE8">
        <w:trPr>
          <w:jc w:val="center"/>
        </w:trPr>
        <w:tc>
          <w:tcPr>
            <w:tcW w:w="665" w:type="dxa"/>
          </w:tcPr>
          <w:p w14:paraId="129FCD1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Р-11</w:t>
            </w:r>
          </w:p>
        </w:tc>
        <w:tc>
          <w:tcPr>
            <w:tcW w:w="2286" w:type="dxa"/>
          </w:tcPr>
          <w:p w14:paraId="178C8BF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Проверка релевантности кандидатов по главной странице и границам ЛР1 вместо проверки по «похожим сайтам» Similarweb</w:t>
            </w:r>
          </w:p>
        </w:tc>
        <w:tc>
          <w:tcPr>
            <w:tcW w:w="2243" w:type="dxa"/>
          </w:tcPr>
          <w:p w14:paraId="05E2E9B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 недоступен (HTTP 403)</w:t>
            </w:r>
          </w:p>
        </w:tc>
        <w:tc>
          <w:tcPr>
            <w:tcW w:w="2157" w:type="dxa"/>
          </w:tcPr>
          <w:p w14:paraId="6D2DAB0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 из 20 кандидатов проходят; camunda.com исключён</w:t>
            </w:r>
          </w:p>
        </w:tc>
        <w:tc>
          <w:tcPr>
            <w:tcW w:w="2004" w:type="dxa"/>
          </w:tcPr>
          <w:p w14:paraId="0C084F8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Проверка по Similarweb после доступа</w:t>
            </w:r>
          </w:p>
        </w:tc>
      </w:tr>
      <w:tr w:rsidR="00777AE8" w14:paraId="3F0BC7CB" w14:textId="77777777" w:rsidTr="00777AE8">
        <w:trPr>
          <w:jc w:val="center"/>
        </w:trPr>
        <w:tc>
          <w:tcPr>
            <w:tcW w:w="665" w:type="dxa"/>
          </w:tcPr>
          <w:p w14:paraId="54547AF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Р-12</w:t>
            </w:r>
          </w:p>
        </w:tc>
        <w:tc>
          <w:tcPr>
            <w:tcW w:w="2286" w:type="dxa"/>
          </w:tcPr>
          <w:p w14:paraId="47FDADC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Semrush (август 2026) – справочный источник сырых визитов для варианта Word; с Similarweb не смешивается; draw.io не суммируется с diagrams.net</w:t>
            </w:r>
          </w:p>
        </w:tc>
        <w:tc>
          <w:tcPr>
            <w:tcW w:w="2243" w:type="dxa"/>
          </w:tcPr>
          <w:p w14:paraId="6A0125B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Единственный открытый источник визитов, доступный 30.09.2026</w:t>
            </w:r>
          </w:p>
        </w:tc>
        <w:tc>
          <w:tcPr>
            <w:tcW w:w="2157" w:type="dxa"/>
          </w:tcPr>
          <w:p w14:paraId="491045E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CR3, CR5, HHI по 8 доменам из 21; 11 доменов без данных</w:t>
            </w:r>
          </w:p>
        </w:tc>
        <w:tc>
          <w:tcPr>
            <w:tcW w:w="2004" w:type="dxa"/>
          </w:tcPr>
          <w:p w14:paraId="10559A4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Единый снимок Similarweb</w:t>
            </w:r>
          </w:p>
        </w:tc>
      </w:tr>
      <w:tr w:rsidR="00777AE8" w14:paraId="10563516" w14:textId="77777777" w:rsidTr="00777AE8">
        <w:trPr>
          <w:jc w:val="center"/>
        </w:trPr>
        <w:tc>
          <w:tcPr>
            <w:tcW w:w="665" w:type="dxa"/>
          </w:tcPr>
          <w:p w14:paraId="41FC8D3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Р-13</w:t>
            </w:r>
          </w:p>
        </w:tc>
        <w:tc>
          <w:tcPr>
            <w:tcW w:w="2286" w:type="dxa"/>
          </w:tcPr>
          <w:p w14:paraId="10C241F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Баллы восьми критериев системы В даются диапазонами там, где данные неполны</w:t>
            </w:r>
          </w:p>
        </w:tc>
        <w:tc>
          <w:tcPr>
            <w:tcW w:w="2243" w:type="dxa"/>
          </w:tcPr>
          <w:p w14:paraId="076A339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Правило методики [3]: при неполных данных диапазон</w:t>
            </w:r>
          </w:p>
        </w:tc>
        <w:tc>
          <w:tcPr>
            <w:tcW w:w="2157" w:type="dxa"/>
          </w:tcPr>
          <w:p w14:paraId="1049256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Индекс 2,75 – 4,38</w:t>
            </w:r>
          </w:p>
        </w:tc>
        <w:tc>
          <w:tcPr>
            <w:tcW w:w="2004" w:type="dxa"/>
          </w:tcPr>
          <w:p w14:paraId="612CD78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Точечные баллы после получения данных</w:t>
            </w:r>
          </w:p>
        </w:tc>
      </w:tr>
      <w:tr w:rsidR="00777AE8" w14:paraId="7806EFC0" w14:textId="77777777" w:rsidTr="00777AE8">
        <w:trPr>
          <w:jc w:val="center"/>
        </w:trPr>
        <w:tc>
          <w:tcPr>
            <w:tcW w:w="665" w:type="dxa"/>
          </w:tcPr>
          <w:p w14:paraId="563F3FF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Р-14</w:t>
            </w:r>
          </w:p>
        </w:tc>
        <w:tc>
          <w:tcPr>
            <w:tcW w:w="2286" w:type="dxa"/>
          </w:tcPr>
          <w:p w14:paraId="5384EE2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Оценки матриц А и Б присвоены по собранным доказательствам (строки ‘Доказательства’ табл. матриц); промежуточные 2 и 4 – по Р-7</w:t>
            </w:r>
          </w:p>
        </w:tc>
        <w:tc>
          <w:tcPr>
            <w:tcW w:w="2243" w:type="dxa"/>
          </w:tcPr>
          <w:p w14:paraId="2DB1DDD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Шкалы методики [1, 2]</w:t>
            </w:r>
          </w:p>
        </w:tc>
        <w:tc>
          <w:tcPr>
            <w:tcW w:w="2157" w:type="dxa"/>
          </w:tcPr>
          <w:p w14:paraId="1B990C8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Уровни сил могут измениться после добора данных</w:t>
            </w:r>
          </w:p>
        </w:tc>
        <w:tc>
          <w:tcPr>
            <w:tcW w:w="2004" w:type="dxa"/>
          </w:tcPr>
          <w:p w14:paraId="5982551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Оценка после опроса и рекламных библиотек</w:t>
            </w:r>
          </w:p>
        </w:tc>
      </w:tr>
    </w:tbl>
    <w:p w14:paraId="3D2892E2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45 – Реестр данных предыдущих лабораторных работ и их подстановка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99"/>
        <w:gridCol w:w="1881"/>
        <w:gridCol w:w="1679"/>
        <w:gridCol w:w="1569"/>
        <w:gridCol w:w="2078"/>
        <w:gridCol w:w="1349"/>
      </w:tblGrid>
      <w:tr w:rsidR="00777AE8" w14:paraId="29ABCEF6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798" w:type="dxa"/>
          </w:tcPr>
          <w:p w14:paraId="5897C4F0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1881" w:type="dxa"/>
          </w:tcPr>
          <w:p w14:paraId="516B070D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нужно</w:t>
            </w:r>
          </w:p>
        </w:tc>
        <w:tc>
          <w:tcPr>
            <w:tcW w:w="1679" w:type="dxa"/>
          </w:tcPr>
          <w:p w14:paraId="11FA4BB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Откуда взято</w:t>
            </w:r>
          </w:p>
        </w:tc>
        <w:tc>
          <w:tcPr>
            <w:tcW w:w="1569" w:type="dxa"/>
          </w:tcPr>
          <w:p w14:paraId="4A37D56B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Куда подставлено</w:t>
            </w:r>
          </w:p>
        </w:tc>
        <w:tc>
          <w:tcPr>
            <w:tcW w:w="2078" w:type="dxa"/>
          </w:tcPr>
          <w:p w14:paraId="5B034236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349" w:type="dxa"/>
          </w:tcPr>
          <w:p w14:paraId="270FF161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777AE8" w14:paraId="79107B1B" w14:textId="77777777" w:rsidTr="00777AE8">
        <w:trPr>
          <w:jc w:val="center"/>
        </w:trPr>
        <w:tc>
          <w:tcPr>
            <w:tcW w:w="798" w:type="dxa"/>
          </w:tcPr>
          <w:p w14:paraId="3F2F7A1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Л1-01</w:t>
            </w:r>
          </w:p>
        </w:tc>
        <w:tc>
          <w:tcPr>
            <w:tcW w:w="1881" w:type="dxa"/>
          </w:tcPr>
          <w:p w14:paraId="1B6BFCE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1679" w:type="dxa"/>
          </w:tcPr>
          <w:p w14:paraId="18D2125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ЛР1, табл. 45</w:t>
            </w:r>
          </w:p>
        </w:tc>
        <w:tc>
          <w:tcPr>
            <w:tcW w:w="1569" w:type="dxa"/>
          </w:tcPr>
          <w:p w14:paraId="4E1781E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 01!B5; раздел 2.1</w:t>
            </w:r>
          </w:p>
        </w:tc>
        <w:tc>
          <w:tcPr>
            <w:tcW w:w="2078" w:type="dxa"/>
          </w:tcPr>
          <w:p w14:paraId="76E062D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Рынок веб-инструментов построения и проверки диаграмм формальных нотаций для студентов и специалистов по разработке ПО в </w:t>
            </w:r>
            <w:r>
              <w:rPr>
                <w:sz w:val="24"/>
              </w:rPr>
              <w:lastRenderedPageBreak/>
              <w:t>Беларуси с расширением на русскоязычный сегмент СНГ</w:t>
            </w:r>
          </w:p>
        </w:tc>
        <w:tc>
          <w:tcPr>
            <w:tcW w:w="1349" w:type="dxa"/>
          </w:tcPr>
          <w:p w14:paraId="193DF5E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подставлено</w:t>
            </w:r>
          </w:p>
        </w:tc>
      </w:tr>
      <w:tr w:rsidR="00777AE8" w14:paraId="1404E825" w14:textId="77777777" w:rsidTr="00777AE8">
        <w:trPr>
          <w:jc w:val="center"/>
        </w:trPr>
        <w:tc>
          <w:tcPr>
            <w:tcW w:w="798" w:type="dxa"/>
          </w:tcPr>
          <w:p w14:paraId="084FBE3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Л1-02</w:t>
            </w:r>
          </w:p>
        </w:tc>
        <w:tc>
          <w:tcPr>
            <w:tcW w:w="1881" w:type="dxa"/>
          </w:tcPr>
          <w:p w14:paraId="7641CE5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Продуктовые, клиентские, географические, канальные границы</w:t>
            </w:r>
          </w:p>
        </w:tc>
        <w:tc>
          <w:tcPr>
            <w:tcW w:w="1679" w:type="dxa"/>
          </w:tcPr>
          <w:p w14:paraId="5596224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ЛР1, табл. 43, 45</w:t>
            </w:r>
          </w:p>
        </w:tc>
        <w:tc>
          <w:tcPr>
            <w:tcW w:w="1569" w:type="dxa"/>
          </w:tcPr>
          <w:p w14:paraId="7BAD874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2.1; отбор конкурентов</w:t>
            </w:r>
          </w:p>
        </w:tc>
        <w:tc>
          <w:tcPr>
            <w:tcW w:w="2078" w:type="dxa"/>
          </w:tcPr>
          <w:p w14:paraId="4B2CBE2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Включения и исключения перенесены в табл. 1</w:t>
            </w:r>
          </w:p>
        </w:tc>
        <w:tc>
          <w:tcPr>
            <w:tcW w:w="1349" w:type="dxa"/>
          </w:tcPr>
          <w:p w14:paraId="0E880A6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</w:t>
            </w:r>
          </w:p>
        </w:tc>
      </w:tr>
      <w:tr w:rsidR="00777AE8" w14:paraId="7A84974A" w14:textId="77777777" w:rsidTr="00777AE8">
        <w:trPr>
          <w:jc w:val="center"/>
        </w:trPr>
        <w:tc>
          <w:tcPr>
            <w:tcW w:w="798" w:type="dxa"/>
          </w:tcPr>
          <w:p w14:paraId="1B4A802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Л1-03</w:t>
            </w:r>
          </w:p>
        </w:tc>
        <w:tc>
          <w:tcPr>
            <w:tcW w:w="1881" w:type="dxa"/>
          </w:tcPr>
          <w:p w14:paraId="142402A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Концентрация спроса по регионам Беларуси</w:t>
            </w:r>
          </w:p>
        </w:tc>
        <w:tc>
          <w:tcPr>
            <w:tcW w:w="1679" w:type="dxa"/>
          </w:tcPr>
          <w:p w14:paraId="4487C03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ЛР1, табл. 43 (шаг 8)</w:t>
            </w:r>
          </w:p>
        </w:tc>
        <w:tc>
          <w:tcPr>
            <w:tcW w:w="1569" w:type="dxa"/>
          </w:tcPr>
          <w:p w14:paraId="26E643F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2.1</w:t>
            </w:r>
          </w:p>
        </w:tc>
        <w:tc>
          <w:tcPr>
            <w:tcW w:w="2078" w:type="dxa"/>
          </w:tcPr>
          <w:p w14:paraId="6AC94A5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Минск: индекс 194,99 против 127,61 по стране</w:t>
            </w:r>
          </w:p>
        </w:tc>
        <w:tc>
          <w:tcPr>
            <w:tcW w:w="1349" w:type="dxa"/>
          </w:tcPr>
          <w:p w14:paraId="4735EAF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</w:t>
            </w:r>
          </w:p>
        </w:tc>
      </w:tr>
      <w:tr w:rsidR="00777AE8" w14:paraId="34F9A968" w14:textId="77777777" w:rsidTr="00777AE8">
        <w:trPr>
          <w:jc w:val="center"/>
        </w:trPr>
        <w:tc>
          <w:tcPr>
            <w:tcW w:w="798" w:type="dxa"/>
          </w:tcPr>
          <w:p w14:paraId="4BACF89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Л1-04</w:t>
            </w:r>
          </w:p>
        </w:tc>
        <w:tc>
          <w:tcPr>
            <w:tcW w:w="1881" w:type="dxa"/>
          </w:tcPr>
          <w:p w14:paraId="45CA1C9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Матрица заменителей и список игроков</w:t>
            </w:r>
          </w:p>
        </w:tc>
        <w:tc>
          <w:tcPr>
            <w:tcW w:w="1679" w:type="dxa"/>
          </w:tcPr>
          <w:p w14:paraId="75B69A6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ЛР1, табл. 44</w:t>
            </w:r>
          </w:p>
        </w:tc>
        <w:tc>
          <w:tcPr>
            <w:tcW w:w="1569" w:type="dxa"/>
          </w:tcPr>
          <w:p w14:paraId="794D3B7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Разделы 2.8, 2.7; Excel 07!C11, C12</w:t>
            </w:r>
          </w:p>
        </w:tc>
        <w:tc>
          <w:tcPr>
            <w:tcW w:w="2078" w:type="dxa"/>
          </w:tcPr>
          <w:p w14:paraId="22EE9E3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 типов заменителей; C12 = 0,6, C11 = 0,33 (Р-2)</w:t>
            </w:r>
          </w:p>
        </w:tc>
        <w:tc>
          <w:tcPr>
            <w:tcW w:w="1349" w:type="dxa"/>
          </w:tcPr>
          <w:p w14:paraId="373986E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</w:t>
            </w:r>
          </w:p>
        </w:tc>
      </w:tr>
      <w:tr w:rsidR="00777AE8" w14:paraId="329CF637" w14:textId="77777777" w:rsidTr="00777AE8">
        <w:trPr>
          <w:jc w:val="center"/>
        </w:trPr>
        <w:tc>
          <w:tcPr>
            <w:tcW w:w="798" w:type="dxa"/>
          </w:tcPr>
          <w:p w14:paraId="68E4D1E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Л1-05</w:t>
            </w:r>
          </w:p>
        </w:tc>
        <w:tc>
          <w:tcPr>
            <w:tcW w:w="1881" w:type="dxa"/>
          </w:tcPr>
          <w:p w14:paraId="2D562E1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Частотности ядра запросов (Вордстат, РБ)</w:t>
            </w:r>
          </w:p>
        </w:tc>
        <w:tc>
          <w:tcPr>
            <w:tcW w:w="1679" w:type="dxa"/>
          </w:tcPr>
          <w:p w14:paraId="5E32FCA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ЛР1, табл. 17, 18; пересняты 30.09.2026</w:t>
            </w:r>
          </w:p>
        </w:tc>
        <w:tc>
          <w:tcPr>
            <w:tcW w:w="1569" w:type="dxa"/>
          </w:tcPr>
          <w:p w14:paraId="6513536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 04 D; data/q04.csv</w:t>
            </w:r>
          </w:p>
        </w:tc>
        <w:tc>
          <w:tcPr>
            <w:tcW w:w="2078" w:type="dxa"/>
          </w:tcPr>
          <w:p w14:paraId="3173943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 652, bpmn 473, plantuml 200, idef0 101, dfd диаграмма 28, erd диаграмма 25, сеть петри 16, конструктор диаграмм онлайн 6, нейросеть схема 81, нейросеть диаграмма 28 (29.08-27.09.2026); значения ЛР1 на 29.09.2026 приведены в разделе 2.3.5</w:t>
            </w:r>
          </w:p>
        </w:tc>
        <w:tc>
          <w:tcPr>
            <w:tcW w:w="1349" w:type="dxa"/>
          </w:tcPr>
          <w:p w14:paraId="3A0A279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</w:t>
            </w:r>
          </w:p>
        </w:tc>
      </w:tr>
      <w:tr w:rsidR="00777AE8" w14:paraId="5098B92C" w14:textId="77777777" w:rsidTr="00777AE8">
        <w:trPr>
          <w:jc w:val="center"/>
        </w:trPr>
        <w:tc>
          <w:tcPr>
            <w:tcW w:w="798" w:type="dxa"/>
          </w:tcPr>
          <w:p w14:paraId="4A9E5E3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Л1-06</w:t>
            </w:r>
          </w:p>
        </w:tc>
        <w:tc>
          <w:tcPr>
            <w:tcW w:w="1881" w:type="dxa"/>
          </w:tcPr>
          <w:p w14:paraId="389153B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Коммерческое намерение запросов</w:t>
            </w:r>
          </w:p>
        </w:tc>
        <w:tc>
          <w:tcPr>
            <w:tcW w:w="1679" w:type="dxa"/>
          </w:tcPr>
          <w:p w14:paraId="3A44CD3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ЛР1, табл. 43 (шаг 6); ЛР2-3, вывод 2</w:t>
            </w:r>
          </w:p>
        </w:tc>
        <w:tc>
          <w:tcPr>
            <w:tcW w:w="1569" w:type="dxa"/>
          </w:tcPr>
          <w:p w14:paraId="7C80E8D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2.6</w:t>
            </w:r>
          </w:p>
        </w:tc>
        <w:tc>
          <w:tcPr>
            <w:tcW w:w="2078" w:type="dxa"/>
          </w:tcPr>
          <w:p w14:paraId="7870FBE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Коммерческие формулировки единичны («uml купить» - 5 запросов в месяц); 16 коммерческих формулировок за 30 дней (ЛР2-3)</w:t>
            </w:r>
          </w:p>
        </w:tc>
        <w:tc>
          <w:tcPr>
            <w:tcW w:w="1349" w:type="dxa"/>
          </w:tcPr>
          <w:p w14:paraId="217CECE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</w:t>
            </w:r>
          </w:p>
        </w:tc>
      </w:tr>
      <w:tr w:rsidR="00777AE8" w14:paraId="004D3421" w14:textId="77777777" w:rsidTr="00777AE8">
        <w:trPr>
          <w:jc w:val="center"/>
        </w:trPr>
        <w:tc>
          <w:tcPr>
            <w:tcW w:w="798" w:type="dxa"/>
          </w:tcPr>
          <w:p w14:paraId="0E04BEB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Л1-07</w:t>
            </w:r>
          </w:p>
        </w:tc>
        <w:tc>
          <w:tcPr>
            <w:tcW w:w="1881" w:type="dxa"/>
          </w:tcPr>
          <w:p w14:paraId="6715B51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Динамика спроса (Google Trends и Вордстат)</w:t>
            </w:r>
          </w:p>
        </w:tc>
        <w:tc>
          <w:tcPr>
            <w:tcW w:w="1679" w:type="dxa"/>
          </w:tcPr>
          <w:p w14:paraId="46D042A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ЛР1, табл. 21, 33</w:t>
            </w:r>
          </w:p>
        </w:tc>
        <w:tc>
          <w:tcPr>
            <w:tcW w:w="1569" w:type="dxa"/>
          </w:tcPr>
          <w:p w14:paraId="3E9A466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2.10</w:t>
            </w:r>
          </w:p>
        </w:tc>
        <w:tc>
          <w:tcPr>
            <w:tcW w:w="2078" w:type="dxa"/>
          </w:tcPr>
          <w:p w14:paraId="3F8BC4A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GT: UML -43,8 %, BPMN -46,7 %; Вордстат: -42,7 %, -44,1 % (09.2024-08.2026)</w:t>
            </w:r>
          </w:p>
        </w:tc>
        <w:tc>
          <w:tcPr>
            <w:tcW w:w="1349" w:type="dxa"/>
          </w:tcPr>
          <w:p w14:paraId="7004B97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</w:t>
            </w:r>
          </w:p>
        </w:tc>
      </w:tr>
      <w:tr w:rsidR="00777AE8" w14:paraId="38CD7FD9" w14:textId="77777777" w:rsidTr="00777AE8">
        <w:trPr>
          <w:jc w:val="center"/>
        </w:trPr>
        <w:tc>
          <w:tcPr>
            <w:tcW w:w="798" w:type="dxa"/>
          </w:tcPr>
          <w:p w14:paraId="2CD5743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Л1-08</w:t>
            </w:r>
          </w:p>
        </w:tc>
        <w:tc>
          <w:tcPr>
            <w:tcW w:w="1881" w:type="dxa"/>
          </w:tcPr>
          <w:p w14:paraId="13D710A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Тарифы конкурентов</w:t>
            </w:r>
          </w:p>
        </w:tc>
        <w:tc>
          <w:tcPr>
            <w:tcW w:w="1679" w:type="dxa"/>
          </w:tcPr>
          <w:p w14:paraId="3CA5EBB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ЛР1, табл. 42 (30.09.2026)</w:t>
            </w:r>
          </w:p>
        </w:tc>
        <w:tc>
          <w:tcPr>
            <w:tcW w:w="1569" w:type="dxa"/>
          </w:tcPr>
          <w:p w14:paraId="4451D08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Разделы 2.4, 2.6, Прил. В</w:t>
            </w:r>
          </w:p>
        </w:tc>
        <w:tc>
          <w:tcPr>
            <w:tcW w:w="2078" w:type="dxa"/>
          </w:tcPr>
          <w:p w14:paraId="11B8E81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Miro 8/20 USD; Visio 5/15; draw.io </w:t>
            </w:r>
            <w:r>
              <w:rPr>
                <w:sz w:val="24"/>
              </w:rPr>
              <w:lastRenderedPageBreak/>
              <w:t>бесплатно; Visual Paradigm 6-89 USD в месяц и 99-1999 USD бессрочно; Lucidchart 9 и 10 USD; Mermaid Chart 10/20; PlantUML бесплатно</w:t>
            </w:r>
          </w:p>
        </w:tc>
        <w:tc>
          <w:tcPr>
            <w:tcW w:w="1349" w:type="dxa"/>
          </w:tcPr>
          <w:p w14:paraId="7DAB89A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подставлено</w:t>
            </w:r>
          </w:p>
        </w:tc>
      </w:tr>
      <w:tr w:rsidR="00777AE8" w14:paraId="2052D905" w14:textId="77777777" w:rsidTr="00777AE8">
        <w:trPr>
          <w:jc w:val="center"/>
        </w:trPr>
        <w:tc>
          <w:tcPr>
            <w:tcW w:w="798" w:type="dxa"/>
          </w:tcPr>
          <w:p w14:paraId="3EAE851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Л1-09</w:t>
            </w:r>
          </w:p>
        </w:tc>
        <w:tc>
          <w:tcPr>
            <w:tcW w:w="1881" w:type="dxa"/>
          </w:tcPr>
          <w:p w14:paraId="4835AF3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Белстат и DataReportal</w:t>
            </w:r>
          </w:p>
        </w:tc>
        <w:tc>
          <w:tcPr>
            <w:tcW w:w="1679" w:type="dxa"/>
          </w:tcPr>
          <w:p w14:paraId="4E8F5FE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ЛР1, табл. 41</w:t>
            </w:r>
          </w:p>
        </w:tc>
        <w:tc>
          <w:tcPr>
            <w:tcW w:w="1569" w:type="dxa"/>
          </w:tcPr>
          <w:p w14:paraId="6D5E8D4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2.6</w:t>
            </w:r>
          </w:p>
        </w:tc>
        <w:tc>
          <w:tcPr>
            <w:tcW w:w="2078" w:type="dxa"/>
          </w:tcPr>
          <w:p w14:paraId="5F5F131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229,0 тыс. студентов УВО (2025/26); 8533 организации цифровой экономики (ИКТ 5462, 2024); интернетом пользуется 94,3 %</w:t>
            </w:r>
          </w:p>
        </w:tc>
        <w:tc>
          <w:tcPr>
            <w:tcW w:w="1349" w:type="dxa"/>
          </w:tcPr>
          <w:p w14:paraId="5D6C570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</w:t>
            </w:r>
          </w:p>
        </w:tc>
      </w:tr>
      <w:tr w:rsidR="00777AE8" w14:paraId="52231A2D" w14:textId="77777777" w:rsidTr="00777AE8">
        <w:trPr>
          <w:jc w:val="center"/>
        </w:trPr>
        <w:tc>
          <w:tcPr>
            <w:tcW w:w="798" w:type="dxa"/>
          </w:tcPr>
          <w:p w14:paraId="255C60D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Л1-10</w:t>
            </w:r>
          </w:p>
        </w:tc>
        <w:tc>
          <w:tcPr>
            <w:tcW w:w="1881" w:type="dxa"/>
          </w:tcPr>
          <w:p w14:paraId="63FD0C7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Омонимы брендов</w:t>
            </w:r>
          </w:p>
        </w:tc>
        <w:tc>
          <w:tcPr>
            <w:tcW w:w="1679" w:type="dxa"/>
          </w:tcPr>
          <w:p w14:paraId="7DD55AE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ЛР1, п. 2.4.1</w:t>
            </w:r>
          </w:p>
        </w:tc>
        <w:tc>
          <w:tcPr>
            <w:tcW w:w="1569" w:type="dxa"/>
          </w:tcPr>
          <w:p w14:paraId="7D0CFF9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2.3.1; Excel 04</w:t>
            </w:r>
          </w:p>
        </w:tc>
        <w:tc>
          <w:tcPr>
            <w:tcW w:w="2078" w:type="dxa"/>
          </w:tcPr>
          <w:p w14:paraId="76B571F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 (1163, фильм), erd (656, одежда), whimsical (59); учтено при выборе запросов</w:t>
            </w:r>
          </w:p>
        </w:tc>
        <w:tc>
          <w:tcPr>
            <w:tcW w:w="1349" w:type="dxa"/>
          </w:tcPr>
          <w:p w14:paraId="29E1AFD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</w:t>
            </w:r>
          </w:p>
        </w:tc>
      </w:tr>
      <w:tr w:rsidR="00777AE8" w14:paraId="4C5C65AB" w14:textId="77777777" w:rsidTr="00777AE8">
        <w:trPr>
          <w:jc w:val="center"/>
        </w:trPr>
        <w:tc>
          <w:tcPr>
            <w:tcW w:w="798" w:type="dxa"/>
          </w:tcPr>
          <w:p w14:paraId="27B0191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Л1-11</w:t>
            </w:r>
          </w:p>
        </w:tc>
        <w:tc>
          <w:tcPr>
            <w:tcW w:w="1881" w:type="dxa"/>
          </w:tcPr>
          <w:p w14:paraId="29BFAB6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Даты обращения к Вордстату и Google Trends</w:t>
            </w:r>
          </w:p>
        </w:tc>
        <w:tc>
          <w:tcPr>
            <w:tcW w:w="1679" w:type="dxa"/>
          </w:tcPr>
          <w:p w14:paraId="391E4CC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ЛР1, табл. 46</w:t>
            </w:r>
          </w:p>
        </w:tc>
        <w:tc>
          <w:tcPr>
            <w:tcW w:w="1569" w:type="dxa"/>
          </w:tcPr>
          <w:p w14:paraId="5A7546E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 09; Прил. А</w:t>
            </w:r>
          </w:p>
        </w:tc>
        <w:tc>
          <w:tcPr>
            <w:tcW w:w="2078" w:type="dxa"/>
          </w:tcPr>
          <w:p w14:paraId="602D5A5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Вордстат 29.09.2026 (повторно 30.09.2026), Google Trends 29-30.09.2026</w:t>
            </w:r>
          </w:p>
        </w:tc>
        <w:tc>
          <w:tcPr>
            <w:tcW w:w="1349" w:type="dxa"/>
          </w:tcPr>
          <w:p w14:paraId="46EEA5D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</w:t>
            </w:r>
          </w:p>
        </w:tc>
      </w:tr>
      <w:tr w:rsidR="00777AE8" w14:paraId="1AF343AB" w14:textId="77777777" w:rsidTr="00777AE8">
        <w:trPr>
          <w:jc w:val="center"/>
        </w:trPr>
        <w:tc>
          <w:tcPr>
            <w:tcW w:w="798" w:type="dxa"/>
          </w:tcPr>
          <w:p w14:paraId="0FB53F0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Л23-01</w:t>
            </w:r>
          </w:p>
        </w:tc>
        <w:tc>
          <w:tcPr>
            <w:tcW w:w="1881" w:type="dxa"/>
          </w:tcPr>
          <w:p w14:paraId="37404E6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Итоговый диапазон объёма рынка и уровень спроса</w:t>
            </w:r>
          </w:p>
        </w:tc>
        <w:tc>
          <w:tcPr>
            <w:tcW w:w="1679" w:type="dxa"/>
          </w:tcPr>
          <w:p w14:paraId="390BC0B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ЛР2-3, табл. 80, 84, 13</w:t>
            </w:r>
          </w:p>
        </w:tc>
        <w:tc>
          <w:tcPr>
            <w:tcW w:w="1569" w:type="dxa"/>
          </w:tcPr>
          <w:p w14:paraId="12ED38C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2.1; раздел 2.10</w:t>
            </w:r>
          </w:p>
        </w:tc>
        <w:tc>
          <w:tcPr>
            <w:tcW w:w="2078" w:type="dxa"/>
          </w:tcPr>
          <w:p w14:paraId="31A6D26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SAM 49 893-414 754 BYN в год (базовая 197 988); SOM 249-16 590; сводный индекс спроса 49,1 (средний)</w:t>
            </w:r>
          </w:p>
        </w:tc>
        <w:tc>
          <w:tcPr>
            <w:tcW w:w="1349" w:type="dxa"/>
          </w:tcPr>
          <w:p w14:paraId="67E36DA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</w:t>
            </w:r>
          </w:p>
        </w:tc>
      </w:tr>
      <w:tr w:rsidR="00777AE8" w14:paraId="0223A4A2" w14:textId="77777777" w:rsidTr="00777AE8">
        <w:trPr>
          <w:jc w:val="center"/>
        </w:trPr>
        <w:tc>
          <w:tcPr>
            <w:tcW w:w="798" w:type="dxa"/>
          </w:tcPr>
          <w:p w14:paraId="0177A4F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Л23-02</w:t>
            </w:r>
          </w:p>
        </w:tc>
        <w:tc>
          <w:tcPr>
            <w:tcW w:w="1881" w:type="dxa"/>
          </w:tcPr>
          <w:p w14:paraId="6600EAF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Снимок Similarweb: визиты, каналы, география; дата и период</w:t>
            </w:r>
          </w:p>
        </w:tc>
        <w:tc>
          <w:tcPr>
            <w:tcW w:w="1679" w:type="dxa"/>
          </w:tcPr>
          <w:p w14:paraId="4C426E3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ЛР2-3, табл. 16, 17</w:t>
            </w:r>
          </w:p>
        </w:tc>
        <w:tc>
          <w:tcPr>
            <w:tcW w:w="1569" w:type="dxa"/>
          </w:tcPr>
          <w:p w14:paraId="2B8AA4D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 01!B7; data/sw02.csv</w:t>
            </w:r>
          </w:p>
        </w:tc>
        <w:tc>
          <w:tcPr>
            <w:tcW w:w="2078" w:type="dxa"/>
          </w:tcPr>
          <w:p w14:paraId="00E2D82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Единый снимок на 19 доменов не получен: Similarweb 403 на 30.09.2026. В ЛР2-3: plantuml.com - 507 000 (авг. 2026), остальные значения снимались в другие даты и в расчёт не </w:t>
            </w:r>
            <w:r>
              <w:rPr>
                <w:sz w:val="24"/>
              </w:rPr>
              <w:lastRenderedPageBreak/>
              <w:t>включены</w:t>
            </w:r>
          </w:p>
        </w:tc>
        <w:tc>
          <w:tcPr>
            <w:tcW w:w="1349" w:type="dxa"/>
          </w:tcPr>
          <w:p w14:paraId="198AEFF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5F7EAC3D" w14:textId="77777777" w:rsidTr="00777AE8">
        <w:trPr>
          <w:jc w:val="center"/>
        </w:trPr>
        <w:tc>
          <w:tcPr>
            <w:tcW w:w="798" w:type="dxa"/>
          </w:tcPr>
          <w:p w14:paraId="2C6F7CA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Л23-03</w:t>
            </w:r>
          </w:p>
        </w:tc>
        <w:tc>
          <w:tcPr>
            <w:tcW w:w="1881" w:type="dxa"/>
          </w:tcPr>
          <w:p w14:paraId="4C0F0CA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Беларуси в трафике домена</w:t>
            </w:r>
          </w:p>
        </w:tc>
        <w:tc>
          <w:tcPr>
            <w:tcW w:w="1679" w:type="dxa"/>
          </w:tcPr>
          <w:p w14:paraId="7864FE9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ЛР2-3, табл. 17, п. 2.3.6</w:t>
            </w:r>
          </w:p>
        </w:tc>
        <w:tc>
          <w:tcPr>
            <w:tcW w:w="1569" w:type="dxa"/>
          </w:tcPr>
          <w:p w14:paraId="558753D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 02 D (Р-5)</w:t>
            </w:r>
          </w:p>
        </w:tc>
        <w:tc>
          <w:tcPr>
            <w:tcW w:w="2078" w:type="dxa"/>
          </w:tcPr>
          <w:p w14:paraId="43A79A6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недоступно в бесплатном доступе; в Excel отметка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>, трафик 0</w:t>
            </w:r>
          </w:p>
        </w:tc>
        <w:tc>
          <w:tcPr>
            <w:tcW w:w="1349" w:type="dxa"/>
          </w:tcPr>
          <w:p w14:paraId="0FDAFF3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3E31B4DF" w14:textId="77777777" w:rsidTr="00777AE8">
        <w:trPr>
          <w:jc w:val="center"/>
        </w:trPr>
        <w:tc>
          <w:tcPr>
            <w:tcW w:w="798" w:type="dxa"/>
          </w:tcPr>
          <w:p w14:paraId="19A27B4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Л23-04</w:t>
            </w:r>
          </w:p>
        </w:tc>
        <w:tc>
          <w:tcPr>
            <w:tcW w:w="1881" w:type="dxa"/>
          </w:tcPr>
          <w:p w14:paraId="0960017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Ценовой коридор и платёжеспособность</w:t>
            </w:r>
          </w:p>
        </w:tc>
        <w:tc>
          <w:tcPr>
            <w:tcW w:w="1679" w:type="dxa"/>
          </w:tcPr>
          <w:p w14:paraId="43255F0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ЛР2-3, табл. 70, 72</w:t>
            </w:r>
          </w:p>
        </w:tc>
        <w:tc>
          <w:tcPr>
            <w:tcW w:w="1569" w:type="dxa"/>
          </w:tcPr>
          <w:p w14:paraId="0BBAF10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2.6</w:t>
            </w:r>
          </w:p>
        </w:tc>
        <w:tc>
          <w:tcPr>
            <w:tcW w:w="2078" w:type="dxa"/>
          </w:tcPr>
          <w:p w14:paraId="1DBE35F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Платные тарифы 26,12-91,61 BYN в месяц; индекс платёжеспособности 1,40 / 31,76 / 15,71</w:t>
            </w:r>
          </w:p>
        </w:tc>
        <w:tc>
          <w:tcPr>
            <w:tcW w:w="1349" w:type="dxa"/>
          </w:tcPr>
          <w:p w14:paraId="2529586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</w:t>
            </w:r>
          </w:p>
        </w:tc>
      </w:tr>
      <w:tr w:rsidR="00777AE8" w14:paraId="45992A2B" w14:textId="77777777" w:rsidTr="00777AE8">
        <w:trPr>
          <w:jc w:val="center"/>
        </w:trPr>
        <w:tc>
          <w:tcPr>
            <w:tcW w:w="798" w:type="dxa"/>
          </w:tcPr>
          <w:p w14:paraId="13F4AB1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Л23-05</w:t>
            </w:r>
          </w:p>
        </w:tc>
        <w:tc>
          <w:tcPr>
            <w:tcW w:w="1881" w:type="dxa"/>
          </w:tcPr>
          <w:p w14:paraId="2C54C0F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Число потенциальных клиентов по сегментам</w:t>
            </w:r>
          </w:p>
        </w:tc>
        <w:tc>
          <w:tcPr>
            <w:tcW w:w="1679" w:type="dxa"/>
          </w:tcPr>
          <w:p w14:paraId="4A7C7AC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ЛР2-3, табл. 36</w:t>
            </w:r>
          </w:p>
        </w:tc>
        <w:tc>
          <w:tcPr>
            <w:tcW w:w="1569" w:type="dxa"/>
          </w:tcPr>
          <w:p w14:paraId="247E3DF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2.6</w:t>
            </w:r>
          </w:p>
        </w:tc>
        <w:tc>
          <w:tcPr>
            <w:tcW w:w="2078" w:type="dxa"/>
          </w:tcPr>
          <w:p w14:paraId="1A1B1BB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S-01 229 000; S-02/S-03 130 549; S-04 17 100</w:t>
            </w:r>
          </w:p>
        </w:tc>
        <w:tc>
          <w:tcPr>
            <w:tcW w:w="1349" w:type="dxa"/>
          </w:tcPr>
          <w:p w14:paraId="1D04360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</w:t>
            </w:r>
          </w:p>
        </w:tc>
      </w:tr>
      <w:tr w:rsidR="00777AE8" w14:paraId="4CAEBFC5" w14:textId="77777777" w:rsidTr="00777AE8">
        <w:trPr>
          <w:jc w:val="center"/>
        </w:trPr>
        <w:tc>
          <w:tcPr>
            <w:tcW w:w="798" w:type="dxa"/>
          </w:tcPr>
          <w:p w14:paraId="1FF390F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Л23-06</w:t>
            </w:r>
          </w:p>
        </w:tc>
        <w:tc>
          <w:tcPr>
            <w:tcW w:w="1881" w:type="dxa"/>
          </w:tcPr>
          <w:p w14:paraId="5E0DD37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CPC и конверсии, валюта и дата курса</w:t>
            </w:r>
          </w:p>
        </w:tc>
        <w:tc>
          <w:tcPr>
            <w:tcW w:w="1679" w:type="dxa"/>
          </w:tcPr>
          <w:p w14:paraId="53762D6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ЛР2-3, табл. 5, 26; assumptions.py</w:t>
            </w:r>
          </w:p>
        </w:tc>
        <w:tc>
          <w:tcPr>
            <w:tcW w:w="1569" w:type="dxa"/>
          </w:tcPr>
          <w:p w14:paraId="77B7E86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 04 E; Прил. Б</w:t>
            </w:r>
          </w:p>
        </w:tc>
        <w:tc>
          <w:tcPr>
            <w:tcW w:w="2078" w:type="dxa"/>
          </w:tcPr>
          <w:p w14:paraId="655CD06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USD; 3,0285 BYN/USD на 30.09.2026; конверсия Free-Pro 3-5 %; CPC plantuml 1,24 USD (мир)</w:t>
            </w:r>
          </w:p>
        </w:tc>
        <w:tc>
          <w:tcPr>
            <w:tcW w:w="1349" w:type="dxa"/>
          </w:tcPr>
          <w:p w14:paraId="34B2DC0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 частично</w:t>
            </w:r>
          </w:p>
        </w:tc>
      </w:tr>
    </w:tbl>
    <w:p w14:paraId="66FFC540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46 – Данные, собираемые в ЛР4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97"/>
        <w:gridCol w:w="3265"/>
        <w:gridCol w:w="3761"/>
        <w:gridCol w:w="1632"/>
      </w:tblGrid>
      <w:tr w:rsidR="00777AE8" w14:paraId="430E877E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96" w:type="dxa"/>
          </w:tcPr>
          <w:p w14:paraId="7D3F1C89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3265" w:type="dxa"/>
          </w:tcPr>
          <w:p w14:paraId="7936B05F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нужно</w:t>
            </w:r>
          </w:p>
        </w:tc>
        <w:tc>
          <w:tcPr>
            <w:tcW w:w="3761" w:type="dxa"/>
          </w:tcPr>
          <w:p w14:paraId="42192F69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1632" w:type="dxa"/>
          </w:tcPr>
          <w:p w14:paraId="5B3CB592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777AE8" w14:paraId="3E9662CE" w14:textId="77777777" w:rsidTr="00777AE8">
        <w:trPr>
          <w:jc w:val="center"/>
        </w:trPr>
        <w:tc>
          <w:tcPr>
            <w:tcW w:w="696" w:type="dxa"/>
          </w:tcPr>
          <w:p w14:paraId="1F70C45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С-01</w:t>
            </w:r>
          </w:p>
        </w:tc>
        <w:tc>
          <w:tcPr>
            <w:tcW w:w="3265" w:type="dxa"/>
          </w:tcPr>
          <w:p w14:paraId="442A0A9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Выдача Google/Яндекс по ядру: сильные страницы в топ-10</w:t>
            </w:r>
          </w:p>
        </w:tc>
        <w:tc>
          <w:tcPr>
            <w:tcW w:w="3761" w:type="dxa"/>
          </w:tcPr>
          <w:p w14:paraId="1BE4FE6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Яндекс показал страницу проверки (капча), Google не проверялся; обход не выполнялся</w:t>
            </w:r>
          </w:p>
        </w:tc>
        <w:tc>
          <w:tcPr>
            <w:tcW w:w="1632" w:type="dxa"/>
          </w:tcPr>
          <w:p w14:paraId="3B015E9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3DD99113" w14:textId="77777777" w:rsidTr="00777AE8">
        <w:trPr>
          <w:jc w:val="center"/>
        </w:trPr>
        <w:tc>
          <w:tcPr>
            <w:tcW w:w="696" w:type="dxa"/>
          </w:tcPr>
          <w:p w14:paraId="2A59492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С-02</w:t>
            </w:r>
          </w:p>
        </w:tc>
        <w:tc>
          <w:tcPr>
            <w:tcW w:w="3265" w:type="dxa"/>
          </w:tcPr>
          <w:p w14:paraId="3E5878F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Рекламные библиотеки: рекламодатели и объявления</w:t>
            </w:r>
          </w:p>
        </w:tc>
        <w:tc>
          <w:tcPr>
            <w:tcW w:w="3761" w:type="dxa"/>
          </w:tcPr>
          <w:p w14:paraId="6324A79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проверялись (Google Ads Transparency Center, LinkedIn Ad Library, Meta Ad Library)</w:t>
            </w:r>
          </w:p>
        </w:tc>
        <w:tc>
          <w:tcPr>
            <w:tcW w:w="1632" w:type="dxa"/>
          </w:tcPr>
          <w:p w14:paraId="103E373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2EF6FAC6" w14:textId="77777777" w:rsidTr="00777AE8">
        <w:trPr>
          <w:jc w:val="center"/>
        </w:trPr>
        <w:tc>
          <w:tcPr>
            <w:tcW w:w="696" w:type="dxa"/>
          </w:tcPr>
          <w:p w14:paraId="5E9F5A0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С-03</w:t>
            </w:r>
          </w:p>
        </w:tc>
        <w:tc>
          <w:tcPr>
            <w:tcW w:w="3265" w:type="dxa"/>
          </w:tcPr>
          <w:p w14:paraId="224E578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CPC и конкурентность PPC</w:t>
            </w:r>
          </w:p>
        </w:tc>
        <w:tc>
          <w:tcPr>
            <w:tcW w:w="3761" w:type="dxa"/>
          </w:tcPr>
          <w:p w14:paraId="32808F5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Нужен рекламный аккаунт; есть CPC plantuml 1,24 USD (Similarweb, ЛР2-3, мир)</w:t>
            </w:r>
          </w:p>
        </w:tc>
        <w:tc>
          <w:tcPr>
            <w:tcW w:w="1632" w:type="dxa"/>
          </w:tcPr>
          <w:p w14:paraId="0908BAE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17324753" w14:textId="77777777" w:rsidTr="00777AE8">
        <w:trPr>
          <w:jc w:val="center"/>
        </w:trPr>
        <w:tc>
          <w:tcPr>
            <w:tcW w:w="696" w:type="dxa"/>
          </w:tcPr>
          <w:p w14:paraId="53FF430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С-04</w:t>
            </w:r>
          </w:p>
        </w:tc>
        <w:tc>
          <w:tcPr>
            <w:tcW w:w="3265" w:type="dxa"/>
          </w:tcPr>
          <w:p w14:paraId="02BAB61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SEO difficulty</w:t>
            </w:r>
          </w:p>
        </w:tc>
        <w:tc>
          <w:tcPr>
            <w:tcW w:w="3761" w:type="dxa"/>
          </w:tcPr>
          <w:p w14:paraId="4FE753D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Бесплатная проверка Ahrefs не вернула результат</w:t>
            </w:r>
          </w:p>
        </w:tc>
        <w:tc>
          <w:tcPr>
            <w:tcW w:w="1632" w:type="dxa"/>
          </w:tcPr>
          <w:p w14:paraId="7888124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5091DBB2" w14:textId="77777777" w:rsidTr="00777AE8">
        <w:trPr>
          <w:jc w:val="center"/>
        </w:trPr>
        <w:tc>
          <w:tcPr>
            <w:tcW w:w="696" w:type="dxa"/>
          </w:tcPr>
          <w:p w14:paraId="7EE6F5A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С-05</w:t>
            </w:r>
          </w:p>
        </w:tc>
        <w:tc>
          <w:tcPr>
            <w:tcW w:w="3265" w:type="dxa"/>
          </w:tcPr>
          <w:p w14:paraId="7D6B9C0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Рейтинг и отзывы G2, Capterra, Trustpilot; кейсы; возраст</w:t>
            </w:r>
          </w:p>
        </w:tc>
        <w:tc>
          <w:tcPr>
            <w:tcW w:w="3761" w:type="dxa"/>
          </w:tcPr>
          <w:p w14:paraId="244CA80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Trustpilot: 23 адреса, профили у 9; G2: 3 карточки; Capterra: переход отклонён; возраст домена по RDAP для 20 доменов; кейсы не собирались</w:t>
            </w:r>
          </w:p>
        </w:tc>
        <w:tc>
          <w:tcPr>
            <w:tcW w:w="1632" w:type="dxa"/>
          </w:tcPr>
          <w:p w14:paraId="2BD61FE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 частично</w:t>
            </w:r>
          </w:p>
        </w:tc>
      </w:tr>
      <w:tr w:rsidR="00777AE8" w14:paraId="7B054621" w14:textId="77777777" w:rsidTr="00777AE8">
        <w:trPr>
          <w:jc w:val="center"/>
        </w:trPr>
        <w:tc>
          <w:tcPr>
            <w:tcW w:w="696" w:type="dxa"/>
          </w:tcPr>
          <w:p w14:paraId="06A6172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С-06</w:t>
            </w:r>
          </w:p>
        </w:tc>
        <w:tc>
          <w:tcPr>
            <w:tcW w:w="3265" w:type="dxa"/>
          </w:tcPr>
          <w:p w14:paraId="2CD304B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Финансирование, сотрудники, вакансии, патенты</w:t>
            </w:r>
          </w:p>
        </w:tc>
        <w:tc>
          <w:tcPr>
            <w:tcW w:w="3761" w:type="dxa"/>
          </w:tcPr>
          <w:p w14:paraId="3667C5C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Crunchbase (проверка Cloudflare) и LinkedIn (вход) недоступны; вакансии и патенты не проверялись</w:t>
            </w:r>
          </w:p>
        </w:tc>
        <w:tc>
          <w:tcPr>
            <w:tcW w:w="1632" w:type="dxa"/>
          </w:tcPr>
          <w:p w14:paraId="461A539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6529FF20" w14:textId="77777777" w:rsidTr="00777AE8">
        <w:trPr>
          <w:jc w:val="center"/>
        </w:trPr>
        <w:tc>
          <w:tcPr>
            <w:tcW w:w="696" w:type="dxa"/>
          </w:tcPr>
          <w:p w14:paraId="1460596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С-07</w:t>
            </w:r>
          </w:p>
        </w:tc>
        <w:tc>
          <w:tcPr>
            <w:tcW w:w="3265" w:type="dxa"/>
          </w:tcPr>
          <w:p w14:paraId="4F51753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Технологический стек, CRM, приложение, кабинет</w:t>
            </w:r>
          </w:p>
        </w:tc>
        <w:tc>
          <w:tcPr>
            <w:tcW w:w="3761" w:type="dxa"/>
          </w:tcPr>
          <w:p w14:paraId="030B9C4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BuiltWith и Wappalyzer не использовались; признаки на главных страницах собраны, но недостаточны для баллов 1-5</w:t>
            </w:r>
          </w:p>
        </w:tc>
        <w:tc>
          <w:tcPr>
            <w:tcW w:w="1632" w:type="dxa"/>
          </w:tcPr>
          <w:p w14:paraId="6F77E21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4486D2FD" w14:textId="77777777" w:rsidTr="00777AE8">
        <w:trPr>
          <w:jc w:val="center"/>
        </w:trPr>
        <w:tc>
          <w:tcPr>
            <w:tcW w:w="696" w:type="dxa"/>
          </w:tcPr>
          <w:p w14:paraId="172D4CF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С-08</w:t>
            </w:r>
          </w:p>
        </w:tc>
        <w:tc>
          <w:tcPr>
            <w:tcW w:w="3265" w:type="dxa"/>
          </w:tcPr>
          <w:p w14:paraId="3FEE472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Брендовый поиск и paid </w:t>
            </w:r>
            <w:r>
              <w:rPr>
                <w:sz w:val="24"/>
              </w:rPr>
              <w:lastRenderedPageBreak/>
              <w:t>social</w:t>
            </w:r>
          </w:p>
        </w:tc>
        <w:tc>
          <w:tcPr>
            <w:tcW w:w="3761" w:type="dxa"/>
          </w:tcPr>
          <w:p w14:paraId="332C1EC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Недоступно в бесплатном </w:t>
            </w:r>
            <w:r>
              <w:rPr>
                <w:sz w:val="24"/>
              </w:rPr>
              <w:lastRenderedPageBreak/>
              <w:t>доступе; брендовые частотности Вордстата собраны (раздел 2.3.5)</w:t>
            </w:r>
          </w:p>
        </w:tc>
        <w:tc>
          <w:tcPr>
            <w:tcW w:w="1632" w:type="dxa"/>
          </w:tcPr>
          <w:p w14:paraId="3EA46A1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подставлено </w:t>
            </w:r>
            <w:r>
              <w:rPr>
                <w:sz w:val="24"/>
              </w:rPr>
              <w:lastRenderedPageBreak/>
              <w:t>частично</w:t>
            </w:r>
          </w:p>
        </w:tc>
      </w:tr>
      <w:tr w:rsidR="00777AE8" w14:paraId="3F224B4E" w14:textId="77777777" w:rsidTr="00777AE8">
        <w:trPr>
          <w:jc w:val="center"/>
        </w:trPr>
        <w:tc>
          <w:tcPr>
            <w:tcW w:w="696" w:type="dxa"/>
          </w:tcPr>
          <w:p w14:paraId="03591D9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С-09</w:t>
            </w:r>
          </w:p>
        </w:tc>
        <w:tc>
          <w:tcPr>
            <w:tcW w:w="3265" w:type="dxa"/>
          </w:tcPr>
          <w:p w14:paraId="0CCFD52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Звёзды, форки, активность открытых аналогов</w:t>
            </w:r>
          </w:p>
        </w:tc>
        <w:tc>
          <w:tcPr>
            <w:tcW w:w="3761" w:type="dxa"/>
          </w:tcPr>
          <w:p w14:paraId="1C305F8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GitHub API, 30.09.2026: 16 репозиториев</w:t>
            </w:r>
          </w:p>
        </w:tc>
        <w:tc>
          <w:tcPr>
            <w:tcW w:w="1632" w:type="dxa"/>
          </w:tcPr>
          <w:p w14:paraId="06CE9B2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</w:t>
            </w:r>
          </w:p>
        </w:tc>
      </w:tr>
      <w:tr w:rsidR="00777AE8" w14:paraId="6630739B" w14:textId="77777777" w:rsidTr="00777AE8">
        <w:trPr>
          <w:jc w:val="center"/>
        </w:trPr>
        <w:tc>
          <w:tcPr>
            <w:tcW w:w="696" w:type="dxa"/>
          </w:tcPr>
          <w:p w14:paraId="21AFD50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С-10</w:t>
            </w:r>
          </w:p>
        </w:tc>
        <w:tc>
          <w:tcPr>
            <w:tcW w:w="3265" w:type="dxa"/>
          </w:tcPr>
          <w:p w14:paraId="718BC09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Новые запуски и заменители на основе генерации</w:t>
            </w:r>
          </w:p>
        </w:tc>
        <w:tc>
          <w:tcPr>
            <w:tcW w:w="3761" w:type="dxa"/>
          </w:tcPr>
          <w:p w14:paraId="196814E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Product Hunt не проверялся; запросы Вордстата «нейросеть схема», «нейросеть диаграмма» собраны</w:t>
            </w:r>
          </w:p>
        </w:tc>
        <w:tc>
          <w:tcPr>
            <w:tcW w:w="1632" w:type="dxa"/>
          </w:tcPr>
          <w:p w14:paraId="48F7D19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 частично</w:t>
            </w:r>
          </w:p>
        </w:tc>
      </w:tr>
      <w:tr w:rsidR="00777AE8" w14:paraId="28D23AEC" w14:textId="77777777" w:rsidTr="00777AE8">
        <w:trPr>
          <w:jc w:val="center"/>
        </w:trPr>
        <w:tc>
          <w:tcPr>
            <w:tcW w:w="696" w:type="dxa"/>
          </w:tcPr>
          <w:p w14:paraId="6BCFF4C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С-11</w:t>
            </w:r>
          </w:p>
        </w:tc>
        <w:tc>
          <w:tcPr>
            <w:tcW w:w="3265" w:type="dxa"/>
          </w:tcPr>
          <w:p w14:paraId="23EE264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Платёжная инфраструктура</w:t>
            </w:r>
          </w:p>
        </w:tc>
        <w:tc>
          <w:tcPr>
            <w:tcW w:w="3761" w:type="dxa"/>
          </w:tcPr>
          <w:p w14:paraId="023E225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bePaid, Paddle, Stripe - условия со страниц 30.09.2026; облако и AI-API не собирались</w:t>
            </w:r>
          </w:p>
        </w:tc>
        <w:tc>
          <w:tcPr>
            <w:tcW w:w="1632" w:type="dxa"/>
          </w:tcPr>
          <w:p w14:paraId="24B758B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 частично</w:t>
            </w:r>
          </w:p>
        </w:tc>
      </w:tr>
      <w:tr w:rsidR="00777AE8" w14:paraId="5462571A" w14:textId="77777777" w:rsidTr="00777AE8">
        <w:trPr>
          <w:jc w:val="center"/>
        </w:trPr>
        <w:tc>
          <w:tcPr>
            <w:tcW w:w="696" w:type="dxa"/>
          </w:tcPr>
          <w:p w14:paraId="242B383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С-12</w:t>
            </w:r>
          </w:p>
        </w:tc>
        <w:tc>
          <w:tcPr>
            <w:tcW w:w="3265" w:type="dxa"/>
          </w:tcPr>
          <w:p w14:paraId="29177C1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Зарплаты и доступность разработчиков</w:t>
            </w:r>
          </w:p>
        </w:tc>
        <w:tc>
          <w:tcPr>
            <w:tcW w:w="3761" w:type="dxa"/>
          </w:tcPr>
          <w:p w14:paraId="04FFE1A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rabota.by и зарплатные обзоры не проверялись</w:t>
            </w:r>
          </w:p>
        </w:tc>
        <w:tc>
          <w:tcPr>
            <w:tcW w:w="1632" w:type="dxa"/>
          </w:tcPr>
          <w:p w14:paraId="6780D46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1E503B3C" w14:textId="77777777" w:rsidTr="00777AE8">
        <w:trPr>
          <w:jc w:val="center"/>
        </w:trPr>
        <w:tc>
          <w:tcPr>
            <w:tcW w:w="696" w:type="dxa"/>
          </w:tcPr>
          <w:p w14:paraId="5BB463C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С-13</w:t>
            </w:r>
          </w:p>
        </w:tc>
        <w:tc>
          <w:tcPr>
            <w:tcW w:w="3265" w:type="dxa"/>
          </w:tcPr>
          <w:p w14:paraId="326583C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Опрос студентов</w:t>
            </w:r>
          </w:p>
        </w:tc>
        <w:tc>
          <w:tcPr>
            <w:tcW w:w="3761" w:type="dxa"/>
          </w:tcPr>
          <w:p w14:paraId="7B7CDD4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Нужна пользовательница (20-30 респондентов)</w:t>
            </w:r>
          </w:p>
        </w:tc>
        <w:tc>
          <w:tcPr>
            <w:tcW w:w="1632" w:type="dxa"/>
          </w:tcPr>
          <w:p w14:paraId="0042D0C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6F599C88" w14:textId="77777777" w:rsidTr="00777AE8">
        <w:trPr>
          <w:jc w:val="center"/>
        </w:trPr>
        <w:tc>
          <w:tcPr>
            <w:tcW w:w="696" w:type="dxa"/>
          </w:tcPr>
          <w:p w14:paraId="06FD379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С-14</w:t>
            </w:r>
          </w:p>
        </w:tc>
        <w:tc>
          <w:tcPr>
            <w:tcW w:w="3265" w:type="dxa"/>
          </w:tcPr>
          <w:p w14:paraId="3B49F54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Ручные оценки 07 C11 и C12</w:t>
            </w:r>
          </w:p>
        </w:tc>
        <w:tc>
          <w:tcPr>
            <w:tcW w:w="3761" w:type="dxa"/>
          </w:tcPr>
          <w:p w14:paraId="1F531D0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C11 = 0,33, C12 = 0,6 (Р-2, assumptions.py)</w:t>
            </w:r>
          </w:p>
        </w:tc>
        <w:tc>
          <w:tcPr>
            <w:tcW w:w="1632" w:type="dxa"/>
          </w:tcPr>
          <w:p w14:paraId="528C670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</w:t>
            </w:r>
          </w:p>
        </w:tc>
      </w:tr>
      <w:tr w:rsidR="00777AE8" w14:paraId="6960B818" w14:textId="77777777" w:rsidTr="00777AE8">
        <w:trPr>
          <w:jc w:val="center"/>
        </w:trPr>
        <w:tc>
          <w:tcPr>
            <w:tcW w:w="696" w:type="dxa"/>
          </w:tcPr>
          <w:p w14:paraId="5BD70C8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С-15</w:t>
            </w:r>
          </w:p>
        </w:tc>
        <w:tc>
          <w:tcPr>
            <w:tcW w:w="3265" w:type="dxa"/>
          </w:tcPr>
          <w:p w14:paraId="6409AD3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Баллы 8 критериев SW, матрицы А и Б</w:t>
            </w:r>
          </w:p>
        </w:tc>
        <w:tc>
          <w:tcPr>
            <w:tcW w:w="3761" w:type="dxa"/>
          </w:tcPr>
          <w:p w14:paraId="62477DC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data/word_criteria.csv, matrix_a.csv, matrix_b.csv</w:t>
            </w:r>
          </w:p>
        </w:tc>
        <w:tc>
          <w:tcPr>
            <w:tcW w:w="1632" w:type="dxa"/>
          </w:tcPr>
          <w:p w14:paraId="6BB066B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подставлено</w:t>
            </w:r>
          </w:p>
        </w:tc>
      </w:tr>
    </w:tbl>
    <w:p w14:paraId="3E834D41" w14:textId="77777777" w:rsidR="00777AE8" w:rsidRDefault="00D90E24">
      <w:pPr>
        <w:pStyle w:val="1"/>
        <w:keepNext w:val="0"/>
        <w:pageBreakBefore/>
        <w:spacing w:before="0" w:line="360" w:lineRule="exact"/>
        <w:jc w:val="center"/>
      </w:pPr>
      <w:bookmarkStart w:id="51" w:name="X211dff13118dc92392e39f802fc3415ebb017ae"/>
      <w:bookmarkStart w:id="52" w:name="_Toc241694516"/>
      <w:bookmarkEnd w:id="49"/>
      <w:r>
        <w:rPr>
          <w:sz w:val="28"/>
        </w:rPr>
        <w:lastRenderedPageBreak/>
        <w:t>ПРИЛОЖЕНИЕ В</w:t>
      </w:r>
      <w:bookmarkEnd w:id="52"/>
    </w:p>
    <w:p w14:paraId="4E379CF7" w14:textId="77777777" w:rsidR="00777AE8" w:rsidRDefault="00D90E24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468D8E37" w14:textId="77777777" w:rsidR="00777AE8" w:rsidRDefault="00D90E24">
      <w:pPr>
        <w:spacing w:after="360" w:line="360" w:lineRule="exact"/>
        <w:jc w:val="center"/>
      </w:pPr>
      <w:r>
        <w:rPr>
          <w:b/>
          <w:sz w:val="28"/>
        </w:rPr>
        <w:t>Карточки конкурентов</w:t>
      </w:r>
    </w:p>
    <w:p w14:paraId="3F95AFB1" w14:textId="77777777" w:rsidR="00777AE8" w:rsidRDefault="00D90E2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Карточки заполняются по форме методики [3, табл. 11] на 19 доменов, прошедших проверку релевантности. Значения «</w:t>
      </w:r>
      <w:r>
        <w:rPr>
          <w:sz w:val="28"/>
        </w:rPr>
        <w:t>🔲</w:t>
      </w:r>
      <w:r>
        <w:rPr>
          <w:sz w:val="28"/>
        </w:rPr>
        <w:t xml:space="preserve"> ДОСНЯТЬ» означают, что данные не получены (причина указана в ячейке); значения приведены с источником и датой.</w:t>
      </w:r>
    </w:p>
    <w:p w14:paraId="6C81FFBA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47 – Карточка конкурента: plantuml.com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8"/>
        <w:gridCol w:w="6647"/>
      </w:tblGrid>
      <w:tr w:rsidR="00777AE8" w14:paraId="3B717D1C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708" w:type="dxa"/>
          </w:tcPr>
          <w:p w14:paraId="523C6806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646" w:type="dxa"/>
          </w:tcPr>
          <w:p w14:paraId="726F85EB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0B31A33C" w14:textId="77777777" w:rsidTr="00777AE8">
        <w:trPr>
          <w:jc w:val="center"/>
        </w:trPr>
        <w:tc>
          <w:tcPr>
            <w:tcW w:w="2708" w:type="dxa"/>
          </w:tcPr>
          <w:p w14:paraId="0BD9750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646" w:type="dxa"/>
          </w:tcPr>
          <w:p w14:paraId="306AC5C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plantuml.com; тип: Текстовые DSL, прямой</w:t>
            </w:r>
          </w:p>
        </w:tc>
      </w:tr>
      <w:tr w:rsidR="00777AE8" w14:paraId="52A57CC8" w14:textId="77777777" w:rsidTr="00777AE8">
        <w:trPr>
          <w:jc w:val="center"/>
        </w:trPr>
        <w:tc>
          <w:tcPr>
            <w:tcW w:w="2708" w:type="dxa"/>
          </w:tcPr>
          <w:p w14:paraId="0A4FDCA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646" w:type="dxa"/>
          </w:tcPr>
          <w:p w14:paraId="34D10B2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Текстовые DSL, прямой</w:t>
            </w:r>
          </w:p>
        </w:tc>
      </w:tr>
      <w:tr w:rsidR="00777AE8" w14:paraId="6792E34F" w14:textId="77777777" w:rsidTr="00777AE8">
        <w:trPr>
          <w:jc w:val="center"/>
        </w:trPr>
        <w:tc>
          <w:tcPr>
            <w:tcW w:w="2708" w:type="dxa"/>
          </w:tcPr>
          <w:p w14:paraId="31B0E58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646" w:type="dxa"/>
          </w:tcPr>
          <w:p w14:paraId="6A62B3A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 (ЛР2-3, август 2026, последние 3 месяца): 507 000 визитов в месяц; Semrush: домен отсутствует в публичном индексе</w:t>
            </w:r>
          </w:p>
        </w:tc>
      </w:tr>
      <w:tr w:rsidR="00777AE8" w14:paraId="505DC5C9" w14:textId="77777777" w:rsidTr="00777AE8">
        <w:trPr>
          <w:jc w:val="center"/>
        </w:trPr>
        <w:tc>
          <w:tcPr>
            <w:tcW w:w="2708" w:type="dxa"/>
          </w:tcPr>
          <w:p w14:paraId="09273F2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646" w:type="dxa"/>
          </w:tcPr>
          <w:p w14:paraId="41AE221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Organic Search 48,47 %; Direct и Referrals - 2-е и 3-е места без долей; платный трафик 0 % (Similarweb, ЛР2-3, табл. 17, 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17453B4B" w14:textId="77777777" w:rsidTr="00777AE8">
        <w:trPr>
          <w:jc w:val="center"/>
        </w:trPr>
        <w:tc>
          <w:tcPr>
            <w:tcW w:w="2708" w:type="dxa"/>
          </w:tcPr>
          <w:p w14:paraId="3879812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646" w:type="dxa"/>
          </w:tcPr>
          <w:p w14:paraId="285D1D9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Россия 9,07 %, Германия 7,21 %, Китай 6,4 %, Япония 4,61 %, США 4,57 %; Беларусь в топ-5 не показана (ЛР2-3)</w:t>
            </w:r>
          </w:p>
        </w:tc>
      </w:tr>
      <w:tr w:rsidR="00777AE8" w14:paraId="284FD488" w14:textId="77777777" w:rsidTr="00777AE8">
        <w:trPr>
          <w:jc w:val="center"/>
        </w:trPr>
        <w:tc>
          <w:tcPr>
            <w:tcW w:w="2708" w:type="dxa"/>
          </w:tcPr>
          <w:p w14:paraId="5600756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646" w:type="dxa"/>
          </w:tcPr>
          <w:p w14:paraId="6AA3C88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Trustpilot: профиль не найден;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062FF73D" w14:textId="77777777" w:rsidTr="00777AE8">
        <w:trPr>
          <w:jc w:val="center"/>
        </w:trPr>
        <w:tc>
          <w:tcPr>
            <w:tcW w:w="2708" w:type="dxa"/>
          </w:tcPr>
          <w:p w14:paraId="19992CD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646" w:type="dxa"/>
          </w:tcPr>
          <w:p w14:paraId="2459056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Бесплатно, открытый код (ЛР1, табл. 42)</w:t>
            </w:r>
          </w:p>
        </w:tc>
      </w:tr>
      <w:tr w:rsidR="00777AE8" w14:paraId="043B7B6C" w14:textId="77777777" w:rsidTr="00777AE8">
        <w:trPr>
          <w:jc w:val="center"/>
        </w:trPr>
        <w:tc>
          <w:tcPr>
            <w:tcW w:w="2708" w:type="dxa"/>
          </w:tcPr>
          <w:p w14:paraId="792C9DF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646" w:type="dxa"/>
          </w:tcPr>
          <w:p w14:paraId="3FB4555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GitHub plantuml/plantuml: 13 346 звёзд, 1 238 форков, обновление 30.09.2026; домен зарегистрирован 28.11.2010</w:t>
            </w:r>
          </w:p>
        </w:tc>
      </w:tr>
      <w:tr w:rsidR="00777AE8" w14:paraId="0CB73110" w14:textId="77777777" w:rsidTr="00777AE8">
        <w:trPr>
          <w:jc w:val="center"/>
        </w:trPr>
        <w:tc>
          <w:tcPr>
            <w:tcW w:w="2708" w:type="dxa"/>
          </w:tcPr>
          <w:p w14:paraId="78FA9F4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646" w:type="dxa"/>
          </w:tcPr>
          <w:p w14:paraId="41BD0D6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plantuml.com: доля платного трафика 0 % (Similarweb, ЛР2-3); рекламные библиотеки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53A420D7" w14:textId="77777777" w:rsidTr="00777AE8">
        <w:trPr>
          <w:jc w:val="center"/>
        </w:trPr>
        <w:tc>
          <w:tcPr>
            <w:tcW w:w="2708" w:type="dxa"/>
          </w:tcPr>
          <w:p w14:paraId="6AE1D8B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646" w:type="dxa"/>
          </w:tcPr>
          <w:p w14:paraId="75442DF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Барьер привычки и нулевой цены: прямой заменитель с открытым кодом; запросов в Беларуси - 200 в месяц.</w:t>
            </w:r>
          </w:p>
        </w:tc>
      </w:tr>
    </w:tbl>
    <w:p w14:paraId="5A8CB64A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48 – Карточка конкурента: mermaid.js.org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38"/>
        <w:gridCol w:w="6717"/>
      </w:tblGrid>
      <w:tr w:rsidR="00777AE8" w14:paraId="47B1F116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38" w:type="dxa"/>
          </w:tcPr>
          <w:p w14:paraId="633A1B1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716" w:type="dxa"/>
          </w:tcPr>
          <w:p w14:paraId="472DEB8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019291D7" w14:textId="77777777" w:rsidTr="00777AE8">
        <w:trPr>
          <w:jc w:val="center"/>
        </w:trPr>
        <w:tc>
          <w:tcPr>
            <w:tcW w:w="2638" w:type="dxa"/>
          </w:tcPr>
          <w:p w14:paraId="107ABEA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716" w:type="dxa"/>
          </w:tcPr>
          <w:p w14:paraId="4FF1929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mermaid.js.org; тип: Текстовые DSL, прямой</w:t>
            </w:r>
          </w:p>
        </w:tc>
      </w:tr>
      <w:tr w:rsidR="00777AE8" w14:paraId="0B2B4708" w14:textId="77777777" w:rsidTr="00777AE8">
        <w:trPr>
          <w:jc w:val="center"/>
        </w:trPr>
        <w:tc>
          <w:tcPr>
            <w:tcW w:w="2638" w:type="dxa"/>
          </w:tcPr>
          <w:p w14:paraId="6EF1A1C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716" w:type="dxa"/>
          </w:tcPr>
          <w:p w14:paraId="46D8EDE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Текстовые DSL, прямой</w:t>
            </w:r>
          </w:p>
        </w:tc>
      </w:tr>
      <w:tr w:rsidR="00777AE8" w14:paraId="51B057DE" w14:textId="77777777" w:rsidTr="00777AE8">
        <w:trPr>
          <w:jc w:val="center"/>
        </w:trPr>
        <w:tc>
          <w:tcPr>
            <w:tcW w:w="2638" w:type="dxa"/>
          </w:tcPr>
          <w:p w14:paraId="1650B36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716" w:type="dxa"/>
          </w:tcPr>
          <w:p w14:paraId="30FF6AC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Semrush: домен отсутствует в публичном индексе</w:t>
            </w:r>
          </w:p>
        </w:tc>
      </w:tr>
      <w:tr w:rsidR="00777AE8" w14:paraId="5DB9335A" w14:textId="77777777" w:rsidTr="00777AE8">
        <w:trPr>
          <w:jc w:val="center"/>
        </w:trPr>
        <w:tc>
          <w:tcPr>
            <w:tcW w:w="2638" w:type="dxa"/>
          </w:tcPr>
          <w:p w14:paraId="7527B7F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716" w:type="dxa"/>
          </w:tcPr>
          <w:p w14:paraId="0FCA44A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2DEBE001" w14:textId="77777777" w:rsidTr="00777AE8">
        <w:trPr>
          <w:jc w:val="center"/>
        </w:trPr>
        <w:tc>
          <w:tcPr>
            <w:tcW w:w="2638" w:type="dxa"/>
          </w:tcPr>
          <w:p w14:paraId="24F3FEB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716" w:type="dxa"/>
          </w:tcPr>
          <w:p w14:paraId="3F80092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4EE47064" w14:textId="77777777" w:rsidTr="00777AE8">
        <w:trPr>
          <w:jc w:val="center"/>
        </w:trPr>
        <w:tc>
          <w:tcPr>
            <w:tcW w:w="2638" w:type="dxa"/>
          </w:tcPr>
          <w:p w14:paraId="4CFD611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716" w:type="dxa"/>
          </w:tcPr>
          <w:p w14:paraId="2F82FB0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Trustpilot: профиль не найден;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32B75806" w14:textId="77777777" w:rsidTr="00777AE8">
        <w:trPr>
          <w:jc w:val="center"/>
        </w:trPr>
        <w:tc>
          <w:tcPr>
            <w:tcW w:w="2638" w:type="dxa"/>
          </w:tcPr>
          <w:p w14:paraId="2CB87F0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716" w:type="dxa"/>
          </w:tcPr>
          <w:p w14:paraId="3CEEDD9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Открытый код; платные тарифы - у Mermaid Chart (см. карточку mermaidchart.com)</w:t>
            </w:r>
          </w:p>
        </w:tc>
      </w:tr>
      <w:tr w:rsidR="00777AE8" w14:paraId="04FEEAB5" w14:textId="77777777" w:rsidTr="00777AE8">
        <w:trPr>
          <w:jc w:val="center"/>
        </w:trPr>
        <w:tc>
          <w:tcPr>
            <w:tcW w:w="2638" w:type="dxa"/>
          </w:tcPr>
          <w:p w14:paraId="3EB8AF2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716" w:type="dxa"/>
          </w:tcPr>
          <w:p w14:paraId="4E2538C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GitHub mermaid-js/mermaid: 90 489 звёзд, 9 317 форков, обновление 30.09.2026; mermaid-live-editor: 6 836 звёзд; возраст - по дате создания репозитория</w:t>
            </w:r>
          </w:p>
        </w:tc>
      </w:tr>
      <w:tr w:rsidR="00777AE8" w14:paraId="0EC526AD" w14:textId="77777777" w:rsidTr="00777AE8">
        <w:trPr>
          <w:jc w:val="center"/>
        </w:trPr>
        <w:tc>
          <w:tcPr>
            <w:tcW w:w="2638" w:type="dxa"/>
          </w:tcPr>
          <w:p w14:paraId="427EC3C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716" w:type="dxa"/>
          </w:tcPr>
          <w:p w14:paraId="1429483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</w:t>
            </w:r>
            <w:r>
              <w:rPr>
                <w:sz w:val="24"/>
              </w:rPr>
              <w:lastRenderedPageBreak/>
              <w:t>Library (не проверялись)</w:t>
            </w:r>
          </w:p>
        </w:tc>
      </w:tr>
      <w:tr w:rsidR="00777AE8" w14:paraId="1565CB6E" w14:textId="77777777" w:rsidTr="00777AE8">
        <w:trPr>
          <w:jc w:val="center"/>
        </w:trPr>
        <w:tc>
          <w:tcPr>
            <w:tcW w:w="2638" w:type="dxa"/>
          </w:tcPr>
          <w:p w14:paraId="3C697E8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Вывод по барьеру</w:t>
            </w:r>
          </w:p>
        </w:tc>
        <w:tc>
          <w:tcPr>
            <w:tcW w:w="6716" w:type="dxa"/>
          </w:tcPr>
          <w:p w14:paraId="36271BE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Крупнейшее сообщество среди текстовых инструментов группы; платных барьеров нет; запрос «mermaid» в Вордстате омонимичен (фильм), брендовая частотность не используется.</w:t>
            </w:r>
          </w:p>
        </w:tc>
      </w:tr>
    </w:tbl>
    <w:p w14:paraId="7D39E704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49 – Карточка конкурента: mermaidchart.com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777AE8" w14:paraId="0A663F97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781" w:type="dxa"/>
          </w:tcPr>
          <w:p w14:paraId="31607D2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73" w:type="dxa"/>
          </w:tcPr>
          <w:p w14:paraId="5DAE7FB6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0600D944" w14:textId="77777777" w:rsidTr="00777AE8">
        <w:trPr>
          <w:jc w:val="center"/>
        </w:trPr>
        <w:tc>
          <w:tcPr>
            <w:tcW w:w="2781" w:type="dxa"/>
          </w:tcPr>
          <w:p w14:paraId="0FA2288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73" w:type="dxa"/>
          </w:tcPr>
          <w:p w14:paraId="5AF8632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mermaidchart.com; тип: Текстовые DSL, прямой</w:t>
            </w:r>
          </w:p>
        </w:tc>
      </w:tr>
      <w:tr w:rsidR="00777AE8" w14:paraId="28D9DB39" w14:textId="77777777" w:rsidTr="00777AE8">
        <w:trPr>
          <w:jc w:val="center"/>
        </w:trPr>
        <w:tc>
          <w:tcPr>
            <w:tcW w:w="2781" w:type="dxa"/>
          </w:tcPr>
          <w:p w14:paraId="699BB01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73" w:type="dxa"/>
          </w:tcPr>
          <w:p w14:paraId="14C01B0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Текстовые DSL, прямой</w:t>
            </w:r>
          </w:p>
        </w:tc>
      </w:tr>
      <w:tr w:rsidR="00777AE8" w14:paraId="51728CE9" w14:textId="77777777" w:rsidTr="00777AE8">
        <w:trPr>
          <w:jc w:val="center"/>
        </w:trPr>
        <w:tc>
          <w:tcPr>
            <w:tcW w:w="2781" w:type="dxa"/>
          </w:tcPr>
          <w:p w14:paraId="48BBE0F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73" w:type="dxa"/>
          </w:tcPr>
          <w:p w14:paraId="6AB2339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ЛР2-3: менее 20 тыс. визитов (предварительный замер 17-23.09.2026, не подтверждён); Semrush: домен отсутствует в публичном индексе</w:t>
            </w:r>
          </w:p>
        </w:tc>
      </w:tr>
      <w:tr w:rsidR="00777AE8" w14:paraId="2C4E6CD1" w14:textId="77777777" w:rsidTr="00777AE8">
        <w:trPr>
          <w:jc w:val="center"/>
        </w:trPr>
        <w:tc>
          <w:tcPr>
            <w:tcW w:w="2781" w:type="dxa"/>
          </w:tcPr>
          <w:p w14:paraId="3294AB0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73" w:type="dxa"/>
          </w:tcPr>
          <w:p w14:paraId="0C72D47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476A719C" w14:textId="77777777" w:rsidTr="00777AE8">
        <w:trPr>
          <w:jc w:val="center"/>
        </w:trPr>
        <w:tc>
          <w:tcPr>
            <w:tcW w:w="2781" w:type="dxa"/>
          </w:tcPr>
          <w:p w14:paraId="57B16A9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573" w:type="dxa"/>
          </w:tcPr>
          <w:p w14:paraId="4C53D6F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5F32E3E7" w14:textId="77777777" w:rsidTr="00777AE8">
        <w:trPr>
          <w:jc w:val="center"/>
        </w:trPr>
        <w:tc>
          <w:tcPr>
            <w:tcW w:w="2781" w:type="dxa"/>
          </w:tcPr>
          <w:p w14:paraId="59954A2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573" w:type="dxa"/>
          </w:tcPr>
          <w:p w14:paraId="4F49D9B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 4,8 (16; карточка Mermaid); Trustpilot 3,5 (3);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31188302" w14:textId="77777777" w:rsidTr="00777AE8">
        <w:trPr>
          <w:jc w:val="center"/>
        </w:trPr>
        <w:tc>
          <w:tcPr>
            <w:tcW w:w="2781" w:type="dxa"/>
          </w:tcPr>
          <w:p w14:paraId="3E5DF04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573" w:type="dxa"/>
          </w:tcPr>
          <w:p w14:paraId="34D6D79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Бесплатный тариф (до 6 диаграмм, 15 AI-кредитов); Plus 10 USD, Premium 20 USD за пользователя в месяц при оплате за год (ЛР1, табл. 42)</w:t>
            </w:r>
          </w:p>
        </w:tc>
      </w:tr>
      <w:tr w:rsidR="00777AE8" w14:paraId="4781B0BC" w14:textId="77777777" w:rsidTr="00777AE8">
        <w:trPr>
          <w:jc w:val="center"/>
        </w:trPr>
        <w:tc>
          <w:tcPr>
            <w:tcW w:w="2781" w:type="dxa"/>
          </w:tcPr>
          <w:p w14:paraId="1466B97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73" w:type="dxa"/>
          </w:tcPr>
          <w:p w14:paraId="43E51C7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Домен зарегистрирован 14.06.2022</w:t>
            </w:r>
          </w:p>
        </w:tc>
      </w:tr>
      <w:tr w:rsidR="00777AE8" w14:paraId="4F459063" w14:textId="77777777" w:rsidTr="00777AE8">
        <w:trPr>
          <w:jc w:val="center"/>
        </w:trPr>
        <w:tc>
          <w:tcPr>
            <w:tcW w:w="2781" w:type="dxa"/>
          </w:tcPr>
          <w:p w14:paraId="5565FC4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73" w:type="dxa"/>
          </w:tcPr>
          <w:p w14:paraId="448C23C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Library (не проверялись)</w:t>
            </w:r>
          </w:p>
        </w:tc>
      </w:tr>
      <w:tr w:rsidR="00777AE8" w14:paraId="2D0DF5BD" w14:textId="77777777" w:rsidTr="00777AE8">
        <w:trPr>
          <w:jc w:val="center"/>
        </w:trPr>
        <w:tc>
          <w:tcPr>
            <w:tcW w:w="2781" w:type="dxa"/>
          </w:tcPr>
          <w:p w14:paraId="3AC112E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73" w:type="dxa"/>
          </w:tcPr>
          <w:p w14:paraId="1BFF528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Платная надстройка над открытым стандартом; отзывов мало (G2 - 16, Trustpilot - 3): репутационный барьер низкий.</w:t>
            </w:r>
          </w:p>
        </w:tc>
      </w:tr>
    </w:tbl>
    <w:p w14:paraId="0B990E55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50 – Карточка конкурента: d2lang.com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777AE8" w14:paraId="6034CABF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819" w:type="dxa"/>
          </w:tcPr>
          <w:p w14:paraId="09C78EF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</w:tcPr>
          <w:p w14:paraId="47C4B3DC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6488397D" w14:textId="77777777" w:rsidTr="00777AE8">
        <w:trPr>
          <w:jc w:val="center"/>
        </w:trPr>
        <w:tc>
          <w:tcPr>
            <w:tcW w:w="2819" w:type="dxa"/>
          </w:tcPr>
          <w:p w14:paraId="6452FAB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</w:tcPr>
          <w:p w14:paraId="5E685B6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d2lang.com; тип: Текстовые DSL, прямой</w:t>
            </w:r>
          </w:p>
        </w:tc>
      </w:tr>
      <w:tr w:rsidR="00777AE8" w14:paraId="1A414668" w14:textId="77777777" w:rsidTr="00777AE8">
        <w:trPr>
          <w:jc w:val="center"/>
        </w:trPr>
        <w:tc>
          <w:tcPr>
            <w:tcW w:w="2819" w:type="dxa"/>
          </w:tcPr>
          <w:p w14:paraId="591268E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</w:tcPr>
          <w:p w14:paraId="324EF60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Текстовые DSL, прямой</w:t>
            </w:r>
          </w:p>
        </w:tc>
      </w:tr>
      <w:tr w:rsidR="00777AE8" w14:paraId="24B296FE" w14:textId="77777777" w:rsidTr="00777AE8">
        <w:trPr>
          <w:jc w:val="center"/>
        </w:trPr>
        <w:tc>
          <w:tcPr>
            <w:tcW w:w="2819" w:type="dxa"/>
          </w:tcPr>
          <w:p w14:paraId="5536D1C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</w:tcPr>
          <w:p w14:paraId="331AC2D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Semrush: домен отсутствует в публичном индексе</w:t>
            </w:r>
          </w:p>
        </w:tc>
      </w:tr>
      <w:tr w:rsidR="00777AE8" w14:paraId="5DDC9A0F" w14:textId="77777777" w:rsidTr="00777AE8">
        <w:trPr>
          <w:jc w:val="center"/>
        </w:trPr>
        <w:tc>
          <w:tcPr>
            <w:tcW w:w="2819" w:type="dxa"/>
          </w:tcPr>
          <w:p w14:paraId="725747A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</w:tcPr>
          <w:p w14:paraId="19654A3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17C7C9A5" w14:textId="77777777" w:rsidTr="00777AE8">
        <w:trPr>
          <w:jc w:val="center"/>
        </w:trPr>
        <w:tc>
          <w:tcPr>
            <w:tcW w:w="2819" w:type="dxa"/>
          </w:tcPr>
          <w:p w14:paraId="730F243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</w:tcPr>
          <w:p w14:paraId="26EE1C7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15311890" w14:textId="77777777" w:rsidTr="00777AE8">
        <w:trPr>
          <w:jc w:val="center"/>
        </w:trPr>
        <w:tc>
          <w:tcPr>
            <w:tcW w:w="2819" w:type="dxa"/>
          </w:tcPr>
          <w:p w14:paraId="668F776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</w:tcPr>
          <w:p w14:paraId="28E5DBE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Trustpilot: профиль не найден;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0AACF8CC" w14:textId="77777777" w:rsidTr="00777AE8">
        <w:trPr>
          <w:jc w:val="center"/>
        </w:trPr>
        <w:tc>
          <w:tcPr>
            <w:tcW w:w="2819" w:type="dxa"/>
          </w:tcPr>
          <w:p w14:paraId="17880D4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</w:tcPr>
          <w:p w14:paraId="597222C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проверялась; репозиторий открыт на GitHub</w:t>
            </w:r>
          </w:p>
        </w:tc>
      </w:tr>
      <w:tr w:rsidR="00777AE8" w14:paraId="134F262D" w14:textId="77777777" w:rsidTr="00777AE8">
        <w:trPr>
          <w:jc w:val="center"/>
        </w:trPr>
        <w:tc>
          <w:tcPr>
            <w:tcW w:w="2819" w:type="dxa"/>
          </w:tcPr>
          <w:p w14:paraId="28D16F0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</w:tcPr>
          <w:p w14:paraId="059DD70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GitHub terrastruct/d2 (d2lang/d2): 25 544 звезды, 756 форков, обновление 20.09.2026; домен зарегистрирован 24.10.2022</w:t>
            </w:r>
          </w:p>
        </w:tc>
      </w:tr>
      <w:tr w:rsidR="00777AE8" w14:paraId="7EF0A612" w14:textId="77777777" w:rsidTr="00777AE8">
        <w:trPr>
          <w:jc w:val="center"/>
        </w:trPr>
        <w:tc>
          <w:tcPr>
            <w:tcW w:w="2819" w:type="dxa"/>
          </w:tcPr>
          <w:p w14:paraId="5E783EC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</w:tcPr>
          <w:p w14:paraId="460D152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Library (не проверялись)</w:t>
            </w:r>
          </w:p>
        </w:tc>
      </w:tr>
      <w:tr w:rsidR="00777AE8" w14:paraId="20661679" w14:textId="77777777" w:rsidTr="00777AE8">
        <w:trPr>
          <w:jc w:val="center"/>
        </w:trPr>
        <w:tc>
          <w:tcPr>
            <w:tcW w:w="2819" w:type="dxa"/>
          </w:tcPr>
          <w:p w14:paraId="711FEFE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</w:tcPr>
          <w:p w14:paraId="714287F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Молодой проект с заметным сообществом (25 544 звезды); в Вордстате запросов по Беларуси нет (0).</w:t>
            </w:r>
          </w:p>
        </w:tc>
      </w:tr>
    </w:tbl>
    <w:p w14:paraId="0778E56B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51 – Карточка конкурента: kroki.io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777AE8" w14:paraId="70C0456E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819" w:type="dxa"/>
          </w:tcPr>
          <w:p w14:paraId="4405FBF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</w:tcPr>
          <w:p w14:paraId="349FC7C9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428BE307" w14:textId="77777777" w:rsidTr="00777AE8">
        <w:trPr>
          <w:jc w:val="center"/>
        </w:trPr>
        <w:tc>
          <w:tcPr>
            <w:tcW w:w="2819" w:type="dxa"/>
          </w:tcPr>
          <w:p w14:paraId="1B347DE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</w:tcPr>
          <w:p w14:paraId="47CDF06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kroki.io; тип: Текстовые DSL, прямой</w:t>
            </w:r>
          </w:p>
        </w:tc>
      </w:tr>
      <w:tr w:rsidR="00777AE8" w14:paraId="165D0358" w14:textId="77777777" w:rsidTr="00777AE8">
        <w:trPr>
          <w:jc w:val="center"/>
        </w:trPr>
        <w:tc>
          <w:tcPr>
            <w:tcW w:w="2819" w:type="dxa"/>
          </w:tcPr>
          <w:p w14:paraId="0B914DF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Роль в рынке</w:t>
            </w:r>
          </w:p>
        </w:tc>
        <w:tc>
          <w:tcPr>
            <w:tcW w:w="6535" w:type="dxa"/>
          </w:tcPr>
          <w:p w14:paraId="606824E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Текстовые DSL, прямой</w:t>
            </w:r>
          </w:p>
        </w:tc>
      </w:tr>
      <w:tr w:rsidR="00777AE8" w14:paraId="6BD58A01" w14:textId="77777777" w:rsidTr="00777AE8">
        <w:trPr>
          <w:jc w:val="center"/>
        </w:trPr>
        <w:tc>
          <w:tcPr>
            <w:tcW w:w="2819" w:type="dxa"/>
          </w:tcPr>
          <w:p w14:paraId="095614B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</w:tcPr>
          <w:p w14:paraId="4666ABB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Semrush: домен отсутствует в публичном индексе</w:t>
            </w:r>
          </w:p>
        </w:tc>
      </w:tr>
      <w:tr w:rsidR="00777AE8" w14:paraId="159524A7" w14:textId="77777777" w:rsidTr="00777AE8">
        <w:trPr>
          <w:jc w:val="center"/>
        </w:trPr>
        <w:tc>
          <w:tcPr>
            <w:tcW w:w="2819" w:type="dxa"/>
          </w:tcPr>
          <w:p w14:paraId="7A1C26F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</w:tcPr>
          <w:p w14:paraId="2510EE5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295BB0BB" w14:textId="77777777" w:rsidTr="00777AE8">
        <w:trPr>
          <w:jc w:val="center"/>
        </w:trPr>
        <w:tc>
          <w:tcPr>
            <w:tcW w:w="2819" w:type="dxa"/>
          </w:tcPr>
          <w:p w14:paraId="15ABDD5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</w:tcPr>
          <w:p w14:paraId="7D57B8D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040A0745" w14:textId="77777777" w:rsidTr="00777AE8">
        <w:trPr>
          <w:jc w:val="center"/>
        </w:trPr>
        <w:tc>
          <w:tcPr>
            <w:tcW w:w="2819" w:type="dxa"/>
          </w:tcPr>
          <w:p w14:paraId="3D97C37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</w:tcPr>
          <w:p w14:paraId="023345D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Trustpilot: профиль не найден;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7FFFF6F9" w14:textId="77777777" w:rsidTr="00777AE8">
        <w:trPr>
          <w:jc w:val="center"/>
        </w:trPr>
        <w:tc>
          <w:tcPr>
            <w:tcW w:w="2819" w:type="dxa"/>
          </w:tcPr>
          <w:p w14:paraId="0FC5993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</w:tcPr>
          <w:p w14:paraId="2A93B7D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проверялась; репозиторий открыт на GitHub</w:t>
            </w:r>
          </w:p>
        </w:tc>
      </w:tr>
      <w:tr w:rsidR="00777AE8" w14:paraId="3EA24E4C" w14:textId="77777777" w:rsidTr="00777AE8">
        <w:trPr>
          <w:jc w:val="center"/>
        </w:trPr>
        <w:tc>
          <w:tcPr>
            <w:tcW w:w="2819" w:type="dxa"/>
          </w:tcPr>
          <w:p w14:paraId="19B2A46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</w:tcPr>
          <w:p w14:paraId="755AFCD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GitHub yuzutech/kroki: 4 351 звезда, 319 форков, обновление 28.09.2026; домен зарегистрирован 06.01.2019</w:t>
            </w:r>
          </w:p>
        </w:tc>
      </w:tr>
      <w:tr w:rsidR="00777AE8" w14:paraId="6F5459EF" w14:textId="77777777" w:rsidTr="00777AE8">
        <w:trPr>
          <w:jc w:val="center"/>
        </w:trPr>
        <w:tc>
          <w:tcPr>
            <w:tcW w:w="2819" w:type="dxa"/>
          </w:tcPr>
          <w:p w14:paraId="73A2880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</w:tcPr>
          <w:p w14:paraId="3D4A881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Library (не проверялись)</w:t>
            </w:r>
          </w:p>
        </w:tc>
      </w:tr>
      <w:tr w:rsidR="00777AE8" w14:paraId="443790D6" w14:textId="77777777" w:rsidTr="00777AE8">
        <w:trPr>
          <w:jc w:val="center"/>
        </w:trPr>
        <w:tc>
          <w:tcPr>
            <w:tcW w:w="2819" w:type="dxa"/>
          </w:tcPr>
          <w:p w14:paraId="120B15C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</w:tcPr>
          <w:p w14:paraId="4E4EE86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Сервис отрисовки диаграмм из текста (интеграционный слой); 12 запросов в месяц, слово «kroki» возможно омонимично.</w:t>
            </w:r>
          </w:p>
        </w:tc>
      </w:tr>
    </w:tbl>
    <w:p w14:paraId="22BC4985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52 – Карточка конкурента: planttext.com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777AE8" w14:paraId="0FA8133A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819" w:type="dxa"/>
          </w:tcPr>
          <w:p w14:paraId="2C5D3CBF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</w:tcPr>
          <w:p w14:paraId="0FF04587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1E1A8687" w14:textId="77777777" w:rsidTr="00777AE8">
        <w:trPr>
          <w:jc w:val="center"/>
        </w:trPr>
        <w:tc>
          <w:tcPr>
            <w:tcW w:w="2819" w:type="dxa"/>
          </w:tcPr>
          <w:p w14:paraId="3DF660F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</w:tcPr>
          <w:p w14:paraId="2FF3268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planttext.com; тип: Текстовые DSL, прямой</w:t>
            </w:r>
          </w:p>
        </w:tc>
      </w:tr>
      <w:tr w:rsidR="00777AE8" w14:paraId="614174EE" w14:textId="77777777" w:rsidTr="00777AE8">
        <w:trPr>
          <w:jc w:val="center"/>
        </w:trPr>
        <w:tc>
          <w:tcPr>
            <w:tcW w:w="2819" w:type="dxa"/>
          </w:tcPr>
          <w:p w14:paraId="7AA7AF5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</w:tcPr>
          <w:p w14:paraId="0DFDEB8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Текстовые DSL, прямой</w:t>
            </w:r>
          </w:p>
        </w:tc>
      </w:tr>
      <w:tr w:rsidR="00777AE8" w14:paraId="286F71DB" w14:textId="77777777" w:rsidTr="00777AE8">
        <w:trPr>
          <w:jc w:val="center"/>
        </w:trPr>
        <w:tc>
          <w:tcPr>
            <w:tcW w:w="2819" w:type="dxa"/>
          </w:tcPr>
          <w:p w14:paraId="272FB4F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</w:tcPr>
          <w:p w14:paraId="6C3E2DC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Semrush: 209 920 визитов в месяц (Semrush Website Overview, август 2026 (обновление 17.09.2026))</w:t>
            </w:r>
          </w:p>
        </w:tc>
      </w:tr>
      <w:tr w:rsidR="00777AE8" w14:paraId="3D784F43" w14:textId="77777777" w:rsidTr="00777AE8">
        <w:trPr>
          <w:jc w:val="center"/>
        </w:trPr>
        <w:tc>
          <w:tcPr>
            <w:tcW w:w="2819" w:type="dxa"/>
          </w:tcPr>
          <w:p w14:paraId="566F9F8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</w:tcPr>
          <w:p w14:paraId="13479DA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44E9CE7F" w14:textId="77777777" w:rsidTr="00777AE8">
        <w:trPr>
          <w:jc w:val="center"/>
        </w:trPr>
        <w:tc>
          <w:tcPr>
            <w:tcW w:w="2819" w:type="dxa"/>
          </w:tcPr>
          <w:p w14:paraId="4B85824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</w:tcPr>
          <w:p w14:paraId="5BE3957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6ADFC7B1" w14:textId="77777777" w:rsidTr="00777AE8">
        <w:trPr>
          <w:jc w:val="center"/>
        </w:trPr>
        <w:tc>
          <w:tcPr>
            <w:tcW w:w="2819" w:type="dxa"/>
          </w:tcPr>
          <w:p w14:paraId="58A3B6E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</w:tcPr>
          <w:p w14:paraId="1BAD854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Trustpilot: профиль не найден;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3862F680" w14:textId="77777777" w:rsidTr="00777AE8">
        <w:trPr>
          <w:jc w:val="center"/>
        </w:trPr>
        <w:tc>
          <w:tcPr>
            <w:tcW w:w="2819" w:type="dxa"/>
          </w:tcPr>
          <w:p w14:paraId="25FCC0A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</w:tcPr>
          <w:p w14:paraId="6C7750C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777AE8" w14:paraId="20E05A01" w14:textId="77777777" w:rsidTr="00777AE8">
        <w:trPr>
          <w:jc w:val="center"/>
        </w:trPr>
        <w:tc>
          <w:tcPr>
            <w:tcW w:w="2819" w:type="dxa"/>
          </w:tcPr>
          <w:p w14:paraId="4797716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</w:tcPr>
          <w:p w14:paraId="17E7562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Домен зарегистрирован 15.12.2013; главная страница: онлайн-редактор PlantUML</w:t>
            </w:r>
          </w:p>
        </w:tc>
      </w:tr>
      <w:tr w:rsidR="00777AE8" w14:paraId="54EE45B3" w14:textId="77777777" w:rsidTr="00777AE8">
        <w:trPr>
          <w:jc w:val="center"/>
        </w:trPr>
        <w:tc>
          <w:tcPr>
            <w:tcW w:w="2819" w:type="dxa"/>
          </w:tcPr>
          <w:p w14:paraId="59E9914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</w:tcPr>
          <w:p w14:paraId="70785F5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Library (не проверялись)</w:t>
            </w:r>
          </w:p>
        </w:tc>
      </w:tr>
      <w:tr w:rsidR="00777AE8" w14:paraId="421C3700" w14:textId="77777777" w:rsidTr="00777AE8">
        <w:trPr>
          <w:jc w:val="center"/>
        </w:trPr>
        <w:tc>
          <w:tcPr>
            <w:tcW w:w="2819" w:type="dxa"/>
          </w:tcPr>
          <w:p w14:paraId="53F4CDC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</w:tcPr>
          <w:p w14:paraId="718623E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Онлайн-редактор PlantUML с небольшим трафиком; отзывов нет; 9 запросов в месяц.</w:t>
            </w:r>
          </w:p>
        </w:tc>
      </w:tr>
    </w:tbl>
    <w:p w14:paraId="4F76CBFF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53 – Карточка конкурента: staruml.io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99"/>
        <w:gridCol w:w="6456"/>
      </w:tblGrid>
      <w:tr w:rsidR="00777AE8" w14:paraId="35CF63E0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899" w:type="dxa"/>
          </w:tcPr>
          <w:p w14:paraId="1B7CDD0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456" w:type="dxa"/>
          </w:tcPr>
          <w:p w14:paraId="20389596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277EEF04" w14:textId="77777777" w:rsidTr="00777AE8">
        <w:trPr>
          <w:jc w:val="center"/>
        </w:trPr>
        <w:tc>
          <w:tcPr>
            <w:tcW w:w="2899" w:type="dxa"/>
          </w:tcPr>
          <w:p w14:paraId="70374DA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456" w:type="dxa"/>
          </w:tcPr>
          <w:p w14:paraId="14AC0D1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staruml.io; тип: UML/BPMN-редактор, прямой</w:t>
            </w:r>
          </w:p>
        </w:tc>
      </w:tr>
      <w:tr w:rsidR="00777AE8" w14:paraId="27B0A98F" w14:textId="77777777" w:rsidTr="00777AE8">
        <w:trPr>
          <w:jc w:val="center"/>
        </w:trPr>
        <w:tc>
          <w:tcPr>
            <w:tcW w:w="2899" w:type="dxa"/>
          </w:tcPr>
          <w:p w14:paraId="4BA4471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456" w:type="dxa"/>
          </w:tcPr>
          <w:p w14:paraId="78491B7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UML/BPMN-редактор, прямой</w:t>
            </w:r>
          </w:p>
        </w:tc>
      </w:tr>
      <w:tr w:rsidR="00777AE8" w14:paraId="766EFC68" w14:textId="77777777" w:rsidTr="00777AE8">
        <w:trPr>
          <w:jc w:val="center"/>
        </w:trPr>
        <w:tc>
          <w:tcPr>
            <w:tcW w:w="2899" w:type="dxa"/>
          </w:tcPr>
          <w:p w14:paraId="3F65A54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456" w:type="dxa"/>
          </w:tcPr>
          <w:p w14:paraId="39831FF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Semrush: домен отсутствует в публичном индексе</w:t>
            </w:r>
          </w:p>
        </w:tc>
      </w:tr>
      <w:tr w:rsidR="00777AE8" w14:paraId="2CBB215F" w14:textId="77777777" w:rsidTr="00777AE8">
        <w:trPr>
          <w:jc w:val="center"/>
        </w:trPr>
        <w:tc>
          <w:tcPr>
            <w:tcW w:w="2899" w:type="dxa"/>
          </w:tcPr>
          <w:p w14:paraId="1AD6174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456" w:type="dxa"/>
          </w:tcPr>
          <w:p w14:paraId="224784B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1AB71BAF" w14:textId="77777777" w:rsidTr="00777AE8">
        <w:trPr>
          <w:jc w:val="center"/>
        </w:trPr>
        <w:tc>
          <w:tcPr>
            <w:tcW w:w="2899" w:type="dxa"/>
          </w:tcPr>
          <w:p w14:paraId="21FBF88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456" w:type="dxa"/>
          </w:tcPr>
          <w:p w14:paraId="5A7A23A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341A66E5" w14:textId="77777777" w:rsidTr="00777AE8">
        <w:trPr>
          <w:jc w:val="center"/>
        </w:trPr>
        <w:tc>
          <w:tcPr>
            <w:tcW w:w="2899" w:type="dxa"/>
          </w:tcPr>
          <w:p w14:paraId="7DADC3C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456" w:type="dxa"/>
          </w:tcPr>
          <w:p w14:paraId="0E3C231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Trustpilot: профиль не найден;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0F93D4AF" w14:textId="77777777" w:rsidTr="00777AE8">
        <w:trPr>
          <w:jc w:val="center"/>
        </w:trPr>
        <w:tc>
          <w:tcPr>
            <w:tcW w:w="2899" w:type="dxa"/>
          </w:tcPr>
          <w:p w14:paraId="73EA349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Цены</w:t>
            </w:r>
          </w:p>
        </w:tc>
        <w:tc>
          <w:tcPr>
            <w:tcW w:w="6456" w:type="dxa"/>
          </w:tcPr>
          <w:p w14:paraId="7AF1213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777AE8" w14:paraId="3C85F006" w14:textId="77777777" w:rsidTr="00777AE8">
        <w:trPr>
          <w:jc w:val="center"/>
        </w:trPr>
        <w:tc>
          <w:tcPr>
            <w:tcW w:w="2899" w:type="dxa"/>
          </w:tcPr>
          <w:p w14:paraId="3552FCB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456" w:type="dxa"/>
          </w:tcPr>
          <w:p w14:paraId="4BB6BD3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Настольная программа; домен зарегистрирован 09.07.2013</w:t>
            </w:r>
          </w:p>
        </w:tc>
      </w:tr>
      <w:tr w:rsidR="00777AE8" w14:paraId="66516F84" w14:textId="77777777" w:rsidTr="00777AE8">
        <w:trPr>
          <w:jc w:val="center"/>
        </w:trPr>
        <w:tc>
          <w:tcPr>
            <w:tcW w:w="2899" w:type="dxa"/>
          </w:tcPr>
          <w:p w14:paraId="7955F87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456" w:type="dxa"/>
          </w:tcPr>
          <w:p w14:paraId="722A92D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Library (не проверялись)</w:t>
            </w:r>
          </w:p>
        </w:tc>
      </w:tr>
      <w:tr w:rsidR="00777AE8" w14:paraId="1D4B1828" w14:textId="77777777" w:rsidTr="00777AE8">
        <w:trPr>
          <w:jc w:val="center"/>
        </w:trPr>
        <w:tc>
          <w:tcPr>
            <w:tcW w:w="2899" w:type="dxa"/>
          </w:tcPr>
          <w:p w14:paraId="5D301A8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456" w:type="dxa"/>
          </w:tcPr>
          <w:p w14:paraId="1977A03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Настольный UML-редактор; 16 запросов в месяц (ЛР1, окно 29.09.2026); данных о трафике нет.</w:t>
            </w:r>
          </w:p>
        </w:tc>
      </w:tr>
    </w:tbl>
    <w:p w14:paraId="64EA81C2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54 – Карточка конкурента: visual-paradigm.com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777AE8" w14:paraId="7EB82DEA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819" w:type="dxa"/>
          </w:tcPr>
          <w:p w14:paraId="1380D768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</w:tcPr>
          <w:p w14:paraId="50D461C9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1094F37B" w14:textId="77777777" w:rsidTr="00777AE8">
        <w:trPr>
          <w:jc w:val="center"/>
        </w:trPr>
        <w:tc>
          <w:tcPr>
            <w:tcW w:w="2819" w:type="dxa"/>
          </w:tcPr>
          <w:p w14:paraId="7AC6584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</w:tcPr>
          <w:p w14:paraId="26366A3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visual-paradigm.com; тип: UML/BPMN-редактор, прямой</w:t>
            </w:r>
          </w:p>
        </w:tc>
      </w:tr>
      <w:tr w:rsidR="00777AE8" w14:paraId="0F93CA90" w14:textId="77777777" w:rsidTr="00777AE8">
        <w:trPr>
          <w:jc w:val="center"/>
        </w:trPr>
        <w:tc>
          <w:tcPr>
            <w:tcW w:w="2819" w:type="dxa"/>
          </w:tcPr>
          <w:p w14:paraId="3D4D7E1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</w:tcPr>
          <w:p w14:paraId="60EA177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UML/BPMN-редактор, прямой</w:t>
            </w:r>
          </w:p>
        </w:tc>
      </w:tr>
      <w:tr w:rsidR="00777AE8" w14:paraId="419156DC" w14:textId="77777777" w:rsidTr="00777AE8">
        <w:trPr>
          <w:jc w:val="center"/>
        </w:trPr>
        <w:tc>
          <w:tcPr>
            <w:tcW w:w="2819" w:type="dxa"/>
          </w:tcPr>
          <w:p w14:paraId="33CEB9F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</w:tcPr>
          <w:p w14:paraId="1CC1601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Semrush: 1 500 000 визитов в месяц (Semrush Website Overview, август 2026 (обновление 17.09.2026))</w:t>
            </w:r>
          </w:p>
        </w:tc>
      </w:tr>
      <w:tr w:rsidR="00777AE8" w14:paraId="5FF3F0E0" w14:textId="77777777" w:rsidTr="00777AE8">
        <w:trPr>
          <w:jc w:val="center"/>
        </w:trPr>
        <w:tc>
          <w:tcPr>
            <w:tcW w:w="2819" w:type="dxa"/>
          </w:tcPr>
          <w:p w14:paraId="7FBE085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</w:tcPr>
          <w:p w14:paraId="3852EA5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712E30FF" w14:textId="77777777" w:rsidTr="00777AE8">
        <w:trPr>
          <w:jc w:val="center"/>
        </w:trPr>
        <w:tc>
          <w:tcPr>
            <w:tcW w:w="2819" w:type="dxa"/>
          </w:tcPr>
          <w:p w14:paraId="2C6CBE3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</w:tcPr>
          <w:p w14:paraId="62C9C24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48D4F81A" w14:textId="77777777" w:rsidTr="00777AE8">
        <w:trPr>
          <w:jc w:val="center"/>
        </w:trPr>
        <w:tc>
          <w:tcPr>
            <w:tcW w:w="2819" w:type="dxa"/>
          </w:tcPr>
          <w:p w14:paraId="141A8A5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</w:tcPr>
          <w:p w14:paraId="593B08F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Trustpilot 3,5 (2);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1885D4F9" w14:textId="77777777" w:rsidTr="00777AE8">
        <w:trPr>
          <w:jc w:val="center"/>
        </w:trPr>
        <w:tc>
          <w:tcPr>
            <w:tcW w:w="2819" w:type="dxa"/>
          </w:tcPr>
          <w:p w14:paraId="2D3ED2A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</w:tcPr>
          <w:p w14:paraId="5E23A53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Подписка: Modeler 6, Standard 19, Professional 35, Enterprise 89 USD в месяц; бессрочно 99, 349, 799, 1999 USD (ЛР1, табл. 42)</w:t>
            </w:r>
          </w:p>
        </w:tc>
      </w:tr>
      <w:tr w:rsidR="00777AE8" w14:paraId="3A7CAB63" w14:textId="77777777" w:rsidTr="00777AE8">
        <w:trPr>
          <w:jc w:val="center"/>
        </w:trPr>
        <w:tc>
          <w:tcPr>
            <w:tcW w:w="2819" w:type="dxa"/>
          </w:tcPr>
          <w:p w14:paraId="61480B7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</w:tcPr>
          <w:p w14:paraId="23EC476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Главная страница: платформа для UML, BPMN, Enterprise Architecture и agile с генеративными функциями (AI); домен зарегистрирован 06.06.2001</w:t>
            </w:r>
          </w:p>
        </w:tc>
      </w:tr>
      <w:tr w:rsidR="00777AE8" w14:paraId="311719DF" w14:textId="77777777" w:rsidTr="00777AE8">
        <w:trPr>
          <w:jc w:val="center"/>
        </w:trPr>
        <w:tc>
          <w:tcPr>
            <w:tcW w:w="2819" w:type="dxa"/>
          </w:tcPr>
          <w:p w14:paraId="5BC7D4C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</w:tcPr>
          <w:p w14:paraId="1C3B7C2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Library (не проверялись)</w:t>
            </w:r>
          </w:p>
        </w:tc>
      </w:tr>
      <w:tr w:rsidR="00777AE8" w14:paraId="0F2E9A3C" w14:textId="77777777" w:rsidTr="00777AE8">
        <w:trPr>
          <w:jc w:val="center"/>
        </w:trPr>
        <w:tc>
          <w:tcPr>
            <w:tcW w:w="2819" w:type="dxa"/>
          </w:tcPr>
          <w:p w14:paraId="5E4845D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</w:tcPr>
          <w:p w14:paraId="15AC546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Платформа с долгой историей и высокой ценой бессрочных лицензий; отзывов мало; 46 запросов в месяц (ЛР1).</w:t>
            </w:r>
          </w:p>
        </w:tc>
      </w:tr>
    </w:tbl>
    <w:p w14:paraId="09DFA6B9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55 – Карточка конкурента: sparxsystems.com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777AE8" w14:paraId="3182854C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781" w:type="dxa"/>
          </w:tcPr>
          <w:p w14:paraId="640BC027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73" w:type="dxa"/>
          </w:tcPr>
          <w:p w14:paraId="31D773CE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106B6131" w14:textId="77777777" w:rsidTr="00777AE8">
        <w:trPr>
          <w:jc w:val="center"/>
        </w:trPr>
        <w:tc>
          <w:tcPr>
            <w:tcW w:w="2781" w:type="dxa"/>
          </w:tcPr>
          <w:p w14:paraId="774077D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73" w:type="dxa"/>
          </w:tcPr>
          <w:p w14:paraId="7F418A8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sparxsystems.com; тип: UML/BPMN-редактор, прямой</w:t>
            </w:r>
          </w:p>
        </w:tc>
      </w:tr>
      <w:tr w:rsidR="00777AE8" w14:paraId="3789C59E" w14:textId="77777777" w:rsidTr="00777AE8">
        <w:trPr>
          <w:jc w:val="center"/>
        </w:trPr>
        <w:tc>
          <w:tcPr>
            <w:tcW w:w="2781" w:type="dxa"/>
          </w:tcPr>
          <w:p w14:paraId="027C3EB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73" w:type="dxa"/>
          </w:tcPr>
          <w:p w14:paraId="737DAE0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UML/BPMN-редактор, прямой</w:t>
            </w:r>
          </w:p>
        </w:tc>
      </w:tr>
      <w:tr w:rsidR="00777AE8" w14:paraId="22108B25" w14:textId="77777777" w:rsidTr="00777AE8">
        <w:trPr>
          <w:jc w:val="center"/>
        </w:trPr>
        <w:tc>
          <w:tcPr>
            <w:tcW w:w="2781" w:type="dxa"/>
          </w:tcPr>
          <w:p w14:paraId="3B6F1A0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73" w:type="dxa"/>
          </w:tcPr>
          <w:p w14:paraId="3046AAB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Semrush: домен отсутствует в публичном индексе</w:t>
            </w:r>
          </w:p>
        </w:tc>
      </w:tr>
      <w:tr w:rsidR="00777AE8" w14:paraId="390E774F" w14:textId="77777777" w:rsidTr="00777AE8">
        <w:trPr>
          <w:jc w:val="center"/>
        </w:trPr>
        <w:tc>
          <w:tcPr>
            <w:tcW w:w="2781" w:type="dxa"/>
          </w:tcPr>
          <w:p w14:paraId="6FB6E1A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73" w:type="dxa"/>
          </w:tcPr>
          <w:p w14:paraId="55FBD45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27935637" w14:textId="77777777" w:rsidTr="00777AE8">
        <w:trPr>
          <w:jc w:val="center"/>
        </w:trPr>
        <w:tc>
          <w:tcPr>
            <w:tcW w:w="2781" w:type="dxa"/>
          </w:tcPr>
          <w:p w14:paraId="7B03D9C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573" w:type="dxa"/>
          </w:tcPr>
          <w:p w14:paraId="5DC69D7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3F62BB24" w14:textId="77777777" w:rsidTr="00777AE8">
        <w:trPr>
          <w:jc w:val="center"/>
        </w:trPr>
        <w:tc>
          <w:tcPr>
            <w:tcW w:w="2781" w:type="dxa"/>
          </w:tcPr>
          <w:p w14:paraId="5A5F451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573" w:type="dxa"/>
          </w:tcPr>
          <w:p w14:paraId="13EB27C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Trustpilot: профиль без отзывов;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204C5849" w14:textId="77777777" w:rsidTr="00777AE8">
        <w:trPr>
          <w:jc w:val="center"/>
        </w:trPr>
        <w:tc>
          <w:tcPr>
            <w:tcW w:w="2781" w:type="dxa"/>
          </w:tcPr>
          <w:p w14:paraId="49B21B7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573" w:type="dxa"/>
          </w:tcPr>
          <w:p w14:paraId="50D541D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лицензий не проверялась</w:t>
            </w:r>
          </w:p>
        </w:tc>
      </w:tr>
      <w:tr w:rsidR="00777AE8" w14:paraId="3F7EC094" w14:textId="77777777" w:rsidTr="00777AE8">
        <w:trPr>
          <w:jc w:val="center"/>
        </w:trPr>
        <w:tc>
          <w:tcPr>
            <w:tcW w:w="2781" w:type="dxa"/>
          </w:tcPr>
          <w:p w14:paraId="2BE3A75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73" w:type="dxa"/>
          </w:tcPr>
          <w:p w14:paraId="579663C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Enterprise Architect; домен зарегистрирован 04.07.2002; главная страница не отдаётся автоматическим запросам (HTTP 403)</w:t>
            </w:r>
          </w:p>
        </w:tc>
      </w:tr>
      <w:tr w:rsidR="00777AE8" w14:paraId="20461B1B" w14:textId="77777777" w:rsidTr="00777AE8">
        <w:trPr>
          <w:jc w:val="center"/>
        </w:trPr>
        <w:tc>
          <w:tcPr>
            <w:tcW w:w="2781" w:type="dxa"/>
          </w:tcPr>
          <w:p w14:paraId="7CAECE3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73" w:type="dxa"/>
          </w:tcPr>
          <w:p w14:paraId="59294B9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Library (не проверялись)</w:t>
            </w:r>
          </w:p>
        </w:tc>
      </w:tr>
      <w:tr w:rsidR="00777AE8" w14:paraId="15DA33AD" w14:textId="77777777" w:rsidTr="00777AE8">
        <w:trPr>
          <w:jc w:val="center"/>
        </w:trPr>
        <w:tc>
          <w:tcPr>
            <w:tcW w:w="2781" w:type="dxa"/>
          </w:tcPr>
          <w:p w14:paraId="3C8A8B3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73" w:type="dxa"/>
          </w:tcPr>
          <w:p w14:paraId="2A0B7D7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Профессиональный CASE-инструмент; 9 запросов в месяц (ЛР1); отзывов нет.</w:t>
            </w:r>
          </w:p>
        </w:tc>
      </w:tr>
    </w:tbl>
    <w:p w14:paraId="6EFD32B6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lastRenderedPageBreak/>
        <w:t>Таблица 56 – Карточка конкурента: bpmn.io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777AE8" w14:paraId="0A9636CA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781" w:type="dxa"/>
          </w:tcPr>
          <w:p w14:paraId="028F592C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73" w:type="dxa"/>
          </w:tcPr>
          <w:p w14:paraId="505C9392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24A31201" w14:textId="77777777" w:rsidTr="00777AE8">
        <w:trPr>
          <w:jc w:val="center"/>
        </w:trPr>
        <w:tc>
          <w:tcPr>
            <w:tcW w:w="2781" w:type="dxa"/>
          </w:tcPr>
          <w:p w14:paraId="3FC0995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73" w:type="dxa"/>
          </w:tcPr>
          <w:p w14:paraId="5AC7235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bpmn.io; тип: UML/BPMN-редактор, прямой</w:t>
            </w:r>
          </w:p>
        </w:tc>
      </w:tr>
      <w:tr w:rsidR="00777AE8" w14:paraId="0C27CE98" w14:textId="77777777" w:rsidTr="00777AE8">
        <w:trPr>
          <w:jc w:val="center"/>
        </w:trPr>
        <w:tc>
          <w:tcPr>
            <w:tcW w:w="2781" w:type="dxa"/>
          </w:tcPr>
          <w:p w14:paraId="1EF6649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73" w:type="dxa"/>
          </w:tcPr>
          <w:p w14:paraId="6D7DBF7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UML/BPMN-редактор, прямой</w:t>
            </w:r>
          </w:p>
        </w:tc>
      </w:tr>
      <w:tr w:rsidR="00777AE8" w14:paraId="2E2F4E27" w14:textId="77777777" w:rsidTr="00777AE8">
        <w:trPr>
          <w:jc w:val="center"/>
        </w:trPr>
        <w:tc>
          <w:tcPr>
            <w:tcW w:w="2781" w:type="dxa"/>
          </w:tcPr>
          <w:p w14:paraId="6E2D48E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73" w:type="dxa"/>
          </w:tcPr>
          <w:p w14:paraId="5A529BC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Semrush: 129 980 визитов в месяц (Semrush Website Overview, август 2026 (обновление 17.09.2026))</w:t>
            </w:r>
          </w:p>
        </w:tc>
      </w:tr>
      <w:tr w:rsidR="00777AE8" w14:paraId="4C9BD3EE" w14:textId="77777777" w:rsidTr="00777AE8">
        <w:trPr>
          <w:jc w:val="center"/>
        </w:trPr>
        <w:tc>
          <w:tcPr>
            <w:tcW w:w="2781" w:type="dxa"/>
          </w:tcPr>
          <w:p w14:paraId="67D609B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73" w:type="dxa"/>
          </w:tcPr>
          <w:p w14:paraId="1940236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20EED9B5" w14:textId="77777777" w:rsidTr="00777AE8">
        <w:trPr>
          <w:jc w:val="center"/>
        </w:trPr>
        <w:tc>
          <w:tcPr>
            <w:tcW w:w="2781" w:type="dxa"/>
          </w:tcPr>
          <w:p w14:paraId="111E284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573" w:type="dxa"/>
          </w:tcPr>
          <w:p w14:paraId="4CFCFFD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09722309" w14:textId="77777777" w:rsidTr="00777AE8">
        <w:trPr>
          <w:jc w:val="center"/>
        </w:trPr>
        <w:tc>
          <w:tcPr>
            <w:tcW w:w="2781" w:type="dxa"/>
          </w:tcPr>
          <w:p w14:paraId="0622B3F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573" w:type="dxa"/>
          </w:tcPr>
          <w:p w14:paraId="7C5FFCC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Trustpilot: профиль не найден;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155AE3DF" w14:textId="77777777" w:rsidTr="00777AE8">
        <w:trPr>
          <w:jc w:val="center"/>
        </w:trPr>
        <w:tc>
          <w:tcPr>
            <w:tcW w:w="2781" w:type="dxa"/>
          </w:tcPr>
          <w:p w14:paraId="7AB6CCB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573" w:type="dxa"/>
          </w:tcPr>
          <w:p w14:paraId="51D9388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условий не проверялась; репозиторий открыт на GitHub</w:t>
            </w:r>
          </w:p>
        </w:tc>
      </w:tr>
      <w:tr w:rsidR="00777AE8" w14:paraId="31A96E02" w14:textId="77777777" w:rsidTr="00777AE8">
        <w:trPr>
          <w:jc w:val="center"/>
        </w:trPr>
        <w:tc>
          <w:tcPr>
            <w:tcW w:w="2781" w:type="dxa"/>
          </w:tcPr>
          <w:p w14:paraId="5AE49E6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73" w:type="dxa"/>
          </w:tcPr>
          <w:p w14:paraId="0F9DBEB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GitHub bpmn-io/bpmn-js: 9 675 звёзд, 1 489 форков, обновление 25.09.2026; домен зарегистрирован 13.01.2014</w:t>
            </w:r>
          </w:p>
        </w:tc>
      </w:tr>
      <w:tr w:rsidR="00777AE8" w14:paraId="60413F98" w14:textId="77777777" w:rsidTr="00777AE8">
        <w:trPr>
          <w:jc w:val="center"/>
        </w:trPr>
        <w:tc>
          <w:tcPr>
            <w:tcW w:w="2781" w:type="dxa"/>
          </w:tcPr>
          <w:p w14:paraId="4BEE172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73" w:type="dxa"/>
          </w:tcPr>
          <w:p w14:paraId="07FBC1A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Library (не проверялись)</w:t>
            </w:r>
          </w:p>
        </w:tc>
      </w:tr>
      <w:tr w:rsidR="00777AE8" w14:paraId="649211FA" w14:textId="77777777" w:rsidTr="00777AE8">
        <w:trPr>
          <w:jc w:val="center"/>
        </w:trPr>
        <w:tc>
          <w:tcPr>
            <w:tcW w:w="2781" w:type="dxa"/>
          </w:tcPr>
          <w:p w14:paraId="423183D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73" w:type="dxa"/>
          </w:tcPr>
          <w:p w14:paraId="009B658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Открытый инструментарий BPMN; 37 запросов «bpmn io» в месяц - заметный показатель для узкой ниши BPMN.</w:t>
            </w:r>
          </w:p>
        </w:tc>
      </w:tr>
    </w:tbl>
    <w:p w14:paraId="52C89749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57 – Карточка конкурента: stormbpmn.com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8"/>
        <w:gridCol w:w="6647"/>
      </w:tblGrid>
      <w:tr w:rsidR="00777AE8" w14:paraId="64972684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708" w:type="dxa"/>
          </w:tcPr>
          <w:p w14:paraId="7460AD4C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646" w:type="dxa"/>
          </w:tcPr>
          <w:p w14:paraId="3BE53E63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4F244F42" w14:textId="77777777" w:rsidTr="00777AE8">
        <w:trPr>
          <w:jc w:val="center"/>
        </w:trPr>
        <w:tc>
          <w:tcPr>
            <w:tcW w:w="2708" w:type="dxa"/>
          </w:tcPr>
          <w:p w14:paraId="15AD8BE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646" w:type="dxa"/>
          </w:tcPr>
          <w:p w14:paraId="3DDC7FE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stormbpmn.com; тип: UML/BPMN-редактор, прямой (русскоязычный)</w:t>
            </w:r>
          </w:p>
        </w:tc>
      </w:tr>
      <w:tr w:rsidR="00777AE8" w14:paraId="61CB89DA" w14:textId="77777777" w:rsidTr="00777AE8">
        <w:trPr>
          <w:jc w:val="center"/>
        </w:trPr>
        <w:tc>
          <w:tcPr>
            <w:tcW w:w="2708" w:type="dxa"/>
          </w:tcPr>
          <w:p w14:paraId="3F017E9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646" w:type="dxa"/>
          </w:tcPr>
          <w:p w14:paraId="3762BBC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UML/BPMN-редактор, прямой (русскоязычный)</w:t>
            </w:r>
          </w:p>
        </w:tc>
      </w:tr>
      <w:tr w:rsidR="00777AE8" w14:paraId="0918F948" w14:textId="77777777" w:rsidTr="00777AE8">
        <w:trPr>
          <w:jc w:val="center"/>
        </w:trPr>
        <w:tc>
          <w:tcPr>
            <w:tcW w:w="2708" w:type="dxa"/>
          </w:tcPr>
          <w:p w14:paraId="58745CF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646" w:type="dxa"/>
          </w:tcPr>
          <w:p w14:paraId="03204C3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Semrush: домен отсутствует в публичном индексе</w:t>
            </w:r>
          </w:p>
        </w:tc>
      </w:tr>
      <w:tr w:rsidR="00777AE8" w14:paraId="530356FD" w14:textId="77777777" w:rsidTr="00777AE8">
        <w:trPr>
          <w:jc w:val="center"/>
        </w:trPr>
        <w:tc>
          <w:tcPr>
            <w:tcW w:w="2708" w:type="dxa"/>
          </w:tcPr>
          <w:p w14:paraId="1E1FF91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646" w:type="dxa"/>
          </w:tcPr>
          <w:p w14:paraId="4BA34E6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2F2FF145" w14:textId="77777777" w:rsidTr="00777AE8">
        <w:trPr>
          <w:jc w:val="center"/>
        </w:trPr>
        <w:tc>
          <w:tcPr>
            <w:tcW w:w="2708" w:type="dxa"/>
          </w:tcPr>
          <w:p w14:paraId="422D056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646" w:type="dxa"/>
          </w:tcPr>
          <w:p w14:paraId="5435CE1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7A62622B" w14:textId="77777777" w:rsidTr="00777AE8">
        <w:trPr>
          <w:jc w:val="center"/>
        </w:trPr>
        <w:tc>
          <w:tcPr>
            <w:tcW w:w="2708" w:type="dxa"/>
          </w:tcPr>
          <w:p w14:paraId="5D479E4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646" w:type="dxa"/>
          </w:tcPr>
          <w:p w14:paraId="1F90358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Trustpilot: профиль не найден;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0B609A03" w14:textId="77777777" w:rsidTr="00777AE8">
        <w:trPr>
          <w:jc w:val="center"/>
        </w:trPr>
        <w:tc>
          <w:tcPr>
            <w:tcW w:w="2708" w:type="dxa"/>
          </w:tcPr>
          <w:p w14:paraId="2B5CFB9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646" w:type="dxa"/>
          </w:tcPr>
          <w:p w14:paraId="292BAB8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777AE8" w14:paraId="222BD363" w14:textId="77777777" w:rsidTr="00777AE8">
        <w:trPr>
          <w:jc w:val="center"/>
        </w:trPr>
        <w:tc>
          <w:tcPr>
            <w:tcW w:w="2708" w:type="dxa"/>
          </w:tcPr>
          <w:p w14:paraId="1401268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646" w:type="dxa"/>
          </w:tcPr>
          <w:p w14:paraId="0B2EEC4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Главная страница: платформа процессного управления из семи модулей (редактор, реестр, архитектура, оргструктура, опросы, AI, симуляция); домен зарегистрирован 16.03.2022</w:t>
            </w:r>
          </w:p>
        </w:tc>
      </w:tr>
      <w:tr w:rsidR="00777AE8" w14:paraId="4E44CBD7" w14:textId="77777777" w:rsidTr="00777AE8">
        <w:trPr>
          <w:jc w:val="center"/>
        </w:trPr>
        <w:tc>
          <w:tcPr>
            <w:tcW w:w="2708" w:type="dxa"/>
          </w:tcPr>
          <w:p w14:paraId="0659442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646" w:type="dxa"/>
          </w:tcPr>
          <w:p w14:paraId="29982EB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Library (не проверялись)</w:t>
            </w:r>
          </w:p>
        </w:tc>
      </w:tr>
      <w:tr w:rsidR="00777AE8" w14:paraId="3C5D8603" w14:textId="77777777" w:rsidTr="00777AE8">
        <w:trPr>
          <w:jc w:val="center"/>
        </w:trPr>
        <w:tc>
          <w:tcPr>
            <w:tcW w:w="2708" w:type="dxa"/>
          </w:tcPr>
          <w:p w14:paraId="404CDB2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646" w:type="dxa"/>
          </w:tcPr>
          <w:p w14:paraId="5F7F93F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Русскоязычный сервис BPMN внутри платформы; 2 запроса в месяц в Беларуси; данных о трафике нет.</w:t>
            </w:r>
          </w:p>
        </w:tc>
      </w:tr>
    </w:tbl>
    <w:p w14:paraId="6AEAFBE7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58 – Карточка конкурента: app.diagrams.net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72"/>
        <w:gridCol w:w="6783"/>
      </w:tblGrid>
      <w:tr w:rsidR="00777AE8" w14:paraId="25DB04C2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572" w:type="dxa"/>
          </w:tcPr>
          <w:p w14:paraId="53CEAC73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782" w:type="dxa"/>
          </w:tcPr>
          <w:p w14:paraId="3ABAA86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54FB82DD" w14:textId="77777777" w:rsidTr="00777AE8">
        <w:trPr>
          <w:jc w:val="center"/>
        </w:trPr>
        <w:tc>
          <w:tcPr>
            <w:tcW w:w="2572" w:type="dxa"/>
          </w:tcPr>
          <w:p w14:paraId="5E5246B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782" w:type="dxa"/>
          </w:tcPr>
          <w:p w14:paraId="156EC15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app.diagrams.net; тип: Универсальный редактор, косвенный</w:t>
            </w:r>
          </w:p>
        </w:tc>
      </w:tr>
      <w:tr w:rsidR="00777AE8" w14:paraId="7DCB39FD" w14:textId="77777777" w:rsidTr="00777AE8">
        <w:trPr>
          <w:jc w:val="center"/>
        </w:trPr>
        <w:tc>
          <w:tcPr>
            <w:tcW w:w="2572" w:type="dxa"/>
          </w:tcPr>
          <w:p w14:paraId="4FD83FD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782" w:type="dxa"/>
          </w:tcPr>
          <w:p w14:paraId="3615CFA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777AE8" w14:paraId="002E9075" w14:textId="77777777" w:rsidTr="00777AE8">
        <w:trPr>
          <w:jc w:val="center"/>
        </w:trPr>
        <w:tc>
          <w:tcPr>
            <w:tcW w:w="2572" w:type="dxa"/>
          </w:tcPr>
          <w:p w14:paraId="787C8B5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782" w:type="dxa"/>
          </w:tcPr>
          <w:p w14:paraId="5CFA0F6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Semrush (diagrams.net): 8 110 000 визитов в месяц (Semrush Website Overview, август 2026 (обновление 17.09.2026)); Similarweb, ЛР1: 7,8 млн (29.09.2026, без снимка экрана)</w:t>
            </w:r>
          </w:p>
        </w:tc>
      </w:tr>
      <w:tr w:rsidR="00777AE8" w14:paraId="50C2C57E" w14:textId="77777777" w:rsidTr="00777AE8">
        <w:trPr>
          <w:jc w:val="center"/>
        </w:trPr>
        <w:tc>
          <w:tcPr>
            <w:tcW w:w="2572" w:type="dxa"/>
          </w:tcPr>
          <w:p w14:paraId="1568936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782" w:type="dxa"/>
          </w:tcPr>
          <w:p w14:paraId="67EB810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49126D77" w14:textId="77777777" w:rsidTr="00777AE8">
        <w:trPr>
          <w:jc w:val="center"/>
        </w:trPr>
        <w:tc>
          <w:tcPr>
            <w:tcW w:w="2572" w:type="dxa"/>
          </w:tcPr>
          <w:p w14:paraId="5B1F42C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География</w:t>
            </w:r>
          </w:p>
        </w:tc>
        <w:tc>
          <w:tcPr>
            <w:tcW w:w="6782" w:type="dxa"/>
          </w:tcPr>
          <w:p w14:paraId="595265A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18FAF19C" w14:textId="77777777" w:rsidTr="00777AE8">
        <w:trPr>
          <w:jc w:val="center"/>
        </w:trPr>
        <w:tc>
          <w:tcPr>
            <w:tcW w:w="2572" w:type="dxa"/>
          </w:tcPr>
          <w:p w14:paraId="62FE581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782" w:type="dxa"/>
          </w:tcPr>
          <w:p w14:paraId="5286D08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Trustpilot (diagrams.net) 3,8 (2); draw.io 3,4 (11);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5369D3B9" w14:textId="77777777" w:rsidTr="00777AE8">
        <w:trPr>
          <w:jc w:val="center"/>
        </w:trPr>
        <w:tc>
          <w:tcPr>
            <w:tcW w:w="2572" w:type="dxa"/>
          </w:tcPr>
          <w:p w14:paraId="6E13BF5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782" w:type="dxa"/>
          </w:tcPr>
          <w:p w14:paraId="06A06C5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Полностью бесплатный, открытый код (Apache 2.0) (ЛР1, табл. 42)</w:t>
            </w:r>
          </w:p>
        </w:tc>
      </w:tr>
      <w:tr w:rsidR="00777AE8" w14:paraId="59FBB0AE" w14:textId="77777777" w:rsidTr="00777AE8">
        <w:trPr>
          <w:jc w:val="center"/>
        </w:trPr>
        <w:tc>
          <w:tcPr>
            <w:tcW w:w="2572" w:type="dxa"/>
          </w:tcPr>
          <w:p w14:paraId="1DEC32E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782" w:type="dxa"/>
          </w:tcPr>
          <w:p w14:paraId="096A9C5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GitHub jgraph/drawio: 8 502 звезды; jgraph/drawio-desktop: 63 351 звезда, обновление 28.09.2026; домен diagrams.net зарегистрирован 17.03.2010</w:t>
            </w:r>
          </w:p>
        </w:tc>
      </w:tr>
      <w:tr w:rsidR="00777AE8" w14:paraId="2DE3AE01" w14:textId="77777777" w:rsidTr="00777AE8">
        <w:trPr>
          <w:jc w:val="center"/>
        </w:trPr>
        <w:tc>
          <w:tcPr>
            <w:tcW w:w="2572" w:type="dxa"/>
          </w:tcPr>
          <w:p w14:paraId="27B5FA9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782" w:type="dxa"/>
          </w:tcPr>
          <w:p w14:paraId="0B5A9A7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Library (не проверялись)</w:t>
            </w:r>
          </w:p>
        </w:tc>
      </w:tr>
      <w:tr w:rsidR="00777AE8" w14:paraId="28481F2E" w14:textId="77777777" w:rsidTr="00777AE8">
        <w:trPr>
          <w:jc w:val="center"/>
        </w:trPr>
        <w:tc>
          <w:tcPr>
            <w:tcW w:w="2572" w:type="dxa"/>
          </w:tcPr>
          <w:p w14:paraId="129724B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782" w:type="dxa"/>
          </w:tcPr>
          <w:p w14:paraId="4B6978B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Главный бесплатный заменитель: второй по визитам в группе (17,2 %), «draw io» - 1072 запроса в месяц (ЛР1).</w:t>
            </w:r>
          </w:p>
        </w:tc>
      </w:tr>
    </w:tbl>
    <w:p w14:paraId="71E0EB5E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59 – Карточка конкурента: lucidchart.com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777AE8" w14:paraId="6BC86F13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819" w:type="dxa"/>
          </w:tcPr>
          <w:p w14:paraId="5CB2762C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</w:tcPr>
          <w:p w14:paraId="456C6E18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03961FE9" w14:textId="77777777" w:rsidTr="00777AE8">
        <w:trPr>
          <w:jc w:val="center"/>
        </w:trPr>
        <w:tc>
          <w:tcPr>
            <w:tcW w:w="2819" w:type="dxa"/>
          </w:tcPr>
          <w:p w14:paraId="035A1C6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</w:tcPr>
          <w:p w14:paraId="32FF34B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lucidchart.com; тип: Универсальный редактор, косвенный</w:t>
            </w:r>
          </w:p>
        </w:tc>
      </w:tr>
      <w:tr w:rsidR="00777AE8" w14:paraId="28529305" w14:textId="77777777" w:rsidTr="00777AE8">
        <w:trPr>
          <w:jc w:val="center"/>
        </w:trPr>
        <w:tc>
          <w:tcPr>
            <w:tcW w:w="2819" w:type="dxa"/>
          </w:tcPr>
          <w:p w14:paraId="3152CF7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</w:tcPr>
          <w:p w14:paraId="50ECD27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777AE8" w14:paraId="083574CA" w14:textId="77777777" w:rsidTr="00777AE8">
        <w:trPr>
          <w:jc w:val="center"/>
        </w:trPr>
        <w:tc>
          <w:tcPr>
            <w:tcW w:w="2819" w:type="dxa"/>
          </w:tcPr>
          <w:p w14:paraId="02DEE95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</w:tcPr>
          <w:p w14:paraId="3CAB06E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Semrush: домен отсутствует в публичном индексе</w:t>
            </w:r>
          </w:p>
        </w:tc>
      </w:tr>
      <w:tr w:rsidR="00777AE8" w14:paraId="2EB0A511" w14:textId="77777777" w:rsidTr="00777AE8">
        <w:trPr>
          <w:jc w:val="center"/>
        </w:trPr>
        <w:tc>
          <w:tcPr>
            <w:tcW w:w="2819" w:type="dxa"/>
          </w:tcPr>
          <w:p w14:paraId="05CE26D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</w:tcPr>
          <w:p w14:paraId="50B4446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3106FF3C" w14:textId="77777777" w:rsidTr="00777AE8">
        <w:trPr>
          <w:jc w:val="center"/>
        </w:trPr>
        <w:tc>
          <w:tcPr>
            <w:tcW w:w="2819" w:type="dxa"/>
          </w:tcPr>
          <w:p w14:paraId="49B956D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</w:tcPr>
          <w:p w14:paraId="6646466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51C3EDF8" w14:textId="77777777" w:rsidTr="00777AE8">
        <w:trPr>
          <w:jc w:val="center"/>
        </w:trPr>
        <w:tc>
          <w:tcPr>
            <w:tcW w:w="2819" w:type="dxa"/>
          </w:tcPr>
          <w:p w14:paraId="747A6E4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</w:tcPr>
          <w:p w14:paraId="17E5463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 4,5 (8 988; карточка Lucid Visual Collaboration Suite); Trustpilot 1,5 (116);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3BFC628C" w14:textId="77777777" w:rsidTr="00777AE8">
        <w:trPr>
          <w:jc w:val="center"/>
        </w:trPr>
        <w:tc>
          <w:tcPr>
            <w:tcW w:w="2819" w:type="dxa"/>
          </w:tcPr>
          <w:p w14:paraId="648D273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</w:tcPr>
          <w:p w14:paraId="16259CC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Бесплатный: 3 документа; Individual 9 USD в месяц; Team 10 USD за пользователя в месяц (ЛР1, табл. 42)</w:t>
            </w:r>
          </w:p>
        </w:tc>
      </w:tr>
      <w:tr w:rsidR="00777AE8" w14:paraId="2D6B1073" w14:textId="77777777" w:rsidTr="00777AE8">
        <w:trPr>
          <w:jc w:val="center"/>
        </w:trPr>
        <w:tc>
          <w:tcPr>
            <w:tcW w:w="2819" w:type="dxa"/>
          </w:tcPr>
          <w:p w14:paraId="5C5D700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</w:tcPr>
          <w:p w14:paraId="07A0586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Главная страница не отдаётся автоматическим запросам (HTTP 403); домен зарегистрирован 27.09.2008</w:t>
            </w:r>
          </w:p>
        </w:tc>
      </w:tr>
      <w:tr w:rsidR="00777AE8" w14:paraId="4501991C" w14:textId="77777777" w:rsidTr="00777AE8">
        <w:trPr>
          <w:jc w:val="center"/>
        </w:trPr>
        <w:tc>
          <w:tcPr>
            <w:tcW w:w="2819" w:type="dxa"/>
          </w:tcPr>
          <w:p w14:paraId="7F62E0B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</w:tcPr>
          <w:p w14:paraId="0F54D87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Library (не проверялись)</w:t>
            </w:r>
          </w:p>
        </w:tc>
      </w:tr>
      <w:tr w:rsidR="00777AE8" w14:paraId="3D43E390" w14:textId="77777777" w:rsidTr="00777AE8">
        <w:trPr>
          <w:jc w:val="center"/>
        </w:trPr>
        <w:tc>
          <w:tcPr>
            <w:tcW w:w="2819" w:type="dxa"/>
          </w:tcPr>
          <w:p w14:paraId="695BAA6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</w:tcPr>
          <w:p w14:paraId="7CA4119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Сильный бренд на G2 (4,5 при 8 988 отзывах) при низкой оценке Trustpilot (1,5); 24 запроса в месяц (ЛР1).</w:t>
            </w:r>
          </w:p>
        </w:tc>
      </w:tr>
    </w:tbl>
    <w:p w14:paraId="707DE227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60 – Карточка конкурента: creately.com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777AE8" w14:paraId="12E764FF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819" w:type="dxa"/>
          </w:tcPr>
          <w:p w14:paraId="2859E00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</w:tcPr>
          <w:p w14:paraId="1AF3B80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6594C19D" w14:textId="77777777" w:rsidTr="00777AE8">
        <w:trPr>
          <w:jc w:val="center"/>
        </w:trPr>
        <w:tc>
          <w:tcPr>
            <w:tcW w:w="2819" w:type="dxa"/>
          </w:tcPr>
          <w:p w14:paraId="521A418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</w:tcPr>
          <w:p w14:paraId="5451EA4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creately.com; тип: Универсальный редактор, косвенный</w:t>
            </w:r>
          </w:p>
        </w:tc>
      </w:tr>
      <w:tr w:rsidR="00777AE8" w14:paraId="3C5AC78D" w14:textId="77777777" w:rsidTr="00777AE8">
        <w:trPr>
          <w:jc w:val="center"/>
        </w:trPr>
        <w:tc>
          <w:tcPr>
            <w:tcW w:w="2819" w:type="dxa"/>
          </w:tcPr>
          <w:p w14:paraId="16D4837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</w:tcPr>
          <w:p w14:paraId="71C5625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777AE8" w14:paraId="30BA975D" w14:textId="77777777" w:rsidTr="00777AE8">
        <w:trPr>
          <w:jc w:val="center"/>
        </w:trPr>
        <w:tc>
          <w:tcPr>
            <w:tcW w:w="2819" w:type="dxa"/>
          </w:tcPr>
          <w:p w14:paraId="01A6303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</w:tcPr>
          <w:p w14:paraId="5F934B3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Semrush: 683 210 визитов в месяц (Semrush Website Overview, август 2026 (обновление 17.09.2026))</w:t>
            </w:r>
          </w:p>
        </w:tc>
      </w:tr>
      <w:tr w:rsidR="00777AE8" w14:paraId="020F8A6A" w14:textId="77777777" w:rsidTr="00777AE8">
        <w:trPr>
          <w:jc w:val="center"/>
        </w:trPr>
        <w:tc>
          <w:tcPr>
            <w:tcW w:w="2819" w:type="dxa"/>
          </w:tcPr>
          <w:p w14:paraId="014DAA2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</w:tcPr>
          <w:p w14:paraId="1B86163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28AAC96E" w14:textId="77777777" w:rsidTr="00777AE8">
        <w:trPr>
          <w:jc w:val="center"/>
        </w:trPr>
        <w:tc>
          <w:tcPr>
            <w:tcW w:w="2819" w:type="dxa"/>
          </w:tcPr>
          <w:p w14:paraId="293DAD3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</w:tcPr>
          <w:p w14:paraId="3E2B92C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7E393B6B" w14:textId="77777777" w:rsidTr="00777AE8">
        <w:trPr>
          <w:jc w:val="center"/>
        </w:trPr>
        <w:tc>
          <w:tcPr>
            <w:tcW w:w="2819" w:type="dxa"/>
          </w:tcPr>
          <w:p w14:paraId="3AFE36C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</w:tcPr>
          <w:p w14:paraId="45879A5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Trustpilot 1,9 (58);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01B9BABE" w14:textId="77777777" w:rsidTr="00777AE8">
        <w:trPr>
          <w:jc w:val="center"/>
        </w:trPr>
        <w:tc>
          <w:tcPr>
            <w:tcW w:w="2819" w:type="dxa"/>
          </w:tcPr>
          <w:p w14:paraId="74A9781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</w:tcPr>
          <w:p w14:paraId="247042A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Около 5-89 USD в месяц (15,14-269,54 BYN, курс 3,0285; ЛР2-3, табл. 70)</w:t>
            </w:r>
          </w:p>
        </w:tc>
      </w:tr>
      <w:tr w:rsidR="00777AE8" w14:paraId="4C45512B" w14:textId="77777777" w:rsidTr="00777AE8">
        <w:trPr>
          <w:jc w:val="center"/>
        </w:trPr>
        <w:tc>
          <w:tcPr>
            <w:tcW w:w="2819" w:type="dxa"/>
          </w:tcPr>
          <w:p w14:paraId="4D3DB5B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</w:tcPr>
          <w:p w14:paraId="5371B54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Главная страница: платформа визуальной коллаборации с AI; домен зарегистрирован 15.07.2008</w:t>
            </w:r>
          </w:p>
        </w:tc>
      </w:tr>
      <w:tr w:rsidR="00777AE8" w14:paraId="1032EBB4" w14:textId="77777777" w:rsidTr="00777AE8">
        <w:trPr>
          <w:jc w:val="center"/>
        </w:trPr>
        <w:tc>
          <w:tcPr>
            <w:tcW w:w="2819" w:type="dxa"/>
          </w:tcPr>
          <w:p w14:paraId="1A47C4A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</w:tcPr>
          <w:p w14:paraId="4E50E37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</w:t>
            </w:r>
            <w:r>
              <w:rPr>
                <w:sz w:val="24"/>
              </w:rPr>
              <w:lastRenderedPageBreak/>
              <w:t>Library (не проверялись)</w:t>
            </w:r>
          </w:p>
        </w:tc>
      </w:tr>
      <w:tr w:rsidR="00777AE8" w14:paraId="4C88FBFF" w14:textId="77777777" w:rsidTr="00777AE8">
        <w:trPr>
          <w:jc w:val="center"/>
        </w:trPr>
        <w:tc>
          <w:tcPr>
            <w:tcW w:w="2819" w:type="dxa"/>
          </w:tcPr>
          <w:p w14:paraId="0C8916F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Вывод по барьеру</w:t>
            </w:r>
          </w:p>
        </w:tc>
        <w:tc>
          <w:tcPr>
            <w:tcW w:w="6535" w:type="dxa"/>
          </w:tcPr>
          <w:p w14:paraId="0242822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Универсальный редактор среднего масштаба; Trustpilot 1,9 (58 отзывов); 4 запроса в месяц (ЛР1).</w:t>
            </w:r>
          </w:p>
        </w:tc>
      </w:tr>
    </w:tbl>
    <w:p w14:paraId="3E3844F3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61 – Карточка конкурента: miro.com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777AE8" w14:paraId="379FA438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819" w:type="dxa"/>
          </w:tcPr>
          <w:p w14:paraId="0FB9EA8F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</w:tcPr>
          <w:p w14:paraId="6A681FFA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10D362B8" w14:textId="77777777" w:rsidTr="00777AE8">
        <w:trPr>
          <w:jc w:val="center"/>
        </w:trPr>
        <w:tc>
          <w:tcPr>
            <w:tcW w:w="2819" w:type="dxa"/>
          </w:tcPr>
          <w:p w14:paraId="026BCF7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</w:tcPr>
          <w:p w14:paraId="7D03AB6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miro.com; тип: Универсальный редактор, косвенный</w:t>
            </w:r>
          </w:p>
        </w:tc>
      </w:tr>
      <w:tr w:rsidR="00777AE8" w14:paraId="2489A252" w14:textId="77777777" w:rsidTr="00777AE8">
        <w:trPr>
          <w:jc w:val="center"/>
        </w:trPr>
        <w:tc>
          <w:tcPr>
            <w:tcW w:w="2819" w:type="dxa"/>
          </w:tcPr>
          <w:p w14:paraId="187EDE3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</w:tcPr>
          <w:p w14:paraId="561FFF1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777AE8" w14:paraId="161A878B" w14:textId="77777777" w:rsidTr="00777AE8">
        <w:trPr>
          <w:jc w:val="center"/>
        </w:trPr>
        <w:tc>
          <w:tcPr>
            <w:tcW w:w="2819" w:type="dxa"/>
          </w:tcPr>
          <w:p w14:paraId="4F24E78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</w:tcPr>
          <w:p w14:paraId="55D2E14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Semrush: 30 640 000 визитов в месяц (Semrush Website Overview, август 2026 (обновление 17.09.2026))</w:t>
            </w:r>
          </w:p>
        </w:tc>
      </w:tr>
      <w:tr w:rsidR="00777AE8" w14:paraId="2373E5A8" w14:textId="77777777" w:rsidTr="00777AE8">
        <w:trPr>
          <w:jc w:val="center"/>
        </w:trPr>
        <w:tc>
          <w:tcPr>
            <w:tcW w:w="2819" w:type="dxa"/>
          </w:tcPr>
          <w:p w14:paraId="12CE8BE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</w:tcPr>
          <w:p w14:paraId="18DAF84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033A5053" w14:textId="77777777" w:rsidTr="00777AE8">
        <w:trPr>
          <w:jc w:val="center"/>
        </w:trPr>
        <w:tc>
          <w:tcPr>
            <w:tcW w:w="2819" w:type="dxa"/>
          </w:tcPr>
          <w:p w14:paraId="303E2F6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</w:tcPr>
          <w:p w14:paraId="5CAD664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5B6C011A" w14:textId="77777777" w:rsidTr="00777AE8">
        <w:trPr>
          <w:jc w:val="center"/>
        </w:trPr>
        <w:tc>
          <w:tcPr>
            <w:tcW w:w="2819" w:type="dxa"/>
          </w:tcPr>
          <w:p w14:paraId="6F28240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</w:tcPr>
          <w:p w14:paraId="71FB940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 4,6 (13 583); Trustpilot 2,1 (155 отзывов);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56EC88DB" w14:textId="77777777" w:rsidTr="00777AE8">
        <w:trPr>
          <w:jc w:val="center"/>
        </w:trPr>
        <w:tc>
          <w:tcPr>
            <w:tcW w:w="2819" w:type="dxa"/>
          </w:tcPr>
          <w:p w14:paraId="597333D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</w:tcPr>
          <w:p w14:paraId="3397859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Бесплатный: 3 доски; Starter 8 USD, Business 20 USD за участника в месяц при оплате за год (ЛР1, табл. 42)</w:t>
            </w:r>
          </w:p>
        </w:tc>
      </w:tr>
      <w:tr w:rsidR="00777AE8" w14:paraId="45BED136" w14:textId="77777777" w:rsidTr="00777AE8">
        <w:trPr>
          <w:jc w:val="center"/>
        </w:trPr>
        <w:tc>
          <w:tcPr>
            <w:tcW w:w="2819" w:type="dxa"/>
          </w:tcPr>
          <w:p w14:paraId="4B4B30B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</w:tcPr>
          <w:p w14:paraId="1E97EF2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Главная страница: платформа визуальной работы с AI; на главной странице есть ссылки на магазины приложений; домен зарегистрирован 08.09.1995</w:t>
            </w:r>
          </w:p>
        </w:tc>
      </w:tr>
      <w:tr w:rsidR="00777AE8" w14:paraId="5DA002DA" w14:textId="77777777" w:rsidTr="00777AE8">
        <w:trPr>
          <w:jc w:val="center"/>
        </w:trPr>
        <w:tc>
          <w:tcPr>
            <w:tcW w:w="2819" w:type="dxa"/>
          </w:tcPr>
          <w:p w14:paraId="446CCBE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</w:tcPr>
          <w:p w14:paraId="1CD6204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Library (не проверялись)</w:t>
            </w:r>
          </w:p>
        </w:tc>
      </w:tr>
      <w:tr w:rsidR="00777AE8" w14:paraId="6EF90285" w14:textId="77777777" w:rsidTr="00777AE8">
        <w:trPr>
          <w:jc w:val="center"/>
        </w:trPr>
        <w:tc>
          <w:tcPr>
            <w:tcW w:w="2819" w:type="dxa"/>
          </w:tcPr>
          <w:p w14:paraId="5E9A499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</w:tcPr>
          <w:p w14:paraId="60065BB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Лидер по визитам (65,1 % визитов восьми доменов с данными), G2 4,6 при 13 583 отзывах; универсальная доска вне продуктовых границ (ЛР1), косвенный заменитель; 1660 запросов в месяц (ЛР1).</w:t>
            </w:r>
          </w:p>
        </w:tc>
      </w:tr>
    </w:tbl>
    <w:p w14:paraId="61E2AB5D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62 – Карточка конкурента: excalidraw.com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72"/>
        <w:gridCol w:w="6783"/>
      </w:tblGrid>
      <w:tr w:rsidR="00777AE8" w14:paraId="607BBFCB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572" w:type="dxa"/>
          </w:tcPr>
          <w:p w14:paraId="4FD50326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782" w:type="dxa"/>
          </w:tcPr>
          <w:p w14:paraId="39E6A60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7A755602" w14:textId="77777777" w:rsidTr="00777AE8">
        <w:trPr>
          <w:jc w:val="center"/>
        </w:trPr>
        <w:tc>
          <w:tcPr>
            <w:tcW w:w="2572" w:type="dxa"/>
          </w:tcPr>
          <w:p w14:paraId="0679AE8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782" w:type="dxa"/>
          </w:tcPr>
          <w:p w14:paraId="052869F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excalidraw.com; тип: Универсальный редактор, косвенный</w:t>
            </w:r>
          </w:p>
        </w:tc>
      </w:tr>
      <w:tr w:rsidR="00777AE8" w14:paraId="3750B55B" w14:textId="77777777" w:rsidTr="00777AE8">
        <w:trPr>
          <w:jc w:val="center"/>
        </w:trPr>
        <w:tc>
          <w:tcPr>
            <w:tcW w:w="2572" w:type="dxa"/>
          </w:tcPr>
          <w:p w14:paraId="0271768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782" w:type="dxa"/>
          </w:tcPr>
          <w:p w14:paraId="55DDC16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777AE8" w14:paraId="36AF1898" w14:textId="77777777" w:rsidTr="00777AE8">
        <w:trPr>
          <w:jc w:val="center"/>
        </w:trPr>
        <w:tc>
          <w:tcPr>
            <w:tcW w:w="2572" w:type="dxa"/>
          </w:tcPr>
          <w:p w14:paraId="2E4A2BF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782" w:type="dxa"/>
          </w:tcPr>
          <w:p w14:paraId="6E86712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Semrush: 5 120 000 визитов в месяц (Semrush Website Overview, август 2026 (обновление 17.09.2026))</w:t>
            </w:r>
          </w:p>
        </w:tc>
      </w:tr>
      <w:tr w:rsidR="00777AE8" w14:paraId="7AF48839" w14:textId="77777777" w:rsidTr="00777AE8">
        <w:trPr>
          <w:jc w:val="center"/>
        </w:trPr>
        <w:tc>
          <w:tcPr>
            <w:tcW w:w="2572" w:type="dxa"/>
          </w:tcPr>
          <w:p w14:paraId="764F40C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782" w:type="dxa"/>
          </w:tcPr>
          <w:p w14:paraId="5975100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669C1E59" w14:textId="77777777" w:rsidTr="00777AE8">
        <w:trPr>
          <w:jc w:val="center"/>
        </w:trPr>
        <w:tc>
          <w:tcPr>
            <w:tcW w:w="2572" w:type="dxa"/>
          </w:tcPr>
          <w:p w14:paraId="121AEEF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782" w:type="dxa"/>
          </w:tcPr>
          <w:p w14:paraId="2E4D4D5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3E25C769" w14:textId="77777777" w:rsidTr="00777AE8">
        <w:trPr>
          <w:jc w:val="center"/>
        </w:trPr>
        <w:tc>
          <w:tcPr>
            <w:tcW w:w="2572" w:type="dxa"/>
          </w:tcPr>
          <w:p w14:paraId="0E453B3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782" w:type="dxa"/>
          </w:tcPr>
          <w:p w14:paraId="10FC67C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Trustpilot: профиль не найден;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42D6E785" w14:textId="77777777" w:rsidTr="00777AE8">
        <w:trPr>
          <w:jc w:val="center"/>
        </w:trPr>
        <w:tc>
          <w:tcPr>
            <w:tcW w:w="2572" w:type="dxa"/>
          </w:tcPr>
          <w:p w14:paraId="4A5FCEA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782" w:type="dxa"/>
          </w:tcPr>
          <w:p w14:paraId="5886B4E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777AE8" w14:paraId="3EC24639" w14:textId="77777777" w:rsidTr="00777AE8">
        <w:trPr>
          <w:jc w:val="center"/>
        </w:trPr>
        <w:tc>
          <w:tcPr>
            <w:tcW w:w="2572" w:type="dxa"/>
          </w:tcPr>
          <w:p w14:paraId="497CBED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782" w:type="dxa"/>
          </w:tcPr>
          <w:p w14:paraId="51B2430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GitHub excalidraw/excalidraw: 133 301 звезда, 15 530 форков, обновление 30.09.2026; домен зарегистрирован 03.01.2020</w:t>
            </w:r>
          </w:p>
        </w:tc>
      </w:tr>
      <w:tr w:rsidR="00777AE8" w14:paraId="04DFF672" w14:textId="77777777" w:rsidTr="00777AE8">
        <w:trPr>
          <w:jc w:val="center"/>
        </w:trPr>
        <w:tc>
          <w:tcPr>
            <w:tcW w:w="2572" w:type="dxa"/>
          </w:tcPr>
          <w:p w14:paraId="3E0CDB0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782" w:type="dxa"/>
          </w:tcPr>
          <w:p w14:paraId="0E3AE7E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Library (не проверялись)</w:t>
            </w:r>
          </w:p>
        </w:tc>
      </w:tr>
      <w:tr w:rsidR="00777AE8" w14:paraId="5625390A" w14:textId="77777777" w:rsidTr="00777AE8">
        <w:trPr>
          <w:jc w:val="center"/>
        </w:trPr>
        <w:tc>
          <w:tcPr>
            <w:tcW w:w="2572" w:type="dxa"/>
          </w:tcPr>
          <w:p w14:paraId="1EFE1F4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782" w:type="dxa"/>
          </w:tcPr>
          <w:p w14:paraId="160197B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Крупнейшее открытое сообщество группы; доска с рукописным стилем - косвенный заменитель; 70 запросов в месяц (ЛР1).</w:t>
            </w:r>
          </w:p>
        </w:tc>
      </w:tr>
    </w:tbl>
    <w:p w14:paraId="6D0A295E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63 – Карточка конкурента: dbdiagram.io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8"/>
        <w:gridCol w:w="6647"/>
      </w:tblGrid>
      <w:tr w:rsidR="00777AE8" w14:paraId="0C7064A1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708" w:type="dxa"/>
          </w:tcPr>
          <w:p w14:paraId="39E1FB3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646" w:type="dxa"/>
          </w:tcPr>
          <w:p w14:paraId="2D6EBDB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0F2810E2" w14:textId="77777777" w:rsidTr="00777AE8">
        <w:trPr>
          <w:jc w:val="center"/>
        </w:trPr>
        <w:tc>
          <w:tcPr>
            <w:tcW w:w="2708" w:type="dxa"/>
          </w:tcPr>
          <w:p w14:paraId="4ED13DD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646" w:type="dxa"/>
          </w:tcPr>
          <w:p w14:paraId="4C3E5AA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dbdiagram.io; тип: ERD, прямой</w:t>
            </w:r>
          </w:p>
        </w:tc>
      </w:tr>
      <w:tr w:rsidR="00777AE8" w14:paraId="63DDA95A" w14:textId="77777777" w:rsidTr="00777AE8">
        <w:trPr>
          <w:jc w:val="center"/>
        </w:trPr>
        <w:tc>
          <w:tcPr>
            <w:tcW w:w="2708" w:type="dxa"/>
          </w:tcPr>
          <w:p w14:paraId="0F1C76A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Роль в рынке</w:t>
            </w:r>
          </w:p>
        </w:tc>
        <w:tc>
          <w:tcPr>
            <w:tcW w:w="6646" w:type="dxa"/>
          </w:tcPr>
          <w:p w14:paraId="51FFF81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ERD, прямой</w:t>
            </w:r>
          </w:p>
        </w:tc>
      </w:tr>
      <w:tr w:rsidR="00777AE8" w14:paraId="11226BBC" w14:textId="77777777" w:rsidTr="00777AE8">
        <w:trPr>
          <w:jc w:val="center"/>
        </w:trPr>
        <w:tc>
          <w:tcPr>
            <w:tcW w:w="2708" w:type="dxa"/>
          </w:tcPr>
          <w:p w14:paraId="49B6CC7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646" w:type="dxa"/>
          </w:tcPr>
          <w:p w14:paraId="04CEEB3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Semrush: домен отсутствует в публичном индексе</w:t>
            </w:r>
          </w:p>
        </w:tc>
      </w:tr>
      <w:tr w:rsidR="00777AE8" w14:paraId="77A53FC4" w14:textId="77777777" w:rsidTr="00777AE8">
        <w:trPr>
          <w:jc w:val="center"/>
        </w:trPr>
        <w:tc>
          <w:tcPr>
            <w:tcW w:w="2708" w:type="dxa"/>
          </w:tcPr>
          <w:p w14:paraId="708BBB1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646" w:type="dxa"/>
          </w:tcPr>
          <w:p w14:paraId="3B95A9F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47227C19" w14:textId="77777777" w:rsidTr="00777AE8">
        <w:trPr>
          <w:jc w:val="center"/>
        </w:trPr>
        <w:tc>
          <w:tcPr>
            <w:tcW w:w="2708" w:type="dxa"/>
          </w:tcPr>
          <w:p w14:paraId="198C2B6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646" w:type="dxa"/>
          </w:tcPr>
          <w:p w14:paraId="3169E92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3D079302" w14:textId="77777777" w:rsidTr="00777AE8">
        <w:trPr>
          <w:jc w:val="center"/>
        </w:trPr>
        <w:tc>
          <w:tcPr>
            <w:tcW w:w="2708" w:type="dxa"/>
          </w:tcPr>
          <w:p w14:paraId="10FF996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646" w:type="dxa"/>
          </w:tcPr>
          <w:p w14:paraId="38AC175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Trustpilot: профиль не найден;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4E08B3E6" w14:textId="77777777" w:rsidTr="00777AE8">
        <w:trPr>
          <w:jc w:val="center"/>
        </w:trPr>
        <w:tc>
          <w:tcPr>
            <w:tcW w:w="2708" w:type="dxa"/>
          </w:tcPr>
          <w:p w14:paraId="669F94F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646" w:type="dxa"/>
          </w:tcPr>
          <w:p w14:paraId="1323588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Около 8 USD в месяц (24,23 BYN; ЛР2-3, табл. 70)</w:t>
            </w:r>
          </w:p>
        </w:tc>
      </w:tr>
      <w:tr w:rsidR="00777AE8" w14:paraId="14225FFC" w14:textId="77777777" w:rsidTr="00777AE8">
        <w:trPr>
          <w:jc w:val="center"/>
        </w:trPr>
        <w:tc>
          <w:tcPr>
            <w:tcW w:w="2708" w:type="dxa"/>
          </w:tcPr>
          <w:p w14:paraId="3EEA4B8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646" w:type="dxa"/>
          </w:tcPr>
          <w:p w14:paraId="3D5F829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GitHub holistics/dbml: 3 708 звёзд; домен зарегистрирован 08.08.2018</w:t>
            </w:r>
          </w:p>
        </w:tc>
      </w:tr>
      <w:tr w:rsidR="00777AE8" w14:paraId="4A2B029A" w14:textId="77777777" w:rsidTr="00777AE8">
        <w:trPr>
          <w:jc w:val="center"/>
        </w:trPr>
        <w:tc>
          <w:tcPr>
            <w:tcW w:w="2708" w:type="dxa"/>
          </w:tcPr>
          <w:p w14:paraId="05C8FAB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646" w:type="dxa"/>
          </w:tcPr>
          <w:p w14:paraId="0A4668B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Library (не проверялись)</w:t>
            </w:r>
          </w:p>
        </w:tc>
      </w:tr>
      <w:tr w:rsidR="00777AE8" w14:paraId="51B42EB7" w14:textId="77777777" w:rsidTr="00777AE8">
        <w:trPr>
          <w:jc w:val="center"/>
        </w:trPr>
        <w:tc>
          <w:tcPr>
            <w:tcW w:w="2708" w:type="dxa"/>
          </w:tcPr>
          <w:p w14:paraId="6F0F9F8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646" w:type="dxa"/>
          </w:tcPr>
          <w:p w14:paraId="456869E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Специализированный ERD-инструмент; 2 запроса в месяц в Беларуси.</w:t>
            </w:r>
          </w:p>
        </w:tc>
      </w:tr>
    </w:tbl>
    <w:p w14:paraId="0871143A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64 – Карточка конкурента: drawsql.app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777AE8" w14:paraId="313029E3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819" w:type="dxa"/>
          </w:tcPr>
          <w:p w14:paraId="75219E34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</w:tcPr>
          <w:p w14:paraId="25BF2661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1953BD87" w14:textId="77777777" w:rsidTr="00777AE8">
        <w:trPr>
          <w:jc w:val="center"/>
        </w:trPr>
        <w:tc>
          <w:tcPr>
            <w:tcW w:w="2819" w:type="dxa"/>
          </w:tcPr>
          <w:p w14:paraId="1FC3AA5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</w:tcPr>
          <w:p w14:paraId="306B241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drawsql.app; тип: ERD, прямой</w:t>
            </w:r>
          </w:p>
        </w:tc>
      </w:tr>
      <w:tr w:rsidR="00777AE8" w14:paraId="6904045E" w14:textId="77777777" w:rsidTr="00777AE8">
        <w:trPr>
          <w:jc w:val="center"/>
        </w:trPr>
        <w:tc>
          <w:tcPr>
            <w:tcW w:w="2819" w:type="dxa"/>
          </w:tcPr>
          <w:p w14:paraId="3C9AA89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</w:tcPr>
          <w:p w14:paraId="1442FD8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ERD, прямой</w:t>
            </w:r>
          </w:p>
        </w:tc>
      </w:tr>
      <w:tr w:rsidR="00777AE8" w14:paraId="3C397DCD" w14:textId="77777777" w:rsidTr="00777AE8">
        <w:trPr>
          <w:jc w:val="center"/>
        </w:trPr>
        <w:tc>
          <w:tcPr>
            <w:tcW w:w="2819" w:type="dxa"/>
          </w:tcPr>
          <w:p w14:paraId="5A28876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</w:tcPr>
          <w:p w14:paraId="5FE0556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Semrush: домен отсутствует в публичном индексе</w:t>
            </w:r>
          </w:p>
        </w:tc>
      </w:tr>
      <w:tr w:rsidR="00777AE8" w14:paraId="7615F0F9" w14:textId="77777777" w:rsidTr="00777AE8">
        <w:trPr>
          <w:jc w:val="center"/>
        </w:trPr>
        <w:tc>
          <w:tcPr>
            <w:tcW w:w="2819" w:type="dxa"/>
          </w:tcPr>
          <w:p w14:paraId="049C077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</w:tcPr>
          <w:p w14:paraId="70D6A8C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0DB1FEAD" w14:textId="77777777" w:rsidTr="00777AE8">
        <w:trPr>
          <w:jc w:val="center"/>
        </w:trPr>
        <w:tc>
          <w:tcPr>
            <w:tcW w:w="2819" w:type="dxa"/>
          </w:tcPr>
          <w:p w14:paraId="42CA651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</w:tcPr>
          <w:p w14:paraId="6994D4B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38CFD743" w14:textId="77777777" w:rsidTr="00777AE8">
        <w:trPr>
          <w:jc w:val="center"/>
        </w:trPr>
        <w:tc>
          <w:tcPr>
            <w:tcW w:w="2819" w:type="dxa"/>
          </w:tcPr>
          <w:p w14:paraId="0083E62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</w:tcPr>
          <w:p w14:paraId="5F22101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Trustpilot: профиль не найден;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2B4FE74E" w14:textId="77777777" w:rsidTr="00777AE8">
        <w:trPr>
          <w:jc w:val="center"/>
        </w:trPr>
        <w:tc>
          <w:tcPr>
            <w:tcW w:w="2819" w:type="dxa"/>
          </w:tcPr>
          <w:p w14:paraId="1881FE4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</w:tcPr>
          <w:p w14:paraId="4E04DAE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777AE8" w14:paraId="3F93D7B7" w14:textId="77777777" w:rsidTr="00777AE8">
        <w:trPr>
          <w:jc w:val="center"/>
        </w:trPr>
        <w:tc>
          <w:tcPr>
            <w:tcW w:w="2819" w:type="dxa"/>
          </w:tcPr>
          <w:p w14:paraId="3369651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</w:tcPr>
          <w:p w14:paraId="6D570CD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Домен зарегистрирован 13.05.2018; главная страница: схемы БД из SQL</w:t>
            </w:r>
          </w:p>
        </w:tc>
      </w:tr>
      <w:tr w:rsidR="00777AE8" w14:paraId="084B1E91" w14:textId="77777777" w:rsidTr="00777AE8">
        <w:trPr>
          <w:jc w:val="center"/>
        </w:trPr>
        <w:tc>
          <w:tcPr>
            <w:tcW w:w="2819" w:type="dxa"/>
          </w:tcPr>
          <w:p w14:paraId="25C7520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</w:tcPr>
          <w:p w14:paraId="6AA2F2D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Library (не проверялись)</w:t>
            </w:r>
          </w:p>
        </w:tc>
      </w:tr>
      <w:tr w:rsidR="00777AE8" w14:paraId="08A7F502" w14:textId="77777777" w:rsidTr="00777AE8">
        <w:trPr>
          <w:jc w:val="center"/>
        </w:trPr>
        <w:tc>
          <w:tcPr>
            <w:tcW w:w="2819" w:type="dxa"/>
          </w:tcPr>
          <w:p w14:paraId="44E048D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</w:tcPr>
          <w:p w14:paraId="6B57215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ERD-инструмент; 2 запроса в месяц в Беларуси; данных о трафике нет.</w:t>
            </w:r>
          </w:p>
        </w:tc>
      </w:tr>
    </w:tbl>
    <w:p w14:paraId="2E6F09E5" w14:textId="77777777" w:rsidR="00777AE8" w:rsidRDefault="00D90E24">
      <w:pPr>
        <w:pStyle w:val="a0"/>
        <w:keepNext/>
        <w:spacing w:before="240" w:after="0" w:line="360" w:lineRule="exact"/>
      </w:pPr>
      <w:r>
        <w:rPr>
          <w:sz w:val="28"/>
        </w:rPr>
        <w:t>Таблица 65 – Карточка конкурента: eraser.io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777AE8" w14:paraId="63B93936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781" w:type="dxa"/>
          </w:tcPr>
          <w:p w14:paraId="74DB6A8F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73" w:type="dxa"/>
          </w:tcPr>
          <w:p w14:paraId="2093DE05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77AE8" w14:paraId="3E5BC872" w14:textId="77777777" w:rsidTr="00777AE8">
        <w:trPr>
          <w:jc w:val="center"/>
        </w:trPr>
        <w:tc>
          <w:tcPr>
            <w:tcW w:w="2781" w:type="dxa"/>
          </w:tcPr>
          <w:p w14:paraId="53D4ACD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73" w:type="dxa"/>
          </w:tcPr>
          <w:p w14:paraId="20F6FD2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eraser.io; тип: AI-генерация диаграмм</w:t>
            </w:r>
          </w:p>
        </w:tc>
      </w:tr>
      <w:tr w:rsidR="00777AE8" w14:paraId="05F2325F" w14:textId="77777777" w:rsidTr="00777AE8">
        <w:trPr>
          <w:jc w:val="center"/>
        </w:trPr>
        <w:tc>
          <w:tcPr>
            <w:tcW w:w="2781" w:type="dxa"/>
          </w:tcPr>
          <w:p w14:paraId="6225851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73" w:type="dxa"/>
          </w:tcPr>
          <w:p w14:paraId="5470C99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AI-генерация диаграмм</w:t>
            </w:r>
          </w:p>
        </w:tc>
      </w:tr>
      <w:tr w:rsidR="00777AE8" w14:paraId="33BF78D3" w14:textId="77777777" w:rsidTr="00777AE8">
        <w:trPr>
          <w:jc w:val="center"/>
        </w:trPr>
        <w:tc>
          <w:tcPr>
            <w:tcW w:w="2781" w:type="dxa"/>
          </w:tcPr>
          <w:p w14:paraId="378326C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73" w:type="dxa"/>
          </w:tcPr>
          <w:p w14:paraId="3D745A78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Semrush: 691 130 визитов в месяц (Semrush Website Overview, август 2026 (обновление 17.09.2026)); ЛР2-3: 678,5 тыс. (предварительный замер 17-23.09.2026, не подтверждён)</w:t>
            </w:r>
          </w:p>
        </w:tc>
      </w:tr>
      <w:tr w:rsidR="00777AE8" w14:paraId="4C15813A" w14:textId="77777777" w:rsidTr="00777AE8">
        <w:trPr>
          <w:jc w:val="center"/>
        </w:trPr>
        <w:tc>
          <w:tcPr>
            <w:tcW w:w="2781" w:type="dxa"/>
          </w:tcPr>
          <w:p w14:paraId="538AF83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73" w:type="dxa"/>
          </w:tcPr>
          <w:p w14:paraId="15612D5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 (доступ закрыт, HTTP 403 30.09.2026); email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676E140A" w14:textId="77777777" w:rsidTr="00777AE8">
        <w:trPr>
          <w:jc w:val="center"/>
        </w:trPr>
        <w:tc>
          <w:tcPr>
            <w:tcW w:w="2781" w:type="dxa"/>
          </w:tcPr>
          <w:p w14:paraId="700B7C5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573" w:type="dxa"/>
          </w:tcPr>
          <w:p w14:paraId="03AEE40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77AE8" w14:paraId="79F1ED5F" w14:textId="77777777" w:rsidTr="00777AE8">
        <w:trPr>
          <w:jc w:val="center"/>
        </w:trPr>
        <w:tc>
          <w:tcPr>
            <w:tcW w:w="2781" w:type="dxa"/>
          </w:tcPr>
          <w:p w14:paraId="0503B26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Репутация</w:t>
            </w:r>
          </w:p>
        </w:tc>
        <w:tc>
          <w:tcPr>
            <w:tcW w:w="6573" w:type="dxa"/>
          </w:tcPr>
          <w:p w14:paraId="79DEF88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Trustpilot: профиль не найден; Capterra: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777AE8" w14:paraId="520D64CB" w14:textId="77777777" w:rsidTr="00777AE8">
        <w:trPr>
          <w:jc w:val="center"/>
        </w:trPr>
        <w:tc>
          <w:tcPr>
            <w:tcW w:w="2781" w:type="dxa"/>
          </w:tcPr>
          <w:p w14:paraId="512C3F89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Цены</w:t>
            </w:r>
          </w:p>
        </w:tc>
        <w:tc>
          <w:tcPr>
            <w:tcW w:w="6573" w:type="dxa"/>
          </w:tcPr>
          <w:p w14:paraId="298E458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Около 15-45 USD в месяц (45,43-136,28 BYN, курс 3,0285; ЛР2-3, табл. 70)</w:t>
            </w:r>
          </w:p>
        </w:tc>
      </w:tr>
      <w:tr w:rsidR="00777AE8" w14:paraId="1C1F2E7D" w14:textId="77777777" w:rsidTr="00777AE8">
        <w:trPr>
          <w:jc w:val="center"/>
        </w:trPr>
        <w:tc>
          <w:tcPr>
            <w:tcW w:w="2781" w:type="dxa"/>
          </w:tcPr>
          <w:p w14:paraId="66E08E0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Технологии</w:t>
            </w:r>
          </w:p>
        </w:tc>
        <w:tc>
          <w:tcPr>
            <w:tcW w:w="6573" w:type="dxa"/>
          </w:tcPr>
          <w:p w14:paraId="4FB6351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Главная страница: AI для технических диаграмм; домен зарегистрирован 03.10.2014</w:t>
            </w:r>
          </w:p>
        </w:tc>
      </w:tr>
      <w:tr w:rsidR="00777AE8" w14:paraId="78840D5A" w14:textId="77777777" w:rsidTr="00777AE8">
        <w:trPr>
          <w:jc w:val="center"/>
        </w:trPr>
        <w:tc>
          <w:tcPr>
            <w:tcW w:w="2781" w:type="dxa"/>
          </w:tcPr>
          <w:p w14:paraId="73472C4D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73" w:type="dxa"/>
          </w:tcPr>
          <w:p w14:paraId="0C7B7D5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Google Ads Transparency Center, LinkedIn Ad Library (не проверялись)</w:t>
            </w:r>
          </w:p>
        </w:tc>
      </w:tr>
      <w:tr w:rsidR="00777AE8" w14:paraId="0D71FF2D" w14:textId="77777777" w:rsidTr="00777AE8">
        <w:trPr>
          <w:jc w:val="center"/>
        </w:trPr>
        <w:tc>
          <w:tcPr>
            <w:tcW w:w="2781" w:type="dxa"/>
          </w:tcPr>
          <w:p w14:paraId="7D012FF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73" w:type="dxa"/>
          </w:tcPr>
          <w:p w14:paraId="319A747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Ближайший по функции заменитель на основе генерации (AI); трафик сопоставим с Creately; 2 запроса «eraser io» в месяц.</w:t>
            </w:r>
          </w:p>
        </w:tc>
      </w:tr>
    </w:tbl>
    <w:p w14:paraId="695718F1" w14:textId="77777777" w:rsidR="00777AE8" w:rsidRDefault="00D90E24">
      <w:pPr>
        <w:pStyle w:val="1"/>
        <w:keepNext w:val="0"/>
        <w:pageBreakBefore/>
        <w:spacing w:before="0" w:line="360" w:lineRule="exact"/>
        <w:jc w:val="center"/>
      </w:pPr>
      <w:bookmarkStart w:id="53" w:name="X04baafd86471df16b279f50668c6bfa612d0f21"/>
      <w:bookmarkStart w:id="54" w:name="_Toc241694517"/>
      <w:bookmarkEnd w:id="51"/>
      <w:r>
        <w:rPr>
          <w:sz w:val="28"/>
        </w:rPr>
        <w:lastRenderedPageBreak/>
        <w:t>ПРИЛОЖЕНИЕ Г</w:t>
      </w:r>
      <w:bookmarkEnd w:id="54"/>
    </w:p>
    <w:p w14:paraId="4D64CD36" w14:textId="77777777" w:rsidR="00777AE8" w:rsidRDefault="00D90E24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2F216D88" w14:textId="77777777" w:rsidR="00777AE8" w:rsidRDefault="00D90E24">
      <w:pPr>
        <w:spacing w:after="360" w:line="360" w:lineRule="exact"/>
        <w:jc w:val="center"/>
      </w:pPr>
      <w:r>
        <w:rPr>
          <w:b/>
          <w:sz w:val="28"/>
        </w:rPr>
        <w:t>Перечень файлов работы</w:t>
      </w:r>
    </w:p>
    <w:p w14:paraId="3073B6E0" w14:textId="77777777" w:rsidR="00777AE8" w:rsidRDefault="00D90E24">
      <w:pPr>
        <w:pStyle w:val="FirstParagraph"/>
        <w:keepNext/>
        <w:spacing w:before="240" w:after="0" w:line="360" w:lineRule="exact"/>
      </w:pPr>
      <w:r>
        <w:rPr>
          <w:sz w:val="28"/>
        </w:rPr>
        <w:t>Таблица 66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80"/>
        <w:gridCol w:w="4175"/>
      </w:tblGrid>
      <w:tr w:rsidR="00777AE8" w14:paraId="1D53C959" w14:textId="77777777" w:rsidTr="0077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5180" w:type="dxa"/>
          </w:tcPr>
          <w:p w14:paraId="623B7941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 или папка</w:t>
            </w:r>
          </w:p>
        </w:tc>
        <w:tc>
          <w:tcPr>
            <w:tcW w:w="4175" w:type="dxa"/>
          </w:tcPr>
          <w:p w14:paraId="1EA79033" w14:textId="77777777" w:rsidR="00777AE8" w:rsidRDefault="00D90E2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777AE8" w14:paraId="048AB5DB" w14:textId="77777777" w:rsidTr="00777AE8">
        <w:trPr>
          <w:jc w:val="center"/>
        </w:trPr>
        <w:tc>
          <w:tcPr>
            <w:tcW w:w="5180" w:type="dxa"/>
          </w:tcPr>
          <w:p w14:paraId="3260267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ОТЧЕТ_ЛР4_NotaCode.docx</w:t>
            </w:r>
          </w:p>
        </w:tc>
        <w:tc>
          <w:tcPr>
            <w:tcW w:w="4175" w:type="dxa"/>
          </w:tcPr>
          <w:p w14:paraId="2DB14401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Итоговый документ Word по СТП БГУИР</w:t>
            </w:r>
          </w:p>
        </w:tc>
      </w:tr>
      <w:tr w:rsidR="00777AE8" w14:paraId="09164515" w14:textId="77777777" w:rsidTr="00777AE8">
        <w:trPr>
          <w:jc w:val="center"/>
        </w:trPr>
        <w:tc>
          <w:tcPr>
            <w:tcW w:w="5180" w:type="dxa"/>
          </w:tcPr>
          <w:p w14:paraId="586F3DB7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Excel/ocenka_konkurencii_NotaCode.xlsx</w:t>
            </w:r>
          </w:p>
        </w:tc>
        <w:tc>
          <w:tcPr>
            <w:tcW w:w="4175" w:type="dxa"/>
          </w:tcPr>
          <w:p w14:paraId="3E9F874C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Рабочая копия Excel-шаблона с исправлениями Д1–Д6; листы 02–07 заполнены частично</w:t>
            </w:r>
          </w:p>
        </w:tc>
      </w:tr>
      <w:tr w:rsidR="00777AE8" w14:paraId="729564B8" w14:textId="77777777" w:rsidTr="00777AE8">
        <w:trPr>
          <w:jc w:val="center"/>
        </w:trPr>
        <w:tc>
          <w:tcPr>
            <w:tcW w:w="5180" w:type="dxa"/>
          </w:tcPr>
          <w:p w14:paraId="3664DB4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Python/lr4_calc.py</w:t>
            </w:r>
          </w:p>
        </w:tc>
        <w:tc>
          <w:tcPr>
            <w:tcW w:w="4175" w:type="dxa"/>
          </w:tcPr>
          <w:p w14:paraId="563CB91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Расчёты по формулам шаблона и методик (основной расчёт и вариант Word)</w:t>
            </w:r>
          </w:p>
        </w:tc>
      </w:tr>
      <w:tr w:rsidR="00777AE8" w14:paraId="4EFC8444" w14:textId="77777777" w:rsidTr="00777AE8">
        <w:trPr>
          <w:jc w:val="center"/>
        </w:trPr>
        <w:tc>
          <w:tcPr>
            <w:tcW w:w="5180" w:type="dxa"/>
          </w:tcPr>
          <w:p w14:paraId="6845DDF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Python/03_apply_to_excel.py, 04_verify.py</w:t>
            </w:r>
          </w:p>
        </w:tc>
        <w:tc>
          <w:tcPr>
            <w:tcW w:w="4175" w:type="dxa"/>
          </w:tcPr>
          <w:p w14:paraId="5B61B8D4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Перенос данных в Excel и сверка Python и Excel</w:t>
            </w:r>
          </w:p>
        </w:tc>
      </w:tr>
      <w:tr w:rsidR="00777AE8" w14:paraId="26D3BA2D" w14:textId="77777777" w:rsidTr="00777AE8">
        <w:trPr>
          <w:jc w:val="center"/>
        </w:trPr>
        <w:tc>
          <w:tcPr>
            <w:tcW w:w="5180" w:type="dxa"/>
          </w:tcPr>
          <w:p w14:paraId="486B0A1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Python/from_prev_labs.py</w:t>
            </w:r>
          </w:p>
        </w:tc>
        <w:tc>
          <w:tcPr>
            <w:tcW w:w="4175" w:type="dxa"/>
          </w:tcPr>
          <w:p w14:paraId="4D6E984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Реестр данных, ожидаемых из ЛР1 и ЛР2-3</w:t>
            </w:r>
          </w:p>
        </w:tc>
      </w:tr>
      <w:tr w:rsidR="00777AE8" w14:paraId="5655EF47" w14:textId="77777777" w:rsidTr="00777AE8">
        <w:trPr>
          <w:jc w:val="center"/>
        </w:trPr>
        <w:tc>
          <w:tcPr>
            <w:tcW w:w="5180" w:type="dxa"/>
          </w:tcPr>
          <w:p w14:paraId="239A0B8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Python/data/</w:t>
            </w:r>
          </w:p>
        </w:tc>
        <w:tc>
          <w:tcPr>
            <w:tcW w:w="4175" w:type="dxa"/>
          </w:tcPr>
          <w:p w14:paraId="67B99A00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Входные таблицы CSV</w:t>
            </w:r>
          </w:p>
        </w:tc>
      </w:tr>
      <w:tr w:rsidR="00777AE8" w14:paraId="3B4F5EB5" w14:textId="77777777" w:rsidTr="00777AE8">
        <w:trPr>
          <w:jc w:val="center"/>
        </w:trPr>
        <w:tc>
          <w:tcPr>
            <w:tcW w:w="5180" w:type="dxa"/>
          </w:tcPr>
          <w:p w14:paraId="39C96B9B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Рисунки/</w:t>
            </w:r>
          </w:p>
        </w:tc>
        <w:tc>
          <w:tcPr>
            <w:tcW w:w="4175" w:type="dxa"/>
          </w:tcPr>
          <w:p w14:paraId="7F31F9F6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Рисунки отчёта</w:t>
            </w:r>
          </w:p>
        </w:tc>
      </w:tr>
      <w:tr w:rsidR="00777AE8" w14:paraId="62231330" w14:textId="77777777" w:rsidTr="00777AE8">
        <w:trPr>
          <w:jc w:val="center"/>
        </w:trPr>
        <w:tc>
          <w:tcPr>
            <w:tcW w:w="5180" w:type="dxa"/>
          </w:tcPr>
          <w:p w14:paraId="6EF127D5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Python/08_word_variant.py, results_lr4.json</w:t>
            </w:r>
          </w:p>
        </w:tc>
        <w:tc>
          <w:tcPr>
            <w:tcW w:w="4175" w:type="dxa"/>
          </w:tcPr>
          <w:p w14:paraId="34920DAA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Расчёт варианта Word, матриц и сырых визитов Semrush</w:t>
            </w:r>
          </w:p>
        </w:tc>
      </w:tr>
      <w:tr w:rsidR="00777AE8" w14:paraId="530A9482" w14:textId="77777777" w:rsidTr="00777AE8">
        <w:trPr>
          <w:jc w:val="center"/>
        </w:trPr>
        <w:tc>
          <w:tcPr>
            <w:tcW w:w="5180" w:type="dxa"/>
          </w:tcPr>
          <w:p w14:paraId="76A40FD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Python/07_fill_params_sources.py</w:t>
            </w:r>
          </w:p>
        </w:tc>
        <w:tc>
          <w:tcPr>
            <w:tcW w:w="4175" w:type="dxa"/>
          </w:tcPr>
          <w:p w14:paraId="0F01CC6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рынка, период, даты обращения в Excel</w:t>
            </w:r>
          </w:p>
        </w:tc>
      </w:tr>
      <w:tr w:rsidR="00777AE8" w14:paraId="0566F0FC" w14:textId="77777777" w:rsidTr="00777AE8">
        <w:trPr>
          <w:jc w:val="center"/>
        </w:trPr>
        <w:tc>
          <w:tcPr>
            <w:tcW w:w="5180" w:type="dxa"/>
          </w:tcPr>
          <w:p w14:paraId="57F00EF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Python/assumptions.py</w:t>
            </w:r>
          </w:p>
        </w:tc>
        <w:tc>
          <w:tcPr>
            <w:tcW w:w="4175" w:type="dxa"/>
          </w:tcPr>
          <w:p w14:paraId="2F7A644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Единый журнал допущений (сверка с ЛР2-3)</w:t>
            </w:r>
          </w:p>
        </w:tc>
      </w:tr>
      <w:tr w:rsidR="00777AE8" w14:paraId="45AC5D60" w14:textId="77777777" w:rsidTr="00777AE8">
        <w:trPr>
          <w:jc w:val="center"/>
        </w:trPr>
        <w:tc>
          <w:tcPr>
            <w:tcW w:w="5180" w:type="dxa"/>
          </w:tcPr>
          <w:p w14:paraId="5937B58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Python/cards_data.py</w:t>
            </w:r>
          </w:p>
        </w:tc>
        <w:tc>
          <w:tcPr>
            <w:tcW w:w="4175" w:type="dxa"/>
          </w:tcPr>
          <w:p w14:paraId="493D09C3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Данные карточек конкурентов</w:t>
            </w:r>
          </w:p>
        </w:tc>
      </w:tr>
      <w:tr w:rsidR="00777AE8" w14:paraId="3E1CB169" w14:textId="77777777" w:rsidTr="00777AE8">
        <w:trPr>
          <w:jc w:val="center"/>
        </w:trPr>
        <w:tc>
          <w:tcPr>
            <w:tcW w:w="5180" w:type="dxa"/>
          </w:tcPr>
          <w:p w14:paraId="0086F60F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Материалы_собранные/</w:t>
            </w:r>
          </w:p>
        </w:tc>
        <w:tc>
          <w:tcPr>
            <w:tcW w:w="4175" w:type="dxa"/>
          </w:tcPr>
          <w:p w14:paraId="549A4A2E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Исходные выгрузки: Semrush, Вордстат, GitHub, Trustpilot, RDAP, страницы сайтов, журнал закрытых источников</w:t>
            </w:r>
          </w:p>
        </w:tc>
      </w:tr>
      <w:tr w:rsidR="00777AE8" w14:paraId="28894D53" w14:textId="77777777" w:rsidTr="00777AE8">
        <w:trPr>
          <w:jc w:val="center"/>
        </w:trPr>
        <w:tc>
          <w:tcPr>
            <w:tcW w:w="5180" w:type="dxa"/>
          </w:tcPr>
          <w:p w14:paraId="6DCEE14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Скриншоты/</w:t>
            </w:r>
          </w:p>
        </w:tc>
        <w:tc>
          <w:tcPr>
            <w:tcW w:w="4175" w:type="dxa"/>
          </w:tcPr>
          <w:p w14:paraId="34A49232" w14:textId="77777777" w:rsidR="00777AE8" w:rsidRDefault="00D90E24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Снимки экрана: отказ Similarweb (403), Вордстат</w:t>
            </w:r>
          </w:p>
        </w:tc>
      </w:tr>
      <w:bookmarkEnd w:id="53"/>
    </w:tbl>
    <w:p w14:paraId="366835BB" w14:textId="77777777" w:rsidR="00D90E24" w:rsidRDefault="00D90E24"/>
    <w:sectPr w:rsidR="00D90E24">
      <w:footerReference w:type="default" r:id="rId12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F453B" w14:textId="77777777" w:rsidR="00D90E24" w:rsidRDefault="00D90E24">
      <w:pPr>
        <w:spacing w:after="0"/>
      </w:pPr>
      <w:r>
        <w:separator/>
      </w:r>
    </w:p>
  </w:endnote>
  <w:endnote w:type="continuationSeparator" w:id="0">
    <w:p w14:paraId="5FBA550E" w14:textId="77777777" w:rsidR="00D90E24" w:rsidRDefault="00D90E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401F0" w14:textId="77777777" w:rsidR="00777AE8" w:rsidRDefault="00D90E24">
    <w:pPr>
      <w:jc w:val="right"/>
    </w:pPr>
    <w:r>
      <w:fldChar w:fldCharType="begin"/>
    </w:r>
    <w:r>
      <w:instrText>PAGE</w:instrText>
    </w:r>
    <w:r>
      <w:fldChar w:fldCharType="separate"/>
    </w:r>
    <w:r w:rsidR="00FC208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E6BF3" w14:textId="77777777" w:rsidR="00D90E24" w:rsidRDefault="00D90E24">
      <w:r>
        <w:separator/>
      </w:r>
    </w:p>
  </w:footnote>
  <w:footnote w:type="continuationSeparator" w:id="0">
    <w:p w14:paraId="14505431" w14:textId="77777777" w:rsidR="00D90E24" w:rsidRDefault="00D90E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E50FD2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B5CA80A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30697714">
    <w:abstractNumId w:val="1"/>
  </w:num>
  <w:num w:numId="2" w16cid:durableId="9685581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3370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77AE8"/>
    <w:rsid w:val="00784D58"/>
    <w:rsid w:val="007C1805"/>
    <w:rsid w:val="008D6863"/>
    <w:rsid w:val="00B86B75"/>
    <w:rsid w:val="00BC48D5"/>
    <w:rsid w:val="00C36279"/>
    <w:rsid w:val="00D90E24"/>
    <w:rsid w:val="00E315A3"/>
    <w:rsid w:val="00FC208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C34E"/>
  <w15:docId w15:val="{34E85D02-A16D-449C-8BD7-3678F4A66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FC208A"/>
    <w:pPr>
      <w:spacing w:after="100"/>
    </w:pPr>
  </w:style>
  <w:style w:type="paragraph" w:styleId="20">
    <w:name w:val="toc 2"/>
    <w:basedOn w:val="a"/>
    <w:next w:val="a"/>
    <w:autoRedefine/>
    <w:uiPriority w:val="39"/>
    <w:rsid w:val="00FC208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65</Pages>
  <Words>16350</Words>
  <Characters>93199</Characters>
  <Application>Microsoft Office Word</Application>
  <DocSecurity>0</DocSecurity>
  <Lines>776</Lines>
  <Paragraphs>218</Paragraphs>
  <ScaleCrop>false</ScaleCrop>
  <Company/>
  <LinksUpToDate>false</LinksUpToDate>
  <CharactersWithSpaces>109331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2026-09-30T19:01:00Z</dcterms:created>
  <dcterms:modified xsi:type="dcterms:W3CDTF">2026-09-30T19:01:00Z</dcterms:modified>
</cp:coreProperties>
</file>