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CE9AA9" w14:textId="77777777" w:rsidR="00146824" w:rsidRDefault="008B3779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14103724" w14:textId="77777777" w:rsidR="00146824" w:rsidRDefault="008B3779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D200937" w14:textId="77777777" w:rsidR="00146824" w:rsidRDefault="008B3779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610E521A" w14:textId="77777777" w:rsidR="00146824" w:rsidRDefault="008B3779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7D70A873" w14:textId="77777777" w:rsidR="00146824" w:rsidRDefault="008B3779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65FB5164" w14:textId="77777777" w:rsidR="00146824" w:rsidRDefault="008B3779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756E4EDA" w14:textId="77777777" w:rsidR="00146824" w:rsidRDefault="008B3779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23D4061F" w14:textId="77777777" w:rsidR="00146824" w:rsidRDefault="008B3779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17FB8FBB" w14:textId="77777777" w:rsidR="00146824" w:rsidRDefault="008B3779">
      <w:pPr>
        <w:spacing w:after="0" w:line="360" w:lineRule="exact"/>
        <w:jc w:val="center"/>
      </w:pPr>
      <w:r>
        <w:rPr>
          <w:sz w:val="28"/>
        </w:rPr>
        <w:t>по лабораторным работам №2–3</w:t>
      </w:r>
    </w:p>
    <w:p w14:paraId="28C5C2D1" w14:textId="77777777" w:rsidR="00146824" w:rsidRDefault="008B3779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45CF8326" w14:textId="77777777" w:rsidR="00146824" w:rsidRDefault="008B3779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44E71DA0" w14:textId="77777777" w:rsidR="00146824" w:rsidRDefault="008B3779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71684E46" w14:textId="77777777" w:rsidR="00146824" w:rsidRDefault="008B3779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498FDAC0" w14:textId="77777777" w:rsidR="00146824" w:rsidRDefault="008B3779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EC7D364" w14:textId="77777777" w:rsidR="00146824" w:rsidRDefault="008B3779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43055C6C" w14:textId="77777777" w:rsidR="00146824" w:rsidRDefault="008B3779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3FB784CF" w14:textId="77777777" w:rsidR="00146824" w:rsidRDefault="008B3779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</w:t>
      </w:r>
      <w:r>
        <w:rPr>
          <w:b/>
          <w:sz w:val="28"/>
        </w:rPr>
        <w:t>ДЕРЖАНИЕ</w:t>
      </w:r>
    </w:p>
    <w:p w14:paraId="27135844" w14:textId="05506B91" w:rsidR="008B3779" w:rsidRDefault="008B3779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7865" w:history="1">
        <w:r w:rsidRPr="00AD57D6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C2DE1A6" w14:textId="756FE74A" w:rsidR="008B3779" w:rsidRDefault="008B3779">
      <w:pPr>
        <w:pStyle w:val="12"/>
        <w:tabs>
          <w:tab w:val="right" w:leader="dot" w:pos="9345"/>
        </w:tabs>
        <w:rPr>
          <w:noProof/>
        </w:rPr>
      </w:pPr>
      <w:hyperlink w:anchor="_Toc241957866" w:history="1">
        <w:r w:rsidRPr="00AD57D6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73678F0" w14:textId="3242D07F" w:rsidR="008B3779" w:rsidRDefault="008B3779">
      <w:pPr>
        <w:pStyle w:val="22"/>
        <w:tabs>
          <w:tab w:val="right" w:leader="dot" w:pos="9345"/>
        </w:tabs>
        <w:rPr>
          <w:noProof/>
        </w:rPr>
      </w:pPr>
      <w:hyperlink w:anchor="_Toc241957867" w:history="1">
        <w:r w:rsidRPr="00AD57D6">
          <w:rPr>
            <w:rStyle w:val="af"/>
            <w:b/>
            <w:noProof/>
          </w:rPr>
          <w:t>2.1 Границы рынка, единицы и состав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CA9502" w14:textId="2C156B47" w:rsidR="008B3779" w:rsidRDefault="008B3779">
      <w:pPr>
        <w:pStyle w:val="22"/>
        <w:tabs>
          <w:tab w:val="right" w:leader="dot" w:pos="9345"/>
        </w:tabs>
        <w:rPr>
          <w:noProof/>
        </w:rPr>
      </w:pPr>
      <w:hyperlink w:anchor="_Toc241957868" w:history="1">
        <w:r w:rsidRPr="00AD57D6">
          <w:rPr>
            <w:rStyle w:val="af"/>
            <w:b/>
            <w:noProof/>
          </w:rPr>
          <w:t xml:space="preserve">2.2 Снимок </w:t>
        </w:r>
        <w:r w:rsidRPr="00AD57D6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C35774" w14:textId="2E2E8581" w:rsidR="008B3779" w:rsidRDefault="008B3779">
      <w:pPr>
        <w:pStyle w:val="22"/>
        <w:tabs>
          <w:tab w:val="right" w:leader="dot" w:pos="9345"/>
        </w:tabs>
        <w:rPr>
          <w:noProof/>
        </w:rPr>
      </w:pPr>
      <w:hyperlink w:anchor="_Toc241957869" w:history="1">
        <w:r w:rsidRPr="00AD57D6">
          <w:rPr>
            <w:rStyle w:val="af"/>
            <w:b/>
            <w:noProof/>
          </w:rPr>
          <w:t xml:space="preserve">2.3 Релевантный трафик и оценка объема по </w:t>
        </w:r>
        <w:r w:rsidRPr="00AD57D6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5FEBC01" w14:textId="0ED4B710" w:rsidR="008B3779" w:rsidRDefault="008B3779">
      <w:pPr>
        <w:pStyle w:val="22"/>
        <w:tabs>
          <w:tab w:val="right" w:leader="dot" w:pos="9345"/>
        </w:tabs>
        <w:rPr>
          <w:noProof/>
        </w:rPr>
      </w:pPr>
      <w:hyperlink w:anchor="_Toc241957870" w:history="1">
        <w:r w:rsidRPr="00AD57D6">
          <w:rPr>
            <w:rStyle w:val="af"/>
            <w:b/>
            <w:noProof/>
          </w:rPr>
          <w:t xml:space="preserve">2.4 Сценарная оценка </w:t>
        </w:r>
        <w:r w:rsidRPr="00AD57D6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7F5B6A" w14:textId="66A509D6" w:rsidR="008B3779" w:rsidRDefault="008B3779">
      <w:pPr>
        <w:pStyle w:val="22"/>
        <w:tabs>
          <w:tab w:val="right" w:leader="dot" w:pos="9345"/>
        </w:tabs>
        <w:rPr>
          <w:noProof/>
        </w:rPr>
      </w:pPr>
      <w:hyperlink w:anchor="_Toc241957871" w:history="1">
        <w:r w:rsidRPr="00AD57D6">
          <w:rPr>
            <w:rStyle w:val="af"/>
            <w:b/>
            <w:noProof/>
          </w:rPr>
          <w:t>2.5 Число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8E2BE75" w14:textId="4FC5854E" w:rsidR="008B3779" w:rsidRDefault="008B3779">
      <w:pPr>
        <w:pStyle w:val="22"/>
        <w:tabs>
          <w:tab w:val="right" w:leader="dot" w:pos="9345"/>
        </w:tabs>
        <w:rPr>
          <w:noProof/>
        </w:rPr>
      </w:pPr>
      <w:hyperlink w:anchor="_Toc241957872" w:history="1">
        <w:r w:rsidRPr="00AD57D6">
          <w:rPr>
            <w:rStyle w:val="af"/>
            <w:b/>
            <w:noProof/>
          </w:rPr>
          <w:t>2.6 Методики «сверху вниз» и «снизу вверх»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DB17D40" w14:textId="460E128C" w:rsidR="008B3779" w:rsidRDefault="008B3779">
      <w:pPr>
        <w:pStyle w:val="22"/>
        <w:tabs>
          <w:tab w:val="right" w:leader="dot" w:pos="9345"/>
        </w:tabs>
        <w:rPr>
          <w:noProof/>
        </w:rPr>
      </w:pPr>
      <w:hyperlink w:anchor="_Toc241957873" w:history="1">
        <w:r w:rsidRPr="00AD57D6">
          <w:rPr>
            <w:rStyle w:val="af"/>
            <w:b/>
            <w:noProof/>
          </w:rPr>
          <w:t xml:space="preserve">2.7 Цифровая воронка по тарифам и канал </w:t>
        </w:r>
        <w:r w:rsidRPr="00AD57D6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D1EC58E" w14:textId="4F735CDC" w:rsidR="008B3779" w:rsidRDefault="008B3779">
      <w:pPr>
        <w:pStyle w:val="22"/>
        <w:tabs>
          <w:tab w:val="right" w:leader="dot" w:pos="9345"/>
        </w:tabs>
        <w:rPr>
          <w:noProof/>
        </w:rPr>
      </w:pPr>
      <w:hyperlink w:anchor="_Toc241957874" w:history="1">
        <w:r w:rsidRPr="00AD57D6">
          <w:rPr>
            <w:rStyle w:val="af"/>
            <w:b/>
            <w:noProof/>
          </w:rPr>
          <w:t>2.8 Поисковый спрос: контрольный русскоязычный сегмент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08DD976" w14:textId="7B2B72CA" w:rsidR="008B3779" w:rsidRDefault="008B3779">
      <w:pPr>
        <w:pStyle w:val="22"/>
        <w:tabs>
          <w:tab w:val="right" w:leader="dot" w:pos="9345"/>
        </w:tabs>
        <w:rPr>
          <w:noProof/>
        </w:rPr>
      </w:pPr>
      <w:hyperlink w:anchor="_Toc241957875" w:history="1">
        <w:r w:rsidRPr="00AD57D6">
          <w:rPr>
            <w:rStyle w:val="af"/>
            <w:b/>
            <w:noProof/>
          </w:rPr>
          <w:t>2.9 Проверка платежеспособности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CDC6DE3" w14:textId="3B490BDC" w:rsidR="008B3779" w:rsidRDefault="008B3779">
      <w:pPr>
        <w:pStyle w:val="22"/>
        <w:tabs>
          <w:tab w:val="right" w:leader="dot" w:pos="9345"/>
        </w:tabs>
        <w:rPr>
          <w:noProof/>
        </w:rPr>
      </w:pPr>
      <w:hyperlink w:anchor="_Toc241957876" w:history="1">
        <w:r w:rsidRPr="00AD57D6">
          <w:rPr>
            <w:rStyle w:val="af"/>
            <w:b/>
            <w:noProof/>
          </w:rPr>
          <w:t>2.10 Сведение методов и итоговый диапазон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F709E7D" w14:textId="74FD49A4" w:rsidR="008B3779" w:rsidRDefault="008B3779">
      <w:pPr>
        <w:pStyle w:val="22"/>
        <w:tabs>
          <w:tab w:val="right" w:leader="dot" w:pos="9345"/>
        </w:tabs>
        <w:rPr>
          <w:noProof/>
        </w:rPr>
      </w:pPr>
      <w:hyperlink w:anchor="_Toc241957877" w:history="1">
        <w:r w:rsidRPr="00AD57D6">
          <w:rPr>
            <w:rStyle w:val="af"/>
            <w:b/>
            <w:noProof/>
          </w:rPr>
          <w:t>2.11 Сопоставление с целями и бюджетом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E7D1984" w14:textId="59DCDFA1" w:rsidR="008B3779" w:rsidRDefault="008B3779">
      <w:pPr>
        <w:pStyle w:val="22"/>
        <w:tabs>
          <w:tab w:val="right" w:leader="dot" w:pos="9345"/>
        </w:tabs>
        <w:rPr>
          <w:noProof/>
        </w:rPr>
      </w:pPr>
      <w:hyperlink w:anchor="_Toc241957878" w:history="1">
        <w:r w:rsidRPr="00AD57D6">
          <w:rPr>
            <w:rStyle w:val="af"/>
            <w:b/>
            <w:noProof/>
          </w:rPr>
          <w:t>2.12 Чувствительность и проверка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048E3AD" w14:textId="77449392" w:rsidR="008B3779" w:rsidRDefault="008B3779">
      <w:pPr>
        <w:pStyle w:val="22"/>
        <w:tabs>
          <w:tab w:val="right" w:leader="dot" w:pos="9345"/>
        </w:tabs>
        <w:rPr>
          <w:noProof/>
        </w:rPr>
      </w:pPr>
      <w:hyperlink w:anchor="_Toc241957879" w:history="1">
        <w:r w:rsidRPr="00AD57D6">
          <w:rPr>
            <w:rStyle w:val="af"/>
            <w:b/>
            <w:noProof/>
          </w:rPr>
          <w:t>2.13 Ограничения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7532E1A" w14:textId="13028CD4" w:rsidR="008B3779" w:rsidRDefault="008B3779">
      <w:pPr>
        <w:pStyle w:val="12"/>
        <w:tabs>
          <w:tab w:val="right" w:leader="dot" w:pos="9345"/>
        </w:tabs>
        <w:rPr>
          <w:noProof/>
        </w:rPr>
      </w:pPr>
      <w:hyperlink w:anchor="_Toc241957880" w:history="1">
        <w:r w:rsidRPr="00AD57D6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D1C7582" w14:textId="564DD920" w:rsidR="008B3779" w:rsidRDefault="008B3779">
      <w:pPr>
        <w:pStyle w:val="12"/>
        <w:tabs>
          <w:tab w:val="right" w:leader="dot" w:pos="9345"/>
        </w:tabs>
        <w:rPr>
          <w:noProof/>
        </w:rPr>
      </w:pPr>
      <w:hyperlink w:anchor="_Toc241957881" w:history="1">
        <w:r w:rsidRPr="00AD57D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7D4E2CF" w14:textId="34903F6D" w:rsidR="008B3779" w:rsidRDefault="008B3779">
      <w:pPr>
        <w:pStyle w:val="12"/>
        <w:tabs>
          <w:tab w:val="right" w:leader="dot" w:pos="9345"/>
        </w:tabs>
        <w:rPr>
          <w:noProof/>
        </w:rPr>
      </w:pPr>
      <w:hyperlink w:anchor="_Toc241957882" w:history="1">
        <w:r w:rsidRPr="00AD57D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D0DC5DE" w14:textId="0D764FDF" w:rsidR="008B3779" w:rsidRDefault="008B3779">
      <w:pPr>
        <w:pStyle w:val="12"/>
        <w:tabs>
          <w:tab w:val="right" w:leader="dot" w:pos="9345"/>
        </w:tabs>
        <w:rPr>
          <w:noProof/>
        </w:rPr>
      </w:pPr>
      <w:hyperlink w:anchor="_Toc241957883" w:history="1">
        <w:r w:rsidRPr="00AD57D6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46C7EA2" w14:textId="31B335BE" w:rsidR="008B3779" w:rsidRDefault="008B3779">
      <w:pPr>
        <w:pStyle w:val="12"/>
        <w:tabs>
          <w:tab w:val="right" w:leader="dot" w:pos="9345"/>
        </w:tabs>
        <w:rPr>
          <w:noProof/>
        </w:rPr>
      </w:pPr>
      <w:hyperlink w:anchor="_Toc241957884" w:history="1">
        <w:r w:rsidRPr="00AD57D6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142F467" w14:textId="79100404" w:rsidR="008B3779" w:rsidRDefault="008B3779">
      <w:pPr>
        <w:pStyle w:val="12"/>
        <w:tabs>
          <w:tab w:val="right" w:leader="dot" w:pos="9345"/>
        </w:tabs>
        <w:rPr>
          <w:noProof/>
        </w:rPr>
      </w:pPr>
      <w:hyperlink w:anchor="_Toc241957885" w:history="1">
        <w:r w:rsidRPr="00AD57D6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0A6EE4E" w14:textId="4F652270" w:rsidR="008B3779" w:rsidRDefault="008B3779">
      <w:pPr>
        <w:pStyle w:val="12"/>
        <w:tabs>
          <w:tab w:val="right" w:leader="dot" w:pos="9345"/>
        </w:tabs>
        <w:rPr>
          <w:noProof/>
        </w:rPr>
      </w:pPr>
      <w:hyperlink w:anchor="_Toc241957886" w:history="1">
        <w:r w:rsidRPr="00AD57D6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F110CD6" w14:textId="38E89EEC" w:rsidR="008B3779" w:rsidRDefault="008B3779">
      <w:pPr>
        <w:pStyle w:val="12"/>
        <w:tabs>
          <w:tab w:val="right" w:leader="dot" w:pos="9345"/>
        </w:tabs>
        <w:rPr>
          <w:noProof/>
        </w:rPr>
      </w:pPr>
      <w:hyperlink w:anchor="_Toc241957887" w:history="1">
        <w:r w:rsidRPr="00AD57D6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96FA082" w14:textId="5C265A29" w:rsidR="00146824" w:rsidRDefault="008B3779">
      <w:pPr>
        <w:pStyle w:val="11"/>
      </w:pPr>
      <w:r>
        <w:fldChar w:fldCharType="end"/>
      </w:r>
    </w:p>
    <w:p w14:paraId="1A6D6209" w14:textId="77777777" w:rsidR="00146824" w:rsidRDefault="008B3779">
      <w:pPr>
        <w:pStyle w:val="1"/>
        <w:pageBreakBefore/>
        <w:spacing w:before="0" w:after="360" w:line="360" w:lineRule="exact"/>
        <w:ind w:firstLine="709"/>
      </w:pPr>
      <w:bookmarkStart w:id="1" w:name="_Toc241957865"/>
      <w:r>
        <w:rPr>
          <w:b/>
          <w:sz w:val="28"/>
        </w:rPr>
        <w:lastRenderedPageBreak/>
        <w:t>1 ЦЕЛЬ РАБОТЫ</w:t>
      </w:r>
      <w:bookmarkEnd w:id="1"/>
    </w:p>
    <w:p w14:paraId="7156BFB2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</w:t>
      </w:r>
      <w:r>
        <w:rPr>
          <w:sz w:val="28"/>
        </w:rPr>
        <w:t>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2804F3FF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</w:t>
      </w:r>
      <w:r>
        <w:rPr>
          <w:sz w:val="28"/>
        </w:rPr>
        <w:t xml:space="preserve">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</w:t>
      </w:r>
      <w:r>
        <w:rPr>
          <w:sz w:val="28"/>
        </w:rPr>
        <w:t xml:space="preserve"> чувствительности.</w:t>
      </w:r>
    </w:p>
    <w:p w14:paraId="61113981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</w:t>
      </w:r>
      <w:r>
        <w:rPr>
          <w:sz w:val="28"/>
        </w:rPr>
        <w:t>нтов не использовались: платежеспособность оценена по открытым ценам и допущениям модели в тексте.</w:t>
      </w:r>
    </w:p>
    <w:p w14:paraId="6CD7E8B8" w14:textId="77777777" w:rsidR="00146824" w:rsidRDefault="008B3779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57866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3207D966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расчетные методики, проверочные ме</w:t>
      </w:r>
      <w:r>
        <w:rPr>
          <w:sz w:val="28"/>
        </w:rPr>
        <w:t xml:space="preserve">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22BEFF3" w14:textId="77777777" w:rsidR="00146824" w:rsidRDefault="008B3779">
      <w:pPr>
        <w:pStyle w:val="2"/>
        <w:spacing w:before="360" w:after="360" w:line="360" w:lineRule="exact"/>
        <w:ind w:firstLine="709"/>
      </w:pPr>
      <w:bookmarkStart w:id="4" w:name="_6ea6bf0a5ec92c733c53e44899cf0806bdc5e39"/>
      <w:bookmarkStart w:id="5" w:name="_Toc241957867"/>
      <w:r>
        <w:rPr>
          <w:b/>
          <w:sz w:val="28"/>
        </w:rPr>
        <w:t>2.1 Границы рынка, единицы и состав расчетов</w:t>
      </w:r>
      <w:bookmarkEnd w:id="5"/>
    </w:p>
    <w:p w14:paraId="1AA12B93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перенесены из ЛР1 без изменений</w:t>
      </w:r>
      <w:r>
        <w:rPr>
          <w:sz w:val="28"/>
        </w:rPr>
        <w:t xml:space="preserve">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территория - Беларусь и русскоязы</w:t>
      </w:r>
      <w:r>
        <w:rPr>
          <w:sz w:val="28"/>
        </w:rPr>
        <w:t xml:space="preserve">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34116844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1AD9C595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</w:t>
      </w:r>
      <w:r>
        <w:rPr>
          <w:sz w:val="28"/>
        </w:rPr>
        <w:t>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146824" w14:paraId="2800D3E1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2F7DA68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026AEBE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5AE9BD3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540D945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146824" w14:paraId="574BAD10" w14:textId="77777777" w:rsidTr="00146824">
        <w:trPr>
          <w:cantSplit/>
          <w:jc w:val="center"/>
        </w:trPr>
        <w:tc>
          <w:tcPr>
            <w:tcW w:w="641" w:type="dxa"/>
            <w:vAlign w:val="center"/>
          </w:tcPr>
          <w:p w14:paraId="42CD256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5320788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1FBD591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3E0EC29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146824" w14:paraId="1B7A5B3D" w14:textId="77777777" w:rsidTr="00146824">
        <w:trPr>
          <w:cantSplit/>
          <w:jc w:val="center"/>
        </w:trPr>
        <w:tc>
          <w:tcPr>
            <w:tcW w:w="641" w:type="dxa"/>
            <w:vAlign w:val="center"/>
          </w:tcPr>
          <w:p w14:paraId="0D3B1DF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2FF9A72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178E913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53666D4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146824" w14:paraId="67FF4A57" w14:textId="77777777" w:rsidTr="00146824">
        <w:trPr>
          <w:cantSplit/>
          <w:jc w:val="center"/>
        </w:trPr>
        <w:tc>
          <w:tcPr>
            <w:tcW w:w="641" w:type="dxa"/>
            <w:vAlign w:val="center"/>
          </w:tcPr>
          <w:p w14:paraId="400AF9F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00246B8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103DB1A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29D4E91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146824" w14:paraId="7A67A038" w14:textId="77777777" w:rsidTr="00146824">
        <w:trPr>
          <w:cantSplit/>
          <w:jc w:val="center"/>
        </w:trPr>
        <w:tc>
          <w:tcPr>
            <w:tcW w:w="641" w:type="dxa"/>
            <w:vAlign w:val="center"/>
          </w:tcPr>
          <w:p w14:paraId="47D3CAF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231F2E8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7E48594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389655D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регистрации, платящи</w:t>
            </w:r>
            <w:r>
              <w:rPr>
                <w:sz w:val="24"/>
              </w:rPr>
              <w:t xml:space="preserve">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146824" w14:paraId="545C18A1" w14:textId="77777777" w:rsidTr="00146824">
        <w:trPr>
          <w:cantSplit/>
          <w:jc w:val="center"/>
        </w:trPr>
        <w:tc>
          <w:tcPr>
            <w:tcW w:w="641" w:type="dxa"/>
            <w:vAlign w:val="center"/>
          </w:tcPr>
          <w:p w14:paraId="747A8E5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1CB44FB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4C63EA4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301FF08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146824" w14:paraId="5731B1B9" w14:textId="77777777" w:rsidTr="00146824">
        <w:trPr>
          <w:cantSplit/>
          <w:jc w:val="center"/>
        </w:trPr>
        <w:tc>
          <w:tcPr>
            <w:tcW w:w="641" w:type="dxa"/>
            <w:vAlign w:val="center"/>
          </w:tcPr>
          <w:p w14:paraId="6C29B64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17436B5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1079811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205AD1D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146824" w14:paraId="148949D0" w14:textId="77777777" w:rsidTr="00146824">
        <w:trPr>
          <w:cantSplit/>
          <w:jc w:val="center"/>
        </w:trPr>
        <w:tc>
          <w:tcPr>
            <w:tcW w:w="641" w:type="dxa"/>
            <w:vAlign w:val="center"/>
          </w:tcPr>
          <w:p w14:paraId="287BE70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345A520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0808CA2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543F1EB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71E17E69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</w:t>
      </w:r>
      <w:r>
        <w:rPr>
          <w:sz w:val="28"/>
        </w:rPr>
        <w:t xml:space="preserve">рмулы шаблонов сохранены; изменения шаблонов описаны в приложении В. Первые пять </w:t>
      </w:r>
      <w:r>
        <w:rPr>
          <w:sz w:val="28"/>
        </w:rPr>
        <w:lastRenderedPageBreak/>
        <w:t>методик дают оценку для основной территории, седьмая служит контролем на русскоязычном сегменте.</w:t>
      </w:r>
    </w:p>
    <w:p w14:paraId="72BB77C7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1CEF1464" w14:textId="77777777" w:rsidR="00146824" w:rsidRDefault="008B3779">
      <w:pPr>
        <w:pStyle w:val="2"/>
        <w:spacing w:before="360" w:after="360" w:line="360" w:lineRule="exact"/>
        <w:ind w:firstLine="709"/>
      </w:pPr>
      <w:bookmarkStart w:id="6" w:name="_7a0c967539b5ef143597c37b0951dae8b296890"/>
      <w:bookmarkStart w:id="7" w:name="_Toc241957868"/>
      <w:bookmarkEnd w:id="4"/>
      <w:r>
        <w:rPr>
          <w:b/>
          <w:sz w:val="28"/>
        </w:rPr>
        <w:t xml:space="preserve">2.2 Снимок </w:t>
      </w:r>
      <w:r>
        <w:rPr>
          <w:b/>
          <w:i/>
          <w:sz w:val="28"/>
        </w:rPr>
        <w:t>Similarweb</w:t>
      </w:r>
      <w:bookmarkEnd w:id="7"/>
    </w:p>
    <w:p w14:paraId="1AEE06FD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</w:t>
      </w:r>
      <w:r>
        <w:rPr>
          <w:sz w:val="28"/>
        </w:rPr>
        <w:t xml:space="preserve">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388ED667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5AC3F3A0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</w:t>
      </w:r>
      <w:r>
        <w:rPr>
          <w:sz w:val="28"/>
        </w:rPr>
        <w:t>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146824" w14:paraId="197D93DC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2A66228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2B479A5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74F8DAC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09ED5EE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725EABB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34ED951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146824" w14:paraId="7DEA68F8" w14:textId="77777777" w:rsidTr="00146824">
        <w:trPr>
          <w:cantSplit/>
          <w:jc w:val="center"/>
        </w:trPr>
        <w:tc>
          <w:tcPr>
            <w:tcW w:w="3479" w:type="dxa"/>
            <w:vAlign w:val="center"/>
          </w:tcPr>
          <w:p w14:paraId="019E261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B28A2B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0F7163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321BB86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6C7EDC3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59D28FF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146824" w14:paraId="57E64F45" w14:textId="77777777" w:rsidTr="00146824">
        <w:trPr>
          <w:cantSplit/>
          <w:jc w:val="center"/>
        </w:trPr>
        <w:tc>
          <w:tcPr>
            <w:tcW w:w="3479" w:type="dxa"/>
            <w:vAlign w:val="center"/>
          </w:tcPr>
          <w:p w14:paraId="24C9FBA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3C86F1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B5B9AE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3451809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35BE9BB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6C67745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146824" w14:paraId="1CC262ED" w14:textId="77777777" w:rsidTr="00146824">
        <w:trPr>
          <w:cantSplit/>
          <w:jc w:val="center"/>
        </w:trPr>
        <w:tc>
          <w:tcPr>
            <w:tcW w:w="3479" w:type="dxa"/>
            <w:vAlign w:val="center"/>
          </w:tcPr>
          <w:p w14:paraId="397BF00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2B4B80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A03C85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0E28AFF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49F400E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30D2A9A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146824" w14:paraId="623D6E9B" w14:textId="77777777" w:rsidTr="00146824">
        <w:trPr>
          <w:cantSplit/>
          <w:jc w:val="center"/>
        </w:trPr>
        <w:tc>
          <w:tcPr>
            <w:tcW w:w="3479" w:type="dxa"/>
            <w:vAlign w:val="center"/>
          </w:tcPr>
          <w:p w14:paraId="6859E4F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BB2449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0FDC1F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02074FF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6D94714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72CA9ED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146824" w14:paraId="05922146" w14:textId="77777777" w:rsidTr="00146824">
        <w:trPr>
          <w:cantSplit/>
          <w:jc w:val="center"/>
        </w:trPr>
        <w:tc>
          <w:tcPr>
            <w:tcW w:w="3479" w:type="dxa"/>
            <w:vAlign w:val="center"/>
          </w:tcPr>
          <w:p w14:paraId="69C926E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4E6F3D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B2468B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0ED26C3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398DEF6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15269E4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146824" w14:paraId="3FAC0F0E" w14:textId="77777777" w:rsidTr="00146824">
        <w:trPr>
          <w:cantSplit/>
          <w:jc w:val="center"/>
        </w:trPr>
        <w:tc>
          <w:tcPr>
            <w:tcW w:w="3479" w:type="dxa"/>
            <w:vAlign w:val="center"/>
          </w:tcPr>
          <w:p w14:paraId="52131EF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298E8B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7F238FC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125008C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236DB6C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4308B24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146824" w14:paraId="4A34DCEB" w14:textId="77777777" w:rsidTr="00146824">
        <w:trPr>
          <w:cantSplit/>
          <w:jc w:val="center"/>
        </w:trPr>
        <w:tc>
          <w:tcPr>
            <w:tcW w:w="3479" w:type="dxa"/>
            <w:vAlign w:val="center"/>
          </w:tcPr>
          <w:p w14:paraId="46CA6DF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EE898E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C3FCF4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56FEE6E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0BEDE4A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406A546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146824" w14:paraId="389075EB" w14:textId="77777777" w:rsidTr="00146824">
        <w:trPr>
          <w:cantSplit/>
          <w:jc w:val="center"/>
        </w:trPr>
        <w:tc>
          <w:tcPr>
            <w:tcW w:w="3479" w:type="dxa"/>
            <w:vAlign w:val="center"/>
          </w:tcPr>
          <w:p w14:paraId="690BF39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A8DE2D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044484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569543B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3753128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08FBA25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146824" w14:paraId="29D3D89B" w14:textId="77777777" w:rsidTr="00146824">
        <w:trPr>
          <w:cantSplit/>
          <w:jc w:val="center"/>
        </w:trPr>
        <w:tc>
          <w:tcPr>
            <w:tcW w:w="3479" w:type="dxa"/>
            <w:vAlign w:val="center"/>
          </w:tcPr>
          <w:p w14:paraId="190891B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8C9D43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1DE520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78FE156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4687430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4E22D86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146824" w14:paraId="39E9E775" w14:textId="77777777" w:rsidTr="00146824">
        <w:trPr>
          <w:cantSplit/>
          <w:jc w:val="center"/>
        </w:trPr>
        <w:tc>
          <w:tcPr>
            <w:tcW w:w="3479" w:type="dxa"/>
            <w:vAlign w:val="center"/>
          </w:tcPr>
          <w:p w14:paraId="3F29843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6C1AD3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F1DCC4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753372D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51C9D69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473AE82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146824" w14:paraId="70D1A0FA" w14:textId="77777777" w:rsidTr="00146824">
        <w:trPr>
          <w:cantSplit/>
          <w:jc w:val="center"/>
        </w:trPr>
        <w:tc>
          <w:tcPr>
            <w:tcW w:w="3479" w:type="dxa"/>
            <w:vAlign w:val="center"/>
          </w:tcPr>
          <w:p w14:paraId="5D61369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57721F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765E803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226940C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3AE5FB5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23E705A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146824" w14:paraId="3D55371F" w14:textId="77777777" w:rsidTr="00146824">
        <w:trPr>
          <w:cantSplit/>
          <w:jc w:val="center"/>
        </w:trPr>
        <w:tc>
          <w:tcPr>
            <w:tcW w:w="3479" w:type="dxa"/>
            <w:vAlign w:val="center"/>
          </w:tcPr>
          <w:p w14:paraId="35197C9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DCCE0A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27D34AE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6FEE1AE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1C8BABC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35489A5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0930795B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</w:t>
      </w:r>
      <w:r>
        <w:rPr>
          <w:sz w:val="28"/>
        </w:rPr>
        <w:t>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23AC4A6A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</w:t>
      </w:r>
      <w:r>
        <w:rPr>
          <w:sz w:val="28"/>
        </w:rPr>
        <w:t>ала).</w:t>
      </w:r>
    </w:p>
    <w:p w14:paraId="23AF7A62" w14:textId="77777777" w:rsidR="00146824" w:rsidRDefault="008B3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3BB7E48" wp14:editId="5AE87828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F6CC15" w14:textId="77777777" w:rsidR="00146824" w:rsidRDefault="008B3779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20000A3D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примерно 1</w:t>
      </w:r>
      <w:r>
        <w:rPr>
          <w:sz w:val="28"/>
        </w:rPr>
        <w:t xml:space="preserve">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3C957A03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4D76933D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146824" w14:paraId="065719F1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58FB764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41F684C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2951669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32DA937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146824" w14:paraId="572C27A5" w14:textId="77777777" w:rsidTr="00146824">
        <w:trPr>
          <w:cantSplit/>
          <w:jc w:val="center"/>
        </w:trPr>
        <w:tc>
          <w:tcPr>
            <w:tcW w:w="2369" w:type="dxa"/>
            <w:vAlign w:val="center"/>
          </w:tcPr>
          <w:p w14:paraId="568AD56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272948E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75DF7FA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1A30A4B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46824" w14:paraId="5743025D" w14:textId="77777777" w:rsidTr="00146824">
        <w:trPr>
          <w:cantSplit/>
          <w:jc w:val="center"/>
        </w:trPr>
        <w:tc>
          <w:tcPr>
            <w:tcW w:w="2369" w:type="dxa"/>
            <w:vAlign w:val="center"/>
          </w:tcPr>
          <w:p w14:paraId="53F9C7F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307A606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61D1E07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4B9CBE7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46824" w14:paraId="038D5AAF" w14:textId="77777777" w:rsidTr="00146824">
        <w:trPr>
          <w:cantSplit/>
          <w:jc w:val="center"/>
        </w:trPr>
        <w:tc>
          <w:tcPr>
            <w:tcW w:w="2369" w:type="dxa"/>
            <w:vAlign w:val="center"/>
          </w:tcPr>
          <w:p w14:paraId="40BE99A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6B197CC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4BD4A15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373EE96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46824" w14:paraId="12AD2DBB" w14:textId="77777777" w:rsidTr="00146824">
        <w:trPr>
          <w:cantSplit/>
          <w:jc w:val="center"/>
        </w:trPr>
        <w:tc>
          <w:tcPr>
            <w:tcW w:w="2369" w:type="dxa"/>
            <w:vAlign w:val="center"/>
          </w:tcPr>
          <w:p w14:paraId="60DC908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08A0E07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1ED0C84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4AA0B78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46824" w14:paraId="5005C1CB" w14:textId="77777777" w:rsidTr="00146824">
        <w:trPr>
          <w:cantSplit/>
          <w:jc w:val="center"/>
        </w:trPr>
        <w:tc>
          <w:tcPr>
            <w:tcW w:w="2369" w:type="dxa"/>
            <w:vAlign w:val="center"/>
          </w:tcPr>
          <w:p w14:paraId="18C00C3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1AA0828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1ABD316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671C9ED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46824" w14:paraId="28D83E5C" w14:textId="77777777" w:rsidTr="00146824">
        <w:trPr>
          <w:cantSplit/>
          <w:jc w:val="center"/>
        </w:trPr>
        <w:tc>
          <w:tcPr>
            <w:tcW w:w="2369" w:type="dxa"/>
            <w:vAlign w:val="center"/>
          </w:tcPr>
          <w:p w14:paraId="07E86AF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7A5CD7A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56CB066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45C16F5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0ADD114A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5DECEA65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64E90C77" w14:textId="77777777" w:rsidR="00146824" w:rsidRDefault="008B3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35674DE" wp14:editId="46CE366D">
            <wp:extent cx="5334000" cy="325243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902106" w14:textId="77777777" w:rsidR="00146824" w:rsidRDefault="008B3779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434FBD52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651EB9F8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66D14E5C" w14:textId="77777777" w:rsidR="00146824" w:rsidRDefault="008B3779">
      <w:pPr>
        <w:pStyle w:val="2"/>
        <w:spacing w:before="360" w:after="360" w:line="360" w:lineRule="exact"/>
        <w:ind w:firstLine="709"/>
      </w:pPr>
      <w:bookmarkStart w:id="8" w:name="_da959056159f19dff160d665d57702b18af1ddd"/>
      <w:bookmarkStart w:id="9" w:name="_Toc241957869"/>
      <w:bookmarkEnd w:id="6"/>
      <w:r>
        <w:rPr>
          <w:b/>
          <w:sz w:val="28"/>
        </w:rPr>
        <w:t xml:space="preserve">2.3 Релевантный трафик и оценка объема по </w:t>
      </w:r>
      <w:r>
        <w:rPr>
          <w:b/>
          <w:i/>
          <w:sz w:val="28"/>
        </w:rPr>
        <w:t>Similarweb</w:t>
      </w:r>
      <w:bookmarkEnd w:id="9"/>
    </w:p>
    <w:p w14:paraId="06B81583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рынка</w:t>
      </w:r>
      <w:r>
        <w:rPr>
          <w:sz w:val="28"/>
        </w:rPr>
        <w:t xml:space="preserve">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5F1E0041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1CFCAA43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146824" w14:paraId="17160191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241C8E5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768DED8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3DDD73C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73AECA1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</w:t>
            </w:r>
            <w:r>
              <w:rPr>
                <w:b/>
                <w:sz w:val="24"/>
              </w:rPr>
              <w:t>вантного содержания</w:t>
            </w:r>
          </w:p>
        </w:tc>
        <w:tc>
          <w:tcPr>
            <w:tcW w:w="1638" w:type="dxa"/>
            <w:vAlign w:val="center"/>
          </w:tcPr>
          <w:p w14:paraId="138BD4C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766EE36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146824" w14:paraId="3675B7D5" w14:textId="77777777" w:rsidTr="00146824">
        <w:trPr>
          <w:cantSplit/>
          <w:jc w:val="center"/>
        </w:trPr>
        <w:tc>
          <w:tcPr>
            <w:tcW w:w="1638" w:type="dxa"/>
            <w:vAlign w:val="center"/>
          </w:tcPr>
          <w:p w14:paraId="4246DEE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33E346B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311C0CA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1C1D60E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2E1AF3F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5B0DAB6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146824" w14:paraId="22C5753C" w14:textId="77777777" w:rsidTr="00146824">
        <w:trPr>
          <w:cantSplit/>
          <w:jc w:val="center"/>
        </w:trPr>
        <w:tc>
          <w:tcPr>
            <w:tcW w:w="1638" w:type="dxa"/>
            <w:vAlign w:val="center"/>
          </w:tcPr>
          <w:p w14:paraId="5D1A344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51556A9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54E68C3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2B9E6C7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77B380B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C5EFAB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146824" w14:paraId="658A12C7" w14:textId="77777777" w:rsidTr="00146824">
        <w:trPr>
          <w:cantSplit/>
          <w:jc w:val="center"/>
        </w:trPr>
        <w:tc>
          <w:tcPr>
            <w:tcW w:w="1638" w:type="dxa"/>
            <w:vAlign w:val="center"/>
          </w:tcPr>
          <w:p w14:paraId="0C2F331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09C817A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5C4140A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4E59593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54BFC4E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BF1C7C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146824" w14:paraId="035EE090" w14:textId="77777777" w:rsidTr="00146824">
        <w:trPr>
          <w:cantSplit/>
          <w:jc w:val="center"/>
        </w:trPr>
        <w:tc>
          <w:tcPr>
            <w:tcW w:w="1638" w:type="dxa"/>
            <w:vAlign w:val="center"/>
          </w:tcPr>
          <w:p w14:paraId="7CFF554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6A78523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24F73A3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3B81EE5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02A1FBB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B4363F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146824" w14:paraId="12FF2E80" w14:textId="77777777" w:rsidTr="00146824">
        <w:trPr>
          <w:cantSplit/>
          <w:jc w:val="center"/>
        </w:trPr>
        <w:tc>
          <w:tcPr>
            <w:tcW w:w="1638" w:type="dxa"/>
            <w:vAlign w:val="center"/>
          </w:tcPr>
          <w:p w14:paraId="69D9B90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609BE44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57928F5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2C91612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604A0F7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440BF7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146824" w14:paraId="3FCB570F" w14:textId="77777777" w:rsidTr="00146824">
        <w:trPr>
          <w:cantSplit/>
          <w:jc w:val="center"/>
        </w:trPr>
        <w:tc>
          <w:tcPr>
            <w:tcW w:w="1638" w:type="dxa"/>
            <w:vAlign w:val="center"/>
          </w:tcPr>
          <w:p w14:paraId="62A7A34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54302FF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57ACE7A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1F3FD21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6E6C008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405CB65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146824" w14:paraId="4A815187" w14:textId="77777777" w:rsidTr="00146824">
        <w:trPr>
          <w:cantSplit/>
          <w:jc w:val="center"/>
        </w:trPr>
        <w:tc>
          <w:tcPr>
            <w:tcW w:w="1638" w:type="dxa"/>
            <w:vAlign w:val="center"/>
          </w:tcPr>
          <w:p w14:paraId="76D7AA2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4AA83E0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335FE5D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0100258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7DAD1C2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751F3D5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146824" w14:paraId="15E6EC04" w14:textId="77777777" w:rsidTr="00146824">
        <w:trPr>
          <w:cantSplit/>
          <w:jc w:val="center"/>
        </w:trPr>
        <w:tc>
          <w:tcPr>
            <w:tcW w:w="1638" w:type="dxa"/>
            <w:vAlign w:val="center"/>
          </w:tcPr>
          <w:p w14:paraId="5E218BE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4801BB7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0580CEA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3985503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4A6201A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CE630B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146824" w14:paraId="48E76392" w14:textId="77777777" w:rsidTr="00146824">
        <w:trPr>
          <w:cantSplit/>
          <w:jc w:val="center"/>
        </w:trPr>
        <w:tc>
          <w:tcPr>
            <w:tcW w:w="1638" w:type="dxa"/>
            <w:vAlign w:val="center"/>
          </w:tcPr>
          <w:p w14:paraId="56F916A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2CE66C7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1EDBF7B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77BBAD5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75F64F8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555D55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146824" w14:paraId="783B2153" w14:textId="77777777" w:rsidTr="00146824">
        <w:trPr>
          <w:cantSplit/>
          <w:jc w:val="center"/>
        </w:trPr>
        <w:tc>
          <w:tcPr>
            <w:tcW w:w="1638" w:type="dxa"/>
            <w:vAlign w:val="center"/>
          </w:tcPr>
          <w:p w14:paraId="6FE3AB8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0C37816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486C2AE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78B6BBA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1548F5E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B0EF78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146824" w14:paraId="7FDF7B56" w14:textId="77777777" w:rsidTr="00146824">
        <w:trPr>
          <w:cantSplit/>
          <w:jc w:val="center"/>
        </w:trPr>
        <w:tc>
          <w:tcPr>
            <w:tcW w:w="1638" w:type="dxa"/>
            <w:vAlign w:val="center"/>
          </w:tcPr>
          <w:p w14:paraId="0F7A763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68153E8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120D474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2274D83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7796C8B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6E9FB49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146824" w14:paraId="2E961CED" w14:textId="77777777" w:rsidTr="00146824">
        <w:trPr>
          <w:cantSplit/>
          <w:jc w:val="center"/>
        </w:trPr>
        <w:tc>
          <w:tcPr>
            <w:tcW w:w="1638" w:type="dxa"/>
            <w:vAlign w:val="center"/>
          </w:tcPr>
          <w:p w14:paraId="3B8B8FE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741C358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793F81F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1469EAD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E62718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61A914F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4FE077BA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715E0D48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403086E1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20B34C2B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146824" w14:paraId="13B2694E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197DCCB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0A2339B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0469BB8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674D188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146824" w14:paraId="31144393" w14:textId="77777777" w:rsidTr="00146824">
        <w:trPr>
          <w:cantSplit/>
          <w:jc w:val="center"/>
        </w:trPr>
        <w:tc>
          <w:tcPr>
            <w:tcW w:w="4179" w:type="dxa"/>
            <w:vAlign w:val="center"/>
          </w:tcPr>
          <w:p w14:paraId="3E7E97A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198C8BA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3FD56E8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79FE6FC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46824" w14:paraId="62B39FBD" w14:textId="77777777" w:rsidTr="00146824">
        <w:trPr>
          <w:cantSplit/>
          <w:jc w:val="center"/>
        </w:trPr>
        <w:tc>
          <w:tcPr>
            <w:tcW w:w="4179" w:type="dxa"/>
            <w:vAlign w:val="center"/>
          </w:tcPr>
          <w:p w14:paraId="71711D1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1B76E30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3AEFBF2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1A845B6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46824" w14:paraId="7E2676D9" w14:textId="77777777" w:rsidTr="00146824">
        <w:trPr>
          <w:cantSplit/>
          <w:jc w:val="center"/>
        </w:trPr>
        <w:tc>
          <w:tcPr>
            <w:tcW w:w="4179" w:type="dxa"/>
            <w:vAlign w:val="center"/>
          </w:tcPr>
          <w:p w14:paraId="2003F24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52722E6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016A665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69E4809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46824" w14:paraId="35A38B39" w14:textId="77777777" w:rsidTr="00146824">
        <w:trPr>
          <w:cantSplit/>
          <w:jc w:val="center"/>
        </w:trPr>
        <w:tc>
          <w:tcPr>
            <w:tcW w:w="4179" w:type="dxa"/>
            <w:vAlign w:val="center"/>
          </w:tcPr>
          <w:p w14:paraId="24AA658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3804FDA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32849A5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2421897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5E20E03F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 xml:space="preserve">ах и </w:t>
      </w:r>
      <w:r>
        <w:rPr>
          <w:sz w:val="28"/>
        </w:rPr>
        <w:lastRenderedPageBreak/>
        <w:t>указывает, что трафик конкурентов нельзя целиком относить к целевому рынку.</w:t>
      </w:r>
    </w:p>
    <w:p w14:paraId="2E47C939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12FF5E9C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146824" w14:paraId="406F603D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69DD446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689663C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6C7DEDB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3615FA1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0429535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146824" w14:paraId="74311E3B" w14:textId="77777777" w:rsidTr="00146824">
        <w:trPr>
          <w:cantSplit/>
          <w:jc w:val="center"/>
        </w:trPr>
        <w:tc>
          <w:tcPr>
            <w:tcW w:w="3320" w:type="dxa"/>
            <w:vAlign w:val="center"/>
          </w:tcPr>
          <w:p w14:paraId="0BCBD50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25B7873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0CCA37F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44D2F94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6CB1986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146824" w14:paraId="03200856" w14:textId="77777777" w:rsidTr="00146824">
        <w:trPr>
          <w:cantSplit/>
          <w:jc w:val="center"/>
        </w:trPr>
        <w:tc>
          <w:tcPr>
            <w:tcW w:w="3320" w:type="dxa"/>
            <w:vAlign w:val="center"/>
          </w:tcPr>
          <w:p w14:paraId="1B61A3D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0BD8147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7B955E5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2C50EBE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37779F1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146824" w14:paraId="0782643B" w14:textId="77777777" w:rsidTr="00146824">
        <w:trPr>
          <w:cantSplit/>
          <w:jc w:val="center"/>
        </w:trPr>
        <w:tc>
          <w:tcPr>
            <w:tcW w:w="3320" w:type="dxa"/>
            <w:vAlign w:val="center"/>
          </w:tcPr>
          <w:p w14:paraId="7EEC74D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504ABB9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5E0B60D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758F729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1B2C248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146824" w14:paraId="465D20A5" w14:textId="77777777" w:rsidTr="00146824">
        <w:trPr>
          <w:cantSplit/>
          <w:jc w:val="center"/>
        </w:trPr>
        <w:tc>
          <w:tcPr>
            <w:tcW w:w="3320" w:type="dxa"/>
            <w:vAlign w:val="center"/>
          </w:tcPr>
          <w:p w14:paraId="304BD15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67AB19B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2A06B89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5EE4E97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0EDCC42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7DBA410A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6D5E1A6F" w14:textId="77777777" w:rsidR="00146824" w:rsidRDefault="008B3779">
      <w:pPr>
        <w:pStyle w:val="2"/>
        <w:spacing w:before="360" w:after="360" w:line="360" w:lineRule="exact"/>
        <w:ind w:firstLine="709"/>
      </w:pPr>
      <w:bookmarkStart w:id="10" w:name="_06e2001e7574ebc77f8406bc11ca3db76d00c2a"/>
      <w:bookmarkStart w:id="11" w:name="_Toc241957870"/>
      <w:bookmarkEnd w:id="8"/>
      <w:r>
        <w:rPr>
          <w:b/>
          <w:sz w:val="28"/>
        </w:rPr>
        <w:t xml:space="preserve">2.4 Сценарная оценка </w:t>
      </w:r>
      <w:r>
        <w:rPr>
          <w:b/>
          <w:i/>
          <w:sz w:val="28"/>
        </w:rPr>
        <w:t>Similarweb</w:t>
      </w:r>
      <w:bookmarkEnd w:id="11"/>
    </w:p>
    <w:p w14:paraId="4E2913A0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18E2D258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50AC3F0D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146824" w14:paraId="497D2A8F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7AFBC1B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274299B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410ECE7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7013FA7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46824" w14:paraId="5EDB9047" w14:textId="77777777" w:rsidTr="00146824">
        <w:trPr>
          <w:cantSplit/>
          <w:jc w:val="center"/>
        </w:trPr>
        <w:tc>
          <w:tcPr>
            <w:tcW w:w="3918" w:type="dxa"/>
            <w:vAlign w:val="center"/>
          </w:tcPr>
          <w:p w14:paraId="61D67CC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7C7CB28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56DAE58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26A3395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146824" w14:paraId="2E90319D" w14:textId="77777777" w:rsidTr="00146824">
        <w:trPr>
          <w:cantSplit/>
          <w:jc w:val="center"/>
        </w:trPr>
        <w:tc>
          <w:tcPr>
            <w:tcW w:w="3918" w:type="dxa"/>
            <w:vAlign w:val="center"/>
          </w:tcPr>
          <w:p w14:paraId="283ACD2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72DE524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56081FB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10B5EEA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146824" w14:paraId="0253C1F4" w14:textId="77777777" w:rsidTr="00146824">
        <w:trPr>
          <w:cantSplit/>
          <w:jc w:val="center"/>
        </w:trPr>
        <w:tc>
          <w:tcPr>
            <w:tcW w:w="3918" w:type="dxa"/>
            <w:vAlign w:val="center"/>
          </w:tcPr>
          <w:p w14:paraId="6CCC246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6E9E8C5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268" w:type="dxa"/>
            <w:vAlign w:val="center"/>
          </w:tcPr>
          <w:p w14:paraId="537AD38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356" w:type="dxa"/>
            <w:vAlign w:val="center"/>
          </w:tcPr>
          <w:p w14:paraId="2A11A78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146824" w14:paraId="5D0A937A" w14:textId="77777777" w:rsidTr="00146824">
        <w:trPr>
          <w:cantSplit/>
          <w:jc w:val="center"/>
        </w:trPr>
        <w:tc>
          <w:tcPr>
            <w:tcW w:w="3918" w:type="dxa"/>
            <w:vAlign w:val="center"/>
          </w:tcPr>
          <w:p w14:paraId="6244690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757F3FD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2DC1E2D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02283F2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146824" w14:paraId="29B8B290" w14:textId="77777777" w:rsidTr="00146824">
        <w:trPr>
          <w:cantSplit/>
          <w:jc w:val="center"/>
        </w:trPr>
        <w:tc>
          <w:tcPr>
            <w:tcW w:w="3918" w:type="dxa"/>
            <w:vAlign w:val="center"/>
          </w:tcPr>
          <w:p w14:paraId="79C89BE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2011723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5858641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5205206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2DA6F90F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344 256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sz w:val="28"/>
        </w:rPr>
        <w:lastRenderedPageBreak/>
        <w:t>Размах от осторожного до оптимистичного сценария - почти три порядка, что типично для рынка, где основной параметр (кон</w:t>
      </w:r>
      <w:r>
        <w:rPr>
          <w:sz w:val="28"/>
        </w:rPr>
        <w:t>версия) пока не измерен на собственном продукте.</w:t>
      </w:r>
    </w:p>
    <w:p w14:paraId="79AD7782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всего сегмента при покупках через магазин надстроек (по трафику ко</w:t>
      </w:r>
      <w:r>
        <w:rPr>
          <w:sz w:val="28"/>
        </w:rPr>
        <w:t>нкурентов)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участвуют; независимая проверка по отзывам и числу предложений магазина дана в р</w:t>
      </w:r>
      <w:r>
        <w:rPr>
          <w:sz w:val="28"/>
        </w:rPr>
        <w:t>азделе 2.7.1.</w:t>
      </w:r>
    </w:p>
    <w:p w14:paraId="0ECEA5E0" w14:textId="77777777" w:rsidR="00146824" w:rsidRDefault="008B3779">
      <w:pPr>
        <w:pStyle w:val="2"/>
        <w:spacing w:before="360" w:after="360" w:line="360" w:lineRule="exact"/>
        <w:ind w:firstLine="709"/>
      </w:pPr>
      <w:bookmarkStart w:id="12" w:name="_606fa79e4d4f49d8da929021c2a978685b741ea"/>
      <w:bookmarkStart w:id="13" w:name="_Toc241957871"/>
      <w:bookmarkEnd w:id="10"/>
      <w:r>
        <w:rPr>
          <w:b/>
          <w:sz w:val="28"/>
        </w:rPr>
        <w:t>2.5 Число потенциальных клиентов</w:t>
      </w:r>
      <w:bookmarkEnd w:id="13"/>
    </w:p>
    <w:p w14:paraId="28BE285E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</w:t>
      </w:r>
      <w:r>
        <w:rPr>
          <w:sz w:val="28"/>
        </w:rPr>
        <w:t>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</w:t>
      </w:r>
      <w:r>
        <w:rPr>
          <w:sz w:val="28"/>
        </w:rPr>
        <w:t>026 [9].</w:t>
      </w:r>
    </w:p>
    <w:p w14:paraId="221F5526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Занятость за пределами США оценена масштабом по числу занятых: 0,45 для Великобритании, Канады, Австралии и Ирландии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</w:t>
      </w:r>
      <w:r>
        <w:rPr>
          <w:sz w:val="28"/>
        </w:rPr>
        <w:t>верждает. Доля МСП ЕС с наемными работниками принята 25 %.</w:t>
      </w:r>
    </w:p>
    <w:p w14:paraId="271252B8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04FC345D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146824" w14:paraId="5F1D9A04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5A718D4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5144DCA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59D24EB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7423482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0892FEE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0A4A4AA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146824" w14:paraId="7F333F38" w14:textId="77777777" w:rsidTr="00146824">
        <w:trPr>
          <w:cantSplit/>
          <w:jc w:val="center"/>
        </w:trPr>
        <w:tc>
          <w:tcPr>
            <w:tcW w:w="1880" w:type="dxa"/>
            <w:vAlign w:val="center"/>
          </w:tcPr>
          <w:p w14:paraId="0DAA66A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5D307D9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284EE5C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75D271B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2561529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1A983D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146824" w14:paraId="0CF396E8" w14:textId="77777777" w:rsidTr="00146824">
        <w:trPr>
          <w:cantSplit/>
          <w:jc w:val="center"/>
        </w:trPr>
        <w:tc>
          <w:tcPr>
            <w:tcW w:w="1880" w:type="dxa"/>
            <w:vAlign w:val="center"/>
          </w:tcPr>
          <w:p w14:paraId="6C0D341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5193393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18076A2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6F80D66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3CAD0A2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556B359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146824" w14:paraId="1557D6B5" w14:textId="77777777" w:rsidTr="00146824">
        <w:trPr>
          <w:cantSplit/>
          <w:jc w:val="center"/>
        </w:trPr>
        <w:tc>
          <w:tcPr>
            <w:tcW w:w="1880" w:type="dxa"/>
            <w:vAlign w:val="center"/>
          </w:tcPr>
          <w:p w14:paraId="77F10CD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75863D5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39EB22A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0C9DD6A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1E40D16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37AD7B1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146824" w14:paraId="10DA411C" w14:textId="77777777" w:rsidTr="00146824">
        <w:trPr>
          <w:cantSplit/>
          <w:jc w:val="center"/>
        </w:trPr>
        <w:tc>
          <w:tcPr>
            <w:tcW w:w="1880" w:type="dxa"/>
            <w:vAlign w:val="center"/>
          </w:tcPr>
          <w:p w14:paraId="65D49DD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28B7406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192DA0D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067FCBD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6FBAF2D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203A4E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20008725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</w:t>
      </w:r>
      <w:r>
        <w:rPr>
          <w:sz w:val="28"/>
        </w:rPr>
        <w:t xml:space="preserve">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остальных территорий оценена масштабом по занятости.</w:t>
      </w:r>
    </w:p>
    <w:p w14:paraId="4F4D6437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670A80A6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146824" w14:paraId="13169C42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18F6450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3AC23C5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48927F1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3721B3B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22F8A66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3814DAB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146824" w14:paraId="4D2A56D9" w14:textId="77777777" w:rsidTr="00146824">
        <w:trPr>
          <w:cantSplit/>
          <w:jc w:val="center"/>
        </w:trPr>
        <w:tc>
          <w:tcPr>
            <w:tcW w:w="2954" w:type="dxa"/>
            <w:vAlign w:val="center"/>
          </w:tcPr>
          <w:p w14:paraId="65754F4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606FB66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38B481A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7FDFACE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42F8F8B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6469E2B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146824" w14:paraId="1387D651" w14:textId="77777777" w:rsidTr="00146824">
        <w:trPr>
          <w:cantSplit/>
          <w:jc w:val="center"/>
        </w:trPr>
        <w:tc>
          <w:tcPr>
            <w:tcW w:w="2954" w:type="dxa"/>
            <w:vAlign w:val="center"/>
          </w:tcPr>
          <w:p w14:paraId="6C52A5A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39AA34A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51B22EF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3BC0030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5041332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70554D6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146824" w14:paraId="3221351F" w14:textId="77777777" w:rsidTr="00146824">
        <w:trPr>
          <w:cantSplit/>
          <w:jc w:val="center"/>
        </w:trPr>
        <w:tc>
          <w:tcPr>
            <w:tcW w:w="2954" w:type="dxa"/>
            <w:vAlign w:val="center"/>
          </w:tcPr>
          <w:p w14:paraId="5D35B02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6FB4848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7B4C917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4374A5F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6D10EA8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3D02DE9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146824" w14:paraId="01501F47" w14:textId="77777777" w:rsidTr="00146824">
        <w:trPr>
          <w:cantSplit/>
          <w:jc w:val="center"/>
        </w:trPr>
        <w:tc>
          <w:tcPr>
            <w:tcW w:w="2954" w:type="dxa"/>
            <w:vAlign w:val="center"/>
          </w:tcPr>
          <w:p w14:paraId="3EFFB4F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72CD2A6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43DFF19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01439DE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1A0D3FF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095AF40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79CC8C24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729431E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4500B13C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146824" w14:paraId="5780AD1B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469C34B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71A0571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2F39965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4F49A66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146824" w14:paraId="53F6BA7A" w14:textId="77777777" w:rsidTr="00146824">
        <w:trPr>
          <w:cantSplit/>
          <w:jc w:val="center"/>
        </w:trPr>
        <w:tc>
          <w:tcPr>
            <w:tcW w:w="3939" w:type="dxa"/>
            <w:vAlign w:val="center"/>
          </w:tcPr>
          <w:p w14:paraId="7E7DC4C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39F36D5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4AB7B63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04D7557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146824" w14:paraId="3AC63A88" w14:textId="77777777" w:rsidTr="00146824">
        <w:trPr>
          <w:cantSplit/>
          <w:jc w:val="center"/>
        </w:trPr>
        <w:tc>
          <w:tcPr>
            <w:tcW w:w="3939" w:type="dxa"/>
            <w:vAlign w:val="center"/>
          </w:tcPr>
          <w:p w14:paraId="3B5CCB0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71E5131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7C1B6EB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4373566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146824" w14:paraId="2A4C04FD" w14:textId="77777777" w:rsidTr="00146824">
        <w:trPr>
          <w:cantSplit/>
          <w:jc w:val="center"/>
        </w:trPr>
        <w:tc>
          <w:tcPr>
            <w:tcW w:w="3939" w:type="dxa"/>
            <w:vAlign w:val="center"/>
          </w:tcPr>
          <w:p w14:paraId="61C0451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2826E9A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77DEA04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32B6CFB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41681F66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52895C74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7AACA428" w14:textId="77777777" w:rsidR="00146824" w:rsidRDefault="008B3779">
      <w:pPr>
        <w:pStyle w:val="2"/>
        <w:spacing w:before="360" w:after="360" w:line="360" w:lineRule="exact"/>
        <w:ind w:firstLine="709"/>
      </w:pPr>
      <w:bookmarkStart w:id="14" w:name="_2314d5998da626860a70184e0b470b0b8504694"/>
      <w:bookmarkStart w:id="15" w:name="_Toc241957872"/>
      <w:bookmarkEnd w:id="12"/>
      <w:r>
        <w:rPr>
          <w:b/>
          <w:sz w:val="28"/>
        </w:rPr>
        <w:lastRenderedPageBreak/>
        <w:t>2.6 Методики «сверху вниз» и «снизу вверх»</w:t>
      </w:r>
      <w:bookmarkEnd w:id="15"/>
    </w:p>
    <w:p w14:paraId="4C228073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</w:t>
      </w:r>
      <w:r>
        <w:rPr>
          <w:sz w:val="28"/>
        </w:rPr>
        <w:t>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принимающему решения, в каждом МСП с наемными работниками), с коэффициентом неопределенн</w:t>
      </w:r>
      <w:r>
        <w:rPr>
          <w:sz w:val="28"/>
        </w:rPr>
        <w:t xml:space="preserve">ости статистической базы 0,85; 1,00; 1,15. Далее применены доля пользователей, для которых ошибка в таблице критична (7; 10; 13 %), цифровая доступность (55; 65; 75 %) и доля с потребностью (20; 30; 40 %). Методика «снизу вверх» использует те же сегменты, </w:t>
      </w:r>
      <w:r>
        <w:rPr>
          <w:sz w:val="28"/>
        </w:rPr>
        <w:t>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62A6A799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2E788109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146824" w14:paraId="2E3229BF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5FFAF1B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3916C85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3A10EF4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36B739D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46824" w14:paraId="40E38955" w14:textId="77777777" w:rsidTr="00146824">
        <w:trPr>
          <w:cantSplit/>
          <w:jc w:val="center"/>
        </w:trPr>
        <w:tc>
          <w:tcPr>
            <w:tcW w:w="3685" w:type="dxa"/>
            <w:vAlign w:val="center"/>
          </w:tcPr>
          <w:p w14:paraId="557852E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04119C4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32A4E4E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7AEF141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146824" w14:paraId="39BBFEFE" w14:textId="77777777" w:rsidTr="00146824">
        <w:trPr>
          <w:cantSplit/>
          <w:jc w:val="center"/>
        </w:trPr>
        <w:tc>
          <w:tcPr>
            <w:tcW w:w="3685" w:type="dxa"/>
            <w:vAlign w:val="center"/>
          </w:tcPr>
          <w:p w14:paraId="741851D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408049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22A4CEE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27A32B2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146824" w14:paraId="0E70B281" w14:textId="77777777" w:rsidTr="00146824">
        <w:trPr>
          <w:cantSplit/>
          <w:jc w:val="center"/>
        </w:trPr>
        <w:tc>
          <w:tcPr>
            <w:tcW w:w="3685" w:type="dxa"/>
            <w:vAlign w:val="center"/>
          </w:tcPr>
          <w:p w14:paraId="7C321F1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29E0179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14F4D78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0FFD960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146824" w14:paraId="3A5967EB" w14:textId="77777777" w:rsidTr="00146824">
        <w:trPr>
          <w:cantSplit/>
          <w:jc w:val="center"/>
        </w:trPr>
        <w:tc>
          <w:tcPr>
            <w:tcW w:w="3685" w:type="dxa"/>
            <w:vAlign w:val="center"/>
          </w:tcPr>
          <w:p w14:paraId="147CC84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121CBF6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73E7002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7FFD7AB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12F46715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452359C2" w14:textId="77777777" w:rsidR="00146824" w:rsidRDefault="008B3779">
      <w:pPr>
        <w:pStyle w:val="2"/>
        <w:spacing w:before="360" w:after="360" w:line="360" w:lineRule="exact"/>
        <w:ind w:firstLine="709"/>
      </w:pPr>
      <w:bookmarkStart w:id="16" w:name="_42bac9f10c820a94a4112d44417ea6b5d14bf7d"/>
      <w:bookmarkStart w:id="17" w:name="_Toc241957873"/>
      <w:bookmarkEnd w:id="14"/>
      <w:r>
        <w:rPr>
          <w:b/>
          <w:sz w:val="28"/>
        </w:rPr>
        <w:t xml:space="preserve">2.7 Цифровая воронка по тарифам и канал </w:t>
      </w:r>
      <w:r>
        <w:rPr>
          <w:b/>
          <w:i/>
          <w:sz w:val="28"/>
        </w:rPr>
        <w:t>AppSource</w:t>
      </w:r>
      <w:bookmarkEnd w:id="17"/>
    </w:p>
    <w:p w14:paraId="78374C1A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</w:t>
      </w:r>
      <w:r>
        <w:rPr>
          <w:sz w:val="28"/>
        </w:rPr>
        <w:t> %, 1,5 % и 4 % (допущение Д-12) с учетом того, что канал строится с нуля.</w:t>
      </w:r>
    </w:p>
    <w:p w14:paraId="7C6F7F79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платящие и выручка по тарифам, базовый сценарий, в месяц.</w:t>
      </w:r>
    </w:p>
    <w:p w14:paraId="5C7A32E0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146824" w14:paraId="7F646C1E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56FEA73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0261119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60ED95D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346" w:type="dxa"/>
            <w:vAlign w:val="center"/>
          </w:tcPr>
          <w:p w14:paraId="15994E5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355F412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2253AEC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146824" w14:paraId="6CF49936" w14:textId="77777777" w:rsidTr="00146824">
        <w:trPr>
          <w:cantSplit/>
          <w:jc w:val="center"/>
        </w:trPr>
        <w:tc>
          <w:tcPr>
            <w:tcW w:w="1609" w:type="dxa"/>
            <w:vAlign w:val="center"/>
          </w:tcPr>
          <w:p w14:paraId="4A94AFB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4525B9D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5357A6C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64A5FE2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4F14F50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720961A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146824" w14:paraId="0D5A89B4" w14:textId="77777777" w:rsidTr="00146824">
        <w:trPr>
          <w:cantSplit/>
          <w:jc w:val="center"/>
        </w:trPr>
        <w:tc>
          <w:tcPr>
            <w:tcW w:w="1609" w:type="dxa"/>
            <w:vAlign w:val="center"/>
          </w:tcPr>
          <w:p w14:paraId="7EA6A08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9695B3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39DE51A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20EE943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7BB8A5B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75BA765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146824" w14:paraId="449A6B46" w14:textId="77777777" w:rsidTr="00146824">
        <w:trPr>
          <w:cantSplit/>
          <w:jc w:val="center"/>
        </w:trPr>
        <w:tc>
          <w:tcPr>
            <w:tcW w:w="1609" w:type="dxa"/>
            <w:vAlign w:val="center"/>
          </w:tcPr>
          <w:p w14:paraId="6561646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6454BA9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218765D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625B807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6B5B288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232E5C5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146824" w14:paraId="779B6FD7" w14:textId="77777777" w:rsidTr="00146824">
        <w:trPr>
          <w:cantSplit/>
          <w:jc w:val="center"/>
        </w:trPr>
        <w:tc>
          <w:tcPr>
            <w:tcW w:w="1609" w:type="dxa"/>
            <w:vAlign w:val="center"/>
          </w:tcPr>
          <w:p w14:paraId="7312303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1BCFF13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136598F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3BAAB26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1E8AA50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47EA03A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211E7834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28F6285A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0676C6C9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146824" w14:paraId="0851BC80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15B4C87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537A4C1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15C64C0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735E6B9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46824" w14:paraId="65043C73" w14:textId="77777777" w:rsidTr="00146824">
        <w:trPr>
          <w:cantSplit/>
          <w:jc w:val="center"/>
        </w:trPr>
        <w:tc>
          <w:tcPr>
            <w:tcW w:w="4516" w:type="dxa"/>
            <w:vAlign w:val="center"/>
          </w:tcPr>
          <w:p w14:paraId="42B922B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537674E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026F2C9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7E0D731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146824" w14:paraId="21B98280" w14:textId="77777777" w:rsidTr="00146824">
        <w:trPr>
          <w:cantSplit/>
          <w:jc w:val="center"/>
        </w:trPr>
        <w:tc>
          <w:tcPr>
            <w:tcW w:w="4516" w:type="dxa"/>
            <w:vAlign w:val="center"/>
          </w:tcPr>
          <w:p w14:paraId="6E90007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256F86C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4292C30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1350E6F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146824" w14:paraId="7A7BBC89" w14:textId="77777777" w:rsidTr="00146824">
        <w:trPr>
          <w:cantSplit/>
          <w:jc w:val="center"/>
        </w:trPr>
        <w:tc>
          <w:tcPr>
            <w:tcW w:w="4516" w:type="dxa"/>
            <w:vAlign w:val="center"/>
          </w:tcPr>
          <w:p w14:paraId="64D02A2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20ED5F0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4D64437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1A7E4DC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146824" w14:paraId="3C6F1DB1" w14:textId="77777777" w:rsidTr="00146824">
        <w:trPr>
          <w:cantSplit/>
          <w:jc w:val="center"/>
        </w:trPr>
        <w:tc>
          <w:tcPr>
            <w:tcW w:w="4516" w:type="dxa"/>
            <w:vAlign w:val="center"/>
          </w:tcPr>
          <w:p w14:paraId="77FCD8C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3A14C0E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493A295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57503E3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146824" w14:paraId="44461E25" w14:textId="77777777" w:rsidTr="00146824">
        <w:trPr>
          <w:cantSplit/>
          <w:jc w:val="center"/>
        </w:trPr>
        <w:tc>
          <w:tcPr>
            <w:tcW w:w="4516" w:type="dxa"/>
            <w:vAlign w:val="center"/>
          </w:tcPr>
          <w:p w14:paraId="0DD2F01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70522FB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1BFDA5F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6CD50C4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146824" w14:paraId="165AE263" w14:textId="77777777" w:rsidTr="00146824">
        <w:trPr>
          <w:cantSplit/>
          <w:jc w:val="center"/>
        </w:trPr>
        <w:tc>
          <w:tcPr>
            <w:tcW w:w="4516" w:type="dxa"/>
            <w:vAlign w:val="center"/>
          </w:tcPr>
          <w:p w14:paraId="50FF5D9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FB53B4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16AFBDB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6F0E658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146824" w14:paraId="32247AFD" w14:textId="77777777" w:rsidTr="00146824">
        <w:trPr>
          <w:cantSplit/>
          <w:jc w:val="center"/>
        </w:trPr>
        <w:tc>
          <w:tcPr>
            <w:tcW w:w="4516" w:type="dxa"/>
            <w:vAlign w:val="center"/>
          </w:tcPr>
          <w:p w14:paraId="37ABB5B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167582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04AE3AE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2B17264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3C8F05CA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55DDF3F8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комиссии, но не заменяет основной трафик: его вклад зависит от видимости надстройки в магазине, которой пока нет.</w:t>
      </w:r>
    </w:p>
    <w:p w14:paraId="3EE545EA" w14:textId="77777777" w:rsidR="00146824" w:rsidRDefault="008B3779">
      <w:pPr>
        <w:pStyle w:val="3"/>
        <w:spacing w:before="360" w:after="360" w:line="360" w:lineRule="exact"/>
        <w:ind w:firstLine="709"/>
      </w:pPr>
      <w:bookmarkStart w:id="18" w:name="_d8db1687fa562dd83be0704e9f8e9d85e47a512"/>
      <w:r>
        <w:rPr>
          <w:b/>
        </w:rPr>
        <w:lastRenderedPageBreak/>
        <w:t xml:space="preserve">2.7.1 Оценка сегмента через маркетплейс </w:t>
      </w:r>
      <w:r>
        <w:rPr>
          <w:b/>
          <w:i/>
        </w:rPr>
        <w:t>Microsoft</w:t>
      </w:r>
      <w:r>
        <w:rPr>
          <w:b/>
        </w:rPr>
        <w:t xml:space="preserve"> </w:t>
      </w:r>
      <w:r>
        <w:rPr>
          <w:b/>
          <w:i/>
        </w:rPr>
        <w:t>AppSource</w:t>
      </w:r>
    </w:p>
    <w:p w14:paraId="7CB7ED28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</w:t>
      </w:r>
      <w:r>
        <w:rPr>
          <w:sz w:val="28"/>
        </w:rPr>
        <w:t xml:space="preserve">а оценки через маркетплейсы и платформы [2] применяется к магазину надстроек </w:t>
      </w:r>
      <w:r>
        <w:rPr>
          <w:i/>
          <w:sz w:val="28"/>
        </w:rPr>
        <w:t>Office</w:t>
      </w:r>
      <w:r>
        <w:rPr>
          <w:sz w:val="28"/>
        </w:rPr>
        <w:t xml:space="preserve"> (решение Р-4). Единица наблюдения - карточка надстройки; показатели собраны в разделе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[22] 03.10.2026 без регистрации (снимок: Материалы_собранные/appsou</w:t>
      </w:r>
      <w:r>
        <w:rPr>
          <w:sz w:val="28"/>
        </w:rPr>
        <w:t>rce_снимок_2026-10-03.md). Полный каталог по запросу «</w:t>
      </w:r>
      <w:r>
        <w:rPr>
          <w:i/>
          <w:sz w:val="28"/>
        </w:rPr>
        <w:t>excel</w:t>
      </w:r>
      <w:r>
        <w:rPr>
          <w:sz w:val="28"/>
        </w:rPr>
        <w:t xml:space="preserve">» содержит 2 184 предложения, но прямое поле </w:t>
      </w:r>
      <w:r>
        <w:rPr>
          <w:i/>
          <w:sz w:val="28"/>
        </w:rPr>
        <w:t>TableMind</w:t>
      </w:r>
      <w:r>
        <w:rPr>
          <w:sz w:val="28"/>
        </w:rPr>
        <w:t xml:space="preserve"> описывают узкие запросы: проверка формул, аудит и ошибки таблиц.</w:t>
      </w:r>
    </w:p>
    <w:p w14:paraId="37121EDA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03.10.2026.</w:t>
      </w:r>
    </w:p>
    <w:p w14:paraId="4D366CD5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5"/>
        <w:gridCol w:w="1897"/>
        <w:gridCol w:w="5173"/>
      </w:tblGrid>
      <w:tr w:rsidR="00146824" w14:paraId="6B8680E7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85" w:type="dxa"/>
            <w:vAlign w:val="center"/>
          </w:tcPr>
          <w:p w14:paraId="3BFA06D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97" w:type="dxa"/>
            <w:vAlign w:val="center"/>
          </w:tcPr>
          <w:p w14:paraId="01E5295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5173" w:type="dxa"/>
            <w:vAlign w:val="center"/>
          </w:tcPr>
          <w:p w14:paraId="4F6EDFA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</w:t>
            </w:r>
          </w:p>
        </w:tc>
      </w:tr>
      <w:tr w:rsidR="00146824" w14:paraId="6034D05F" w14:textId="77777777" w:rsidTr="00146824">
        <w:trPr>
          <w:cantSplit/>
          <w:jc w:val="center"/>
        </w:trPr>
        <w:tc>
          <w:tcPr>
            <w:tcW w:w="2285" w:type="dxa"/>
            <w:vAlign w:val="center"/>
          </w:tcPr>
          <w:p w14:paraId="220C051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897" w:type="dxa"/>
            <w:vAlign w:val="center"/>
          </w:tcPr>
          <w:p w14:paraId="422C483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</w:t>
            </w:r>
          </w:p>
        </w:tc>
        <w:tc>
          <w:tcPr>
            <w:tcW w:w="5173" w:type="dxa"/>
            <w:vAlign w:val="center"/>
          </w:tcPr>
          <w:p w14:paraId="37DACE9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каталог надстроек, где встречается слово</w:t>
            </w:r>
          </w:p>
        </w:tc>
      </w:tr>
      <w:tr w:rsidR="00146824" w14:paraId="755B5AC9" w14:textId="77777777" w:rsidTr="00146824">
        <w:trPr>
          <w:cantSplit/>
          <w:jc w:val="center"/>
        </w:trPr>
        <w:tc>
          <w:tcPr>
            <w:tcW w:w="2285" w:type="dxa"/>
            <w:vAlign w:val="center"/>
          </w:tcPr>
          <w:p w14:paraId="652AB1F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97" w:type="dxa"/>
            <w:vAlign w:val="center"/>
          </w:tcPr>
          <w:p w14:paraId="31FA285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457</w:t>
            </w:r>
          </w:p>
        </w:tc>
        <w:tc>
          <w:tcPr>
            <w:tcW w:w="5173" w:type="dxa"/>
            <w:vAlign w:val="center"/>
          </w:tcPr>
          <w:p w14:paraId="64E9B89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(заменители)</w:t>
            </w:r>
          </w:p>
        </w:tc>
      </w:tr>
      <w:tr w:rsidR="00146824" w14:paraId="35D01FA7" w14:textId="77777777" w:rsidTr="00146824">
        <w:trPr>
          <w:cantSplit/>
          <w:jc w:val="center"/>
        </w:trPr>
        <w:tc>
          <w:tcPr>
            <w:tcW w:w="2285" w:type="dxa"/>
            <w:vAlign w:val="center"/>
          </w:tcPr>
          <w:p w14:paraId="4CB6BA5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97" w:type="dxa"/>
            <w:vAlign w:val="center"/>
          </w:tcPr>
          <w:p w14:paraId="191890F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5173" w:type="dxa"/>
            <w:vAlign w:val="center"/>
          </w:tcPr>
          <w:p w14:paraId="5E7E7EB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 вспомогательные инструменты</w:t>
            </w:r>
          </w:p>
        </w:tc>
      </w:tr>
      <w:tr w:rsidR="00146824" w14:paraId="557C68D8" w14:textId="77777777" w:rsidTr="00146824">
        <w:trPr>
          <w:cantSplit/>
          <w:jc w:val="center"/>
        </w:trPr>
        <w:tc>
          <w:tcPr>
            <w:tcW w:w="2285" w:type="dxa"/>
            <w:vAlign w:val="center"/>
          </w:tcPr>
          <w:p w14:paraId="0C5B161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1D6B7B0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</w:t>
            </w:r>
          </w:p>
        </w:tc>
        <w:tc>
          <w:tcPr>
            <w:tcW w:w="5173" w:type="dxa"/>
            <w:vAlign w:val="center"/>
          </w:tcPr>
          <w:p w14:paraId="3F5C5D8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аудит: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Blast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Moby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др., в основном аудит документов</w:t>
            </w:r>
          </w:p>
        </w:tc>
      </w:tr>
      <w:tr w:rsidR="00146824" w14:paraId="14694BD6" w14:textId="77777777" w:rsidTr="00146824">
        <w:trPr>
          <w:cantSplit/>
          <w:jc w:val="center"/>
        </w:trPr>
        <w:tc>
          <w:tcPr>
            <w:tcW w:w="2285" w:type="dxa"/>
            <w:vAlign w:val="center"/>
          </w:tcPr>
          <w:p w14:paraId="20CF02C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</w:p>
        </w:tc>
        <w:tc>
          <w:tcPr>
            <w:tcW w:w="1897" w:type="dxa"/>
            <w:vAlign w:val="center"/>
          </w:tcPr>
          <w:p w14:paraId="40AA841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5173" w:type="dxa"/>
            <w:vAlign w:val="center"/>
          </w:tcPr>
          <w:p w14:paraId="689AC44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финансовое моделирование</w:t>
            </w:r>
          </w:p>
        </w:tc>
      </w:tr>
      <w:tr w:rsidR="00146824" w14:paraId="6788DF59" w14:textId="77777777" w:rsidTr="00146824">
        <w:trPr>
          <w:cantSplit/>
          <w:jc w:val="center"/>
        </w:trPr>
        <w:tc>
          <w:tcPr>
            <w:tcW w:w="2285" w:type="dxa"/>
            <w:vAlign w:val="center"/>
          </w:tcPr>
          <w:p w14:paraId="268F1B5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5B19E20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5173" w:type="dxa"/>
            <w:vAlign w:val="center"/>
          </w:tcPr>
          <w:p w14:paraId="0B02051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аудит таблиц</w:t>
            </w:r>
          </w:p>
        </w:tc>
      </w:tr>
      <w:tr w:rsidR="00146824" w14:paraId="53E4873D" w14:textId="77777777" w:rsidTr="00146824">
        <w:trPr>
          <w:cantSplit/>
          <w:jc w:val="center"/>
        </w:trPr>
        <w:tc>
          <w:tcPr>
            <w:tcW w:w="2285" w:type="dxa"/>
            <w:vAlign w:val="center"/>
          </w:tcPr>
          <w:p w14:paraId="08ED3D7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</w:p>
        </w:tc>
        <w:tc>
          <w:tcPr>
            <w:tcW w:w="1897" w:type="dxa"/>
            <w:vAlign w:val="center"/>
          </w:tcPr>
          <w:p w14:paraId="105ABEF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5173" w:type="dxa"/>
            <w:vAlign w:val="center"/>
          </w:tcPr>
          <w:p w14:paraId="045BE17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поиск и исправление ошибок</w:t>
            </w:r>
          </w:p>
        </w:tc>
      </w:tr>
      <w:tr w:rsidR="00146824" w14:paraId="159389FB" w14:textId="77777777" w:rsidTr="00146824">
        <w:trPr>
          <w:cantSplit/>
          <w:jc w:val="center"/>
        </w:trPr>
        <w:tc>
          <w:tcPr>
            <w:tcW w:w="2285" w:type="dxa"/>
            <w:vAlign w:val="center"/>
          </w:tcPr>
          <w:p w14:paraId="01250B2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97" w:type="dxa"/>
            <w:vAlign w:val="center"/>
          </w:tcPr>
          <w:p w14:paraId="052A72E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48879CB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 проверка формул (</w:t>
            </w:r>
            <w:r>
              <w:rPr>
                <w:i/>
                <w:sz w:val="24"/>
              </w:rPr>
              <w:t>Provenance</w:t>
            </w:r>
            <w:r>
              <w:rPr>
                <w:sz w:val="24"/>
              </w:rPr>
              <w:t>)</w:t>
            </w:r>
          </w:p>
        </w:tc>
      </w:tr>
    </w:tbl>
    <w:p w14:paraId="58211B94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поля резко сужается: из 2 184 предложений каталога около 25-37 относятся к проверке таблиц, а прямой проверкой формул занимается одна надстройка. Это подтверждает вывод ЛР5 об отсутствии прямых конкурентов в магазине, но показывает и малую плотност</w:t>
      </w:r>
      <w:r>
        <w:rPr>
          <w:sz w:val="28"/>
        </w:rPr>
        <w:t>ь спроса: площадка пока не воспринимается как место покупки инструментов контроля моделей.</w:t>
      </w:r>
    </w:p>
    <w:p w14:paraId="092BDBDA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расчета использована модель через отзывы: по запросу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>» загружены 15 из 25 карточек, у 13 есть оценки (127 оценок, среднее 9,8, медиана 7), плат</w:t>
      </w:r>
      <w:r>
        <w:rPr>
          <w:sz w:val="28"/>
        </w:rPr>
        <w:t>ных предложений 60 %. На все 25 карточек приходится около 212 оценок. Число установок оценивается делением на коэффициент отзывов 10, 5 и 2 % (значения методики), годовой поток получается делением на средний возраст предложений 3 года, платящие - умножение</w:t>
      </w:r>
      <w:r>
        <w:rPr>
          <w:sz w:val="28"/>
        </w:rPr>
        <w:t>м на долю платных карточек и конверсию установки в оплату 5, 10 и 15 %; выручка на платящего взята из воронки ЛР2-3 (допущение Д-34).</w:t>
      </w:r>
    </w:p>
    <w:p w14:paraId="729E00ED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отзывам.</w:t>
      </w:r>
    </w:p>
    <w:p w14:paraId="32966FEC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48"/>
        <w:gridCol w:w="1769"/>
        <w:gridCol w:w="1238"/>
        <w:gridCol w:w="2300"/>
      </w:tblGrid>
      <w:tr w:rsidR="00146824" w14:paraId="4F2CBD1B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47" w:type="dxa"/>
            <w:vAlign w:val="center"/>
          </w:tcPr>
          <w:p w14:paraId="505072E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69" w:type="dxa"/>
            <w:vAlign w:val="center"/>
          </w:tcPr>
          <w:p w14:paraId="3954A3F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8" w:type="dxa"/>
            <w:vAlign w:val="center"/>
          </w:tcPr>
          <w:p w14:paraId="7F222BD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00" w:type="dxa"/>
            <w:vAlign w:val="center"/>
          </w:tcPr>
          <w:p w14:paraId="5CF8C86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46824" w14:paraId="156C58AC" w14:textId="77777777" w:rsidTr="00146824">
        <w:trPr>
          <w:cantSplit/>
          <w:jc w:val="center"/>
        </w:trPr>
        <w:tc>
          <w:tcPr>
            <w:tcW w:w="4047" w:type="dxa"/>
            <w:vAlign w:val="center"/>
          </w:tcPr>
          <w:p w14:paraId="025F9CA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за все время, оценка</w:t>
            </w:r>
          </w:p>
        </w:tc>
        <w:tc>
          <w:tcPr>
            <w:tcW w:w="1769" w:type="dxa"/>
            <w:vAlign w:val="center"/>
          </w:tcPr>
          <w:p w14:paraId="2909CFC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2 117</w:t>
            </w:r>
          </w:p>
        </w:tc>
        <w:tc>
          <w:tcPr>
            <w:tcW w:w="1238" w:type="dxa"/>
            <w:vAlign w:val="center"/>
          </w:tcPr>
          <w:p w14:paraId="787574C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4 233</w:t>
            </w:r>
          </w:p>
        </w:tc>
        <w:tc>
          <w:tcPr>
            <w:tcW w:w="2300" w:type="dxa"/>
            <w:vAlign w:val="center"/>
          </w:tcPr>
          <w:p w14:paraId="4D0D61C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10 583</w:t>
            </w:r>
          </w:p>
        </w:tc>
      </w:tr>
      <w:tr w:rsidR="00146824" w14:paraId="719F47C0" w14:textId="77777777" w:rsidTr="00146824">
        <w:trPr>
          <w:cantSplit/>
          <w:jc w:val="center"/>
        </w:trPr>
        <w:tc>
          <w:tcPr>
            <w:tcW w:w="4047" w:type="dxa"/>
            <w:vAlign w:val="center"/>
          </w:tcPr>
          <w:p w14:paraId="7892885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Установок в год</w:t>
            </w:r>
          </w:p>
        </w:tc>
        <w:tc>
          <w:tcPr>
            <w:tcW w:w="1769" w:type="dxa"/>
            <w:vAlign w:val="center"/>
          </w:tcPr>
          <w:p w14:paraId="2886355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706</w:t>
            </w:r>
          </w:p>
        </w:tc>
        <w:tc>
          <w:tcPr>
            <w:tcW w:w="1238" w:type="dxa"/>
            <w:vAlign w:val="center"/>
          </w:tcPr>
          <w:p w14:paraId="3FBA526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1 411</w:t>
            </w:r>
          </w:p>
        </w:tc>
        <w:tc>
          <w:tcPr>
            <w:tcW w:w="2300" w:type="dxa"/>
            <w:vAlign w:val="center"/>
          </w:tcPr>
          <w:p w14:paraId="69F831E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3 528</w:t>
            </w:r>
          </w:p>
        </w:tc>
      </w:tr>
      <w:tr w:rsidR="00146824" w14:paraId="58C1E902" w14:textId="77777777" w:rsidTr="00146824">
        <w:trPr>
          <w:cantSplit/>
          <w:jc w:val="center"/>
        </w:trPr>
        <w:tc>
          <w:tcPr>
            <w:tcW w:w="4047" w:type="dxa"/>
            <w:vAlign w:val="center"/>
          </w:tcPr>
          <w:p w14:paraId="069092F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год на весь сегмент</w:t>
            </w:r>
          </w:p>
        </w:tc>
        <w:tc>
          <w:tcPr>
            <w:tcW w:w="1769" w:type="dxa"/>
            <w:vAlign w:val="center"/>
          </w:tcPr>
          <w:p w14:paraId="73634EF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238" w:type="dxa"/>
            <w:vAlign w:val="center"/>
          </w:tcPr>
          <w:p w14:paraId="43D96B3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300" w:type="dxa"/>
            <w:vAlign w:val="center"/>
          </w:tcPr>
          <w:p w14:paraId="06F3F9C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317</w:t>
            </w:r>
          </w:p>
        </w:tc>
      </w:tr>
      <w:tr w:rsidR="00146824" w14:paraId="6D53D8B4" w14:textId="77777777" w:rsidTr="00146824">
        <w:trPr>
          <w:cantSplit/>
          <w:jc w:val="center"/>
        </w:trPr>
        <w:tc>
          <w:tcPr>
            <w:tcW w:w="4047" w:type="dxa"/>
            <w:vAlign w:val="center"/>
          </w:tcPr>
          <w:p w14:paraId="2214E7E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за год,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69" w:type="dxa"/>
            <w:vAlign w:val="center"/>
          </w:tcPr>
          <w:p w14:paraId="1710DA7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1 141</w:t>
            </w:r>
          </w:p>
        </w:tc>
        <w:tc>
          <w:tcPr>
            <w:tcW w:w="1238" w:type="dxa"/>
            <w:vAlign w:val="center"/>
          </w:tcPr>
          <w:p w14:paraId="7C99C96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8 516</w:t>
            </w:r>
          </w:p>
        </w:tc>
        <w:tc>
          <w:tcPr>
            <w:tcW w:w="2300" w:type="dxa"/>
            <w:vAlign w:val="center"/>
          </w:tcPr>
          <w:p w14:paraId="32CFEA1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47 371</w:t>
            </w:r>
          </w:p>
        </w:tc>
      </w:tr>
      <w:tr w:rsidR="00146824" w14:paraId="6A0FE479" w14:textId="77777777" w:rsidTr="00146824">
        <w:trPr>
          <w:cantSplit/>
          <w:jc w:val="center"/>
        </w:trPr>
        <w:tc>
          <w:tcPr>
            <w:tcW w:w="4047" w:type="dxa"/>
            <w:vAlign w:val="center"/>
          </w:tcPr>
          <w:p w14:paraId="44AD709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канала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(Д-14), оплат в год</w:t>
            </w:r>
          </w:p>
        </w:tc>
        <w:tc>
          <w:tcPr>
            <w:tcW w:w="1769" w:type="dxa"/>
            <w:vAlign w:val="center"/>
          </w:tcPr>
          <w:p w14:paraId="4CC647B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238" w:type="dxa"/>
            <w:vAlign w:val="center"/>
          </w:tcPr>
          <w:p w14:paraId="6DBA546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2300" w:type="dxa"/>
            <w:vAlign w:val="center"/>
          </w:tcPr>
          <w:p w14:paraId="2043F4B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</w:tr>
      <w:tr w:rsidR="00146824" w14:paraId="3306221C" w14:textId="77777777" w:rsidTr="00146824">
        <w:trPr>
          <w:cantSplit/>
          <w:jc w:val="center"/>
        </w:trPr>
        <w:tc>
          <w:tcPr>
            <w:tcW w:w="4047" w:type="dxa"/>
            <w:vAlign w:val="center"/>
          </w:tcPr>
          <w:p w14:paraId="7EBCE78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к платящим всего сегмента</w:t>
            </w:r>
          </w:p>
        </w:tc>
        <w:tc>
          <w:tcPr>
            <w:tcW w:w="1769" w:type="dxa"/>
            <w:vAlign w:val="center"/>
          </w:tcPr>
          <w:p w14:paraId="300BCDC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38" w:type="dxa"/>
            <w:vAlign w:val="center"/>
          </w:tcPr>
          <w:p w14:paraId="4FE26F7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2300" w:type="dxa"/>
            <w:vAlign w:val="center"/>
          </w:tcPr>
          <w:p w14:paraId="3CDADAB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0,76</w:t>
            </w:r>
          </w:p>
        </w:tc>
      </w:tr>
    </w:tbl>
    <w:p w14:paraId="0D574E69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Весь существующий сегмент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дает в базовом сценарии около 85 платящих и 8 516 </w:t>
      </w:r>
      <w:r>
        <w:rPr>
          <w:i/>
          <w:sz w:val="28"/>
        </w:rPr>
        <w:t>EUR</w:t>
      </w:r>
      <w:r>
        <w:rPr>
          <w:sz w:val="28"/>
        </w:rPr>
        <w:t xml:space="preserve"> выручки в год. Допущение канала </w:t>
      </w:r>
      <w:r>
        <w:rPr>
          <w:i/>
          <w:sz w:val="28"/>
        </w:rPr>
        <w:t>TableMind</w:t>
      </w:r>
      <w:r>
        <w:rPr>
          <w:sz w:val="28"/>
        </w:rPr>
        <w:t xml:space="preserve"> в 8 оплат в месяц (96 в год) равно или превышает платящих всего сегмента, поэтому для первого года реалист</w:t>
      </w:r>
      <w:r>
        <w:rPr>
          <w:sz w:val="28"/>
        </w:rPr>
        <w:t>ичнее осторожное значение 2 оплаты в месяц; базовое и оптимистичное значения достижимы только после появления самостоятельного спроса на категорию.</w:t>
      </w:r>
    </w:p>
    <w:p w14:paraId="6967DB7F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надежности по методике: расчет по трафику дает оборот сегмента 898 059 </w:t>
      </w:r>
      <w:r>
        <w:rPr>
          <w:i/>
          <w:sz w:val="28"/>
        </w:rPr>
        <w:t>EUR</w:t>
      </w:r>
      <w:r>
        <w:rPr>
          <w:sz w:val="28"/>
        </w:rPr>
        <w:t xml:space="preserve"> в год (раздел 2.4), расч</w:t>
      </w:r>
      <w:r>
        <w:rPr>
          <w:sz w:val="28"/>
        </w:rPr>
        <w:t>ет по отзывам - 8 516 </w:t>
      </w:r>
      <w:r>
        <w:rPr>
          <w:i/>
          <w:sz w:val="28"/>
        </w:rPr>
        <w:t>EUR</w:t>
      </w:r>
      <w:r>
        <w:rPr>
          <w:sz w:val="28"/>
        </w:rPr>
        <w:t xml:space="preserve">; различие в два порядка объясняется тем, что трафиковая модель считает покупки на сайтах всех конкурентов, а отзывы отражают только покупки через магазин. Вывод: </w:t>
      </w:r>
      <w:r>
        <w:rPr>
          <w:i/>
          <w:sz w:val="28"/>
        </w:rPr>
        <w:t>AppSource</w:t>
      </w:r>
      <w:r>
        <w:rPr>
          <w:sz w:val="28"/>
        </w:rPr>
        <w:t xml:space="preserve"> - вспомогательный канал доверия и обнаружения (надстройка </w:t>
      </w:r>
      <w:r>
        <w:rPr>
          <w:sz w:val="28"/>
        </w:rPr>
        <w:t xml:space="preserve">внутри </w:t>
      </w:r>
      <w:r>
        <w:rPr>
          <w:i/>
          <w:sz w:val="28"/>
        </w:rPr>
        <w:t>Excel</w:t>
      </w:r>
      <w:r>
        <w:rPr>
          <w:sz w:val="28"/>
        </w:rPr>
        <w:t xml:space="preserve">), но не основной источник выручки; результат не входит в сведение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как и прежняя платформенная оценка.</w:t>
      </w:r>
    </w:p>
    <w:p w14:paraId="505C90AB" w14:textId="77777777" w:rsidR="00146824" w:rsidRDefault="008B3779">
      <w:pPr>
        <w:pStyle w:val="2"/>
        <w:spacing w:before="360" w:after="360" w:line="360" w:lineRule="exact"/>
        <w:ind w:firstLine="709"/>
      </w:pPr>
      <w:bookmarkStart w:id="19" w:name="_62882a27ae1c57302eff280b02701a311900947"/>
      <w:bookmarkStart w:id="20" w:name="_Toc241957874"/>
      <w:bookmarkEnd w:id="18"/>
      <w:bookmarkEnd w:id="16"/>
      <w:r>
        <w:rPr>
          <w:b/>
          <w:sz w:val="28"/>
        </w:rPr>
        <w:t>2.8 Поисковый спрос: контрольный русскоязычный сегмент</w:t>
      </w:r>
      <w:bookmarkEnd w:id="20"/>
    </w:p>
    <w:p w14:paraId="0A26E1CA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абсолютные</w:t>
      </w:r>
      <w:r>
        <w:rPr>
          <w:sz w:val="28"/>
        </w:rPr>
        <w:t xml:space="preserve">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0B0CAEB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семантическое ядро расчета и показатели спроса.</w:t>
      </w:r>
    </w:p>
    <w:p w14:paraId="69654640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>Таблица 16 – Семантическое ядро ра</w:t>
      </w:r>
      <w:r>
        <w:rPr>
          <w:sz w:val="28"/>
        </w:rPr>
        <w:t>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146824" w14:paraId="3430E006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6D44FDE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0ACCB1E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69D0B21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064C324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146824" w14:paraId="5062DF39" w14:textId="77777777" w:rsidTr="00146824">
        <w:trPr>
          <w:cantSplit/>
          <w:jc w:val="center"/>
        </w:trPr>
        <w:tc>
          <w:tcPr>
            <w:tcW w:w="2424" w:type="dxa"/>
            <w:vAlign w:val="center"/>
          </w:tcPr>
          <w:p w14:paraId="520F1C0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8B3D85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167F759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2CF28F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146824" w14:paraId="4EF999EB" w14:textId="77777777" w:rsidTr="00146824">
        <w:trPr>
          <w:cantSplit/>
          <w:jc w:val="center"/>
        </w:trPr>
        <w:tc>
          <w:tcPr>
            <w:tcW w:w="2424" w:type="dxa"/>
            <w:vAlign w:val="center"/>
          </w:tcPr>
          <w:p w14:paraId="7C1A6B9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1C9E708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05508BE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E138C4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146824" w14:paraId="537FFD13" w14:textId="77777777" w:rsidTr="00146824">
        <w:trPr>
          <w:cantSplit/>
          <w:jc w:val="center"/>
        </w:trPr>
        <w:tc>
          <w:tcPr>
            <w:tcW w:w="2424" w:type="dxa"/>
            <w:vAlign w:val="center"/>
          </w:tcPr>
          <w:p w14:paraId="5892BEA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0A84D2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23A3C3A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5C94CCC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146824" w14:paraId="6B6859EA" w14:textId="77777777" w:rsidTr="00146824">
        <w:trPr>
          <w:cantSplit/>
          <w:jc w:val="center"/>
        </w:trPr>
        <w:tc>
          <w:tcPr>
            <w:tcW w:w="2424" w:type="dxa"/>
            <w:vAlign w:val="center"/>
          </w:tcPr>
          <w:p w14:paraId="701CB07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17ABD5E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3638AED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37985E5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146824" w14:paraId="4E1D1D0F" w14:textId="77777777" w:rsidTr="00146824">
        <w:trPr>
          <w:cantSplit/>
          <w:jc w:val="center"/>
        </w:trPr>
        <w:tc>
          <w:tcPr>
            <w:tcW w:w="2424" w:type="dxa"/>
            <w:vAlign w:val="center"/>
          </w:tcPr>
          <w:p w14:paraId="1D4E613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62F35FF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2DB4F49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12186D1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146824" w14:paraId="3A61C931" w14:textId="77777777" w:rsidTr="00146824">
        <w:trPr>
          <w:cantSplit/>
          <w:jc w:val="center"/>
        </w:trPr>
        <w:tc>
          <w:tcPr>
            <w:tcW w:w="2424" w:type="dxa"/>
            <w:vAlign w:val="center"/>
          </w:tcPr>
          <w:p w14:paraId="4DF0BA4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726992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0ECEF7F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350C77E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146824" w14:paraId="1A671AF1" w14:textId="77777777" w:rsidTr="00146824">
        <w:trPr>
          <w:cantSplit/>
          <w:jc w:val="center"/>
        </w:trPr>
        <w:tc>
          <w:tcPr>
            <w:tcW w:w="2424" w:type="dxa"/>
            <w:vAlign w:val="center"/>
          </w:tcPr>
          <w:p w14:paraId="54702D9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E9132E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535A7AD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5128844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146824" w14:paraId="7040492E" w14:textId="77777777" w:rsidTr="00146824">
        <w:trPr>
          <w:cantSplit/>
          <w:jc w:val="center"/>
        </w:trPr>
        <w:tc>
          <w:tcPr>
            <w:tcW w:w="2424" w:type="dxa"/>
            <w:vAlign w:val="center"/>
          </w:tcPr>
          <w:p w14:paraId="00815B2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7D92CB9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0398892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DD2EFA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146824" w14:paraId="74325A14" w14:textId="77777777" w:rsidTr="00146824">
        <w:trPr>
          <w:cantSplit/>
          <w:jc w:val="center"/>
        </w:trPr>
        <w:tc>
          <w:tcPr>
            <w:tcW w:w="2424" w:type="dxa"/>
            <w:vAlign w:val="center"/>
          </w:tcPr>
          <w:p w14:paraId="6D446B6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4D9852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57D69D5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F5FAB0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146824" w14:paraId="6CF09885" w14:textId="77777777" w:rsidTr="00146824">
        <w:trPr>
          <w:cantSplit/>
          <w:jc w:val="center"/>
        </w:trPr>
        <w:tc>
          <w:tcPr>
            <w:tcW w:w="2424" w:type="dxa"/>
            <w:vAlign w:val="center"/>
          </w:tcPr>
          <w:p w14:paraId="4AB6A63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C13EDB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0394505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BDBDE6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651804A6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65774884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</w:t>
      </w:r>
      <w:r>
        <w:rPr>
          <w:sz w:val="28"/>
        </w:rPr>
        <w:t xml:space="preserve">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2C25E598" w14:textId="77777777" w:rsidR="00146824" w:rsidRDefault="008B3779">
      <w:pPr>
        <w:pStyle w:val="2"/>
        <w:spacing w:before="360" w:after="360" w:line="360" w:lineRule="exact"/>
        <w:ind w:firstLine="709"/>
      </w:pPr>
      <w:bookmarkStart w:id="21" w:name="_2c7ec3ecf17663584d0d27e07e31cbd2a0948cf"/>
      <w:bookmarkStart w:id="22" w:name="_Toc241957875"/>
      <w:bookmarkEnd w:id="19"/>
      <w:r>
        <w:rPr>
          <w:b/>
          <w:sz w:val="28"/>
        </w:rPr>
        <w:t>2.9 Проверка платежеспособности</w:t>
      </w:r>
      <w:bookmarkEnd w:id="22"/>
    </w:p>
    <w:p w14:paraId="44E5B270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</w:t>
      </w:r>
      <w:r>
        <w:rPr>
          <w:sz w:val="28"/>
        </w:rPr>
        <w:t xml:space="preserve">шение доступного бюджета сегмента и цены, окупаемость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3AFB51B2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5679FFCA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>Таблица 17 – Ценовой коридор</w:t>
      </w:r>
      <w:r>
        <w:rPr>
          <w:sz w:val="28"/>
        </w:rPr>
        <w:t xml:space="preserve">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146824" w14:paraId="13A0BD61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2156D85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1BB5D03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2902266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5286FA8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1F45FC1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5AE4B92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146824" w14:paraId="7F874B91" w14:textId="77777777" w:rsidTr="00146824">
        <w:trPr>
          <w:cantSplit/>
          <w:jc w:val="center"/>
        </w:trPr>
        <w:tc>
          <w:tcPr>
            <w:tcW w:w="3387" w:type="dxa"/>
            <w:vAlign w:val="center"/>
          </w:tcPr>
          <w:p w14:paraId="188DF76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1958D0A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F48A2C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2098A00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1A40053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2513B15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146824" w14:paraId="2724DAFF" w14:textId="77777777" w:rsidTr="00146824">
        <w:trPr>
          <w:cantSplit/>
          <w:jc w:val="center"/>
        </w:trPr>
        <w:tc>
          <w:tcPr>
            <w:tcW w:w="3387" w:type="dxa"/>
            <w:vAlign w:val="center"/>
          </w:tcPr>
          <w:p w14:paraId="046AE84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145D7CC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6189A73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78E1455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752E22A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05F51B4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146824" w14:paraId="1EED9E56" w14:textId="77777777" w:rsidTr="00146824">
        <w:trPr>
          <w:cantSplit/>
          <w:jc w:val="center"/>
        </w:trPr>
        <w:tc>
          <w:tcPr>
            <w:tcW w:w="3387" w:type="dxa"/>
            <w:vAlign w:val="center"/>
          </w:tcPr>
          <w:p w14:paraId="4BF23EC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27603A5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31AA8C0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76CA7E0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5152713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62CE49A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146824" w14:paraId="0E4CC108" w14:textId="77777777" w:rsidTr="00146824">
        <w:trPr>
          <w:cantSplit/>
          <w:jc w:val="center"/>
        </w:trPr>
        <w:tc>
          <w:tcPr>
            <w:tcW w:w="3387" w:type="dxa"/>
            <w:vAlign w:val="center"/>
          </w:tcPr>
          <w:p w14:paraId="1CE001F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58B8277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2BCEC5B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3682D96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54DA8CB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5F5656C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3195F91E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sz w:val="28"/>
        </w:rPr>
        <w:lastRenderedPageBreak/>
        <w:t>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6182C9FD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индекс платежеспособности сегментов.</w:t>
      </w:r>
    </w:p>
    <w:p w14:paraId="718BE3CC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>Таблица 18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146824" w14:paraId="38397220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1EAEF0B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38563E3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5F9E206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504E918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7132782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46824" w14:paraId="493A87D6" w14:textId="77777777" w:rsidTr="00146824">
        <w:trPr>
          <w:cantSplit/>
          <w:jc w:val="center"/>
        </w:trPr>
        <w:tc>
          <w:tcPr>
            <w:tcW w:w="2921" w:type="dxa"/>
            <w:vAlign w:val="center"/>
          </w:tcPr>
          <w:p w14:paraId="0EDC016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292DB23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591AC8D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73989AC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4077A67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46824" w14:paraId="2C937D0F" w14:textId="77777777" w:rsidTr="00146824">
        <w:trPr>
          <w:cantSplit/>
          <w:jc w:val="center"/>
        </w:trPr>
        <w:tc>
          <w:tcPr>
            <w:tcW w:w="2921" w:type="dxa"/>
            <w:vAlign w:val="center"/>
          </w:tcPr>
          <w:p w14:paraId="6579FDB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1406978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5BEF747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0C5437C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15EC7D6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146824" w14:paraId="5FD502E5" w14:textId="77777777" w:rsidTr="00146824">
        <w:trPr>
          <w:cantSplit/>
          <w:jc w:val="center"/>
        </w:trPr>
        <w:tc>
          <w:tcPr>
            <w:tcW w:w="2921" w:type="dxa"/>
            <w:vAlign w:val="center"/>
          </w:tcPr>
          <w:p w14:paraId="31317B7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525A8E5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7712D6E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28CC149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383EE49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46824" w14:paraId="7A30F4FC" w14:textId="77777777" w:rsidTr="00146824">
        <w:trPr>
          <w:cantSplit/>
          <w:jc w:val="center"/>
        </w:trPr>
        <w:tc>
          <w:tcPr>
            <w:tcW w:w="2921" w:type="dxa"/>
            <w:vAlign w:val="center"/>
          </w:tcPr>
          <w:p w14:paraId="09DCFD5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7DEE8BA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43714CB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6C99768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5664F5A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43336846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значения получены расчетной моделью по параметрам сегментов.</w:t>
      </w:r>
    </w:p>
    <w:p w14:paraId="263421AB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sz w:val="28"/>
        </w:rPr>
        <w:t>таблице 19 представлено: окупаемость покупки для клиента.</w:t>
      </w:r>
    </w:p>
    <w:p w14:paraId="38FC679A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>Таблица 19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146824" w14:paraId="2352A69B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461F478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3908C67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20B184D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5541F0E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5DC32AE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46824" w14:paraId="5104DE52" w14:textId="77777777" w:rsidTr="00146824">
        <w:trPr>
          <w:cantSplit/>
          <w:jc w:val="center"/>
        </w:trPr>
        <w:tc>
          <w:tcPr>
            <w:tcW w:w="2445" w:type="dxa"/>
            <w:vAlign w:val="center"/>
          </w:tcPr>
          <w:p w14:paraId="34CE605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6C53209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4C15BD5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790D518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0EFE68B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146824" w14:paraId="527B9AE5" w14:textId="77777777" w:rsidTr="00146824">
        <w:trPr>
          <w:cantSplit/>
          <w:jc w:val="center"/>
        </w:trPr>
        <w:tc>
          <w:tcPr>
            <w:tcW w:w="2445" w:type="dxa"/>
            <w:vAlign w:val="center"/>
          </w:tcPr>
          <w:p w14:paraId="42D1CA7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055095B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7F8D461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69C665F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7B42F34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146824" w14:paraId="551BAC11" w14:textId="77777777" w:rsidTr="00146824">
        <w:trPr>
          <w:cantSplit/>
          <w:jc w:val="center"/>
        </w:trPr>
        <w:tc>
          <w:tcPr>
            <w:tcW w:w="2445" w:type="dxa"/>
            <w:vAlign w:val="center"/>
          </w:tcPr>
          <w:p w14:paraId="6AF234B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68DCE4B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7D3EF5C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7366CC9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49C2E6C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146824" w14:paraId="24CB30B8" w14:textId="77777777" w:rsidTr="00146824">
        <w:trPr>
          <w:cantSplit/>
          <w:jc w:val="center"/>
        </w:trPr>
        <w:tc>
          <w:tcPr>
            <w:tcW w:w="2445" w:type="dxa"/>
            <w:vAlign w:val="center"/>
          </w:tcPr>
          <w:p w14:paraId="21A4F13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4FC70AD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21F8EDD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65C85ED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52EB37D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2218B9FE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29A41320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167E81E7" w14:textId="77777777" w:rsidR="00146824" w:rsidRDefault="008B3779">
      <w:pPr>
        <w:pStyle w:val="2"/>
        <w:spacing w:before="360" w:after="360" w:line="360" w:lineRule="exact"/>
        <w:ind w:firstLine="709"/>
      </w:pPr>
      <w:bookmarkStart w:id="23" w:name="_8d34778965163a5752bc27698d1f7e786ff5c87"/>
      <w:bookmarkStart w:id="24" w:name="_Toc241957876"/>
      <w:bookmarkEnd w:id="21"/>
      <w:r>
        <w:rPr>
          <w:b/>
          <w:sz w:val="28"/>
        </w:rPr>
        <w:lastRenderedPageBreak/>
        <w:t>2.10 Сведение методов и итоговый диапазон</w:t>
      </w:r>
      <w:bookmarkEnd w:id="24"/>
    </w:p>
    <w:p w14:paraId="0E4A3524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ско</w:t>
      </w:r>
      <w:r>
        <w:rPr>
          <w:sz w:val="28"/>
        </w:rPr>
        <w:t>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 [</w:t>
      </w:r>
      <w:r>
        <w:rPr>
          <w:sz w:val="28"/>
        </w:rPr>
        <w:t>2] требуют сравнивать их с пониманием этой разницы.</w:t>
      </w:r>
    </w:p>
    <w:p w14:paraId="4FE55EB9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D6FC556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146824" w14:paraId="2D59F1C6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33F23DD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6F3A895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33B49A1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32882E0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46824" w14:paraId="1C2199C5" w14:textId="77777777" w:rsidTr="00146824">
        <w:trPr>
          <w:cantSplit/>
          <w:jc w:val="center"/>
        </w:trPr>
        <w:tc>
          <w:tcPr>
            <w:tcW w:w="4343" w:type="dxa"/>
            <w:vAlign w:val="center"/>
          </w:tcPr>
          <w:p w14:paraId="6E9CF3B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163FD6C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2A1F7BD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14DDCD8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146824" w14:paraId="35B7CA20" w14:textId="77777777" w:rsidTr="00146824">
        <w:trPr>
          <w:cantSplit/>
          <w:jc w:val="center"/>
        </w:trPr>
        <w:tc>
          <w:tcPr>
            <w:tcW w:w="4343" w:type="dxa"/>
            <w:vAlign w:val="center"/>
          </w:tcPr>
          <w:p w14:paraId="5014CE1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49342D8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71C3DC6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01EB2A0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146824" w14:paraId="591CB5AD" w14:textId="77777777" w:rsidTr="00146824">
        <w:trPr>
          <w:cantSplit/>
          <w:jc w:val="center"/>
        </w:trPr>
        <w:tc>
          <w:tcPr>
            <w:tcW w:w="4343" w:type="dxa"/>
            <w:vAlign w:val="center"/>
          </w:tcPr>
          <w:p w14:paraId="66D1EBF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1E56585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7188EEB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2D3B5AF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146824" w14:paraId="50C5133D" w14:textId="77777777" w:rsidTr="00146824">
        <w:trPr>
          <w:cantSplit/>
          <w:jc w:val="center"/>
        </w:trPr>
        <w:tc>
          <w:tcPr>
            <w:tcW w:w="4343" w:type="dxa"/>
            <w:vAlign w:val="center"/>
          </w:tcPr>
          <w:p w14:paraId="3D729DC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711C367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62620BC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666BCDD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146824" w14:paraId="4A73B5DC" w14:textId="77777777" w:rsidTr="00146824">
        <w:trPr>
          <w:cantSplit/>
          <w:jc w:val="center"/>
        </w:trPr>
        <w:tc>
          <w:tcPr>
            <w:tcW w:w="4343" w:type="dxa"/>
            <w:vAlign w:val="center"/>
          </w:tcPr>
          <w:p w14:paraId="337FEC5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4D9AB5F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4344E32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44CB687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146824" w14:paraId="14AD6C45" w14:textId="77777777" w:rsidTr="00146824">
        <w:trPr>
          <w:cantSplit/>
          <w:jc w:val="center"/>
        </w:trPr>
        <w:tc>
          <w:tcPr>
            <w:tcW w:w="4343" w:type="dxa"/>
            <w:vAlign w:val="center"/>
          </w:tcPr>
          <w:p w14:paraId="541492D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3451F46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471928D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2B41C19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146824" w14:paraId="62CA925E" w14:textId="77777777" w:rsidTr="00146824">
        <w:trPr>
          <w:cantSplit/>
          <w:jc w:val="center"/>
        </w:trPr>
        <w:tc>
          <w:tcPr>
            <w:tcW w:w="4343" w:type="dxa"/>
            <w:vAlign w:val="center"/>
          </w:tcPr>
          <w:p w14:paraId="5C1F4A7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37778D7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007A115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65F77ED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146824" w14:paraId="5D459D1C" w14:textId="77777777" w:rsidTr="00146824">
        <w:trPr>
          <w:cantSplit/>
          <w:jc w:val="center"/>
        </w:trPr>
        <w:tc>
          <w:tcPr>
            <w:tcW w:w="4343" w:type="dxa"/>
            <w:vAlign w:val="center"/>
          </w:tcPr>
          <w:p w14:paraId="105DFA4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0057B01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3F0A451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0809065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146824" w14:paraId="652FFD26" w14:textId="77777777" w:rsidTr="00146824">
        <w:trPr>
          <w:cantSplit/>
          <w:jc w:val="center"/>
        </w:trPr>
        <w:tc>
          <w:tcPr>
            <w:tcW w:w="4343" w:type="dxa"/>
            <w:vAlign w:val="center"/>
          </w:tcPr>
          <w:p w14:paraId="52A9230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3DB16D9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5AC59CC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6A1C929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7D0F7C48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61FE26C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203E2446" w14:textId="77777777" w:rsidR="00146824" w:rsidRDefault="008B3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00ABBE7" wp14:editId="66D7719F">
            <wp:extent cx="5334000" cy="299224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025F82" w14:textId="77777777" w:rsidR="00146824" w:rsidRDefault="008B3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7516BC0A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0438C638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11190C1E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применение правил согласования.</w:t>
      </w:r>
    </w:p>
    <w:p w14:paraId="08F2901A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>Таблица 21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146824" w14:paraId="1A1684A3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5C8EE79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7156B9B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2720382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46824" w14:paraId="0D13AB64" w14:textId="77777777" w:rsidTr="00146824">
        <w:trPr>
          <w:cantSplit/>
          <w:jc w:val="center"/>
        </w:trPr>
        <w:tc>
          <w:tcPr>
            <w:tcW w:w="3069" w:type="dxa"/>
            <w:vAlign w:val="center"/>
          </w:tcPr>
          <w:p w14:paraId="6CEB269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14349D1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417A54C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146824" w14:paraId="62243287" w14:textId="77777777" w:rsidTr="00146824">
        <w:trPr>
          <w:cantSplit/>
          <w:jc w:val="center"/>
        </w:trPr>
        <w:tc>
          <w:tcPr>
            <w:tcW w:w="3069" w:type="dxa"/>
            <w:vAlign w:val="center"/>
          </w:tcPr>
          <w:p w14:paraId="46A2E54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7242DFB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0A8D19D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146824" w14:paraId="451C32C1" w14:textId="77777777" w:rsidTr="00146824">
        <w:trPr>
          <w:cantSplit/>
          <w:jc w:val="center"/>
        </w:trPr>
        <w:tc>
          <w:tcPr>
            <w:tcW w:w="3069" w:type="dxa"/>
            <w:vAlign w:val="center"/>
          </w:tcPr>
          <w:p w14:paraId="21B3497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7615838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326418E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146824" w14:paraId="75F000D6" w14:textId="77777777" w:rsidTr="00146824">
        <w:trPr>
          <w:cantSplit/>
          <w:jc w:val="center"/>
        </w:trPr>
        <w:tc>
          <w:tcPr>
            <w:tcW w:w="3069" w:type="dxa"/>
            <w:vAlign w:val="center"/>
          </w:tcPr>
          <w:p w14:paraId="65D3F1F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0EF6D1D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2DDC428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146824" w14:paraId="70933946" w14:textId="77777777" w:rsidTr="00146824">
        <w:trPr>
          <w:cantSplit/>
          <w:jc w:val="center"/>
        </w:trPr>
        <w:tc>
          <w:tcPr>
            <w:tcW w:w="3069" w:type="dxa"/>
            <w:vAlign w:val="center"/>
          </w:tcPr>
          <w:p w14:paraId="135D17D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7569588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6575BAF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146824" w14:paraId="6DEAB402" w14:textId="77777777" w:rsidTr="00146824">
        <w:trPr>
          <w:cantSplit/>
          <w:jc w:val="center"/>
        </w:trPr>
        <w:tc>
          <w:tcPr>
            <w:tcW w:w="3069" w:type="dxa"/>
            <w:vAlign w:val="center"/>
          </w:tcPr>
          <w:p w14:paraId="5B09299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098C725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6C0A9B0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6008A7C9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4719BBFC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414D96F3" w14:textId="77777777" w:rsidR="00146824" w:rsidRDefault="008B3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22EBF65" wp14:editId="06716F58">
            <wp:extent cx="5334000" cy="2471853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A4D167" w14:textId="77777777" w:rsidR="00146824" w:rsidRDefault="008B3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46023030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5CFF7E1F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</w:t>
      </w:r>
      <w:r>
        <w:rPr>
          <w:sz w:val="28"/>
        </w:rPr>
        <w:lastRenderedPageBreak/>
        <w:t>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50965F8D" w14:textId="77777777" w:rsidR="00146824" w:rsidRDefault="008B3779">
      <w:pPr>
        <w:pStyle w:val="2"/>
        <w:spacing w:before="360" w:after="360" w:line="360" w:lineRule="exact"/>
        <w:ind w:firstLine="709"/>
      </w:pPr>
      <w:bookmarkStart w:id="25" w:name="_e6e1aac57bb528344b9009e4599364161f48047"/>
      <w:bookmarkStart w:id="26" w:name="_Toc241957877"/>
      <w:bookmarkEnd w:id="23"/>
      <w:r>
        <w:rPr>
          <w:b/>
          <w:sz w:val="28"/>
        </w:rPr>
        <w:t>2.11 Сопоставление с целями и бюджетом проекта</w:t>
      </w:r>
      <w:bookmarkEnd w:id="26"/>
    </w:p>
    <w:p w14:paraId="33DC7A77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2C5303B2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ожидаемые регистрации и платящие против целей проекта.</w:t>
      </w:r>
    </w:p>
    <w:p w14:paraId="07C17CB0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>Таблица 22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146824" w14:paraId="483B5610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24D9282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39E7480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78C3DE4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0D34506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2AFD087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46824" w14:paraId="2E41B2B7" w14:textId="77777777" w:rsidTr="00146824">
        <w:trPr>
          <w:cantSplit/>
          <w:jc w:val="center"/>
        </w:trPr>
        <w:tc>
          <w:tcPr>
            <w:tcW w:w="3875" w:type="dxa"/>
            <w:vAlign w:val="center"/>
          </w:tcPr>
          <w:p w14:paraId="2761759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60E7CF4E" w14:textId="77777777" w:rsidR="00146824" w:rsidRDefault="00146824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3808D3C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45B251F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64FF392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146824" w14:paraId="0FAFA34D" w14:textId="77777777" w:rsidTr="00146824">
        <w:trPr>
          <w:cantSplit/>
          <w:jc w:val="center"/>
        </w:trPr>
        <w:tc>
          <w:tcPr>
            <w:tcW w:w="3875" w:type="dxa"/>
            <w:vAlign w:val="center"/>
          </w:tcPr>
          <w:p w14:paraId="2971ECE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1299116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153DC04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7D0693D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0063CCA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146824" w14:paraId="3AD88DD2" w14:textId="77777777" w:rsidTr="00146824">
        <w:trPr>
          <w:cantSplit/>
          <w:jc w:val="center"/>
        </w:trPr>
        <w:tc>
          <w:tcPr>
            <w:tcW w:w="3875" w:type="dxa"/>
            <w:vAlign w:val="center"/>
          </w:tcPr>
          <w:p w14:paraId="6018790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25E797EE" w14:textId="77777777" w:rsidR="00146824" w:rsidRDefault="00146824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40BC4CB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12D7FEB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0353A47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146824" w14:paraId="0FB1C5A8" w14:textId="77777777" w:rsidTr="00146824">
        <w:trPr>
          <w:cantSplit/>
          <w:jc w:val="center"/>
        </w:trPr>
        <w:tc>
          <w:tcPr>
            <w:tcW w:w="3875" w:type="dxa"/>
            <w:vAlign w:val="center"/>
          </w:tcPr>
          <w:p w14:paraId="20C5740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5202017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320038C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4D8E393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64363C3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146824" w14:paraId="379C394A" w14:textId="77777777" w:rsidTr="00146824">
        <w:trPr>
          <w:cantSplit/>
          <w:jc w:val="center"/>
        </w:trPr>
        <w:tc>
          <w:tcPr>
            <w:tcW w:w="3875" w:type="dxa"/>
            <w:vAlign w:val="center"/>
          </w:tcPr>
          <w:p w14:paraId="31F87B2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249A2938" w14:textId="77777777" w:rsidR="00146824" w:rsidRDefault="00146824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492C01D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384F6D4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5A20CE6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146824" w14:paraId="290E4B46" w14:textId="77777777" w:rsidTr="00146824">
        <w:trPr>
          <w:cantSplit/>
          <w:jc w:val="center"/>
        </w:trPr>
        <w:tc>
          <w:tcPr>
            <w:tcW w:w="3875" w:type="dxa"/>
            <w:vAlign w:val="center"/>
          </w:tcPr>
          <w:p w14:paraId="7F4E91D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043EBE27" w14:textId="77777777" w:rsidR="00146824" w:rsidRDefault="00146824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611A32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1DADDA5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319E82D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246A75C0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23341EDE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2190F581" w14:textId="77777777" w:rsidR="00146824" w:rsidRDefault="008B3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8C93AF1" wp14:editId="6AE6FD53">
            <wp:extent cx="5334000" cy="2341756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271AF2" w14:textId="77777777" w:rsidR="00146824" w:rsidRDefault="008B3779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6441A1E2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44EC517D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38FF01F3" w14:textId="77777777" w:rsidR="00146824" w:rsidRDefault="008B3779">
      <w:pPr>
        <w:pStyle w:val="2"/>
        <w:spacing w:before="360" w:after="360" w:line="360" w:lineRule="exact"/>
        <w:ind w:firstLine="709"/>
      </w:pPr>
      <w:bookmarkStart w:id="27" w:name="_6a64c25cd48aeb5a2bf3dc411d56d805a6b5d7e"/>
      <w:bookmarkStart w:id="28" w:name="_Toc241957878"/>
      <w:bookmarkEnd w:id="25"/>
      <w:r>
        <w:rPr>
          <w:b/>
          <w:sz w:val="28"/>
        </w:rPr>
        <w:t>2.12 Чувствительность и проверка расчетов</w:t>
      </w:r>
      <w:bookmarkEnd w:id="28"/>
    </w:p>
    <w:p w14:paraId="29FAA371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0F5CE991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7A790609" w14:textId="77777777" w:rsidR="00146824" w:rsidRDefault="008B3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A9147D2" wp14:editId="727D2811">
            <wp:extent cx="5334000" cy="2471853"/>
            <wp:effectExtent l="0" t="0" r="0" b="0"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E9877A" w14:textId="77777777" w:rsidR="00146824" w:rsidRDefault="008B3779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0CFEFEB5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2D7E1FC0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5A94D2DA" w14:textId="77777777" w:rsidR="00146824" w:rsidRDefault="008B3779">
      <w:pPr>
        <w:pStyle w:val="2"/>
        <w:spacing w:before="360" w:after="360" w:line="360" w:lineRule="exact"/>
        <w:ind w:firstLine="709"/>
      </w:pPr>
      <w:bookmarkStart w:id="29" w:name="_8cdf61ec50cc46d2aaeadce1b560fea28ea116e"/>
      <w:bookmarkStart w:id="30" w:name="_Toc241957879"/>
      <w:bookmarkEnd w:id="27"/>
      <w:r>
        <w:rPr>
          <w:b/>
          <w:sz w:val="28"/>
        </w:rPr>
        <w:t>2.13 Ограничения оценки</w:t>
      </w:r>
      <w:bookmarkEnd w:id="30"/>
    </w:p>
    <w:p w14:paraId="1A69E7B0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Ограничения влияют на</w:t>
      </w:r>
      <w:r>
        <w:rPr>
          <w:sz w:val="28"/>
        </w:rPr>
        <w:t xml:space="preserve">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 б</w:t>
      </w:r>
      <w:r>
        <w:rPr>
          <w:sz w:val="28"/>
        </w:rPr>
        <w:t xml:space="preserve">ез измерений на собственном продукте;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 а недостающие данные - в приложении</w:t>
      </w:r>
      <w:r>
        <w:rPr>
          <w:sz w:val="28"/>
        </w:rPr>
        <w:t xml:space="preserve"> Б.</w:t>
      </w:r>
    </w:p>
    <w:p w14:paraId="6BEA1364" w14:textId="77777777" w:rsidR="00146824" w:rsidRDefault="008B3779">
      <w:pPr>
        <w:pStyle w:val="1"/>
        <w:pageBreakBefore/>
        <w:spacing w:before="0" w:after="360" w:line="360" w:lineRule="exact"/>
        <w:ind w:firstLine="709"/>
      </w:pPr>
      <w:bookmarkStart w:id="31" w:name="_1bfdad9d2d88ddb6ca16c31c1d4d4943679f32f"/>
      <w:bookmarkStart w:id="32" w:name="_Toc241957880"/>
      <w:bookmarkEnd w:id="29"/>
      <w:bookmarkEnd w:id="2"/>
      <w:r>
        <w:rPr>
          <w:b/>
          <w:sz w:val="28"/>
        </w:rPr>
        <w:lastRenderedPageBreak/>
        <w:t>3 ОТВЕТЫ НА КОНТРОЛЬНЫЕ ВОПРОСЫ</w:t>
      </w:r>
      <w:bookmarkEnd w:id="32"/>
    </w:p>
    <w:p w14:paraId="0DF6D5F9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517B61A3" w14:textId="77777777" w:rsidR="00146824" w:rsidRDefault="008B3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Совпадает ли список </w:t>
      </w:r>
      <w:r>
        <w:rPr>
          <w:sz w:val="28"/>
        </w:rPr>
        <w:t>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055D7C31" w14:textId="77777777" w:rsidR="00146824" w:rsidRDefault="008B3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которые обслуживают д</w:t>
      </w:r>
      <w:r>
        <w:rPr>
          <w:sz w:val="28"/>
        </w:rPr>
        <w:t xml:space="preserve">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6E720C56" w14:textId="77777777" w:rsidR="00146824" w:rsidRDefault="008B3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Одинаковы ли период, страна, устройство и тип трафика для всех конкурентов? Да. Период 06-08.2026, весь мир, весь трафик, </w:t>
      </w:r>
      <w:r>
        <w:rPr>
          <w:sz w:val="28"/>
        </w:rPr>
        <w:t>один снимок 03.10.2026.</w:t>
      </w:r>
    </w:p>
    <w:p w14:paraId="28502359" w14:textId="77777777" w:rsidR="00146824" w:rsidRDefault="008B3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2568DA96" w14:textId="77777777" w:rsidR="00146824" w:rsidRDefault="008B3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дополнительных допущений</w:t>
      </w:r>
      <w:r>
        <w:rPr>
          <w:sz w:val="28"/>
        </w:rPr>
        <w:t>? Нет. Переход от трафика к выручке выполнен через конверсии и чек с допущениями Д-09 и Д-12.</w:t>
      </w:r>
    </w:p>
    <w:p w14:paraId="42966A62" w14:textId="77777777" w:rsidR="00146824" w:rsidRDefault="008B3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сезонность вынесена </w:t>
      </w:r>
      <w:r>
        <w:rPr>
          <w:sz w:val="28"/>
        </w:rPr>
        <w:t>в ЛР1.</w:t>
      </w:r>
    </w:p>
    <w:p w14:paraId="1F7C0CCB" w14:textId="77777777" w:rsidR="00146824" w:rsidRDefault="008B3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75037D64" w14:textId="77777777" w:rsidR="00146824" w:rsidRDefault="008B3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21EE67A1" w14:textId="77777777" w:rsidR="00146824" w:rsidRDefault="008B3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520A6088" w14:textId="77777777" w:rsidR="00146824" w:rsidRDefault="008B3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73262176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18DEA6D4" w14:textId="77777777" w:rsidR="00146824" w:rsidRDefault="008B3779">
      <w:pPr>
        <w:pStyle w:val="1"/>
        <w:pageBreakBefore/>
        <w:spacing w:before="0" w:after="360" w:line="360" w:lineRule="exact"/>
        <w:jc w:val="center"/>
      </w:pPr>
      <w:bookmarkStart w:id="33" w:name="_выводы"/>
      <w:bookmarkStart w:id="34" w:name="_Toc241957881"/>
      <w:bookmarkEnd w:id="31"/>
      <w:r>
        <w:rPr>
          <w:b/>
          <w:sz w:val="28"/>
        </w:rPr>
        <w:lastRenderedPageBreak/>
        <w:t>ВЫВОДЫ</w:t>
      </w:r>
      <w:bookmarkEnd w:id="34"/>
    </w:p>
    <w:p w14:paraId="30B2C957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55E2DC88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 xml:space="preserve">-помощников (около 1,9 миллиона). Проверка по маркетплейсу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(25 предложений в поле проверки таблиц из</w:t>
      </w:r>
      <w:r>
        <w:rPr>
          <w:sz w:val="28"/>
        </w:rPr>
        <w:t xml:space="preserve"> 2 184 надстроек </w:t>
      </w:r>
      <w:r>
        <w:rPr>
          <w:i/>
          <w:sz w:val="28"/>
        </w:rPr>
        <w:t>Excel</w:t>
      </w:r>
      <w:r>
        <w:rPr>
          <w:sz w:val="28"/>
        </w:rPr>
        <w:t>) показала, что магазин пока дает лишь малую часть спроса и служит каналом доверия, а не основным источником выручки. Цена тарифов находится в рыночном коридоре, платежеспособность сегментов достаточная (средний индекс 2,4).</w:t>
      </w:r>
    </w:p>
    <w:p w14:paraId="7B3323A5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</w:t>
      </w:r>
      <w:r>
        <w:rPr>
          <w:sz w:val="28"/>
        </w:rPr>
        <w:t>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дополнительных каналов, либо боле</w:t>
      </w:r>
      <w:r>
        <w:rPr>
          <w:sz w:val="28"/>
        </w:rPr>
        <w:t xml:space="preserve">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платящим.</w:t>
      </w:r>
    </w:p>
    <w:p w14:paraId="73EB73C3" w14:textId="77777777" w:rsidR="00146824" w:rsidRDefault="008B3779">
      <w:pPr>
        <w:pStyle w:val="1"/>
        <w:pageBreakBefore/>
        <w:spacing w:before="0" w:after="360" w:line="360" w:lineRule="exact"/>
        <w:jc w:val="center"/>
      </w:pPr>
      <w:bookmarkStart w:id="35" w:name="_274f6a444530ef90b0479dabf3d210f01e97699"/>
      <w:bookmarkStart w:id="36" w:name="_Toc241957882"/>
      <w:bookmarkEnd w:id="33"/>
      <w:r>
        <w:rPr>
          <w:b/>
          <w:sz w:val="28"/>
        </w:rPr>
        <w:lastRenderedPageBreak/>
        <w:t>СПИСОК ИСПОЛЬЗОВАННЫХ И</w:t>
      </w:r>
      <w:r>
        <w:rPr>
          <w:b/>
          <w:sz w:val="28"/>
        </w:rPr>
        <w:t>СТОЧНИКОВ</w:t>
      </w:r>
      <w:bookmarkEnd w:id="36"/>
    </w:p>
    <w:p w14:paraId="2AC505BD" w14:textId="77777777" w:rsidR="00146824" w:rsidRDefault="008B3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6379EDEA" w14:textId="77777777" w:rsidR="00146824" w:rsidRDefault="008B3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лабораторным </w:t>
      </w:r>
      <w:r>
        <w:rPr>
          <w:sz w:val="28"/>
        </w:rPr>
        <w:t xml:space="preserve">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 Минск : БГУИР, 2026.</w:t>
      </w:r>
    </w:p>
    <w:p w14:paraId="57A90412" w14:textId="77777777" w:rsidR="00146824" w:rsidRDefault="008B3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</w:t>
      </w:r>
      <w:r>
        <w:rPr>
          <w:sz w:val="28"/>
        </w:rPr>
        <w:t>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0A0E0D1F" w14:textId="77777777" w:rsidR="00146824" w:rsidRDefault="008B3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>, сетевой график и</w:t>
      </w:r>
      <w:r>
        <w:rPr>
          <w:sz w:val="28"/>
        </w:rPr>
        <w:t xml:space="preserve">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581A04EC" w14:textId="77777777" w:rsidR="00146824" w:rsidRDefault="008B3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</w:t>
      </w:r>
      <w:r>
        <w:rPr>
          <w:sz w:val="28"/>
        </w:rPr>
        <w:t>та доступа: 03.10.2026.</w:t>
      </w:r>
    </w:p>
    <w:p w14:paraId="793BC772" w14:textId="77777777" w:rsidR="00146824" w:rsidRDefault="008B3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 доступа</w:t>
      </w:r>
      <w:r>
        <w:rPr>
          <w:sz w:val="28"/>
        </w:rPr>
        <w:t>: 03.10.2026.</w:t>
      </w:r>
    </w:p>
    <w:p w14:paraId="055F47F8" w14:textId="77777777" w:rsidR="00146824" w:rsidRDefault="008B3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3358A9C5" w14:textId="77777777" w:rsidR="00146824" w:rsidRDefault="008B3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6B75B8A4" w14:textId="77777777" w:rsidR="00146824" w:rsidRDefault="008B3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1E394FC2" w14:textId="77777777" w:rsidR="00146824" w:rsidRDefault="008B3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17B599C6" w14:textId="77777777" w:rsidR="00146824" w:rsidRDefault="008B3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2CD901AB" w14:textId="77777777" w:rsidR="00146824" w:rsidRDefault="008B3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1C21D491" w14:textId="77777777" w:rsidR="00146824" w:rsidRDefault="008B3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58E4712D" w14:textId="77777777" w:rsidR="00146824" w:rsidRDefault="008B3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4ED6B585" w14:textId="77777777" w:rsidR="00146824" w:rsidRDefault="008B3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https://learn.microsoft.com/en-us/partner-center/marketplace-offers/marketplace-commercial-transaction-capabilities-and-considerations. – Дата доступа: 03.10.2026.</w:t>
      </w:r>
    </w:p>
    <w:p w14:paraId="1DFE97EB" w14:textId="77777777" w:rsidR="00146824" w:rsidRDefault="008B3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</w:t>
      </w:r>
      <w:r>
        <w:rPr>
          <w:i/>
          <w:sz w:val="28"/>
        </w:rPr>
        <w:t>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4B16DBBA" w14:textId="77777777" w:rsidR="00146824" w:rsidRDefault="008B3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</w:t>
      </w:r>
      <w:r>
        <w:rPr>
          <w:sz w:val="28"/>
        </w:rPr>
        <w:t>урс]. – Режим доступа: https://www.arixcel.com/explorer/download. – Дата доступа: 03.10.2026.</w:t>
      </w:r>
    </w:p>
    <w:p w14:paraId="46F841BE" w14:textId="77777777" w:rsidR="00146824" w:rsidRDefault="008B3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</w:t>
      </w:r>
      <w:r>
        <w:rPr>
          <w:sz w:val="28"/>
        </w:rPr>
        <w:t>Дата доступа: 03.10.2026.</w:t>
      </w:r>
    </w:p>
    <w:p w14:paraId="3CFEE154" w14:textId="77777777" w:rsidR="00146824" w:rsidRDefault="008B3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19171C0D" w14:textId="77777777" w:rsidR="00146824" w:rsidRDefault="008B3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</w:t>
      </w:r>
      <w:r>
        <w:rPr>
          <w:i/>
          <w:sz w:val="28"/>
        </w:rPr>
        <w:t>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269BCB9B" w14:textId="77777777" w:rsidR="00146824" w:rsidRDefault="008B3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</w:t>
      </w:r>
      <w:r>
        <w:rPr>
          <w:sz w:val="28"/>
        </w:rPr>
        <w:t>ps://www.nomisweb.co.uk/datasets/aps218. – Дата доступа: 03.10.2026.</w:t>
      </w:r>
    </w:p>
    <w:p w14:paraId="41DECB94" w14:textId="77777777" w:rsidR="00146824" w:rsidRDefault="008B3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, поиск надстроек </w:t>
      </w:r>
      <w:r>
        <w:rPr>
          <w:i/>
          <w:sz w:val="28"/>
        </w:rPr>
        <w:t>Office</w:t>
      </w:r>
      <w:r>
        <w:rPr>
          <w:sz w:val="28"/>
        </w:rPr>
        <w:t xml:space="preserve"> [Электронный ресурс]. – Режим доступа: https://marketplace.microsoft.com/en-us/marketplace/apps?product=office</w:t>
      </w:r>
      <w:r>
        <w:rPr>
          <w:sz w:val="28"/>
        </w:rPr>
        <w:t>. – Дата доступа: 03.10.2026.</w:t>
      </w:r>
    </w:p>
    <w:p w14:paraId="1B34D78A" w14:textId="77777777" w:rsidR="00146824" w:rsidRDefault="008B3779">
      <w:pPr>
        <w:pStyle w:val="1"/>
        <w:keepNext w:val="0"/>
        <w:pageBreakBefore/>
        <w:spacing w:before="0" w:after="0" w:line="360" w:lineRule="exact"/>
        <w:jc w:val="center"/>
      </w:pPr>
      <w:bookmarkStart w:id="37" w:name="_3d74faf1500c1b2a4a8bfa8e0e37c74206ce73d"/>
      <w:bookmarkStart w:id="38" w:name="_Toc241957883"/>
      <w:bookmarkEnd w:id="35"/>
      <w:r>
        <w:rPr>
          <w:b/>
          <w:sz w:val="28"/>
        </w:rPr>
        <w:lastRenderedPageBreak/>
        <w:t>ПРИЛОЖЕНИЕ А</w:t>
      </w:r>
      <w:bookmarkEnd w:id="38"/>
    </w:p>
    <w:p w14:paraId="553D9CC0" w14:textId="77777777" w:rsidR="00146824" w:rsidRDefault="008B377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7B366DD" w14:textId="77777777" w:rsidR="00146824" w:rsidRDefault="008B3779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787E0273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1530F1A3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</w:t>
      </w:r>
      <w:r>
        <w:rPr>
          <w:sz w:val="28"/>
        </w:rPr>
        <w:t xml:space="preserve"> представлено: журнал допущений ЛР2-3.</w:t>
      </w:r>
    </w:p>
    <w:p w14:paraId="11B2B76F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6"/>
        <w:gridCol w:w="1845"/>
        <w:gridCol w:w="2038"/>
        <w:gridCol w:w="1746"/>
        <w:gridCol w:w="1482"/>
        <w:gridCol w:w="1608"/>
      </w:tblGrid>
      <w:tr w:rsidR="00146824" w14:paraId="40A7DBEE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5" w:type="dxa"/>
            <w:vAlign w:val="center"/>
          </w:tcPr>
          <w:p w14:paraId="1033E02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45" w:type="dxa"/>
            <w:vAlign w:val="center"/>
          </w:tcPr>
          <w:p w14:paraId="312B5FA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038" w:type="dxa"/>
            <w:vAlign w:val="center"/>
          </w:tcPr>
          <w:p w14:paraId="6800A26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46" w:type="dxa"/>
            <w:vAlign w:val="center"/>
          </w:tcPr>
          <w:p w14:paraId="7B63B12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82" w:type="dxa"/>
            <w:vAlign w:val="center"/>
          </w:tcPr>
          <w:p w14:paraId="3A90B7B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608" w:type="dxa"/>
            <w:vAlign w:val="center"/>
          </w:tcPr>
          <w:p w14:paraId="5CE4629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146824" w14:paraId="2A5D16CA" w14:textId="77777777" w:rsidTr="00146824">
        <w:trPr>
          <w:cantSplit/>
          <w:jc w:val="center"/>
        </w:trPr>
        <w:tc>
          <w:tcPr>
            <w:tcW w:w="635" w:type="dxa"/>
            <w:vAlign w:val="center"/>
          </w:tcPr>
          <w:p w14:paraId="02AD0A7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45" w:type="dxa"/>
            <w:vAlign w:val="center"/>
          </w:tcPr>
          <w:p w14:paraId="437711E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038" w:type="dxa"/>
            <w:vAlign w:val="center"/>
          </w:tcPr>
          <w:p w14:paraId="49F6BE3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разовый/Pro/Team: 60/37/3, 45/45/10, 35/50/15 %; платежей 1,2/6/6; </w:t>
            </w:r>
            <w:r>
              <w:rPr>
                <w:sz w:val="24"/>
              </w:rPr>
              <w:t>1,5/8/9; 2/10/11</w:t>
            </w:r>
          </w:p>
        </w:tc>
        <w:tc>
          <w:tcPr>
            <w:tcW w:w="1746" w:type="dxa"/>
            <w:vAlign w:val="center"/>
          </w:tcPr>
          <w:p w14:paraId="19ECE32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82" w:type="dxa"/>
            <w:vAlign w:val="center"/>
          </w:tcPr>
          <w:p w14:paraId="2FD43E5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08" w:type="dxa"/>
            <w:vAlign w:val="center"/>
          </w:tcPr>
          <w:p w14:paraId="7C6784C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146824" w14:paraId="3DF5269B" w14:textId="77777777" w:rsidTr="00146824">
        <w:trPr>
          <w:cantSplit/>
          <w:jc w:val="center"/>
        </w:trPr>
        <w:tc>
          <w:tcPr>
            <w:tcW w:w="635" w:type="dxa"/>
            <w:vAlign w:val="center"/>
          </w:tcPr>
          <w:p w14:paraId="5040173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45" w:type="dxa"/>
            <w:vAlign w:val="center"/>
          </w:tcPr>
          <w:p w14:paraId="45C7EFB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038" w:type="dxa"/>
            <w:vAlign w:val="center"/>
          </w:tcPr>
          <w:p w14:paraId="22447C6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3-70 %, потребность 20-30 %, онлайн 60-70 %, </w:t>
            </w:r>
            <w:r>
              <w:rPr>
                <w:sz w:val="24"/>
              </w:rPr>
              <w:t>платежеспособность 30-40 %; масштаб 0,45 и 1,30</w:t>
            </w:r>
          </w:p>
        </w:tc>
        <w:tc>
          <w:tcPr>
            <w:tcW w:w="1746" w:type="dxa"/>
            <w:vAlign w:val="center"/>
          </w:tcPr>
          <w:p w14:paraId="3864457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82" w:type="dxa"/>
            <w:vAlign w:val="center"/>
          </w:tcPr>
          <w:p w14:paraId="79CACBB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608" w:type="dxa"/>
            <w:vAlign w:val="center"/>
          </w:tcPr>
          <w:p w14:paraId="73F5F64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146824" w14:paraId="20A2E8BB" w14:textId="77777777" w:rsidTr="00146824">
        <w:trPr>
          <w:cantSplit/>
          <w:jc w:val="center"/>
        </w:trPr>
        <w:tc>
          <w:tcPr>
            <w:tcW w:w="635" w:type="dxa"/>
            <w:vAlign w:val="center"/>
          </w:tcPr>
          <w:p w14:paraId="00D6E00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45" w:type="dxa"/>
            <w:vAlign w:val="center"/>
          </w:tcPr>
          <w:p w14:paraId="4E5E211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038" w:type="dxa"/>
            <w:vAlign w:val="center"/>
          </w:tcPr>
          <w:p w14:paraId="0C2895C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746" w:type="dxa"/>
            <w:vAlign w:val="center"/>
          </w:tcPr>
          <w:p w14:paraId="0C069C2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вы</w:t>
            </w:r>
            <w:r>
              <w:rPr>
                <w:sz w:val="24"/>
              </w:rPr>
              <w:t xml:space="preserve">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82" w:type="dxa"/>
            <w:vAlign w:val="center"/>
          </w:tcPr>
          <w:p w14:paraId="74A0779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608" w:type="dxa"/>
            <w:vAlign w:val="center"/>
          </w:tcPr>
          <w:p w14:paraId="4B19321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146824" w14:paraId="0036FEB1" w14:textId="77777777" w:rsidTr="00146824">
        <w:trPr>
          <w:cantSplit/>
          <w:jc w:val="center"/>
        </w:trPr>
        <w:tc>
          <w:tcPr>
            <w:tcW w:w="635" w:type="dxa"/>
            <w:vAlign w:val="center"/>
          </w:tcPr>
          <w:p w14:paraId="24C7220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45" w:type="dxa"/>
            <w:vAlign w:val="center"/>
          </w:tcPr>
          <w:p w14:paraId="0670529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038" w:type="dxa"/>
            <w:vAlign w:val="center"/>
          </w:tcPr>
          <w:p w14:paraId="1E1C1BC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746" w:type="dxa"/>
            <w:vAlign w:val="center"/>
          </w:tcPr>
          <w:p w14:paraId="376192D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82" w:type="dxa"/>
            <w:vAlign w:val="center"/>
          </w:tcPr>
          <w:p w14:paraId="354BA9E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608" w:type="dxa"/>
            <w:vAlign w:val="center"/>
          </w:tcPr>
          <w:p w14:paraId="32C30F8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146824" w14:paraId="3FF0C9BD" w14:textId="77777777" w:rsidTr="00146824">
        <w:trPr>
          <w:cantSplit/>
          <w:jc w:val="center"/>
        </w:trPr>
        <w:tc>
          <w:tcPr>
            <w:tcW w:w="635" w:type="dxa"/>
            <w:vAlign w:val="center"/>
          </w:tcPr>
          <w:p w14:paraId="58D5879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45" w:type="dxa"/>
            <w:vAlign w:val="center"/>
          </w:tcPr>
          <w:p w14:paraId="12BEB98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038" w:type="dxa"/>
            <w:vAlign w:val="center"/>
          </w:tcPr>
          <w:p w14:paraId="39DFDE2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46" w:type="dxa"/>
            <w:vAlign w:val="center"/>
          </w:tcPr>
          <w:p w14:paraId="5C59AEB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82" w:type="dxa"/>
            <w:vAlign w:val="center"/>
          </w:tcPr>
          <w:p w14:paraId="77919A8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608" w:type="dxa"/>
            <w:vAlign w:val="center"/>
          </w:tcPr>
          <w:p w14:paraId="27E2B97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146824" w14:paraId="5A703AA1" w14:textId="77777777" w:rsidTr="00146824">
        <w:trPr>
          <w:cantSplit/>
          <w:jc w:val="center"/>
        </w:trPr>
        <w:tc>
          <w:tcPr>
            <w:tcW w:w="635" w:type="dxa"/>
            <w:vAlign w:val="center"/>
          </w:tcPr>
          <w:p w14:paraId="13783F8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Д-14</w:t>
            </w:r>
          </w:p>
        </w:tc>
        <w:tc>
          <w:tcPr>
            <w:tcW w:w="1845" w:type="dxa"/>
            <w:vAlign w:val="center"/>
          </w:tcPr>
          <w:p w14:paraId="072954F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38" w:type="dxa"/>
            <w:vAlign w:val="center"/>
          </w:tcPr>
          <w:p w14:paraId="57AE43E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746" w:type="dxa"/>
            <w:vAlign w:val="center"/>
          </w:tcPr>
          <w:p w14:paraId="5370C90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82" w:type="dxa"/>
            <w:vAlign w:val="center"/>
          </w:tcPr>
          <w:p w14:paraId="28DC8A3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608" w:type="dxa"/>
            <w:vAlign w:val="center"/>
          </w:tcPr>
          <w:p w14:paraId="2FAEA80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146824" w14:paraId="19E15EDE" w14:textId="77777777" w:rsidTr="00146824">
        <w:trPr>
          <w:cantSplit/>
          <w:jc w:val="center"/>
        </w:trPr>
        <w:tc>
          <w:tcPr>
            <w:tcW w:w="635" w:type="dxa"/>
            <w:vAlign w:val="center"/>
          </w:tcPr>
          <w:p w14:paraId="1E860D8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45" w:type="dxa"/>
            <w:vAlign w:val="center"/>
          </w:tcPr>
          <w:p w14:paraId="17C1C21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038" w:type="dxa"/>
            <w:vAlign w:val="center"/>
          </w:tcPr>
          <w:p w14:paraId="7F40DD1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746" w:type="dxa"/>
            <w:vAlign w:val="center"/>
          </w:tcPr>
          <w:p w14:paraId="766E1C7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82" w:type="dxa"/>
            <w:vAlign w:val="center"/>
          </w:tcPr>
          <w:p w14:paraId="7947A12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608" w:type="dxa"/>
            <w:vAlign w:val="center"/>
          </w:tcPr>
          <w:p w14:paraId="4BFF3D5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146824" w14:paraId="75393F8A" w14:textId="77777777" w:rsidTr="00146824">
        <w:trPr>
          <w:cantSplit/>
          <w:jc w:val="center"/>
        </w:trPr>
        <w:tc>
          <w:tcPr>
            <w:tcW w:w="635" w:type="dxa"/>
            <w:vAlign w:val="center"/>
          </w:tcPr>
          <w:p w14:paraId="760134D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45" w:type="dxa"/>
            <w:vAlign w:val="center"/>
          </w:tcPr>
          <w:p w14:paraId="27547C1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038" w:type="dxa"/>
            <w:vAlign w:val="center"/>
          </w:tcPr>
          <w:p w14:paraId="6F2A28F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746" w:type="dxa"/>
            <w:vAlign w:val="center"/>
          </w:tcPr>
          <w:p w14:paraId="3F719F8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82" w:type="dxa"/>
            <w:vAlign w:val="center"/>
          </w:tcPr>
          <w:p w14:paraId="0502198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608" w:type="dxa"/>
            <w:vAlign w:val="center"/>
          </w:tcPr>
          <w:p w14:paraId="3C99D97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  <w:tr w:rsidR="00146824" w14:paraId="6E889E7C" w14:textId="77777777" w:rsidTr="00146824">
        <w:trPr>
          <w:cantSplit/>
          <w:jc w:val="center"/>
        </w:trPr>
        <w:tc>
          <w:tcPr>
            <w:tcW w:w="635" w:type="dxa"/>
            <w:vAlign w:val="center"/>
          </w:tcPr>
          <w:p w14:paraId="304774A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Д-34</w:t>
            </w:r>
          </w:p>
        </w:tc>
        <w:tc>
          <w:tcPr>
            <w:tcW w:w="1845" w:type="dxa"/>
            <w:vAlign w:val="center"/>
          </w:tcPr>
          <w:p w14:paraId="4052737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сегмента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отзывам</w:t>
            </w:r>
          </w:p>
        </w:tc>
        <w:tc>
          <w:tcPr>
            <w:tcW w:w="2038" w:type="dxa"/>
            <w:vAlign w:val="center"/>
          </w:tcPr>
          <w:p w14:paraId="3623BB4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возраст предложений 3 года; конверсия установки в оплату 5/10/15 %; коэффициент отзывов 10/5/2 %</w:t>
            </w:r>
          </w:p>
        </w:tc>
        <w:tc>
          <w:tcPr>
            <w:tcW w:w="1746" w:type="dxa"/>
            <w:vAlign w:val="center"/>
          </w:tcPr>
          <w:p w14:paraId="13D444A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отзывов взяты из методики, остальное -</w:t>
            </w:r>
            <w:r>
              <w:rPr>
                <w:sz w:val="24"/>
              </w:rPr>
              <w:t xml:space="preserve"> 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482" w:type="dxa"/>
            <w:vAlign w:val="center"/>
          </w:tcPr>
          <w:p w14:paraId="5159599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1,1 / 8,5 / 47,4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08" w:type="dxa"/>
            <w:vAlign w:val="center"/>
          </w:tcPr>
          <w:p w14:paraId="6BCE907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разделение по числу установок после публикации надстройки</w:t>
            </w:r>
          </w:p>
        </w:tc>
      </w:tr>
    </w:tbl>
    <w:p w14:paraId="0A34EE11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Д-09…Д-16 и Д-34 перенесены в общий журнал допущений проекта. Изменение значения и повторный запуск расчетных скри</w:t>
      </w:r>
      <w:r>
        <w:rPr>
          <w:sz w:val="28"/>
        </w:rPr>
        <w:t xml:space="preserve">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2B9DAEC2" w14:textId="77777777" w:rsidR="00146824" w:rsidRDefault="008B3779">
      <w:pPr>
        <w:pStyle w:val="1"/>
        <w:keepNext w:val="0"/>
        <w:pageBreakBefore/>
        <w:spacing w:before="0" w:after="0" w:line="360" w:lineRule="exact"/>
        <w:jc w:val="center"/>
      </w:pPr>
      <w:bookmarkStart w:id="39" w:name="_25083b51e17d9d99817d1269b6af13d75b604a4"/>
      <w:bookmarkStart w:id="40" w:name="_Toc241957884"/>
      <w:bookmarkEnd w:id="37"/>
      <w:r>
        <w:rPr>
          <w:b/>
          <w:sz w:val="28"/>
        </w:rPr>
        <w:lastRenderedPageBreak/>
        <w:t>ПРИЛОЖЕНИЕ Б</w:t>
      </w:r>
      <w:bookmarkEnd w:id="40"/>
    </w:p>
    <w:p w14:paraId="5B46253D" w14:textId="77777777" w:rsidR="00146824" w:rsidRDefault="008B377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D0F6A0E" w14:textId="77777777" w:rsidR="00146824" w:rsidRDefault="008B3779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43646D35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7EBE6716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6985B937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2145"/>
        <w:gridCol w:w="1891"/>
        <w:gridCol w:w="3056"/>
        <w:gridCol w:w="1643"/>
      </w:tblGrid>
      <w:tr w:rsidR="00146824" w14:paraId="2FB15630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4A1F677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45" w:type="dxa"/>
            <w:vAlign w:val="center"/>
          </w:tcPr>
          <w:p w14:paraId="31D237E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91" w:type="dxa"/>
            <w:vAlign w:val="center"/>
          </w:tcPr>
          <w:p w14:paraId="68B828D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56" w:type="dxa"/>
            <w:vAlign w:val="center"/>
          </w:tcPr>
          <w:p w14:paraId="7C0353E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3" w:type="dxa"/>
            <w:vAlign w:val="center"/>
          </w:tcPr>
          <w:p w14:paraId="26B6038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146824" w14:paraId="492118AD" w14:textId="77777777" w:rsidTr="00146824">
        <w:trPr>
          <w:cantSplit/>
          <w:jc w:val="center"/>
        </w:trPr>
        <w:tc>
          <w:tcPr>
            <w:tcW w:w="620" w:type="dxa"/>
            <w:vAlign w:val="center"/>
          </w:tcPr>
          <w:p w14:paraId="41443F9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45" w:type="dxa"/>
            <w:vAlign w:val="center"/>
          </w:tcPr>
          <w:p w14:paraId="72492B2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91" w:type="dxa"/>
            <w:vAlign w:val="center"/>
          </w:tcPr>
          <w:p w14:paraId="7C0924B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56" w:type="dxa"/>
            <w:vAlign w:val="center"/>
          </w:tcPr>
          <w:p w14:paraId="05D2B7D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43" w:type="dxa"/>
            <w:vAlign w:val="center"/>
          </w:tcPr>
          <w:p w14:paraId="7FE32C2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146824" w14:paraId="770FA24F" w14:textId="77777777" w:rsidTr="00146824">
        <w:trPr>
          <w:cantSplit/>
          <w:jc w:val="center"/>
        </w:trPr>
        <w:tc>
          <w:tcPr>
            <w:tcW w:w="620" w:type="dxa"/>
            <w:vAlign w:val="center"/>
          </w:tcPr>
          <w:p w14:paraId="15BC764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45" w:type="dxa"/>
            <w:vAlign w:val="center"/>
          </w:tcPr>
          <w:p w14:paraId="7A13061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91" w:type="dxa"/>
            <w:vAlign w:val="center"/>
          </w:tcPr>
          <w:p w14:paraId="46DDA14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3056" w:type="dxa"/>
            <w:vAlign w:val="center"/>
          </w:tcPr>
          <w:p w14:paraId="3F821E6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43" w:type="dxa"/>
            <w:vAlign w:val="center"/>
          </w:tcPr>
          <w:p w14:paraId="7DD532E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146824" w14:paraId="56099F54" w14:textId="77777777" w:rsidTr="00146824">
        <w:trPr>
          <w:cantSplit/>
          <w:jc w:val="center"/>
        </w:trPr>
        <w:tc>
          <w:tcPr>
            <w:tcW w:w="620" w:type="dxa"/>
            <w:vAlign w:val="center"/>
          </w:tcPr>
          <w:p w14:paraId="2DD2A66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45" w:type="dxa"/>
            <w:vAlign w:val="center"/>
          </w:tcPr>
          <w:p w14:paraId="0546F1C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91" w:type="dxa"/>
            <w:vAlign w:val="center"/>
          </w:tcPr>
          <w:p w14:paraId="0DB5F46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3056" w:type="dxa"/>
            <w:vAlign w:val="center"/>
          </w:tcPr>
          <w:p w14:paraId="186EB59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число предложений и отзывы собраны 03.10.2026</w:t>
            </w:r>
            <w:r>
              <w:rPr>
                <w:sz w:val="24"/>
              </w:rPr>
              <w:t xml:space="preserve"> (раздел 2.7.1);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643" w:type="dxa"/>
            <w:vAlign w:val="center"/>
          </w:tcPr>
          <w:p w14:paraId="6A3A34D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146824" w14:paraId="031972A1" w14:textId="77777777" w:rsidTr="00146824">
        <w:trPr>
          <w:cantSplit/>
          <w:jc w:val="center"/>
        </w:trPr>
        <w:tc>
          <w:tcPr>
            <w:tcW w:w="620" w:type="dxa"/>
            <w:vAlign w:val="center"/>
          </w:tcPr>
          <w:p w14:paraId="4A322C1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45" w:type="dxa"/>
            <w:vAlign w:val="center"/>
          </w:tcPr>
          <w:p w14:paraId="01D2284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91" w:type="dxa"/>
            <w:vAlign w:val="center"/>
          </w:tcPr>
          <w:p w14:paraId="765FEEE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3056" w:type="dxa"/>
            <w:vAlign w:val="center"/>
          </w:tcPr>
          <w:p w14:paraId="595DF0B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43" w:type="dxa"/>
            <w:vAlign w:val="center"/>
          </w:tcPr>
          <w:p w14:paraId="03E8553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146824" w14:paraId="1216D582" w14:textId="77777777" w:rsidTr="00146824">
        <w:trPr>
          <w:cantSplit/>
          <w:jc w:val="center"/>
        </w:trPr>
        <w:tc>
          <w:tcPr>
            <w:tcW w:w="620" w:type="dxa"/>
            <w:vAlign w:val="center"/>
          </w:tcPr>
          <w:p w14:paraId="024F299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45" w:type="dxa"/>
            <w:vAlign w:val="center"/>
          </w:tcPr>
          <w:p w14:paraId="31FB219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о цене и готовности платить</w:t>
            </w:r>
          </w:p>
        </w:tc>
        <w:tc>
          <w:tcPr>
            <w:tcW w:w="1891" w:type="dxa"/>
            <w:vAlign w:val="center"/>
          </w:tcPr>
          <w:p w14:paraId="0A44238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73147C8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643" w:type="dxa"/>
            <w:vAlign w:val="center"/>
          </w:tcPr>
          <w:p w14:paraId="73FB7DD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146824" w14:paraId="712997BE" w14:textId="77777777" w:rsidTr="00146824">
        <w:trPr>
          <w:cantSplit/>
          <w:jc w:val="center"/>
        </w:trPr>
        <w:tc>
          <w:tcPr>
            <w:tcW w:w="620" w:type="dxa"/>
            <w:vAlign w:val="center"/>
          </w:tcPr>
          <w:p w14:paraId="1109853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145" w:type="dxa"/>
            <w:vAlign w:val="center"/>
          </w:tcPr>
          <w:p w14:paraId="3548502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91" w:type="dxa"/>
            <w:vAlign w:val="center"/>
          </w:tcPr>
          <w:p w14:paraId="32385C8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3741CDB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параметры базового сценария и расчетная траектория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43" w:type="dxa"/>
            <w:vAlign w:val="center"/>
          </w:tcPr>
          <w:p w14:paraId="727E44F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146824" w14:paraId="03F5A4A3" w14:textId="77777777" w:rsidTr="00146824">
        <w:trPr>
          <w:cantSplit/>
          <w:jc w:val="center"/>
        </w:trPr>
        <w:tc>
          <w:tcPr>
            <w:tcW w:w="620" w:type="dxa"/>
            <w:vAlign w:val="center"/>
          </w:tcPr>
          <w:p w14:paraId="63AF3B5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45" w:type="dxa"/>
            <w:vAlign w:val="center"/>
          </w:tcPr>
          <w:p w14:paraId="5484B1C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91" w:type="dxa"/>
            <w:vAlign w:val="center"/>
          </w:tcPr>
          <w:p w14:paraId="01A40C9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3056" w:type="dxa"/>
            <w:vAlign w:val="center"/>
          </w:tcPr>
          <w:p w14:paraId="0D83974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расчетные показатели (ЛР4, приложение Д)</w:t>
            </w:r>
          </w:p>
        </w:tc>
        <w:tc>
          <w:tcPr>
            <w:tcW w:w="1643" w:type="dxa"/>
            <w:vAlign w:val="center"/>
          </w:tcPr>
          <w:p w14:paraId="0C5069C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01B9ADB0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4B48F810" w14:textId="77777777" w:rsidR="00146824" w:rsidRDefault="008B3779">
      <w:pPr>
        <w:pStyle w:val="1"/>
        <w:keepNext w:val="0"/>
        <w:pageBreakBefore/>
        <w:spacing w:before="0" w:after="0" w:line="360" w:lineRule="exact"/>
        <w:jc w:val="center"/>
      </w:pPr>
      <w:bookmarkStart w:id="41" w:name="_cb59224a7032ef66ab429e7df9b4e4c597bc187"/>
      <w:bookmarkStart w:id="42" w:name="_Toc241957885"/>
      <w:bookmarkEnd w:id="39"/>
      <w:r>
        <w:rPr>
          <w:b/>
          <w:sz w:val="28"/>
        </w:rPr>
        <w:lastRenderedPageBreak/>
        <w:t>ПРИЛОЖЕНИЕ В</w:t>
      </w:r>
      <w:bookmarkEnd w:id="42"/>
    </w:p>
    <w:p w14:paraId="49616C12" w14:textId="77777777" w:rsidR="00146824" w:rsidRDefault="008B377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97BD711" w14:textId="77777777" w:rsidR="00146824" w:rsidRDefault="008B3779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</w:t>
      </w:r>
      <w:r>
        <w:rPr>
          <w:b/>
          <w:sz w:val="28"/>
        </w:rPr>
        <w:t>нов</w:t>
      </w:r>
    </w:p>
    <w:p w14:paraId="5EF66990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2E3C909B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шаблонов.</w:t>
      </w:r>
    </w:p>
    <w:p w14:paraId="6484553C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>Таблица 25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146824" w14:paraId="15CE91CE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43C6D13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3D54EC7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7E0087F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756DF14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146824" w14:paraId="70471791" w14:textId="77777777" w:rsidTr="00146824">
        <w:trPr>
          <w:cantSplit/>
          <w:jc w:val="center"/>
        </w:trPr>
        <w:tc>
          <w:tcPr>
            <w:tcW w:w="640" w:type="dxa"/>
            <w:vAlign w:val="center"/>
          </w:tcPr>
          <w:p w14:paraId="30BC514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438792B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4313987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</w:t>
            </w:r>
            <w:r>
              <w:rPr>
                <w:sz w:val="24"/>
              </w:rPr>
              <w:t>ейки и панель с ошибками</w:t>
            </w:r>
          </w:p>
        </w:tc>
        <w:tc>
          <w:tcPr>
            <w:tcW w:w="2879" w:type="dxa"/>
            <w:vAlign w:val="center"/>
          </w:tcPr>
          <w:p w14:paraId="61CC28D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146824" w14:paraId="56FF7B22" w14:textId="77777777" w:rsidTr="00146824">
        <w:trPr>
          <w:cantSplit/>
          <w:jc w:val="center"/>
        </w:trPr>
        <w:tc>
          <w:tcPr>
            <w:tcW w:w="640" w:type="dxa"/>
            <w:vAlign w:val="center"/>
          </w:tcPr>
          <w:p w14:paraId="72600B9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69AA5C4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47A2EC5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505138D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146824" w14:paraId="519AA700" w14:textId="77777777" w:rsidTr="00146824">
        <w:trPr>
          <w:cantSplit/>
          <w:jc w:val="center"/>
        </w:trPr>
        <w:tc>
          <w:tcPr>
            <w:tcW w:w="640" w:type="dxa"/>
            <w:vAlign w:val="center"/>
          </w:tcPr>
          <w:p w14:paraId="2223A31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4C33833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6F3EA09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50A47EA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146824" w14:paraId="04F15C79" w14:textId="77777777" w:rsidTr="00146824">
        <w:trPr>
          <w:cantSplit/>
          <w:jc w:val="center"/>
        </w:trPr>
        <w:tc>
          <w:tcPr>
            <w:tcW w:w="640" w:type="dxa"/>
            <w:vAlign w:val="center"/>
          </w:tcPr>
          <w:p w14:paraId="350593E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3207C3C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6EEEB8B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</w:t>
            </w:r>
            <w:r>
              <w:rPr>
                <w:sz w:val="24"/>
              </w:rPr>
              <w:t>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5730C48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146824" w14:paraId="7E26A81E" w14:textId="77777777" w:rsidTr="00146824">
        <w:trPr>
          <w:cantSplit/>
          <w:jc w:val="center"/>
        </w:trPr>
        <w:tc>
          <w:tcPr>
            <w:tcW w:w="640" w:type="dxa"/>
            <w:vAlign w:val="center"/>
          </w:tcPr>
          <w:p w14:paraId="3A753C1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3E8FFA2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347D81C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4DE8FC5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146824" w14:paraId="039A8A12" w14:textId="77777777" w:rsidTr="00146824">
        <w:trPr>
          <w:cantSplit/>
          <w:jc w:val="center"/>
        </w:trPr>
        <w:tc>
          <w:tcPr>
            <w:tcW w:w="640" w:type="dxa"/>
            <w:vAlign w:val="center"/>
          </w:tcPr>
          <w:p w14:paraId="2C0C7E6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765A513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01E9B6D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7E1841A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146824" w14:paraId="548298FB" w14:textId="77777777" w:rsidTr="00146824">
        <w:trPr>
          <w:cantSplit/>
          <w:jc w:val="center"/>
        </w:trPr>
        <w:tc>
          <w:tcPr>
            <w:tcW w:w="640" w:type="dxa"/>
            <w:vAlign w:val="center"/>
          </w:tcPr>
          <w:p w14:paraId="5AAF912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1C60835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3D9BC2A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1B883C6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3133B34B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2772237B" w14:textId="77777777" w:rsidR="00146824" w:rsidRDefault="008B3779">
      <w:pPr>
        <w:pStyle w:val="1"/>
        <w:keepNext w:val="0"/>
        <w:pageBreakBefore/>
        <w:spacing w:before="0" w:after="0" w:line="360" w:lineRule="exact"/>
        <w:jc w:val="center"/>
      </w:pPr>
      <w:bookmarkStart w:id="43" w:name="_1725cce77eeead76f52606ad03c3c6c8aff7f31"/>
      <w:bookmarkStart w:id="44" w:name="_Toc241957886"/>
      <w:bookmarkEnd w:id="41"/>
      <w:r>
        <w:rPr>
          <w:b/>
          <w:sz w:val="28"/>
        </w:rPr>
        <w:lastRenderedPageBreak/>
        <w:t>ПРИЛОЖЕНИЕ Г</w:t>
      </w:r>
      <w:bookmarkEnd w:id="44"/>
    </w:p>
    <w:p w14:paraId="60C7FA5A" w14:textId="77777777" w:rsidR="00146824" w:rsidRDefault="008B3779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72DC3246" w14:textId="77777777" w:rsidR="00146824" w:rsidRDefault="008B3779">
      <w:pPr>
        <w:spacing w:after="360" w:line="360" w:lineRule="exact"/>
        <w:jc w:val="center"/>
      </w:pPr>
      <w:r>
        <w:rPr>
          <w:b/>
          <w:sz w:val="28"/>
        </w:rPr>
        <w:t>Расчет по модели ответов респондентов о цене и готовности платить</w:t>
      </w:r>
    </w:p>
    <w:p w14:paraId="048190A2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ценового коридора использована расчетная модель ответов 30 респондентов в четырех сегментах (генератор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Модель показывает порядок обработки анкеты по методике и проверяет согласованность принятого ценового коридора; спрос подтверждается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9964B39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расчетные показатели цены и готовности платить (Ван Вестендорп, подписк</w:t>
      </w:r>
      <w:r>
        <w:rPr>
          <w:sz w:val="28"/>
        </w:rPr>
        <w:t xml:space="preserve">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15D0C8A3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146824" w14:paraId="10903822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05ADE3A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7B03D16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5C85B57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146824" w14:paraId="384C469D" w14:textId="77777777" w:rsidTr="00146824">
        <w:trPr>
          <w:cantSplit/>
          <w:jc w:val="center"/>
        </w:trPr>
        <w:tc>
          <w:tcPr>
            <w:tcW w:w="3441" w:type="dxa"/>
            <w:vAlign w:val="center"/>
          </w:tcPr>
          <w:p w14:paraId="07C61AE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6033D1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554AF95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146824" w14:paraId="1BF627F3" w14:textId="77777777" w:rsidTr="00146824">
        <w:trPr>
          <w:cantSplit/>
          <w:jc w:val="center"/>
        </w:trPr>
        <w:tc>
          <w:tcPr>
            <w:tcW w:w="3441" w:type="dxa"/>
            <w:vAlign w:val="center"/>
          </w:tcPr>
          <w:p w14:paraId="613DBDD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8A9B66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41C7759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146824" w14:paraId="27F2F03D" w14:textId="77777777" w:rsidTr="00146824">
        <w:trPr>
          <w:cantSplit/>
          <w:jc w:val="center"/>
        </w:trPr>
        <w:tc>
          <w:tcPr>
            <w:tcW w:w="3441" w:type="dxa"/>
            <w:vAlign w:val="center"/>
          </w:tcPr>
          <w:p w14:paraId="4D675AC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113A69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39EBD90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146824" w14:paraId="061E7EDC" w14:textId="77777777" w:rsidTr="00146824">
        <w:trPr>
          <w:cantSplit/>
          <w:jc w:val="center"/>
        </w:trPr>
        <w:tc>
          <w:tcPr>
            <w:tcW w:w="3441" w:type="dxa"/>
            <w:vAlign w:val="center"/>
          </w:tcPr>
          <w:p w14:paraId="2DF71B3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BDB082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1CD3D85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146824" w14:paraId="5B4C1672" w14:textId="77777777" w:rsidTr="00146824">
        <w:trPr>
          <w:cantSplit/>
          <w:jc w:val="center"/>
        </w:trPr>
        <w:tc>
          <w:tcPr>
            <w:tcW w:w="3441" w:type="dxa"/>
            <w:vAlign w:val="center"/>
          </w:tcPr>
          <w:p w14:paraId="5AF572D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1542C54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3D96BFE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146824" w14:paraId="293ACA50" w14:textId="77777777" w:rsidTr="00146824">
        <w:trPr>
          <w:cantSplit/>
          <w:jc w:val="center"/>
        </w:trPr>
        <w:tc>
          <w:tcPr>
            <w:tcW w:w="3441" w:type="dxa"/>
            <w:vAlign w:val="center"/>
          </w:tcPr>
          <w:p w14:paraId="1105E8F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2AC7CFA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4E763E2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4F7033BB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1E7D7084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расчетный выбор тарифа с</w:t>
      </w:r>
      <w:r>
        <w:rPr>
          <w:sz w:val="28"/>
        </w:rPr>
        <w:t>реди респондентов.</w:t>
      </w:r>
    </w:p>
    <w:p w14:paraId="4D523ACA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>Таблица 27 – Расчетный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146824" w14:paraId="136F7C26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66A6321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10DDA7D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227C3E5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146824" w14:paraId="50FEE928" w14:textId="77777777" w:rsidTr="00146824">
        <w:trPr>
          <w:cantSplit/>
          <w:jc w:val="center"/>
        </w:trPr>
        <w:tc>
          <w:tcPr>
            <w:tcW w:w="5248" w:type="dxa"/>
            <w:vAlign w:val="center"/>
          </w:tcPr>
          <w:p w14:paraId="36FA85A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3E685A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7DA228A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146824" w14:paraId="12186B66" w14:textId="77777777" w:rsidTr="00146824">
        <w:trPr>
          <w:cantSplit/>
          <w:jc w:val="center"/>
        </w:trPr>
        <w:tc>
          <w:tcPr>
            <w:tcW w:w="5248" w:type="dxa"/>
            <w:vAlign w:val="center"/>
          </w:tcPr>
          <w:p w14:paraId="5E4396D8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1FECB3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06C6C24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146824" w14:paraId="007B710F" w14:textId="77777777" w:rsidTr="00146824">
        <w:trPr>
          <w:cantSplit/>
          <w:jc w:val="center"/>
        </w:trPr>
        <w:tc>
          <w:tcPr>
            <w:tcW w:w="5248" w:type="dxa"/>
            <w:vAlign w:val="center"/>
          </w:tcPr>
          <w:p w14:paraId="4DDCEBB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2F4BA62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0431AB0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146824" w14:paraId="47C04B37" w14:textId="77777777" w:rsidTr="00146824">
        <w:trPr>
          <w:cantSplit/>
          <w:jc w:val="center"/>
        </w:trPr>
        <w:tc>
          <w:tcPr>
            <w:tcW w:w="5248" w:type="dxa"/>
            <w:vAlign w:val="center"/>
          </w:tcPr>
          <w:p w14:paraId="1AACF86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78C385B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7FED256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37124763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респондентов 25 выбирают платный вариант, но расчетная доля служит проверкой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349629A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Ограничение: параметры генератора (медианы допустимых цен по сегментам, разброс, доля критичных ошибок) заданы аналитиком на основе ценового коридора книги 3 и не получены от людей. Структура расчета не зависит от источника данных опроса.</w:t>
      </w:r>
    </w:p>
    <w:p w14:paraId="41588C48" w14:textId="77777777" w:rsidR="00146824" w:rsidRDefault="008B3779">
      <w:pPr>
        <w:pStyle w:val="1"/>
        <w:keepNext w:val="0"/>
        <w:pageBreakBefore/>
        <w:spacing w:before="0" w:after="0" w:line="360" w:lineRule="exact"/>
        <w:jc w:val="center"/>
      </w:pPr>
      <w:bookmarkStart w:id="45" w:name="_494653d134221fdc43c135127d450c9af0a7c7d"/>
      <w:bookmarkStart w:id="46" w:name="_Toc241957887"/>
      <w:bookmarkEnd w:id="43"/>
      <w:r>
        <w:rPr>
          <w:b/>
          <w:sz w:val="28"/>
        </w:rPr>
        <w:lastRenderedPageBreak/>
        <w:t>ПРИЛОЖЕНИЕ Д</w:t>
      </w:r>
      <w:bookmarkEnd w:id="46"/>
    </w:p>
    <w:p w14:paraId="7D0A73EE" w14:textId="77777777" w:rsidR="00146824" w:rsidRDefault="008B3779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150E6022" w14:textId="77777777" w:rsidR="00146824" w:rsidRDefault="008B3779">
      <w:pPr>
        <w:spacing w:after="360" w:line="360" w:lineRule="exact"/>
        <w:jc w:val="center"/>
      </w:pPr>
      <w:r>
        <w:rPr>
          <w:b/>
          <w:sz w:val="28"/>
        </w:rPr>
        <w:t>Данные, дополненные из открытых источников</w:t>
      </w:r>
    </w:p>
    <w:p w14:paraId="638AB6C4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</w:t>
      </w:r>
      <w:r>
        <w:rPr>
          <w:sz w:val="28"/>
        </w:rPr>
        <w:t>нные значения подтверждают принятые допущения или остаются оценками третьих лиц.</w:t>
      </w:r>
    </w:p>
    <w:p w14:paraId="5B9262CE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данные, найденные в открытых источниках.</w:t>
      </w:r>
    </w:p>
    <w:p w14:paraId="19E55E5E" w14:textId="77777777" w:rsidR="00146824" w:rsidRDefault="008B3779">
      <w:pPr>
        <w:pStyle w:val="a0"/>
        <w:keepNext/>
        <w:spacing w:before="0" w:after="0" w:line="360" w:lineRule="exact"/>
      </w:pPr>
      <w:r>
        <w:rPr>
          <w:sz w:val="28"/>
        </w:rPr>
        <w:t>Таблица 28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146824" w14:paraId="0756786C" w14:textId="77777777" w:rsidTr="00146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0F61F45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3BE7B6A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4356E09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76F3A67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7C47509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56EAC36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</w:t>
            </w:r>
            <w:r>
              <w:rPr>
                <w:b/>
                <w:sz w:val="24"/>
              </w:rPr>
              <w:t>асчет</w:t>
            </w:r>
          </w:p>
        </w:tc>
      </w:tr>
      <w:tr w:rsidR="00146824" w14:paraId="40E11D12" w14:textId="77777777" w:rsidTr="00146824">
        <w:trPr>
          <w:cantSplit/>
          <w:jc w:val="center"/>
        </w:trPr>
        <w:tc>
          <w:tcPr>
            <w:tcW w:w="579" w:type="dxa"/>
            <w:vAlign w:val="center"/>
          </w:tcPr>
          <w:p w14:paraId="1B567757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5F2D0F9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5EBCA6B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0653B80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54C7DBA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124374B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146824" w14:paraId="798CC4EB" w14:textId="77777777" w:rsidTr="00146824">
        <w:trPr>
          <w:cantSplit/>
          <w:jc w:val="center"/>
        </w:trPr>
        <w:tc>
          <w:tcPr>
            <w:tcW w:w="579" w:type="dxa"/>
            <w:vAlign w:val="center"/>
          </w:tcPr>
          <w:p w14:paraId="172502C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69" w:type="dxa"/>
            <w:vAlign w:val="center"/>
          </w:tcPr>
          <w:p w14:paraId="01E91BF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66E35E2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3B9FBC3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7A043D61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0FB3A34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146824" w14:paraId="36A8AF41" w14:textId="77777777" w:rsidTr="00146824">
        <w:trPr>
          <w:cantSplit/>
          <w:jc w:val="center"/>
        </w:trPr>
        <w:tc>
          <w:tcPr>
            <w:tcW w:w="579" w:type="dxa"/>
            <w:vAlign w:val="center"/>
          </w:tcPr>
          <w:p w14:paraId="286B668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3B4A20B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25D6D39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3D812FE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2016E8F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29F4FD5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</w:t>
            </w:r>
            <w:r>
              <w:rPr>
                <w:sz w:val="24"/>
              </w:rPr>
              <w:t>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146824" w14:paraId="1C60F5ED" w14:textId="77777777" w:rsidTr="00146824">
        <w:trPr>
          <w:cantSplit/>
          <w:jc w:val="center"/>
        </w:trPr>
        <w:tc>
          <w:tcPr>
            <w:tcW w:w="579" w:type="dxa"/>
            <w:vAlign w:val="center"/>
          </w:tcPr>
          <w:p w14:paraId="00581B9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869" w:type="dxa"/>
            <w:vAlign w:val="center"/>
          </w:tcPr>
          <w:p w14:paraId="4F284F6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587B9F9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19A6B61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2BA4F78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72B81DE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146824" w14:paraId="1C7B07DF" w14:textId="77777777" w:rsidTr="00146824">
        <w:trPr>
          <w:cantSplit/>
          <w:jc w:val="center"/>
        </w:trPr>
        <w:tc>
          <w:tcPr>
            <w:tcW w:w="579" w:type="dxa"/>
            <w:vAlign w:val="center"/>
          </w:tcPr>
          <w:p w14:paraId="4EC73D12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69" w:type="dxa"/>
            <w:vAlign w:val="center"/>
          </w:tcPr>
          <w:p w14:paraId="4C7EA95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323250B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4F4FFAA3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4A4F1DD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5838F77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146824" w14:paraId="4EF168D4" w14:textId="77777777" w:rsidTr="00146824">
        <w:trPr>
          <w:cantSplit/>
          <w:jc w:val="center"/>
        </w:trPr>
        <w:tc>
          <w:tcPr>
            <w:tcW w:w="579" w:type="dxa"/>
            <w:vAlign w:val="center"/>
          </w:tcPr>
          <w:p w14:paraId="36E9B5D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69" w:type="dxa"/>
            <w:vAlign w:val="center"/>
          </w:tcPr>
          <w:p w14:paraId="3EF23CB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6E1128FA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235DE48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6413C8B5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6607A92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146824" w14:paraId="3BAE4EAD" w14:textId="77777777" w:rsidTr="00146824">
        <w:trPr>
          <w:cantSplit/>
          <w:jc w:val="center"/>
        </w:trPr>
        <w:tc>
          <w:tcPr>
            <w:tcW w:w="579" w:type="dxa"/>
            <w:vAlign w:val="center"/>
          </w:tcPr>
          <w:p w14:paraId="1E4F6C2D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67F5C80C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5B085C0F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72" w:type="dxa"/>
            <w:vAlign w:val="center"/>
          </w:tcPr>
          <w:p w14:paraId="6AC09446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79051FB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549D901B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</w:t>
            </w:r>
            <w:r>
              <w:rPr>
                <w:sz w:val="24"/>
              </w:rPr>
              <w:t>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146824" w14:paraId="5FD50ABE" w14:textId="77777777" w:rsidTr="00146824">
        <w:trPr>
          <w:cantSplit/>
          <w:jc w:val="center"/>
        </w:trPr>
        <w:tc>
          <w:tcPr>
            <w:tcW w:w="579" w:type="dxa"/>
            <w:vAlign w:val="center"/>
          </w:tcPr>
          <w:p w14:paraId="290D07C9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869" w:type="dxa"/>
            <w:vAlign w:val="center"/>
          </w:tcPr>
          <w:p w14:paraId="73F061B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</w:t>
            </w:r>
            <w:r>
              <w:rPr>
                <w:sz w:val="24"/>
              </w:rPr>
              <w:t>ь-август 2026</w:t>
            </w:r>
          </w:p>
        </w:tc>
        <w:tc>
          <w:tcPr>
            <w:tcW w:w="2162" w:type="dxa"/>
            <w:vAlign w:val="center"/>
          </w:tcPr>
          <w:p w14:paraId="67E09B90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72" w:type="dxa"/>
            <w:vAlign w:val="center"/>
          </w:tcPr>
          <w:p w14:paraId="2EBCE29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1F4E922E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244AACD4" w14:textId="77777777" w:rsidR="00146824" w:rsidRDefault="008B3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</w:t>
            </w:r>
            <w:r>
              <w:rPr>
                <w:sz w:val="24"/>
              </w:rPr>
              <w:t>л, а не конкурент</w:t>
            </w:r>
          </w:p>
        </w:tc>
      </w:tr>
    </w:tbl>
    <w:p w14:paraId="0B0A110A" w14:textId="77777777" w:rsidR="00146824" w:rsidRDefault="008B3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</w:t>
      </w:r>
      <w:r>
        <w:rPr>
          <w:sz w:val="28"/>
        </w:rPr>
        <w:t>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последних можно получить только запросом коммерческого предложения.</w:t>
      </w:r>
    </w:p>
    <w:p w14:paraId="1C3C6355" w14:textId="77777777" w:rsidR="00146824" w:rsidRDefault="008B3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>, для которых нуж</w:t>
      </w:r>
      <w:r>
        <w:rPr>
          <w:sz w:val="28"/>
        </w:rPr>
        <w:t xml:space="preserve">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</w:t>
      </w:r>
      <w:r>
        <w:rPr>
          <w:sz w:val="28"/>
        </w:rPr>
        <w:t>из-за нестабильной работы интерфейса при автоматизации.</w:t>
      </w:r>
    </w:p>
    <w:bookmarkEnd w:id="45"/>
    <w:sectPr w:rsidR="00146824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5450E6" w14:textId="77777777" w:rsidR="00000000" w:rsidRDefault="008B3779">
      <w:pPr>
        <w:spacing w:after="0"/>
      </w:pPr>
      <w:r>
        <w:separator/>
      </w:r>
    </w:p>
  </w:endnote>
  <w:endnote w:type="continuationSeparator" w:id="0">
    <w:p w14:paraId="02A15EE4" w14:textId="77777777" w:rsidR="00000000" w:rsidRDefault="008B37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A868B9" w14:textId="465DD0BA" w:rsidR="00146824" w:rsidRDefault="008B3779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76F9C7" w14:textId="77777777" w:rsidR="00000000" w:rsidRDefault="008B3779">
      <w:pPr>
        <w:spacing w:after="0"/>
      </w:pPr>
      <w:r>
        <w:separator/>
      </w:r>
    </w:p>
  </w:footnote>
  <w:footnote w:type="continuationSeparator" w:id="0">
    <w:p w14:paraId="411952D9" w14:textId="77777777" w:rsidR="00000000" w:rsidRDefault="008B377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06C334" w14:textId="77777777" w:rsidR="00146824" w:rsidRDefault="0014682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242981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F126E9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46824"/>
    <w:rsid w:val="00146824"/>
    <w:rsid w:val="008B3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08D6CC"/>
  <w15:docId w15:val="{324DDC69-78A2-47F9-BE6C-AE7043309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8B3779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8B377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38</Pages>
  <Words>8969</Words>
  <Characters>51125</Characters>
  <Application>Microsoft Office Word</Application>
  <DocSecurity>0</DocSecurity>
  <Lines>426</Lines>
  <Paragraphs>119</Paragraphs>
  <ScaleCrop>false</ScaleCrop>
  <Company/>
  <LinksUpToDate>false</LinksUpToDate>
  <CharactersWithSpaces>59975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2026-10-03T19:10:00Z</dcterms:created>
  <dcterms:modified xsi:type="dcterms:W3CDTF">2026-10-03T19:10:00Z</dcterms:modified>
</cp:coreProperties>
</file>