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12E8CC" w14:textId="77777777" w:rsidR="00817229" w:rsidRDefault="00290937">
      <w:pPr>
        <w:spacing w:after="0" w:line="360" w:lineRule="exact"/>
        <w:jc w:val="center"/>
      </w:pPr>
      <w:bookmarkStart w:id="0" w:name="_9777c7ea44b92946419f1e89c0e5f2473a81ce3"/>
      <w:r>
        <w:rPr>
          <w:sz w:val="28"/>
        </w:rPr>
        <w:t>Министерство образования Республики Беларусь</w:t>
      </w:r>
    </w:p>
    <w:p w14:paraId="0A79D00D" w14:textId="77777777" w:rsidR="00817229" w:rsidRDefault="00290937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E2F3273" w14:textId="77777777" w:rsidR="00817229" w:rsidRDefault="00290937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73AF5AAA" w14:textId="77777777" w:rsidR="00817229" w:rsidRDefault="00290937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9361363" w14:textId="77777777" w:rsidR="00817229" w:rsidRDefault="00290937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A927889" w14:textId="77777777" w:rsidR="00817229" w:rsidRDefault="00290937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026E2C2" w14:textId="77777777" w:rsidR="00817229" w:rsidRDefault="00290937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ED5EEC9" w14:textId="77777777" w:rsidR="00817229" w:rsidRDefault="00290937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20368BB6" w14:textId="77777777" w:rsidR="00817229" w:rsidRDefault="00290937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679A7C30" w14:textId="77777777" w:rsidR="00817229" w:rsidRDefault="00290937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C9B2AAF" w14:textId="77777777" w:rsidR="00817229" w:rsidRDefault="00290937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7C14EF8" w14:textId="77777777" w:rsidR="00817229" w:rsidRDefault="00290937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2DFF604E" w14:textId="77777777" w:rsidR="00817229" w:rsidRDefault="00290937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91E4C81" w14:textId="77777777" w:rsidR="00817229" w:rsidRDefault="00290937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A69C53B" w14:textId="77777777" w:rsidR="00817229" w:rsidRDefault="00290937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26C05681" w14:textId="77777777" w:rsidR="00817229" w:rsidRDefault="00290937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3BC3662F" w14:textId="77777777" w:rsidR="00817229" w:rsidRDefault="00290937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3AF2C36" w14:textId="24AD1DEB" w:rsidR="00290937" w:rsidRDefault="00290937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0935" w:history="1">
        <w:r w:rsidRPr="00E14052">
          <w:rPr>
            <w:rStyle w:val="af"/>
            <w:b/>
            <w:noProof/>
          </w:rPr>
          <w:t>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23FC898" w14:textId="5677F410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36" w:history="1">
        <w:r w:rsidRPr="00E14052">
          <w:rPr>
            <w:rStyle w:val="af"/>
            <w:b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FF32CE" w14:textId="3333E5A4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37" w:history="1">
        <w:r w:rsidRPr="00E14052">
          <w:rPr>
            <w:rStyle w:val="af"/>
            <w:b/>
            <w:noProof/>
          </w:rPr>
          <w:t xml:space="preserve">3 АРГУМЕНТАЦИЯ СПРОСА НА ОСНОВЕ </w:t>
        </w:r>
        <w:r w:rsidRPr="00E14052">
          <w:rPr>
            <w:rStyle w:val="af"/>
            <w:b/>
            <w:i/>
            <w:noProof/>
          </w:rPr>
          <w:t>GOOGLE</w:t>
        </w:r>
        <w:r w:rsidRPr="00E14052">
          <w:rPr>
            <w:rStyle w:val="af"/>
            <w:b/>
            <w:noProof/>
          </w:rPr>
          <w:t xml:space="preserve"> </w:t>
        </w:r>
        <w:r w:rsidRPr="00E14052">
          <w:rPr>
            <w:rStyle w:val="af"/>
            <w:b/>
            <w:i/>
            <w:noProof/>
          </w:rPr>
          <w:t>TRENDS</w:t>
        </w:r>
        <w:r w:rsidRPr="00E14052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4CDC87" w14:textId="644EA511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38" w:history="1">
        <w:r w:rsidRPr="00E14052">
          <w:rPr>
            <w:rStyle w:val="af"/>
            <w:b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B5231F" w14:textId="29A6F498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39" w:history="1">
        <w:r w:rsidRPr="00E14052">
          <w:rPr>
            <w:rStyle w:val="af"/>
            <w:b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1154AB" w14:textId="423D0C57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40" w:history="1">
        <w:r w:rsidRPr="00E14052">
          <w:rPr>
            <w:rStyle w:val="af"/>
            <w:b/>
            <w:noProof/>
          </w:rPr>
          <w:t>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EA206E" w14:textId="4FFC8CE0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41" w:history="1">
        <w:r w:rsidRPr="00E14052">
          <w:rPr>
            <w:rStyle w:val="af"/>
            <w:b/>
            <w:noProof/>
          </w:rPr>
          <w:t>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EADC8C" w14:textId="12D04249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42" w:history="1">
        <w:r w:rsidRPr="00E14052">
          <w:rPr>
            <w:rStyle w:val="af"/>
            <w:b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1BD6BA" w14:textId="3B191BB6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43" w:history="1">
        <w:r w:rsidRPr="00E14052">
          <w:rPr>
            <w:rStyle w:val="af"/>
            <w:b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2097EC1" w14:textId="024BDB72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44" w:history="1">
        <w:r w:rsidRPr="00E14052">
          <w:rPr>
            <w:rStyle w:val="af"/>
            <w:b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507C26" w14:textId="15AC2376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45" w:history="1">
        <w:r w:rsidRPr="00E14052">
          <w:rPr>
            <w:rStyle w:val="af"/>
            <w:b/>
            <w:noProof/>
          </w:rPr>
          <w:t>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B75C9B" w14:textId="2E521AC8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46" w:history="1">
        <w:r w:rsidRPr="00E14052">
          <w:rPr>
            <w:rStyle w:val="af"/>
            <w:b/>
            <w:noProof/>
          </w:rPr>
          <w:t>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684C87" w14:textId="333573D5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47" w:history="1">
        <w:r w:rsidRPr="00E14052">
          <w:rPr>
            <w:rStyle w:val="af"/>
            <w:b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4C8815" w14:textId="14FCAE78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48" w:history="1">
        <w:r w:rsidRPr="00E1405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F0D7630" w14:textId="5F9BCC15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49" w:history="1">
        <w:r w:rsidRPr="00E1405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27C0ED1" w14:textId="1F7A656F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50" w:history="1">
        <w:r w:rsidRPr="00E14052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C5139AD" w14:textId="40AB1AA9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51" w:history="1">
        <w:r w:rsidRPr="00E14052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31E5BD8" w14:textId="1E45F3D6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52" w:history="1">
        <w:r w:rsidRPr="00E14052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B63792" w14:textId="59F46375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53" w:history="1">
        <w:r w:rsidRPr="00E14052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F7ECE88" w14:textId="647FC16E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54" w:history="1">
        <w:r w:rsidRPr="00E14052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EC5FFDD" w14:textId="0A5F1B94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55" w:history="1">
        <w:r w:rsidRPr="00E14052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F58D8F" w14:textId="22562822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56" w:history="1">
        <w:r w:rsidRPr="00E14052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344A3B4" w14:textId="7F1230C0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57" w:history="1">
        <w:r w:rsidRPr="00E14052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B491ADE" w14:textId="30BDD318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58" w:history="1">
        <w:r w:rsidRPr="00E14052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E986E79" w14:textId="35C2ACAD" w:rsidR="00290937" w:rsidRDefault="00290937">
      <w:pPr>
        <w:pStyle w:val="12"/>
        <w:tabs>
          <w:tab w:val="right" w:leader="dot" w:pos="9345"/>
        </w:tabs>
        <w:rPr>
          <w:noProof/>
        </w:rPr>
      </w:pPr>
      <w:hyperlink w:anchor="_Toc242030959" w:history="1">
        <w:r w:rsidRPr="00E14052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7229F61" w14:textId="28D2D7CC" w:rsidR="00817229" w:rsidRDefault="00290937">
      <w:pPr>
        <w:pStyle w:val="11"/>
      </w:pPr>
      <w:r>
        <w:fldChar w:fldCharType="end"/>
      </w:r>
    </w:p>
    <w:p w14:paraId="26490603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1" w:name="_Toc242030935"/>
      <w:r>
        <w:rPr>
          <w:b/>
          <w:sz w:val="28"/>
        </w:rPr>
        <w:lastRenderedPageBreak/>
        <w:t>1 РЕЗЮМЕ ПРОЕКТА</w:t>
      </w:r>
      <w:bookmarkEnd w:id="1"/>
    </w:p>
    <w:p w14:paraId="5A78564A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</w:t>
      </w:r>
      <w:r>
        <w:rPr>
          <w:sz w:val="28"/>
        </w:rPr>
        <w:t>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55932D5F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0A408336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817229" w14:paraId="499ABE17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67F65F1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71AB099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17229" w14:paraId="6F1A5ADB" w14:textId="77777777" w:rsidTr="00817229">
        <w:trPr>
          <w:cantSplit/>
          <w:jc w:val="center"/>
        </w:trPr>
        <w:tc>
          <w:tcPr>
            <w:tcW w:w="2400" w:type="dxa"/>
            <w:vAlign w:val="center"/>
          </w:tcPr>
          <w:p w14:paraId="507B5E0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27D3456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817229" w14:paraId="2F02D041" w14:textId="77777777" w:rsidTr="00817229">
        <w:trPr>
          <w:cantSplit/>
          <w:jc w:val="center"/>
        </w:trPr>
        <w:tc>
          <w:tcPr>
            <w:tcW w:w="2400" w:type="dxa"/>
            <w:vAlign w:val="center"/>
          </w:tcPr>
          <w:p w14:paraId="611C669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199973F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817229" w14:paraId="50ED28AA" w14:textId="77777777" w:rsidTr="00817229">
        <w:trPr>
          <w:cantSplit/>
          <w:jc w:val="center"/>
        </w:trPr>
        <w:tc>
          <w:tcPr>
            <w:tcW w:w="2400" w:type="dxa"/>
            <w:vAlign w:val="center"/>
          </w:tcPr>
          <w:p w14:paraId="19FC1B5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77B0B3C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817229" w14:paraId="7B2DBE70" w14:textId="77777777" w:rsidTr="00817229">
        <w:trPr>
          <w:cantSplit/>
          <w:jc w:val="center"/>
        </w:trPr>
        <w:tc>
          <w:tcPr>
            <w:tcW w:w="2400" w:type="dxa"/>
            <w:vAlign w:val="center"/>
          </w:tcPr>
          <w:p w14:paraId="353DE01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21CAC67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817229" w14:paraId="27DA4C0A" w14:textId="77777777" w:rsidTr="00817229">
        <w:trPr>
          <w:cantSplit/>
          <w:jc w:val="center"/>
        </w:trPr>
        <w:tc>
          <w:tcPr>
            <w:tcW w:w="2400" w:type="dxa"/>
            <w:vAlign w:val="center"/>
          </w:tcPr>
          <w:p w14:paraId="24EFD9C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20819FC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817229" w14:paraId="3031D385" w14:textId="77777777" w:rsidTr="00817229">
        <w:trPr>
          <w:cantSplit/>
          <w:jc w:val="center"/>
        </w:trPr>
        <w:tc>
          <w:tcPr>
            <w:tcW w:w="2400" w:type="dxa"/>
            <w:vAlign w:val="center"/>
          </w:tcPr>
          <w:p w14:paraId="7CA3D37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33F3EF5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817229" w14:paraId="554E6A80" w14:textId="77777777" w:rsidTr="00817229">
        <w:trPr>
          <w:cantSplit/>
          <w:jc w:val="center"/>
        </w:trPr>
        <w:tc>
          <w:tcPr>
            <w:tcW w:w="2400" w:type="dxa"/>
            <w:vAlign w:val="center"/>
          </w:tcPr>
          <w:p w14:paraId="028C52E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5C5573F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817229" w14:paraId="3008B1BE" w14:textId="77777777" w:rsidTr="00817229">
        <w:trPr>
          <w:cantSplit/>
          <w:jc w:val="center"/>
        </w:trPr>
        <w:tc>
          <w:tcPr>
            <w:tcW w:w="2400" w:type="dxa"/>
            <w:vAlign w:val="center"/>
          </w:tcPr>
          <w:p w14:paraId="3C58A1F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2F49748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5897972B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4A8F41F5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2" w:name="_63a3aafe38fbc036ef895346c993c1b61529618"/>
      <w:bookmarkStart w:id="3" w:name="_Toc242030936"/>
      <w:bookmarkEnd w:id="0"/>
      <w:r>
        <w:rPr>
          <w:b/>
          <w:sz w:val="28"/>
        </w:rPr>
        <w:lastRenderedPageBreak/>
        <w:t>2 ИДЕЯ И ИСХОДНАЯ ГИПОТЕЗА</w:t>
      </w:r>
      <w:bookmarkEnd w:id="3"/>
    </w:p>
    <w:p w14:paraId="74E23F13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уточнен</w:t>
      </w:r>
      <w:r>
        <w:rPr>
          <w:sz w:val="28"/>
        </w:rPr>
        <w:t xml:space="preserve">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</w:t>
      </w:r>
      <w:r>
        <w:rPr>
          <w:sz w:val="28"/>
        </w:rPr>
        <w:t>проверки.</w:t>
      </w:r>
    </w:p>
    <w:p w14:paraId="269AAB66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16AE2653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817229" w14:paraId="391B2275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3200EF7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68EF22E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17229" w14:paraId="42864EC5" w14:textId="77777777" w:rsidTr="00817229">
        <w:trPr>
          <w:cantSplit/>
          <w:jc w:val="center"/>
        </w:trPr>
        <w:tc>
          <w:tcPr>
            <w:tcW w:w="2237" w:type="dxa"/>
            <w:vAlign w:val="center"/>
          </w:tcPr>
          <w:p w14:paraId="6105A5D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30B8F47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817229" w14:paraId="69F58A8A" w14:textId="77777777" w:rsidTr="00817229">
        <w:trPr>
          <w:cantSplit/>
          <w:jc w:val="center"/>
        </w:trPr>
        <w:tc>
          <w:tcPr>
            <w:tcW w:w="2237" w:type="dxa"/>
            <w:vAlign w:val="center"/>
          </w:tcPr>
          <w:p w14:paraId="3588AC7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574E17D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817229" w14:paraId="5F4B2C6B" w14:textId="77777777" w:rsidTr="00817229">
        <w:trPr>
          <w:cantSplit/>
          <w:jc w:val="center"/>
        </w:trPr>
        <w:tc>
          <w:tcPr>
            <w:tcW w:w="2237" w:type="dxa"/>
            <w:vAlign w:val="center"/>
          </w:tcPr>
          <w:p w14:paraId="0BD0BE8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622923B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817229" w14:paraId="480DC8E4" w14:textId="77777777" w:rsidTr="00817229">
        <w:trPr>
          <w:cantSplit/>
          <w:jc w:val="center"/>
        </w:trPr>
        <w:tc>
          <w:tcPr>
            <w:tcW w:w="2237" w:type="dxa"/>
            <w:vAlign w:val="center"/>
          </w:tcPr>
          <w:p w14:paraId="61F3ED0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65D8C51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817229" w14:paraId="3DAEB6A1" w14:textId="77777777" w:rsidTr="00817229">
        <w:trPr>
          <w:cantSplit/>
          <w:jc w:val="center"/>
        </w:trPr>
        <w:tc>
          <w:tcPr>
            <w:tcW w:w="2237" w:type="dxa"/>
            <w:vAlign w:val="center"/>
          </w:tcPr>
          <w:p w14:paraId="53E09BE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6AC90AC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817229" w14:paraId="5F2F4229" w14:textId="77777777" w:rsidTr="00817229">
        <w:trPr>
          <w:cantSplit/>
          <w:jc w:val="center"/>
        </w:trPr>
        <w:tc>
          <w:tcPr>
            <w:tcW w:w="2237" w:type="dxa"/>
            <w:vAlign w:val="center"/>
          </w:tcPr>
          <w:p w14:paraId="72A1059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2660808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330A028D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2210A507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4" w:name="_fe8d3efd355b4a528bffe4e412a753a8708d8a7"/>
      <w:bookmarkStart w:id="5" w:name="_Toc242030937"/>
      <w:bookmarkEnd w:id="2"/>
      <w:r>
        <w:rPr>
          <w:b/>
          <w:sz w:val="28"/>
        </w:rPr>
        <w:lastRenderedPageBreak/>
        <w:t xml:space="preserve">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5"/>
    </w:p>
    <w:p w14:paraId="7397D428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</w:t>
      </w:r>
      <w:r>
        <w:rPr>
          <w:sz w:val="28"/>
        </w:rPr>
        <w:t>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22B301D6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485A3998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817229" w14:paraId="40A04DA8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486067A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3575D0B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03D565F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2CB5418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17229" w14:paraId="37EAF5B9" w14:textId="77777777" w:rsidTr="00817229">
        <w:trPr>
          <w:cantSplit/>
          <w:jc w:val="center"/>
        </w:trPr>
        <w:tc>
          <w:tcPr>
            <w:tcW w:w="2009" w:type="dxa"/>
            <w:vAlign w:val="center"/>
          </w:tcPr>
          <w:p w14:paraId="60D00FE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28FF040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5A499A9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54BB7E5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817229" w14:paraId="7A2C9A4C" w14:textId="77777777" w:rsidTr="00817229">
        <w:trPr>
          <w:cantSplit/>
          <w:jc w:val="center"/>
        </w:trPr>
        <w:tc>
          <w:tcPr>
            <w:tcW w:w="2009" w:type="dxa"/>
            <w:vAlign w:val="center"/>
          </w:tcPr>
          <w:p w14:paraId="4BE1886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263BD61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6090893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23EDF06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817229" w14:paraId="09E6410E" w14:textId="77777777" w:rsidTr="00817229">
        <w:trPr>
          <w:cantSplit/>
          <w:jc w:val="center"/>
        </w:trPr>
        <w:tc>
          <w:tcPr>
            <w:tcW w:w="2009" w:type="dxa"/>
            <w:vAlign w:val="center"/>
          </w:tcPr>
          <w:p w14:paraId="1C28519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51CFE58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2FA6332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1606473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615A5B2C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6268A3D0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636153ED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6" w:name="_85970216d61dd6d6f40a43c2142d7359aebf30e"/>
      <w:bookmarkStart w:id="7" w:name="_Toc242030938"/>
      <w:bookmarkEnd w:id="4"/>
      <w:r>
        <w:rPr>
          <w:b/>
          <w:sz w:val="28"/>
        </w:rPr>
        <w:lastRenderedPageBreak/>
        <w:t>4 ГРАНИЦЫ И РАЗМЕР РЫНКА</w:t>
      </w:r>
      <w:bookmarkEnd w:id="7"/>
    </w:p>
    <w:p w14:paraId="27DDA47C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7CFBE669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66C34147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817229" w14:paraId="3DB8083D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6BAC39C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493254B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2AE922B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4CE664D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17229" w14:paraId="7CB93C65" w14:textId="77777777" w:rsidTr="00817229">
        <w:trPr>
          <w:cantSplit/>
          <w:jc w:val="center"/>
        </w:trPr>
        <w:tc>
          <w:tcPr>
            <w:tcW w:w="3699" w:type="dxa"/>
            <w:vAlign w:val="center"/>
          </w:tcPr>
          <w:p w14:paraId="5820EE7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269311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188BE08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4931208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817229" w14:paraId="4DFEC114" w14:textId="77777777" w:rsidTr="00817229">
        <w:trPr>
          <w:cantSplit/>
          <w:jc w:val="center"/>
        </w:trPr>
        <w:tc>
          <w:tcPr>
            <w:tcW w:w="3699" w:type="dxa"/>
            <w:vAlign w:val="center"/>
          </w:tcPr>
          <w:p w14:paraId="694EE3B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2834C4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52124DB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233BF3A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817229" w14:paraId="35E3BB41" w14:textId="77777777" w:rsidTr="00817229">
        <w:trPr>
          <w:cantSplit/>
          <w:jc w:val="center"/>
        </w:trPr>
        <w:tc>
          <w:tcPr>
            <w:tcW w:w="3699" w:type="dxa"/>
            <w:vAlign w:val="center"/>
          </w:tcPr>
          <w:p w14:paraId="414208B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1D541B6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3EAC4BF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72EAD46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817229" w14:paraId="7FF848E8" w14:textId="77777777" w:rsidTr="00817229">
        <w:trPr>
          <w:cantSplit/>
          <w:jc w:val="center"/>
        </w:trPr>
        <w:tc>
          <w:tcPr>
            <w:tcW w:w="3699" w:type="dxa"/>
            <w:vAlign w:val="center"/>
          </w:tcPr>
          <w:p w14:paraId="7C9370D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3F5E070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1541A19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11E1013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7311F9BE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13A6EBD5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05B1FCF6" w14:textId="77777777" w:rsidR="00817229" w:rsidRDefault="0029093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3EC027D" wp14:editId="50286128">
            <wp:extent cx="5334000" cy="2471853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420DC9" w14:textId="77777777" w:rsidR="00817229" w:rsidRDefault="0029093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39179623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58E78671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</w:t>
      </w:r>
      <w:r>
        <w:rPr>
          <w:sz w:val="28"/>
        </w:rPr>
        <w:t>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451D9310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8" w:name="_952a16116c37bc0383f5f47ccedf9607bd1472f"/>
      <w:bookmarkStart w:id="9" w:name="_Toc242030939"/>
      <w:bookmarkEnd w:id="6"/>
      <w:r>
        <w:rPr>
          <w:b/>
          <w:sz w:val="28"/>
        </w:rPr>
        <w:lastRenderedPageBreak/>
        <w:t>5 КОНКУРЕНТНАЯ СРЕДА И УРОВНИ КОНКУРЕНЦИИ</w:t>
      </w:r>
      <w:bookmarkEnd w:id="9"/>
    </w:p>
    <w:p w14:paraId="1A9FA9E0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7A44C0C7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817229" w14:paraId="173B1E97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3AA47A4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52F46D9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061CBAE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17229" w14:paraId="545E34CF" w14:textId="77777777" w:rsidTr="00817229">
        <w:trPr>
          <w:cantSplit/>
          <w:jc w:val="center"/>
        </w:trPr>
        <w:tc>
          <w:tcPr>
            <w:tcW w:w="2738" w:type="dxa"/>
            <w:vAlign w:val="center"/>
          </w:tcPr>
          <w:p w14:paraId="5211453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7B986DC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21B914C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17229" w14:paraId="3EFCD1F8" w14:textId="77777777" w:rsidTr="00817229">
        <w:trPr>
          <w:cantSplit/>
          <w:jc w:val="center"/>
        </w:trPr>
        <w:tc>
          <w:tcPr>
            <w:tcW w:w="2738" w:type="dxa"/>
            <w:vAlign w:val="center"/>
          </w:tcPr>
          <w:p w14:paraId="3D1CDD5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17641AE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7669415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17229" w14:paraId="4A46AB83" w14:textId="77777777" w:rsidTr="00817229">
        <w:trPr>
          <w:cantSplit/>
          <w:jc w:val="center"/>
        </w:trPr>
        <w:tc>
          <w:tcPr>
            <w:tcW w:w="2738" w:type="dxa"/>
            <w:vAlign w:val="center"/>
          </w:tcPr>
          <w:p w14:paraId="040FDA7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6F3C794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7E06145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17229" w14:paraId="6CA734A6" w14:textId="77777777" w:rsidTr="00817229">
        <w:trPr>
          <w:cantSplit/>
          <w:jc w:val="center"/>
        </w:trPr>
        <w:tc>
          <w:tcPr>
            <w:tcW w:w="2738" w:type="dxa"/>
            <w:vAlign w:val="center"/>
          </w:tcPr>
          <w:p w14:paraId="142EA81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5CF2681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5A904B5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17229" w14:paraId="03D62454" w14:textId="77777777" w:rsidTr="00817229">
        <w:trPr>
          <w:cantSplit/>
          <w:jc w:val="center"/>
        </w:trPr>
        <w:tc>
          <w:tcPr>
            <w:tcW w:w="2738" w:type="dxa"/>
            <w:vAlign w:val="center"/>
          </w:tcPr>
          <w:p w14:paraId="659BC1A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236145E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65C2F8F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17229" w14:paraId="2B1C7F26" w14:textId="77777777" w:rsidTr="00817229">
        <w:trPr>
          <w:cantSplit/>
          <w:jc w:val="center"/>
        </w:trPr>
        <w:tc>
          <w:tcPr>
            <w:tcW w:w="2738" w:type="dxa"/>
            <w:vAlign w:val="center"/>
          </w:tcPr>
          <w:p w14:paraId="493C630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2CAF424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5A8E95F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17229" w14:paraId="4F0266F6" w14:textId="77777777" w:rsidTr="00817229">
        <w:trPr>
          <w:cantSplit/>
          <w:jc w:val="center"/>
        </w:trPr>
        <w:tc>
          <w:tcPr>
            <w:tcW w:w="2738" w:type="dxa"/>
            <w:vAlign w:val="center"/>
          </w:tcPr>
          <w:p w14:paraId="7F469AC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52AD03E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527AE07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17229" w14:paraId="6F4DAE39" w14:textId="77777777" w:rsidTr="00817229">
        <w:trPr>
          <w:cantSplit/>
          <w:jc w:val="center"/>
        </w:trPr>
        <w:tc>
          <w:tcPr>
            <w:tcW w:w="2738" w:type="dxa"/>
            <w:vAlign w:val="center"/>
          </w:tcPr>
          <w:p w14:paraId="2A34BF8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44A3DDC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5D7F14C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17229" w14:paraId="563EC97D" w14:textId="77777777" w:rsidTr="00817229">
        <w:trPr>
          <w:cantSplit/>
          <w:jc w:val="center"/>
        </w:trPr>
        <w:tc>
          <w:tcPr>
            <w:tcW w:w="2738" w:type="dxa"/>
            <w:vAlign w:val="center"/>
          </w:tcPr>
          <w:p w14:paraId="1221B1E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31B3964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51982E8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17229" w14:paraId="5D928F0D" w14:textId="77777777" w:rsidTr="00817229">
        <w:trPr>
          <w:cantSplit/>
          <w:jc w:val="center"/>
        </w:trPr>
        <w:tc>
          <w:tcPr>
            <w:tcW w:w="2738" w:type="dxa"/>
            <w:vAlign w:val="center"/>
          </w:tcPr>
          <w:p w14:paraId="41C49A5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2E613AC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6319530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5A86D451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018C052A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73AED8A6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10" w:name="_550d58f707a5c37672fca98b77eb8736ae09aa2"/>
      <w:bookmarkStart w:id="11" w:name="_Toc242030940"/>
      <w:bookmarkEnd w:id="8"/>
      <w:r>
        <w:rPr>
          <w:b/>
          <w:sz w:val="28"/>
        </w:rPr>
        <w:lastRenderedPageBreak/>
        <w:t>6 ОЦЕНКА БАРЬЕРОВ ВХОДА И ВЫХОДА</w:t>
      </w:r>
      <w:bookmarkEnd w:id="11"/>
    </w:p>
    <w:p w14:paraId="15BA4195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2572B817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817229" w14:paraId="7761CA2D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3D0CFE5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3686C52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6B45FF5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817229" w14:paraId="64D90F4D" w14:textId="77777777" w:rsidTr="00817229">
        <w:trPr>
          <w:cantSplit/>
          <w:jc w:val="center"/>
        </w:trPr>
        <w:tc>
          <w:tcPr>
            <w:tcW w:w="3666" w:type="dxa"/>
            <w:vAlign w:val="center"/>
          </w:tcPr>
          <w:p w14:paraId="7D96203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0360137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17D86CF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817229" w14:paraId="6E08AB57" w14:textId="77777777" w:rsidTr="00817229">
        <w:trPr>
          <w:cantSplit/>
          <w:jc w:val="center"/>
        </w:trPr>
        <w:tc>
          <w:tcPr>
            <w:tcW w:w="3666" w:type="dxa"/>
            <w:vAlign w:val="center"/>
          </w:tcPr>
          <w:p w14:paraId="762CF96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3669BF7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11E3DFA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817229" w14:paraId="7E7878D4" w14:textId="77777777" w:rsidTr="00817229">
        <w:trPr>
          <w:cantSplit/>
          <w:jc w:val="center"/>
        </w:trPr>
        <w:tc>
          <w:tcPr>
            <w:tcW w:w="3666" w:type="dxa"/>
            <w:vAlign w:val="center"/>
          </w:tcPr>
          <w:p w14:paraId="5DA20AF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2C8C526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1E42A9C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817229" w14:paraId="469B03CC" w14:textId="77777777" w:rsidTr="00817229">
        <w:trPr>
          <w:cantSplit/>
          <w:jc w:val="center"/>
        </w:trPr>
        <w:tc>
          <w:tcPr>
            <w:tcW w:w="3666" w:type="dxa"/>
            <w:vAlign w:val="center"/>
          </w:tcPr>
          <w:p w14:paraId="6EC0640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65CA936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278579B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17229" w14:paraId="4D9E5638" w14:textId="77777777" w:rsidTr="00817229">
        <w:trPr>
          <w:cantSplit/>
          <w:jc w:val="center"/>
        </w:trPr>
        <w:tc>
          <w:tcPr>
            <w:tcW w:w="3666" w:type="dxa"/>
            <w:vAlign w:val="center"/>
          </w:tcPr>
          <w:p w14:paraId="43ED8A4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0ADF294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2E3F4DF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4E5E6E3F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17B840CE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129AD11E" w14:textId="77777777" w:rsidR="00817229" w:rsidRDefault="0029093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8241D04" wp14:editId="5C79E1FE">
            <wp:extent cx="5334000" cy="2356883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551ACD" w14:textId="77777777" w:rsidR="00817229" w:rsidRDefault="0029093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53F21F6F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0AACD3EC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34ABC1C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12" w:name="_e000447a5cb978ee53bdb6877ec2ece1121f293"/>
      <w:bookmarkStart w:id="13" w:name="_Toc242030941"/>
      <w:bookmarkEnd w:id="10"/>
      <w:r>
        <w:rPr>
          <w:b/>
          <w:sz w:val="28"/>
        </w:rPr>
        <w:lastRenderedPageBreak/>
        <w:t>7 АНАЛИЗ ПРОБЛЕМ ПОЛЬЗОВАТЕЛЕЙ И РЫНОЧНЫХ ПРОБЕЛОВ</w:t>
      </w:r>
      <w:bookmarkEnd w:id="13"/>
    </w:p>
    <w:p w14:paraId="051F3A91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1A168F97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817229" w14:paraId="3C5F7DBA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6E8F4F3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0ADE2BF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0849BE3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012CD6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817229" w14:paraId="3A0C2C19" w14:textId="77777777" w:rsidTr="00817229">
        <w:trPr>
          <w:cantSplit/>
          <w:jc w:val="center"/>
        </w:trPr>
        <w:tc>
          <w:tcPr>
            <w:tcW w:w="849" w:type="dxa"/>
            <w:vAlign w:val="center"/>
          </w:tcPr>
          <w:p w14:paraId="36672C1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2F12B72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7C08723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B1259C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17229" w14:paraId="080865B4" w14:textId="77777777" w:rsidTr="00817229">
        <w:trPr>
          <w:cantSplit/>
          <w:jc w:val="center"/>
        </w:trPr>
        <w:tc>
          <w:tcPr>
            <w:tcW w:w="849" w:type="dxa"/>
            <w:vAlign w:val="center"/>
          </w:tcPr>
          <w:p w14:paraId="0004831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4825D23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DFD443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282E01D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17229" w14:paraId="6FF8323E" w14:textId="77777777" w:rsidTr="00817229">
        <w:trPr>
          <w:cantSplit/>
          <w:jc w:val="center"/>
        </w:trPr>
        <w:tc>
          <w:tcPr>
            <w:tcW w:w="849" w:type="dxa"/>
            <w:vAlign w:val="center"/>
          </w:tcPr>
          <w:p w14:paraId="4532556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7030DE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0B3A688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AC91A0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17229" w14:paraId="6BC308A1" w14:textId="77777777" w:rsidTr="00817229">
        <w:trPr>
          <w:cantSplit/>
          <w:jc w:val="center"/>
        </w:trPr>
        <w:tc>
          <w:tcPr>
            <w:tcW w:w="849" w:type="dxa"/>
            <w:vAlign w:val="center"/>
          </w:tcPr>
          <w:p w14:paraId="1FAC5B1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322FC18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6D20EE2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35E17C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817229" w14:paraId="03D86205" w14:textId="77777777" w:rsidTr="00817229">
        <w:trPr>
          <w:cantSplit/>
          <w:jc w:val="center"/>
        </w:trPr>
        <w:tc>
          <w:tcPr>
            <w:tcW w:w="849" w:type="dxa"/>
            <w:vAlign w:val="center"/>
          </w:tcPr>
          <w:p w14:paraId="342EF27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817868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0990F31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8C9769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17229" w14:paraId="7A533D7F" w14:textId="77777777" w:rsidTr="00817229">
        <w:trPr>
          <w:cantSplit/>
          <w:jc w:val="center"/>
        </w:trPr>
        <w:tc>
          <w:tcPr>
            <w:tcW w:w="849" w:type="dxa"/>
            <w:vAlign w:val="center"/>
          </w:tcPr>
          <w:p w14:paraId="1F350C6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5129497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7F4651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5D653A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66B348F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39CC42DE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6C2E0E38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14" w:name="_d6b1e0606ccffbfea524c7b8890d7424ae6ef8d"/>
      <w:bookmarkStart w:id="15" w:name="_Toc242030942"/>
      <w:bookmarkEnd w:id="12"/>
      <w:r>
        <w:rPr>
          <w:b/>
          <w:sz w:val="28"/>
        </w:rPr>
        <w:lastRenderedPageBreak/>
        <w:t>8 ЦЕННОСТНОЕ ПРЕДЛОЖЕНИЕ И ЦИФРОВОЙ ТОВАР</w:t>
      </w:r>
      <w:bookmarkEnd w:id="15"/>
    </w:p>
    <w:p w14:paraId="3DE476CD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00AE6514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817229" w14:paraId="048CFA37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3D68522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6623C01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17229" w14:paraId="6C2057E9" w14:textId="77777777" w:rsidTr="00817229">
        <w:trPr>
          <w:cantSplit/>
          <w:jc w:val="center"/>
        </w:trPr>
        <w:tc>
          <w:tcPr>
            <w:tcW w:w="3226" w:type="dxa"/>
            <w:vAlign w:val="center"/>
          </w:tcPr>
          <w:p w14:paraId="2F67CAE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3BDEC46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817229" w14:paraId="020A93EF" w14:textId="77777777" w:rsidTr="00817229">
        <w:trPr>
          <w:cantSplit/>
          <w:jc w:val="center"/>
        </w:trPr>
        <w:tc>
          <w:tcPr>
            <w:tcW w:w="3226" w:type="dxa"/>
            <w:vAlign w:val="center"/>
          </w:tcPr>
          <w:p w14:paraId="2FD978F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45023DD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817229" w14:paraId="5C723570" w14:textId="77777777" w:rsidTr="00817229">
        <w:trPr>
          <w:cantSplit/>
          <w:jc w:val="center"/>
        </w:trPr>
        <w:tc>
          <w:tcPr>
            <w:tcW w:w="3226" w:type="dxa"/>
            <w:vAlign w:val="center"/>
          </w:tcPr>
          <w:p w14:paraId="6AD9E7D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44A0809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817229" w14:paraId="42ADD00C" w14:textId="77777777" w:rsidTr="00817229">
        <w:trPr>
          <w:cantSplit/>
          <w:jc w:val="center"/>
        </w:trPr>
        <w:tc>
          <w:tcPr>
            <w:tcW w:w="3226" w:type="dxa"/>
            <w:vAlign w:val="center"/>
          </w:tcPr>
          <w:p w14:paraId="2478EAF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4DDA16E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817229" w14:paraId="54AB9CB9" w14:textId="77777777" w:rsidTr="00817229">
        <w:trPr>
          <w:cantSplit/>
          <w:jc w:val="center"/>
        </w:trPr>
        <w:tc>
          <w:tcPr>
            <w:tcW w:w="3226" w:type="dxa"/>
            <w:vAlign w:val="center"/>
          </w:tcPr>
          <w:p w14:paraId="2113295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7724AA7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56A83FCB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0FA43FBE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16" w:name="_d9c21b914bbc5bab06da79c3c8a3f5937408dab"/>
      <w:bookmarkStart w:id="17" w:name="_Toc242030943"/>
      <w:bookmarkEnd w:id="14"/>
      <w:r>
        <w:rPr>
          <w:b/>
          <w:sz w:val="28"/>
        </w:rPr>
        <w:lastRenderedPageBreak/>
        <w:t>9 БИЗНЕС-МОДЕЛЬ ПО КАНВАС</w:t>
      </w:r>
      <w:bookmarkEnd w:id="17"/>
    </w:p>
    <w:p w14:paraId="2B2E0C34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2096F8DD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817229" w14:paraId="41CECE9F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5AD6052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5F91C02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758671F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17229" w14:paraId="442161BD" w14:textId="77777777" w:rsidTr="00817229">
        <w:trPr>
          <w:cantSplit/>
          <w:jc w:val="center"/>
        </w:trPr>
        <w:tc>
          <w:tcPr>
            <w:tcW w:w="2718" w:type="dxa"/>
            <w:vAlign w:val="center"/>
          </w:tcPr>
          <w:p w14:paraId="35D9851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74D3FA0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 по управлению, МСП с финансовой функцией </w:t>
            </w:r>
            <w:r>
              <w:rPr>
                <w:sz w:val="24"/>
              </w:rPr>
              <w:t>(англоязычные страны и ЕС)</w:t>
            </w:r>
          </w:p>
        </w:tc>
        <w:tc>
          <w:tcPr>
            <w:tcW w:w="1418" w:type="dxa"/>
            <w:vAlign w:val="center"/>
          </w:tcPr>
          <w:p w14:paraId="032BD89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17229" w14:paraId="7DAFD54D" w14:textId="77777777" w:rsidTr="00817229">
        <w:trPr>
          <w:cantSplit/>
          <w:jc w:val="center"/>
        </w:trPr>
        <w:tc>
          <w:tcPr>
            <w:tcW w:w="2718" w:type="dxa"/>
            <w:vAlign w:val="center"/>
          </w:tcPr>
          <w:p w14:paraId="4FAF68A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174F9D9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645DCDD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17229" w14:paraId="135EC037" w14:textId="77777777" w:rsidTr="00817229">
        <w:trPr>
          <w:cantSplit/>
          <w:jc w:val="center"/>
        </w:trPr>
        <w:tc>
          <w:tcPr>
            <w:tcW w:w="2718" w:type="dxa"/>
            <w:vAlign w:val="center"/>
          </w:tcPr>
          <w:p w14:paraId="5D96DD6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7FB806E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51ED303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17229" w14:paraId="7A768023" w14:textId="77777777" w:rsidTr="00817229">
        <w:trPr>
          <w:cantSplit/>
          <w:jc w:val="center"/>
        </w:trPr>
        <w:tc>
          <w:tcPr>
            <w:tcW w:w="2718" w:type="dxa"/>
            <w:vAlign w:val="center"/>
          </w:tcPr>
          <w:p w14:paraId="3500AD7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760C4E0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511A568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17229" w14:paraId="338FDDDD" w14:textId="77777777" w:rsidTr="00817229">
        <w:trPr>
          <w:cantSplit/>
          <w:jc w:val="center"/>
        </w:trPr>
        <w:tc>
          <w:tcPr>
            <w:tcW w:w="2718" w:type="dxa"/>
            <w:vAlign w:val="center"/>
          </w:tcPr>
          <w:p w14:paraId="2F1EABA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46AC506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5B96643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17229" w14:paraId="684D42C1" w14:textId="77777777" w:rsidTr="00817229">
        <w:trPr>
          <w:cantSplit/>
          <w:jc w:val="center"/>
        </w:trPr>
        <w:tc>
          <w:tcPr>
            <w:tcW w:w="2718" w:type="dxa"/>
            <w:vAlign w:val="center"/>
          </w:tcPr>
          <w:p w14:paraId="313F242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5E59CC5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36013B5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17229" w14:paraId="2089DBAA" w14:textId="77777777" w:rsidTr="00817229">
        <w:trPr>
          <w:cantSplit/>
          <w:jc w:val="center"/>
        </w:trPr>
        <w:tc>
          <w:tcPr>
            <w:tcW w:w="2718" w:type="dxa"/>
            <w:vAlign w:val="center"/>
          </w:tcPr>
          <w:p w14:paraId="7706C60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59E79AD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252BE8A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17229" w14:paraId="49163219" w14:textId="77777777" w:rsidTr="00817229">
        <w:trPr>
          <w:cantSplit/>
          <w:jc w:val="center"/>
        </w:trPr>
        <w:tc>
          <w:tcPr>
            <w:tcW w:w="2718" w:type="dxa"/>
            <w:vAlign w:val="center"/>
          </w:tcPr>
          <w:p w14:paraId="63BCBFA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5B12558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6967AAF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17229" w14:paraId="7D5334DD" w14:textId="77777777" w:rsidTr="00817229">
        <w:trPr>
          <w:cantSplit/>
          <w:jc w:val="center"/>
        </w:trPr>
        <w:tc>
          <w:tcPr>
            <w:tcW w:w="2718" w:type="dxa"/>
            <w:vAlign w:val="center"/>
          </w:tcPr>
          <w:p w14:paraId="738CD2A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7C7A4E3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7B18B13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C1FF0CD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7065E5AD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18" w:name="_519d46f9ff7923648cbfef21e26057944381813"/>
      <w:bookmarkStart w:id="19" w:name="_Toc242030944"/>
      <w:bookmarkEnd w:id="16"/>
      <w:r>
        <w:rPr>
          <w:b/>
          <w:sz w:val="28"/>
        </w:rPr>
        <w:lastRenderedPageBreak/>
        <w:t xml:space="preserve">10 </w:t>
      </w:r>
      <w:r>
        <w:rPr>
          <w:b/>
          <w:sz w:val="28"/>
        </w:rPr>
        <w:t>БИЗНЕС-ЛОГИКА И ПОЛЬЗОВАТЕЛЬСКИЕ СЦЕНАРИИ</w:t>
      </w:r>
      <w:bookmarkEnd w:id="19"/>
    </w:p>
    <w:p w14:paraId="10290BC5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</w:t>
      </w:r>
      <w:r>
        <w:rPr>
          <w:sz w:val="28"/>
        </w:rPr>
        <w:t>ельство находки, отчет, регистрация, оплата, политика данных, страница тарифов и загрузка файла без регистрации.</w:t>
      </w:r>
    </w:p>
    <w:p w14:paraId="11B54A07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20" w:name="_753c3388bf9c3477a7d17f68c6497177eb43643"/>
      <w:bookmarkStart w:id="21" w:name="_Toc242030945"/>
      <w:bookmarkEnd w:id="18"/>
      <w:r>
        <w:rPr>
          <w:b/>
          <w:sz w:val="28"/>
        </w:rPr>
        <w:lastRenderedPageBreak/>
        <w:t>11 ТЕХНИЧЕСКОЕ ЗАДАНИЕ: СТРАНИЦЫ, ЭКРАНЫ, КОНТЕНТ И ФУНКЦИОНАЛ</w:t>
      </w:r>
      <w:bookmarkEnd w:id="21"/>
    </w:p>
    <w:p w14:paraId="72E5B0A0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70B5F244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8"/>
        <w:gridCol w:w="4099"/>
        <w:gridCol w:w="1895"/>
        <w:gridCol w:w="2513"/>
      </w:tblGrid>
      <w:tr w:rsidR="00817229" w14:paraId="6B38706C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8" w:type="dxa"/>
            <w:vAlign w:val="center"/>
          </w:tcPr>
          <w:p w14:paraId="0F1C1C8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099" w:type="dxa"/>
            <w:vAlign w:val="center"/>
          </w:tcPr>
          <w:p w14:paraId="4480452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разработки</w:t>
            </w:r>
          </w:p>
        </w:tc>
        <w:tc>
          <w:tcPr>
            <w:tcW w:w="1895" w:type="dxa"/>
            <w:vAlign w:val="center"/>
          </w:tcPr>
          <w:p w14:paraId="07EAEE8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2513" w:type="dxa"/>
            <w:vAlign w:val="center"/>
          </w:tcPr>
          <w:p w14:paraId="5ACC507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приоритета экрана</w:t>
            </w:r>
          </w:p>
        </w:tc>
      </w:tr>
      <w:tr w:rsidR="00817229" w14:paraId="5B9C6A4E" w14:textId="77777777" w:rsidTr="00817229">
        <w:trPr>
          <w:cantSplit/>
          <w:jc w:val="center"/>
        </w:trPr>
        <w:tc>
          <w:tcPr>
            <w:tcW w:w="848" w:type="dxa"/>
            <w:vAlign w:val="center"/>
          </w:tcPr>
          <w:p w14:paraId="6F3DD51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099" w:type="dxa"/>
            <w:vAlign w:val="center"/>
          </w:tcPr>
          <w:p w14:paraId="3224EF4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895" w:type="dxa"/>
            <w:vAlign w:val="center"/>
          </w:tcPr>
          <w:p w14:paraId="4DFC76D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2513" w:type="dxa"/>
            <w:vAlign w:val="center"/>
          </w:tcPr>
          <w:p w14:paraId="6968269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</w:tr>
      <w:tr w:rsidR="00817229" w14:paraId="68BF477A" w14:textId="77777777" w:rsidTr="00817229">
        <w:trPr>
          <w:cantSplit/>
          <w:jc w:val="center"/>
        </w:trPr>
        <w:tc>
          <w:tcPr>
            <w:tcW w:w="848" w:type="dxa"/>
            <w:vAlign w:val="center"/>
          </w:tcPr>
          <w:p w14:paraId="1AA7262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099" w:type="dxa"/>
            <w:vAlign w:val="center"/>
          </w:tcPr>
          <w:p w14:paraId="19705F2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895" w:type="dxa"/>
            <w:vAlign w:val="center"/>
          </w:tcPr>
          <w:p w14:paraId="06FEDD4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513" w:type="dxa"/>
            <w:vAlign w:val="center"/>
          </w:tcPr>
          <w:p w14:paraId="7A7B56D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</w:tr>
      <w:tr w:rsidR="00817229" w14:paraId="35C8D65B" w14:textId="77777777" w:rsidTr="00817229">
        <w:trPr>
          <w:cantSplit/>
          <w:jc w:val="center"/>
        </w:trPr>
        <w:tc>
          <w:tcPr>
            <w:tcW w:w="848" w:type="dxa"/>
            <w:vAlign w:val="center"/>
          </w:tcPr>
          <w:p w14:paraId="0D25F75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099" w:type="dxa"/>
            <w:vAlign w:val="center"/>
          </w:tcPr>
          <w:p w14:paraId="048EFDF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895" w:type="dxa"/>
            <w:vAlign w:val="center"/>
          </w:tcPr>
          <w:p w14:paraId="7CB2483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2513" w:type="dxa"/>
            <w:vAlign w:val="center"/>
          </w:tcPr>
          <w:p w14:paraId="5E8880F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</w:tr>
      <w:tr w:rsidR="00817229" w14:paraId="4A01843E" w14:textId="77777777" w:rsidTr="00817229">
        <w:trPr>
          <w:cantSplit/>
          <w:jc w:val="center"/>
        </w:trPr>
        <w:tc>
          <w:tcPr>
            <w:tcW w:w="848" w:type="dxa"/>
            <w:vAlign w:val="center"/>
          </w:tcPr>
          <w:p w14:paraId="74D42B3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099" w:type="dxa"/>
            <w:vAlign w:val="center"/>
          </w:tcPr>
          <w:p w14:paraId="0A8B964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895" w:type="dxa"/>
            <w:vAlign w:val="center"/>
          </w:tcPr>
          <w:p w14:paraId="2810266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513" w:type="dxa"/>
            <w:vAlign w:val="center"/>
          </w:tcPr>
          <w:p w14:paraId="0E9D779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</w:tr>
      <w:tr w:rsidR="00817229" w14:paraId="2BB7648B" w14:textId="77777777" w:rsidTr="00817229">
        <w:trPr>
          <w:cantSplit/>
          <w:jc w:val="center"/>
        </w:trPr>
        <w:tc>
          <w:tcPr>
            <w:tcW w:w="848" w:type="dxa"/>
            <w:vAlign w:val="center"/>
          </w:tcPr>
          <w:p w14:paraId="373B14B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099" w:type="dxa"/>
            <w:vAlign w:val="center"/>
          </w:tcPr>
          <w:p w14:paraId="70959FC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895" w:type="dxa"/>
            <w:vAlign w:val="center"/>
          </w:tcPr>
          <w:p w14:paraId="3720124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2513" w:type="dxa"/>
            <w:vAlign w:val="center"/>
          </w:tcPr>
          <w:p w14:paraId="6469037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</w:tr>
      <w:tr w:rsidR="00817229" w14:paraId="661D4ECA" w14:textId="77777777" w:rsidTr="00817229">
        <w:trPr>
          <w:cantSplit/>
          <w:jc w:val="center"/>
        </w:trPr>
        <w:tc>
          <w:tcPr>
            <w:tcW w:w="848" w:type="dxa"/>
            <w:vAlign w:val="center"/>
          </w:tcPr>
          <w:p w14:paraId="359900B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099" w:type="dxa"/>
            <w:vAlign w:val="center"/>
          </w:tcPr>
          <w:p w14:paraId="49BC31C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895" w:type="dxa"/>
            <w:vAlign w:val="center"/>
          </w:tcPr>
          <w:p w14:paraId="53CDC6C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2513" w:type="dxa"/>
            <w:vAlign w:val="center"/>
          </w:tcPr>
          <w:p w14:paraId="185092D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</w:tr>
      <w:tr w:rsidR="00817229" w14:paraId="1E85F649" w14:textId="77777777" w:rsidTr="00817229">
        <w:trPr>
          <w:cantSplit/>
          <w:jc w:val="center"/>
        </w:trPr>
        <w:tc>
          <w:tcPr>
            <w:tcW w:w="848" w:type="dxa"/>
            <w:vAlign w:val="center"/>
          </w:tcPr>
          <w:p w14:paraId="0D6486A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099" w:type="dxa"/>
            <w:vAlign w:val="center"/>
          </w:tcPr>
          <w:p w14:paraId="648F9F3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895" w:type="dxa"/>
            <w:vAlign w:val="center"/>
          </w:tcPr>
          <w:p w14:paraId="74DD0C2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2513" w:type="dxa"/>
            <w:vAlign w:val="center"/>
          </w:tcPr>
          <w:p w14:paraId="5F280CF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</w:tr>
      <w:tr w:rsidR="00817229" w14:paraId="6E6BC72F" w14:textId="77777777" w:rsidTr="00817229">
        <w:trPr>
          <w:cantSplit/>
          <w:jc w:val="center"/>
        </w:trPr>
        <w:tc>
          <w:tcPr>
            <w:tcW w:w="848" w:type="dxa"/>
            <w:vAlign w:val="center"/>
          </w:tcPr>
          <w:p w14:paraId="14461BD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099" w:type="dxa"/>
            <w:vAlign w:val="center"/>
          </w:tcPr>
          <w:p w14:paraId="60A718B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95" w:type="dxa"/>
            <w:vAlign w:val="center"/>
          </w:tcPr>
          <w:p w14:paraId="056B155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2513" w:type="dxa"/>
            <w:vAlign w:val="center"/>
          </w:tcPr>
          <w:p w14:paraId="781F938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</w:tr>
      <w:tr w:rsidR="00817229" w14:paraId="58349668" w14:textId="77777777" w:rsidTr="00817229">
        <w:trPr>
          <w:cantSplit/>
          <w:jc w:val="center"/>
        </w:trPr>
        <w:tc>
          <w:tcPr>
            <w:tcW w:w="848" w:type="dxa"/>
            <w:vAlign w:val="center"/>
          </w:tcPr>
          <w:p w14:paraId="37C53CC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099" w:type="dxa"/>
            <w:vAlign w:val="center"/>
          </w:tcPr>
          <w:p w14:paraId="24BA5F8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895" w:type="dxa"/>
            <w:vAlign w:val="center"/>
          </w:tcPr>
          <w:p w14:paraId="1CEEF2A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2513" w:type="dxa"/>
            <w:vAlign w:val="center"/>
          </w:tcPr>
          <w:p w14:paraId="15E047F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</w:tr>
      <w:tr w:rsidR="00817229" w14:paraId="22FEC549" w14:textId="77777777" w:rsidTr="00817229">
        <w:trPr>
          <w:cantSplit/>
          <w:jc w:val="center"/>
        </w:trPr>
        <w:tc>
          <w:tcPr>
            <w:tcW w:w="848" w:type="dxa"/>
            <w:vAlign w:val="center"/>
          </w:tcPr>
          <w:p w14:paraId="747AF3E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099" w:type="dxa"/>
            <w:vAlign w:val="center"/>
          </w:tcPr>
          <w:p w14:paraId="2BEC339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895" w:type="dxa"/>
            <w:vAlign w:val="center"/>
          </w:tcPr>
          <w:p w14:paraId="1F8340A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2513" w:type="dxa"/>
            <w:vAlign w:val="center"/>
          </w:tcPr>
          <w:p w14:paraId="0955287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</w:tr>
      <w:tr w:rsidR="00817229" w14:paraId="398E3518" w14:textId="77777777" w:rsidTr="00817229">
        <w:trPr>
          <w:cantSplit/>
          <w:jc w:val="center"/>
        </w:trPr>
        <w:tc>
          <w:tcPr>
            <w:tcW w:w="848" w:type="dxa"/>
            <w:vAlign w:val="center"/>
          </w:tcPr>
          <w:p w14:paraId="22E349C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099" w:type="dxa"/>
            <w:vAlign w:val="center"/>
          </w:tcPr>
          <w:p w14:paraId="0491287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895" w:type="dxa"/>
            <w:vAlign w:val="center"/>
          </w:tcPr>
          <w:p w14:paraId="4FCAFFC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2513" w:type="dxa"/>
            <w:vAlign w:val="center"/>
          </w:tcPr>
          <w:p w14:paraId="39C444B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</w:tbl>
    <w:p w14:paraId="1F97AE2A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19014FEF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22" w:name="_fc51781abcc4857bf621eab6b8861ea54729fed"/>
      <w:bookmarkStart w:id="23" w:name="_Toc242030946"/>
      <w:bookmarkEnd w:id="20"/>
      <w:r>
        <w:rPr>
          <w:b/>
          <w:sz w:val="28"/>
        </w:rPr>
        <w:lastRenderedPageBreak/>
        <w:t>12 ДЕЛЕНИЕ РАЗРАБОТКИ НА РЕЛИЗЫ</w:t>
      </w:r>
      <w:bookmarkEnd w:id="23"/>
    </w:p>
    <w:p w14:paraId="62645306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3DD1E6CB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817229" w14:paraId="53E266AD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388FDCE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0219632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22FCB61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817229" w14:paraId="0123C36E" w14:textId="77777777" w:rsidTr="00817229">
        <w:trPr>
          <w:cantSplit/>
          <w:jc w:val="center"/>
        </w:trPr>
        <w:tc>
          <w:tcPr>
            <w:tcW w:w="2903" w:type="dxa"/>
            <w:vAlign w:val="center"/>
          </w:tcPr>
          <w:p w14:paraId="2F89CEE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4D3DF9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5F34A17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817229" w14:paraId="3EE1B8FA" w14:textId="77777777" w:rsidTr="00817229">
        <w:trPr>
          <w:cantSplit/>
          <w:jc w:val="center"/>
        </w:trPr>
        <w:tc>
          <w:tcPr>
            <w:tcW w:w="2903" w:type="dxa"/>
            <w:vAlign w:val="center"/>
          </w:tcPr>
          <w:p w14:paraId="540CFAF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1104FC2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074A0D0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платных тарифов и измерение конверсий; история проверок и экспорт отчета - кандидаты по результат</w:t>
            </w:r>
            <w:r>
              <w:rPr>
                <w:sz w:val="24"/>
              </w:rPr>
              <w:t xml:space="preserve">ам </w:t>
            </w:r>
            <w:r>
              <w:rPr>
                <w:i/>
                <w:sz w:val="24"/>
              </w:rPr>
              <w:t>MVP</w:t>
            </w:r>
          </w:p>
        </w:tc>
      </w:tr>
      <w:tr w:rsidR="00817229" w14:paraId="54C3A7C9" w14:textId="77777777" w:rsidTr="00817229">
        <w:trPr>
          <w:cantSplit/>
          <w:jc w:val="center"/>
        </w:trPr>
        <w:tc>
          <w:tcPr>
            <w:tcW w:w="2903" w:type="dxa"/>
            <w:vAlign w:val="center"/>
          </w:tcPr>
          <w:p w14:paraId="748231F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1C31D0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753D892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U-012</w:t>
            </w:r>
            <w:r>
              <w:rPr>
                <w:sz w:val="24"/>
              </w:rPr>
              <w:t xml:space="preserve">),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U-019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- кандидат</w:t>
            </w:r>
          </w:p>
        </w:tc>
      </w:tr>
      <w:tr w:rsidR="00817229" w14:paraId="6BAC52C4" w14:textId="77777777" w:rsidTr="00817229">
        <w:trPr>
          <w:cantSplit/>
          <w:jc w:val="center"/>
        </w:trPr>
        <w:tc>
          <w:tcPr>
            <w:tcW w:w="2903" w:type="dxa"/>
            <w:vAlign w:val="center"/>
          </w:tcPr>
          <w:p w14:paraId="7108A55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73BC7E0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213AE69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U-016</w:t>
            </w:r>
            <w:r>
              <w:rPr>
                <w:sz w:val="24"/>
              </w:rPr>
              <w:t>); сравнение версий и шаблоны правил - кандидаты</w:t>
            </w:r>
          </w:p>
        </w:tc>
      </w:tr>
    </w:tbl>
    <w:p w14:paraId="4CF02057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33157C41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дорожная карта релизов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A4C8A80" w14:textId="77777777" w:rsidR="00817229" w:rsidRDefault="0029093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ADFA850" wp14:editId="0148D324">
            <wp:extent cx="5334000" cy="2536902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6A35E1" w14:textId="77777777" w:rsidR="00817229" w:rsidRDefault="00290937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16A1C95D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57B6B958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24" w:name="_3cbac706be9fcf271e7c81612a5c58063188b2f"/>
      <w:bookmarkStart w:id="25" w:name="_Toc242030947"/>
      <w:bookmarkEnd w:id="22"/>
      <w:r>
        <w:rPr>
          <w:b/>
          <w:sz w:val="28"/>
        </w:rPr>
        <w:lastRenderedPageBreak/>
        <w:t>13 РЕШЕНИЕ О ЦЕЛЕСООБРАЗНОСТИ СТАРТА</w:t>
      </w:r>
      <w:bookmarkEnd w:id="25"/>
    </w:p>
    <w:p w14:paraId="17F14687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1E2B6F8E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817229" w14:paraId="204EAA5F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03634B2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1346728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10A485B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12AA0A0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17229" w14:paraId="4C28CBF2" w14:textId="77777777" w:rsidTr="00817229">
        <w:trPr>
          <w:cantSplit/>
          <w:jc w:val="center"/>
        </w:trPr>
        <w:tc>
          <w:tcPr>
            <w:tcW w:w="1991" w:type="dxa"/>
            <w:vAlign w:val="center"/>
          </w:tcPr>
          <w:p w14:paraId="04EAC87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3E1961C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6EC92CB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36C55A5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17229" w14:paraId="6C9813D5" w14:textId="77777777" w:rsidTr="00817229">
        <w:trPr>
          <w:cantSplit/>
          <w:jc w:val="center"/>
        </w:trPr>
        <w:tc>
          <w:tcPr>
            <w:tcW w:w="1991" w:type="dxa"/>
            <w:vAlign w:val="center"/>
          </w:tcPr>
          <w:p w14:paraId="5424F02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281E284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27FC7F1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1CA477E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817229" w14:paraId="77E7E63F" w14:textId="77777777" w:rsidTr="00817229">
        <w:trPr>
          <w:cantSplit/>
          <w:jc w:val="center"/>
        </w:trPr>
        <w:tc>
          <w:tcPr>
            <w:tcW w:w="1991" w:type="dxa"/>
            <w:vAlign w:val="center"/>
          </w:tcPr>
          <w:p w14:paraId="213DC07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590CCF2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5B74AB3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25D8595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817229" w14:paraId="7D5F8A61" w14:textId="77777777" w:rsidTr="00817229">
        <w:trPr>
          <w:cantSplit/>
          <w:jc w:val="center"/>
        </w:trPr>
        <w:tc>
          <w:tcPr>
            <w:tcW w:w="1991" w:type="dxa"/>
            <w:vAlign w:val="center"/>
          </w:tcPr>
          <w:p w14:paraId="1678ECF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3827466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55C4974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71EBC7D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17229" w14:paraId="280EE457" w14:textId="77777777" w:rsidTr="00817229">
        <w:trPr>
          <w:cantSplit/>
          <w:jc w:val="center"/>
        </w:trPr>
        <w:tc>
          <w:tcPr>
            <w:tcW w:w="1991" w:type="dxa"/>
            <w:vAlign w:val="center"/>
          </w:tcPr>
          <w:p w14:paraId="554C997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76A7FED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25E82FB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577B162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17229" w14:paraId="666AD702" w14:textId="77777777" w:rsidTr="00817229">
        <w:trPr>
          <w:cantSplit/>
          <w:jc w:val="center"/>
        </w:trPr>
        <w:tc>
          <w:tcPr>
            <w:tcW w:w="1991" w:type="dxa"/>
            <w:vAlign w:val="center"/>
          </w:tcPr>
          <w:p w14:paraId="5E5A9A3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54DB548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7D466E0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11F7B1C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17229" w14:paraId="66AE9BBE" w14:textId="77777777" w:rsidTr="00817229">
        <w:trPr>
          <w:cantSplit/>
          <w:jc w:val="center"/>
        </w:trPr>
        <w:tc>
          <w:tcPr>
            <w:tcW w:w="1991" w:type="dxa"/>
            <w:vAlign w:val="center"/>
          </w:tcPr>
          <w:p w14:paraId="2BC753C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18E5A9E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3DB4982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543DECB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17229" w14:paraId="2DF58801" w14:textId="77777777" w:rsidTr="00817229">
        <w:trPr>
          <w:cantSplit/>
          <w:jc w:val="center"/>
        </w:trPr>
        <w:tc>
          <w:tcPr>
            <w:tcW w:w="1991" w:type="dxa"/>
            <w:vAlign w:val="center"/>
          </w:tcPr>
          <w:p w14:paraId="5399A68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4895A4F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2FE5719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1044797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3F6F4ECD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</w:t>
      </w:r>
      <w:r>
        <w:rPr>
          <w:sz w:val="28"/>
        </w:rPr>
        <w:t xml:space="preserve"> платежеспособность, реальные цены) собираются в ходе реализации и учитываются как риски.</w:t>
      </w:r>
    </w:p>
    <w:p w14:paraId="2C2EF068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1FC988C5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817229" w14:paraId="0FF303DD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1190AFE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76B81B0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817229" w14:paraId="045D49B5" w14:textId="77777777" w:rsidTr="00817229">
        <w:trPr>
          <w:cantSplit/>
          <w:jc w:val="center"/>
        </w:trPr>
        <w:tc>
          <w:tcPr>
            <w:tcW w:w="2935" w:type="dxa"/>
            <w:vAlign w:val="center"/>
          </w:tcPr>
          <w:p w14:paraId="78E8010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777CA89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</w:t>
            </w:r>
            <w:r>
              <w:rPr>
                <w:sz w:val="24"/>
              </w:rPr>
              <w:t>ытая бета с оплатой 01.06.2027, релиз проекта 09.2027</w:t>
            </w:r>
          </w:p>
        </w:tc>
      </w:tr>
      <w:tr w:rsidR="00817229" w14:paraId="68D35D83" w14:textId="77777777" w:rsidTr="00817229">
        <w:trPr>
          <w:cantSplit/>
          <w:jc w:val="center"/>
        </w:trPr>
        <w:tc>
          <w:tcPr>
            <w:tcW w:w="2935" w:type="dxa"/>
            <w:vAlign w:val="center"/>
          </w:tcPr>
          <w:p w14:paraId="09E160E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2650121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817229" w14:paraId="413648C6" w14:textId="77777777" w:rsidTr="00817229">
        <w:trPr>
          <w:cantSplit/>
          <w:jc w:val="center"/>
        </w:trPr>
        <w:tc>
          <w:tcPr>
            <w:tcW w:w="2935" w:type="dxa"/>
            <w:vAlign w:val="center"/>
          </w:tcPr>
          <w:p w14:paraId="0FB7644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098EAAA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817229" w14:paraId="22D02A14" w14:textId="77777777" w:rsidTr="00817229">
        <w:trPr>
          <w:cantSplit/>
          <w:jc w:val="center"/>
        </w:trPr>
        <w:tc>
          <w:tcPr>
            <w:tcW w:w="2935" w:type="dxa"/>
            <w:vAlign w:val="center"/>
          </w:tcPr>
          <w:p w14:paraId="5A92A7E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4740FA5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817229" w14:paraId="00811DAF" w14:textId="77777777" w:rsidTr="00817229">
        <w:trPr>
          <w:cantSplit/>
          <w:jc w:val="center"/>
        </w:trPr>
        <w:tc>
          <w:tcPr>
            <w:tcW w:w="2935" w:type="dxa"/>
            <w:vAlign w:val="center"/>
          </w:tcPr>
          <w:p w14:paraId="26EB18A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241CD0C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817229" w14:paraId="7F174CA0" w14:textId="77777777" w:rsidTr="00817229">
        <w:trPr>
          <w:cantSplit/>
          <w:jc w:val="center"/>
        </w:trPr>
        <w:tc>
          <w:tcPr>
            <w:tcW w:w="2935" w:type="dxa"/>
            <w:vAlign w:val="center"/>
          </w:tcPr>
          <w:p w14:paraId="745C846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420" w:type="dxa"/>
            <w:vAlign w:val="center"/>
          </w:tcPr>
          <w:p w14:paraId="1C51899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817229" w14:paraId="501CF80B" w14:textId="77777777" w:rsidTr="00817229">
        <w:trPr>
          <w:cantSplit/>
          <w:jc w:val="center"/>
        </w:trPr>
        <w:tc>
          <w:tcPr>
            <w:tcW w:w="2935" w:type="dxa"/>
            <w:vAlign w:val="center"/>
          </w:tcPr>
          <w:p w14:paraId="3BE384D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226D247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</w:t>
            </w:r>
            <w:r>
              <w:rPr>
                <w:sz w:val="24"/>
              </w:rPr>
              <w:t>изит - регистрация 4 %, регистрация - платящий 5 %, 300 регистраций и 50 платящих к 30.09.2027</w:t>
            </w:r>
          </w:p>
        </w:tc>
      </w:tr>
    </w:tbl>
    <w:p w14:paraId="02649FC8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695270B4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рисков с картой рисков проекта (УП).</w:t>
      </w:r>
    </w:p>
    <w:p w14:paraId="1ABA9A50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817229" w14:paraId="784D7AC3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03BEAF4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455703D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363A5EA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817229" w14:paraId="226B578C" w14:textId="77777777" w:rsidTr="00817229">
        <w:trPr>
          <w:cantSplit/>
          <w:jc w:val="center"/>
        </w:trPr>
        <w:tc>
          <w:tcPr>
            <w:tcW w:w="3800" w:type="dxa"/>
            <w:vAlign w:val="center"/>
          </w:tcPr>
          <w:p w14:paraId="4F6B8C1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6BEA34E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12FD81D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817229" w14:paraId="6C1B2F62" w14:textId="77777777" w:rsidTr="00817229">
        <w:trPr>
          <w:cantSplit/>
          <w:jc w:val="center"/>
        </w:trPr>
        <w:tc>
          <w:tcPr>
            <w:tcW w:w="3800" w:type="dxa"/>
            <w:vAlign w:val="center"/>
          </w:tcPr>
          <w:p w14:paraId="0B0A570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26BA424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528C516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817229" w14:paraId="642B2C2B" w14:textId="77777777" w:rsidTr="00817229">
        <w:trPr>
          <w:cantSplit/>
          <w:jc w:val="center"/>
        </w:trPr>
        <w:tc>
          <w:tcPr>
            <w:tcW w:w="3800" w:type="dxa"/>
            <w:vAlign w:val="center"/>
          </w:tcPr>
          <w:p w14:paraId="69F5BC6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134AD5A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38F32DA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817229" w14:paraId="512BD026" w14:textId="77777777" w:rsidTr="00817229">
        <w:trPr>
          <w:cantSplit/>
          <w:jc w:val="center"/>
        </w:trPr>
        <w:tc>
          <w:tcPr>
            <w:tcW w:w="3800" w:type="dxa"/>
            <w:vAlign w:val="center"/>
          </w:tcPr>
          <w:p w14:paraId="674A58E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2A420D6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по узкому ядру дает около 21 клика в месяц, а стоимость привлечения платящего около 2 500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 выручке первого </w:t>
            </w:r>
            <w:r>
              <w:rPr>
                <w:sz w:val="24"/>
              </w:rPr>
              <w:t>года на платящего 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4309270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817229" w14:paraId="3159D752" w14:textId="77777777" w:rsidTr="00817229">
        <w:trPr>
          <w:cantSplit/>
          <w:jc w:val="center"/>
        </w:trPr>
        <w:tc>
          <w:tcPr>
            <w:tcW w:w="3800" w:type="dxa"/>
            <w:vAlign w:val="center"/>
          </w:tcPr>
          <w:p w14:paraId="18DD250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76E1AA7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4A54C6C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5EA62C45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Основные риски карты УП подтверждаются расчетами бизнес-анализа; наиболее чувствительны конверсия в платный тариф и доверие к загрузке </w:t>
      </w:r>
      <w:r>
        <w:rPr>
          <w:sz w:val="28"/>
        </w:rPr>
        <w:lastRenderedPageBreak/>
        <w:t>файлов, на них направлены дополнительные каналы, страница безопасности и измерение конверсий с первого месяца.</w:t>
      </w:r>
    </w:p>
    <w:p w14:paraId="27FD37D9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38543F13" w14:textId="77777777" w:rsidR="00817229" w:rsidRDefault="00290937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2030948"/>
      <w:bookmarkEnd w:id="24"/>
      <w:r>
        <w:rPr>
          <w:b/>
          <w:sz w:val="28"/>
        </w:rPr>
        <w:lastRenderedPageBreak/>
        <w:t>ВЫВОДЫ</w:t>
      </w:r>
      <w:bookmarkEnd w:id="27"/>
    </w:p>
    <w:p w14:paraId="13047B12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2DF219BD" w14:textId="77777777" w:rsidR="00817229" w:rsidRDefault="00290937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2030949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3BD223FA" w14:textId="77777777" w:rsidR="00817229" w:rsidRDefault="0029093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07BB1021" w14:textId="77777777" w:rsidR="00817229" w:rsidRDefault="0029093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</w:t>
      </w:r>
      <w:r>
        <w:rPr>
          <w:sz w:val="28"/>
        </w:rPr>
        <w:t>практическим занятиям по дисциплине «Управление проектами» / Р. В. Земляник. – Минск : БГУИР, 2026.</w:t>
      </w:r>
    </w:p>
    <w:p w14:paraId="2E668174" w14:textId="77777777" w:rsidR="00817229" w:rsidRDefault="0029093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D811336" w14:textId="77777777" w:rsidR="00817229" w:rsidRDefault="00290937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</w:t>
      </w:r>
      <w:r>
        <w:rPr>
          <w:sz w:val="28"/>
        </w:rPr>
        <w:t xml:space="preserve"> Отчеты по лабораторным работам № 2–3, № 4, № 5, № 6 по дисциплине «Электронный бизнес» / Р. В. Земляник. – Минск : БГУИР, 2026.</w:t>
      </w:r>
    </w:p>
    <w:p w14:paraId="4BCAD0D0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2030950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3EB99F5E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7223B0E3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Паспорт </w:t>
      </w:r>
      <w:r>
        <w:rPr>
          <w:sz w:val="28"/>
        </w:rPr>
        <w:t>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817229" w14:paraId="7AE95C9A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5E45E93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3B1049B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817229" w14:paraId="032D9D3E" w14:textId="77777777" w:rsidTr="00817229">
        <w:trPr>
          <w:cantSplit/>
          <w:jc w:val="center"/>
        </w:trPr>
        <w:tc>
          <w:tcPr>
            <w:tcW w:w="3093" w:type="dxa"/>
            <w:vAlign w:val="center"/>
          </w:tcPr>
          <w:p w14:paraId="65927FB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4039C45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817229" w14:paraId="1027DD1D" w14:textId="77777777" w:rsidTr="00817229">
        <w:trPr>
          <w:cantSplit/>
          <w:jc w:val="center"/>
        </w:trPr>
        <w:tc>
          <w:tcPr>
            <w:tcW w:w="3093" w:type="dxa"/>
            <w:vAlign w:val="center"/>
          </w:tcPr>
          <w:p w14:paraId="07F5F50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01C57BB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817229" w14:paraId="72F27703" w14:textId="77777777" w:rsidTr="00817229">
        <w:trPr>
          <w:cantSplit/>
          <w:jc w:val="center"/>
        </w:trPr>
        <w:tc>
          <w:tcPr>
            <w:tcW w:w="3093" w:type="dxa"/>
            <w:vAlign w:val="center"/>
          </w:tcPr>
          <w:p w14:paraId="645A4A4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76DF635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817229" w14:paraId="1AF9B2A1" w14:textId="77777777" w:rsidTr="00817229">
        <w:trPr>
          <w:cantSplit/>
          <w:jc w:val="center"/>
        </w:trPr>
        <w:tc>
          <w:tcPr>
            <w:tcW w:w="3093" w:type="dxa"/>
            <w:vAlign w:val="center"/>
          </w:tcPr>
          <w:p w14:paraId="5ACCA4B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77D7558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817229" w14:paraId="6EDE9BB6" w14:textId="77777777" w:rsidTr="00817229">
        <w:trPr>
          <w:cantSplit/>
          <w:jc w:val="center"/>
        </w:trPr>
        <w:tc>
          <w:tcPr>
            <w:tcW w:w="3093" w:type="dxa"/>
            <w:vAlign w:val="center"/>
          </w:tcPr>
          <w:p w14:paraId="78468B2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455527A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817229" w14:paraId="1CEE566E" w14:textId="77777777" w:rsidTr="00817229">
        <w:trPr>
          <w:cantSplit/>
          <w:jc w:val="center"/>
        </w:trPr>
        <w:tc>
          <w:tcPr>
            <w:tcW w:w="3093" w:type="dxa"/>
            <w:vAlign w:val="center"/>
          </w:tcPr>
          <w:p w14:paraId="6D088CD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7C106B3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817229" w14:paraId="75634A78" w14:textId="77777777" w:rsidTr="00817229">
        <w:trPr>
          <w:cantSplit/>
          <w:jc w:val="center"/>
        </w:trPr>
        <w:tc>
          <w:tcPr>
            <w:tcW w:w="3093" w:type="dxa"/>
            <w:vAlign w:val="center"/>
          </w:tcPr>
          <w:p w14:paraId="7E76830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238D0E1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</w:p>
        </w:tc>
      </w:tr>
      <w:tr w:rsidR="00817229" w14:paraId="35272AF8" w14:textId="77777777" w:rsidTr="00817229">
        <w:trPr>
          <w:cantSplit/>
          <w:jc w:val="center"/>
        </w:trPr>
        <w:tc>
          <w:tcPr>
            <w:tcW w:w="3093" w:type="dxa"/>
            <w:vAlign w:val="center"/>
          </w:tcPr>
          <w:p w14:paraId="7D2CD8E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3C8AD55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817229" w14:paraId="6E061CE2" w14:textId="77777777" w:rsidTr="00817229">
        <w:trPr>
          <w:cantSplit/>
          <w:jc w:val="center"/>
        </w:trPr>
        <w:tc>
          <w:tcPr>
            <w:tcW w:w="3093" w:type="dxa"/>
            <w:vAlign w:val="center"/>
          </w:tcPr>
          <w:p w14:paraId="3AA8470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64BAD18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817229" w14:paraId="33F302CF" w14:textId="77777777" w:rsidTr="00817229">
        <w:trPr>
          <w:cantSplit/>
          <w:jc w:val="center"/>
        </w:trPr>
        <w:tc>
          <w:tcPr>
            <w:tcW w:w="3093" w:type="dxa"/>
            <w:vAlign w:val="center"/>
          </w:tcPr>
          <w:p w14:paraId="7B8F044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38A52E6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817229" w14:paraId="05560647" w14:textId="77777777" w:rsidTr="00817229">
        <w:trPr>
          <w:cantSplit/>
          <w:jc w:val="center"/>
        </w:trPr>
        <w:tc>
          <w:tcPr>
            <w:tcW w:w="3093" w:type="dxa"/>
            <w:vAlign w:val="center"/>
          </w:tcPr>
          <w:p w14:paraId="0CBF98A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2D5086F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503B77C8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146F1105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2030951"/>
      <w:bookmarkEnd w:id="30"/>
      <w:r>
        <w:rPr>
          <w:b/>
          <w:sz w:val="28"/>
        </w:rPr>
        <w:lastRenderedPageBreak/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33"/>
    </w:p>
    <w:p w14:paraId="03ECACBC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29AB5974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817229" w14:paraId="286ADE09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2D93709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0C53F6B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0C2D002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356CD0E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2A97393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067A99C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817229" w14:paraId="71F9783F" w14:textId="77777777" w:rsidTr="00817229">
        <w:trPr>
          <w:cantSplit/>
          <w:jc w:val="center"/>
        </w:trPr>
        <w:tc>
          <w:tcPr>
            <w:tcW w:w="1895" w:type="dxa"/>
            <w:vAlign w:val="center"/>
          </w:tcPr>
          <w:p w14:paraId="26D4B83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49ABF19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646119D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7C29D02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6B227F9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2584C80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817229" w14:paraId="0AD126DE" w14:textId="77777777" w:rsidTr="00817229">
        <w:trPr>
          <w:cantSplit/>
          <w:jc w:val="center"/>
        </w:trPr>
        <w:tc>
          <w:tcPr>
            <w:tcW w:w="1895" w:type="dxa"/>
            <w:vAlign w:val="center"/>
          </w:tcPr>
          <w:p w14:paraId="0A86F75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76CB47D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6F8F629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6AC5F4E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4751F93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ED3B4F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817229" w14:paraId="04640584" w14:textId="77777777" w:rsidTr="00817229">
        <w:trPr>
          <w:cantSplit/>
          <w:jc w:val="center"/>
        </w:trPr>
        <w:tc>
          <w:tcPr>
            <w:tcW w:w="1895" w:type="dxa"/>
            <w:vAlign w:val="center"/>
          </w:tcPr>
          <w:p w14:paraId="14CCD7A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117A2D0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171E866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091769A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23DCB2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7A808B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817229" w14:paraId="2F4F0371" w14:textId="77777777" w:rsidTr="00817229">
        <w:trPr>
          <w:cantSplit/>
          <w:jc w:val="center"/>
        </w:trPr>
        <w:tc>
          <w:tcPr>
            <w:tcW w:w="1895" w:type="dxa"/>
            <w:vAlign w:val="center"/>
          </w:tcPr>
          <w:p w14:paraId="0C345E1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500B4B1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5C4D637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1FEC999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52CD819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0F12CC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817229" w14:paraId="5AC4C14A" w14:textId="77777777" w:rsidTr="00817229">
        <w:trPr>
          <w:cantSplit/>
          <w:jc w:val="center"/>
        </w:trPr>
        <w:tc>
          <w:tcPr>
            <w:tcW w:w="1895" w:type="dxa"/>
            <w:vAlign w:val="center"/>
          </w:tcPr>
          <w:p w14:paraId="0543CE4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154D7DE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58E3769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29491B6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74AD201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0B6401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817229" w14:paraId="49DD51A2" w14:textId="77777777" w:rsidTr="00817229">
        <w:trPr>
          <w:cantSplit/>
          <w:jc w:val="center"/>
        </w:trPr>
        <w:tc>
          <w:tcPr>
            <w:tcW w:w="1895" w:type="dxa"/>
            <w:vAlign w:val="center"/>
          </w:tcPr>
          <w:p w14:paraId="49380A0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05E66A3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25" w:type="dxa"/>
            <w:vAlign w:val="center"/>
          </w:tcPr>
          <w:p w14:paraId="7385A37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68DDAE4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B73B8B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418296B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817229" w14:paraId="521D8B1B" w14:textId="77777777" w:rsidTr="00817229">
        <w:trPr>
          <w:cantSplit/>
          <w:jc w:val="center"/>
        </w:trPr>
        <w:tc>
          <w:tcPr>
            <w:tcW w:w="1895" w:type="dxa"/>
            <w:vAlign w:val="center"/>
          </w:tcPr>
          <w:p w14:paraId="4A919B8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4F09590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725" w:type="dxa"/>
            <w:vAlign w:val="center"/>
          </w:tcPr>
          <w:p w14:paraId="34A9FF9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78C03D9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0206D67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B5E778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526E79B4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733FC1A2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2030952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6FF45C7C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0C8CEBF9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817229" w14:paraId="0BD0775C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15456AB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231C2F0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0B45B22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17229" w14:paraId="3F074C04" w14:textId="77777777" w:rsidTr="00817229">
        <w:trPr>
          <w:cantSplit/>
          <w:jc w:val="center"/>
        </w:trPr>
        <w:tc>
          <w:tcPr>
            <w:tcW w:w="3817" w:type="dxa"/>
            <w:vAlign w:val="center"/>
          </w:tcPr>
          <w:p w14:paraId="577FBB3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5A3D3E8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A94F1A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17229" w14:paraId="20DBF5F7" w14:textId="77777777" w:rsidTr="00817229">
        <w:trPr>
          <w:cantSplit/>
          <w:jc w:val="center"/>
        </w:trPr>
        <w:tc>
          <w:tcPr>
            <w:tcW w:w="3817" w:type="dxa"/>
            <w:vAlign w:val="center"/>
          </w:tcPr>
          <w:p w14:paraId="15FBFFB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7F8D9CD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76C5E48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817229" w14:paraId="26063B20" w14:textId="77777777" w:rsidTr="00817229">
        <w:trPr>
          <w:cantSplit/>
          <w:jc w:val="center"/>
        </w:trPr>
        <w:tc>
          <w:tcPr>
            <w:tcW w:w="3817" w:type="dxa"/>
            <w:vAlign w:val="center"/>
          </w:tcPr>
          <w:p w14:paraId="3177DB2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5E1E1EA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48B108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17229" w14:paraId="14A36AEC" w14:textId="77777777" w:rsidTr="00817229">
        <w:trPr>
          <w:cantSplit/>
          <w:jc w:val="center"/>
        </w:trPr>
        <w:tc>
          <w:tcPr>
            <w:tcW w:w="3817" w:type="dxa"/>
            <w:vAlign w:val="center"/>
          </w:tcPr>
          <w:p w14:paraId="58170EE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07A4347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17DDD6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17229" w14:paraId="4B1D97DC" w14:textId="77777777" w:rsidTr="00817229">
        <w:trPr>
          <w:cantSplit/>
          <w:jc w:val="center"/>
        </w:trPr>
        <w:tc>
          <w:tcPr>
            <w:tcW w:w="3817" w:type="dxa"/>
            <w:vAlign w:val="center"/>
          </w:tcPr>
          <w:p w14:paraId="5C49A38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1013F41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8882C6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17229" w14:paraId="4CC02C12" w14:textId="77777777" w:rsidTr="00817229">
        <w:trPr>
          <w:cantSplit/>
          <w:jc w:val="center"/>
        </w:trPr>
        <w:tc>
          <w:tcPr>
            <w:tcW w:w="3817" w:type="dxa"/>
            <w:vAlign w:val="center"/>
          </w:tcPr>
          <w:p w14:paraId="49579E3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33" w:type="dxa"/>
            <w:vAlign w:val="center"/>
          </w:tcPr>
          <w:p w14:paraId="415DDF9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957EA3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17229" w14:paraId="27107B52" w14:textId="77777777" w:rsidTr="00817229">
        <w:trPr>
          <w:cantSplit/>
          <w:jc w:val="center"/>
        </w:trPr>
        <w:tc>
          <w:tcPr>
            <w:tcW w:w="3817" w:type="dxa"/>
            <w:vAlign w:val="center"/>
          </w:tcPr>
          <w:p w14:paraId="0367995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387165A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156B95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17229" w14:paraId="18739564" w14:textId="77777777" w:rsidTr="00817229">
        <w:trPr>
          <w:cantSplit/>
          <w:jc w:val="center"/>
        </w:trPr>
        <w:tc>
          <w:tcPr>
            <w:tcW w:w="3817" w:type="dxa"/>
            <w:vAlign w:val="center"/>
          </w:tcPr>
          <w:p w14:paraId="3E57CE6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4997436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B01A06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17229" w14:paraId="3F364FEB" w14:textId="77777777" w:rsidTr="00817229">
        <w:trPr>
          <w:cantSplit/>
          <w:jc w:val="center"/>
        </w:trPr>
        <w:tc>
          <w:tcPr>
            <w:tcW w:w="3817" w:type="dxa"/>
            <w:vAlign w:val="center"/>
          </w:tcPr>
          <w:p w14:paraId="2536EE7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47678D4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AA4615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17229" w14:paraId="531E5DDA" w14:textId="77777777" w:rsidTr="00817229">
        <w:trPr>
          <w:cantSplit/>
          <w:jc w:val="center"/>
        </w:trPr>
        <w:tc>
          <w:tcPr>
            <w:tcW w:w="3817" w:type="dxa"/>
            <w:vAlign w:val="center"/>
          </w:tcPr>
          <w:p w14:paraId="21A4CF0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4AA60AA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EF4098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17229" w14:paraId="6ED234C3" w14:textId="77777777" w:rsidTr="00817229">
        <w:trPr>
          <w:cantSplit/>
          <w:jc w:val="center"/>
        </w:trPr>
        <w:tc>
          <w:tcPr>
            <w:tcW w:w="3817" w:type="dxa"/>
            <w:vAlign w:val="center"/>
          </w:tcPr>
          <w:p w14:paraId="4F035DE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4F36E58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81027C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17229" w14:paraId="670BF8BB" w14:textId="77777777" w:rsidTr="00817229">
        <w:trPr>
          <w:cantSplit/>
          <w:jc w:val="center"/>
        </w:trPr>
        <w:tc>
          <w:tcPr>
            <w:tcW w:w="3817" w:type="dxa"/>
            <w:vAlign w:val="center"/>
          </w:tcPr>
          <w:p w14:paraId="113EFD4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3887379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66BF7B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17229" w14:paraId="2FB24D11" w14:textId="77777777" w:rsidTr="00817229">
        <w:trPr>
          <w:cantSplit/>
          <w:jc w:val="center"/>
        </w:trPr>
        <w:tc>
          <w:tcPr>
            <w:tcW w:w="3817" w:type="dxa"/>
            <w:vAlign w:val="center"/>
          </w:tcPr>
          <w:p w14:paraId="51520D6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53D9F33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6B54CFB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817229" w14:paraId="2A1E21A1" w14:textId="77777777" w:rsidTr="00817229">
        <w:trPr>
          <w:cantSplit/>
          <w:jc w:val="center"/>
        </w:trPr>
        <w:tc>
          <w:tcPr>
            <w:tcW w:w="3817" w:type="dxa"/>
            <w:vAlign w:val="center"/>
          </w:tcPr>
          <w:p w14:paraId="6643630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423C272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8B6711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17229" w14:paraId="0317AE96" w14:textId="77777777" w:rsidTr="00817229">
        <w:trPr>
          <w:cantSplit/>
          <w:jc w:val="center"/>
        </w:trPr>
        <w:tc>
          <w:tcPr>
            <w:tcW w:w="3817" w:type="dxa"/>
            <w:vAlign w:val="center"/>
          </w:tcPr>
          <w:p w14:paraId="60FCEAE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61CBF8A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90F17F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3E915F06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69F73B4D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2030953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37"/>
    </w:p>
    <w:p w14:paraId="4CAAECD0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544BBA5B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817229" w14:paraId="06516FFA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78392A3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4416900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30A007A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817229" w14:paraId="68F7301C" w14:textId="77777777" w:rsidTr="00817229">
        <w:trPr>
          <w:cantSplit/>
          <w:jc w:val="center"/>
        </w:trPr>
        <w:tc>
          <w:tcPr>
            <w:tcW w:w="3097" w:type="dxa"/>
            <w:vAlign w:val="center"/>
          </w:tcPr>
          <w:p w14:paraId="7D417E0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548D5CF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4E352C7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817229" w14:paraId="1696A9E0" w14:textId="77777777" w:rsidTr="00817229">
        <w:trPr>
          <w:cantSplit/>
          <w:jc w:val="center"/>
        </w:trPr>
        <w:tc>
          <w:tcPr>
            <w:tcW w:w="3097" w:type="dxa"/>
            <w:vAlign w:val="center"/>
          </w:tcPr>
          <w:p w14:paraId="6DFD976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34A7616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1451863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817229" w14:paraId="65E98081" w14:textId="77777777" w:rsidTr="00817229">
        <w:trPr>
          <w:cantSplit/>
          <w:jc w:val="center"/>
        </w:trPr>
        <w:tc>
          <w:tcPr>
            <w:tcW w:w="3097" w:type="dxa"/>
            <w:vAlign w:val="center"/>
          </w:tcPr>
          <w:p w14:paraId="2CFFAB3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67579F8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27904D1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817229" w14:paraId="0E6D8AE8" w14:textId="77777777" w:rsidTr="00817229">
        <w:trPr>
          <w:cantSplit/>
          <w:jc w:val="center"/>
        </w:trPr>
        <w:tc>
          <w:tcPr>
            <w:tcW w:w="3097" w:type="dxa"/>
            <w:vAlign w:val="center"/>
          </w:tcPr>
          <w:p w14:paraId="49F3D45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2A25002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6883415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817229" w14:paraId="7C942591" w14:textId="77777777" w:rsidTr="00817229">
        <w:trPr>
          <w:cantSplit/>
          <w:jc w:val="center"/>
        </w:trPr>
        <w:tc>
          <w:tcPr>
            <w:tcW w:w="3097" w:type="dxa"/>
            <w:vAlign w:val="center"/>
          </w:tcPr>
          <w:p w14:paraId="1B76AEE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332014A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70C6255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817229" w14:paraId="4B412EEE" w14:textId="77777777" w:rsidTr="00817229">
        <w:trPr>
          <w:cantSplit/>
          <w:jc w:val="center"/>
        </w:trPr>
        <w:tc>
          <w:tcPr>
            <w:tcW w:w="3097" w:type="dxa"/>
            <w:vAlign w:val="center"/>
          </w:tcPr>
          <w:p w14:paraId="5A72224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679A390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228B0B6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1EB2495D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38B533A7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2030954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1A8B505B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</w:t>
      </w:r>
      <w:r>
        <w:rPr>
          <w:sz w:val="28"/>
        </w:rPr>
        <w:t xml:space="preserve">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</w:t>
      </w:r>
      <w:r>
        <w:rPr>
          <w:sz w:val="28"/>
        </w:rPr>
        <w:t>5 %. Запуск целесообразен в полном объеме плана ПЗ1.</w:t>
      </w:r>
    </w:p>
    <w:p w14:paraId="6D967FDC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40" w:name="_197b1a6e2d69941acbc82ad0996c5c640608b53"/>
      <w:bookmarkStart w:id="41" w:name="_Toc242030955"/>
      <w:bookmarkEnd w:id="38"/>
      <w:r>
        <w:rPr>
          <w:b/>
          <w:sz w:val="28"/>
        </w:rPr>
        <w:lastRenderedPageBreak/>
        <w:t>ПРИЛОЖЕНИЕ 6 (ОБЯЗАТЕЛЬНОЕ) ЖУРНАЛ ПРИНЯТЫХ РЕШЕНИЙ</w:t>
      </w:r>
      <w:bookmarkEnd w:id="41"/>
    </w:p>
    <w:p w14:paraId="41B3FBBB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 13 решений, принятых при выполнении лабораторных работ: границы рынка, территория, источники, способ закрытия недостающих данных и ито</w:t>
      </w:r>
      <w:r>
        <w:rPr>
          <w:sz w:val="28"/>
        </w:rPr>
        <w:t>говое решение о старте. Каждое решение имеет номер, дату и основание, на которое ссылаются отчеты ЛР1-ЛР6.</w:t>
      </w:r>
    </w:p>
    <w:p w14:paraId="30CD027C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принятых решений проекта.</w:t>
      </w:r>
    </w:p>
    <w:p w14:paraId="43E528D0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5"/>
        <w:gridCol w:w="1444"/>
        <w:gridCol w:w="3760"/>
        <w:gridCol w:w="3476"/>
      </w:tblGrid>
      <w:tr w:rsidR="00817229" w14:paraId="276D4041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4" w:type="dxa"/>
            <w:vAlign w:val="center"/>
          </w:tcPr>
          <w:p w14:paraId="495B7E4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444" w:type="dxa"/>
            <w:vAlign w:val="center"/>
          </w:tcPr>
          <w:p w14:paraId="5607D43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3760" w:type="dxa"/>
            <w:vAlign w:val="center"/>
          </w:tcPr>
          <w:p w14:paraId="05650FD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476" w:type="dxa"/>
            <w:vAlign w:val="center"/>
          </w:tcPr>
          <w:p w14:paraId="111D2DA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17229" w14:paraId="20052FF0" w14:textId="77777777" w:rsidTr="00817229">
        <w:trPr>
          <w:cantSplit/>
          <w:jc w:val="center"/>
        </w:trPr>
        <w:tc>
          <w:tcPr>
            <w:tcW w:w="674" w:type="dxa"/>
            <w:vAlign w:val="center"/>
          </w:tcPr>
          <w:p w14:paraId="2546B64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444" w:type="dxa"/>
            <w:vAlign w:val="center"/>
          </w:tcPr>
          <w:p w14:paraId="24CAE81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17371D6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3476" w:type="dxa"/>
            <w:vAlign w:val="center"/>
          </w:tcPr>
          <w:p w14:paraId="386F470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817229" w14:paraId="14B60A02" w14:textId="77777777" w:rsidTr="00817229">
        <w:trPr>
          <w:cantSplit/>
          <w:jc w:val="center"/>
        </w:trPr>
        <w:tc>
          <w:tcPr>
            <w:tcW w:w="674" w:type="dxa"/>
            <w:vAlign w:val="center"/>
          </w:tcPr>
          <w:p w14:paraId="020CD3D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444" w:type="dxa"/>
            <w:vAlign w:val="center"/>
          </w:tcPr>
          <w:p w14:paraId="4127CE2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2F1C68F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3476" w:type="dxa"/>
            <w:vAlign w:val="center"/>
          </w:tcPr>
          <w:p w14:paraId="6FF492F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817229" w14:paraId="1C0D4B6F" w14:textId="77777777" w:rsidTr="00817229">
        <w:trPr>
          <w:cantSplit/>
          <w:jc w:val="center"/>
        </w:trPr>
        <w:tc>
          <w:tcPr>
            <w:tcW w:w="674" w:type="dxa"/>
            <w:vAlign w:val="center"/>
          </w:tcPr>
          <w:p w14:paraId="26AABC4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444" w:type="dxa"/>
            <w:vAlign w:val="center"/>
          </w:tcPr>
          <w:p w14:paraId="7F05C98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1C123DA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</w:t>
            </w:r>
            <w:r>
              <w:rPr>
                <w:sz w:val="24"/>
              </w:rPr>
              <w:t>мка данных</w:t>
            </w:r>
          </w:p>
        </w:tc>
        <w:tc>
          <w:tcPr>
            <w:tcW w:w="3476" w:type="dxa"/>
            <w:vAlign w:val="center"/>
          </w:tcPr>
          <w:p w14:paraId="02D40D4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817229" w14:paraId="415D4BEA" w14:textId="77777777" w:rsidTr="00817229">
        <w:trPr>
          <w:cantSplit/>
          <w:jc w:val="center"/>
        </w:trPr>
        <w:tc>
          <w:tcPr>
            <w:tcW w:w="674" w:type="dxa"/>
            <w:vAlign w:val="center"/>
          </w:tcPr>
          <w:p w14:paraId="4513AC7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444" w:type="dxa"/>
            <w:vAlign w:val="center"/>
          </w:tcPr>
          <w:p w14:paraId="1ECCBC4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2F5FE89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3476" w:type="dxa"/>
            <w:vAlign w:val="center"/>
          </w:tcPr>
          <w:p w14:paraId="0D6A481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817229" w14:paraId="274EAEF0" w14:textId="77777777" w:rsidTr="00817229">
        <w:trPr>
          <w:cantSplit/>
          <w:jc w:val="center"/>
        </w:trPr>
        <w:tc>
          <w:tcPr>
            <w:tcW w:w="674" w:type="dxa"/>
            <w:vAlign w:val="center"/>
          </w:tcPr>
          <w:p w14:paraId="33361F8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444" w:type="dxa"/>
            <w:vAlign w:val="center"/>
          </w:tcPr>
          <w:p w14:paraId="3E638D5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0C32885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категории Кано (ЛР2-</w:t>
            </w:r>
            <w:r>
              <w:rPr>
                <w:sz w:val="24"/>
              </w:rPr>
              <w:t>3, ЛР5) рассчитываются по профилям клиентов с параметрами из ценового коридора; расчет описан в приложениях Г</w:t>
            </w:r>
          </w:p>
        </w:tc>
        <w:tc>
          <w:tcPr>
            <w:tcW w:w="3476" w:type="dxa"/>
            <w:vAlign w:val="center"/>
          </w:tcPr>
          <w:p w14:paraId="09A558D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автора проекта</w:t>
            </w:r>
          </w:p>
        </w:tc>
      </w:tr>
      <w:tr w:rsidR="00817229" w14:paraId="040621D9" w14:textId="77777777" w:rsidTr="00817229">
        <w:trPr>
          <w:cantSplit/>
          <w:jc w:val="center"/>
        </w:trPr>
        <w:tc>
          <w:tcPr>
            <w:tcW w:w="674" w:type="dxa"/>
            <w:vAlign w:val="center"/>
          </w:tcPr>
          <w:p w14:paraId="1099FDD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1444" w:type="dxa"/>
            <w:vAlign w:val="center"/>
          </w:tcPr>
          <w:p w14:paraId="7EAAD91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7B585BD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трафику сайтов конкурентов</w:t>
            </w:r>
          </w:p>
        </w:tc>
        <w:tc>
          <w:tcPr>
            <w:tcW w:w="3476" w:type="dxa"/>
            <w:vAlign w:val="center"/>
          </w:tcPr>
          <w:p w14:paraId="07C74DF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817229" w14:paraId="514AB998" w14:textId="77777777" w:rsidTr="00817229">
        <w:trPr>
          <w:cantSplit/>
          <w:jc w:val="center"/>
        </w:trPr>
        <w:tc>
          <w:tcPr>
            <w:tcW w:w="674" w:type="dxa"/>
            <w:vAlign w:val="center"/>
          </w:tcPr>
          <w:p w14:paraId="7A4D28A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1444" w:type="dxa"/>
            <w:vAlign w:val="center"/>
          </w:tcPr>
          <w:p w14:paraId="7D1D1F3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6143D37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3476" w:type="dxa"/>
            <w:vAlign w:val="center"/>
          </w:tcPr>
          <w:p w14:paraId="0213EBD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открытом виде</w:t>
            </w:r>
          </w:p>
        </w:tc>
      </w:tr>
      <w:tr w:rsidR="00817229" w14:paraId="28ABE33C" w14:textId="77777777" w:rsidTr="00817229">
        <w:trPr>
          <w:cantSplit/>
          <w:jc w:val="center"/>
        </w:trPr>
        <w:tc>
          <w:tcPr>
            <w:tcW w:w="674" w:type="dxa"/>
            <w:vAlign w:val="center"/>
          </w:tcPr>
          <w:p w14:paraId="3ABEE20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Р-14</w:t>
            </w:r>
          </w:p>
        </w:tc>
        <w:tc>
          <w:tcPr>
            <w:tcW w:w="1444" w:type="dxa"/>
            <w:vAlign w:val="center"/>
          </w:tcPr>
          <w:p w14:paraId="47F2D16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4959587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</w:t>
            </w:r>
            <w:r>
              <w:rPr>
                <w:sz w:val="24"/>
              </w:rPr>
              <w:t xml:space="preserve">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3476" w:type="dxa"/>
            <w:vAlign w:val="center"/>
          </w:tcPr>
          <w:p w14:paraId="03A33EC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817229" w14:paraId="62122200" w14:textId="77777777" w:rsidTr="00817229">
        <w:trPr>
          <w:cantSplit/>
          <w:jc w:val="center"/>
        </w:trPr>
        <w:tc>
          <w:tcPr>
            <w:tcW w:w="674" w:type="dxa"/>
            <w:vAlign w:val="center"/>
          </w:tcPr>
          <w:p w14:paraId="65393C3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444" w:type="dxa"/>
            <w:vAlign w:val="center"/>
          </w:tcPr>
          <w:p w14:paraId="5FC774B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01D4E0C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что в ЛР2-3 (12 доменов); дополнительные кандидаты вынесены в таблицу игроков без полного </w:t>
            </w:r>
            <w:r>
              <w:rPr>
                <w:sz w:val="24"/>
              </w:rPr>
              <w:t>снимка</w:t>
            </w:r>
          </w:p>
        </w:tc>
        <w:tc>
          <w:tcPr>
            <w:tcW w:w="3476" w:type="dxa"/>
            <w:vAlign w:val="center"/>
          </w:tcPr>
          <w:p w14:paraId="5EBF0AE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817229" w14:paraId="22441F61" w14:textId="77777777" w:rsidTr="00817229">
        <w:trPr>
          <w:cantSplit/>
          <w:jc w:val="center"/>
        </w:trPr>
        <w:tc>
          <w:tcPr>
            <w:tcW w:w="674" w:type="dxa"/>
            <w:vAlign w:val="center"/>
          </w:tcPr>
          <w:p w14:paraId="6CAF41E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444" w:type="dxa"/>
            <w:vAlign w:val="center"/>
          </w:tcPr>
          <w:p w14:paraId="1A80F87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60C8BF4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INDEX/MATCH,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приложении В</w:t>
            </w:r>
          </w:p>
        </w:tc>
        <w:tc>
          <w:tcPr>
            <w:tcW w:w="3476" w:type="dxa"/>
            <w:vAlign w:val="center"/>
          </w:tcPr>
          <w:p w14:paraId="105EDCA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совместимость шаблонов с установленным </w:t>
            </w:r>
            <w:r>
              <w:rPr>
                <w:i/>
                <w:sz w:val="24"/>
              </w:rPr>
              <w:t>Excel</w:t>
            </w:r>
          </w:p>
        </w:tc>
      </w:tr>
      <w:tr w:rsidR="00817229" w14:paraId="2C78CFE2" w14:textId="77777777" w:rsidTr="00817229">
        <w:trPr>
          <w:cantSplit/>
          <w:jc w:val="center"/>
        </w:trPr>
        <w:tc>
          <w:tcPr>
            <w:tcW w:w="674" w:type="dxa"/>
            <w:vAlign w:val="center"/>
          </w:tcPr>
          <w:p w14:paraId="2A7499D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444" w:type="dxa"/>
            <w:vAlign w:val="center"/>
          </w:tcPr>
          <w:p w14:paraId="563F940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601E4A6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</w:t>
            </w:r>
            <w:r>
              <w:rPr>
                <w:sz w:val="24"/>
              </w:rPr>
              <w:t>ние ЛР7: полный старт проекта по плану ПЗ1 (вместо ограниченного старта)</w:t>
            </w:r>
          </w:p>
        </w:tc>
        <w:tc>
          <w:tcPr>
            <w:tcW w:w="3476" w:type="dxa"/>
            <w:vAlign w:val="center"/>
          </w:tcPr>
          <w:p w14:paraId="051908F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817229" w14:paraId="7C9AFAD1" w14:textId="77777777" w:rsidTr="00817229">
        <w:trPr>
          <w:cantSplit/>
          <w:jc w:val="center"/>
        </w:trPr>
        <w:tc>
          <w:tcPr>
            <w:tcW w:w="674" w:type="dxa"/>
            <w:vAlign w:val="center"/>
          </w:tcPr>
          <w:p w14:paraId="31CBCBC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Р-23</w:t>
            </w:r>
          </w:p>
        </w:tc>
        <w:tc>
          <w:tcPr>
            <w:tcW w:w="1444" w:type="dxa"/>
            <w:vAlign w:val="center"/>
          </w:tcPr>
          <w:p w14:paraId="7255270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47C6DE9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3476" w:type="dxa"/>
            <w:vAlign w:val="center"/>
          </w:tcPr>
          <w:p w14:paraId="3355C60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817229" w14:paraId="417EEF03" w14:textId="77777777" w:rsidTr="00817229">
        <w:trPr>
          <w:cantSplit/>
          <w:jc w:val="center"/>
        </w:trPr>
        <w:tc>
          <w:tcPr>
            <w:tcW w:w="674" w:type="dxa"/>
            <w:vAlign w:val="center"/>
          </w:tcPr>
          <w:p w14:paraId="609522E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444" w:type="dxa"/>
            <w:vAlign w:val="center"/>
          </w:tcPr>
          <w:p w14:paraId="5469D9C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7BD5896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</w:t>
            </w:r>
            <w:r>
              <w:rPr>
                <w:sz w:val="24"/>
              </w:rPr>
              <w:t xml:space="preserve">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3476" w:type="dxa"/>
            <w:vAlign w:val="center"/>
          </w:tcPr>
          <w:p w14:paraId="4A051EE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3DA42C4B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что ключевые развилки закрыты явно: территория, граница рынка, обращение с недоступными данными (расчетные оценки с названными допущениями), набор методик, формулировка решения о старте. Любое решение можно пересмотреть, не нарушая остал</w:t>
      </w:r>
      <w:r>
        <w:rPr>
          <w:sz w:val="28"/>
        </w:rPr>
        <w:t>ьных, потому что в отчетах оно указано по номеру.</w:t>
      </w:r>
    </w:p>
    <w:p w14:paraId="5E4409CB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42" w:name="_c90111934883e04bb05bda6912628b847003e8a"/>
      <w:bookmarkStart w:id="43" w:name="_Toc242030956"/>
      <w:bookmarkEnd w:id="40"/>
      <w:r>
        <w:rPr>
          <w:b/>
          <w:sz w:val="28"/>
        </w:rPr>
        <w:lastRenderedPageBreak/>
        <w:t>ПРИЛОЖЕНИЕ 7 (ОБЯЗАТЕЛЬНОЕ) СВОДНЫЙ ЖУРНАЛ ДОПУЩЕНИЙ</w:t>
      </w:r>
      <w:bookmarkEnd w:id="43"/>
    </w:p>
    <w:p w14:paraId="733894B3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Допущение - значение, которого нет в открытых данных и которое принято экспертно или смоделировано. Сводный журнал содержит 32 допущений всех работ; для </w:t>
      </w:r>
      <w:r>
        <w:rPr>
          <w:sz w:val="28"/>
        </w:rPr>
        <w:t>каждого указаны параметр, значение, обоснование и влияние на результат.</w:t>
      </w:r>
    </w:p>
    <w:p w14:paraId="5CAD7CB4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сводный журнал допущений проекта.</w:t>
      </w:r>
    </w:p>
    <w:p w14:paraId="0695F1F7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20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7"/>
        <w:gridCol w:w="837"/>
        <w:gridCol w:w="1827"/>
        <w:gridCol w:w="2817"/>
        <w:gridCol w:w="1760"/>
        <w:gridCol w:w="1507"/>
      </w:tblGrid>
      <w:tr w:rsidR="00817229" w14:paraId="01ED911A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6" w:type="dxa"/>
            <w:vAlign w:val="center"/>
          </w:tcPr>
          <w:p w14:paraId="41704BC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37" w:type="dxa"/>
            <w:vAlign w:val="center"/>
          </w:tcPr>
          <w:p w14:paraId="0C17C9D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1827" w:type="dxa"/>
            <w:vAlign w:val="center"/>
          </w:tcPr>
          <w:p w14:paraId="07A8027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817" w:type="dxa"/>
            <w:vAlign w:val="center"/>
          </w:tcPr>
          <w:p w14:paraId="53729D1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60" w:type="dxa"/>
            <w:vAlign w:val="center"/>
          </w:tcPr>
          <w:p w14:paraId="6F02493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7" w:type="dxa"/>
            <w:vAlign w:val="center"/>
          </w:tcPr>
          <w:p w14:paraId="45C06B9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817229" w14:paraId="55AB59FC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11E439D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837" w:type="dxa"/>
            <w:vAlign w:val="center"/>
          </w:tcPr>
          <w:p w14:paraId="7B8C753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567A2DC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817" w:type="dxa"/>
            <w:vAlign w:val="center"/>
          </w:tcPr>
          <w:p w14:paraId="283B00F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760" w:type="dxa"/>
            <w:vAlign w:val="center"/>
          </w:tcPr>
          <w:p w14:paraId="7A9FC24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507" w:type="dxa"/>
            <w:vAlign w:val="center"/>
          </w:tcPr>
          <w:p w14:paraId="5DEC84B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817229" w14:paraId="74BBE05C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29A7F0A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837" w:type="dxa"/>
            <w:vAlign w:val="center"/>
          </w:tcPr>
          <w:p w14:paraId="2AC8749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672E701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817" w:type="dxa"/>
            <w:vAlign w:val="center"/>
          </w:tcPr>
          <w:p w14:paraId="7B901AD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60" w:type="dxa"/>
            <w:vAlign w:val="center"/>
          </w:tcPr>
          <w:p w14:paraId="6263AD0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507" w:type="dxa"/>
            <w:vAlign w:val="center"/>
          </w:tcPr>
          <w:p w14:paraId="24F20BD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817229" w14:paraId="65306D7D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669B134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837" w:type="dxa"/>
            <w:vAlign w:val="center"/>
          </w:tcPr>
          <w:p w14:paraId="6640176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43CEF7F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817" w:type="dxa"/>
            <w:vAlign w:val="center"/>
          </w:tcPr>
          <w:p w14:paraId="760B193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760" w:type="dxa"/>
            <w:vAlign w:val="center"/>
          </w:tcPr>
          <w:p w14:paraId="22D2469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507" w:type="dxa"/>
            <w:vAlign w:val="center"/>
          </w:tcPr>
          <w:p w14:paraId="77E9F38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817229" w14:paraId="13D2920F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0DE5408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837" w:type="dxa"/>
            <w:vAlign w:val="center"/>
          </w:tcPr>
          <w:p w14:paraId="2EE97F5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4EC80A7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817" w:type="dxa"/>
            <w:vAlign w:val="center"/>
          </w:tcPr>
          <w:p w14:paraId="6B45945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760" w:type="dxa"/>
            <w:vAlign w:val="center"/>
          </w:tcPr>
          <w:p w14:paraId="675816F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507" w:type="dxa"/>
            <w:vAlign w:val="center"/>
          </w:tcPr>
          <w:p w14:paraId="39768B8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817229" w14:paraId="7A3D986A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1039F3C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837" w:type="dxa"/>
            <w:vAlign w:val="center"/>
          </w:tcPr>
          <w:p w14:paraId="1A4A318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2B5BA54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817" w:type="dxa"/>
            <w:vAlign w:val="center"/>
          </w:tcPr>
          <w:p w14:paraId="75E11B7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 5 % </w:t>
            </w:r>
            <w:r>
              <w:rPr>
                <w:sz w:val="24"/>
              </w:rPr>
              <w:t>изменения 12-месячной средней за 6 и 12 месяцев; пик - не менее 95 % максимума</w:t>
            </w:r>
          </w:p>
        </w:tc>
        <w:tc>
          <w:tcPr>
            <w:tcW w:w="1760" w:type="dxa"/>
            <w:vAlign w:val="center"/>
          </w:tcPr>
          <w:p w14:paraId="57E8842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507" w:type="dxa"/>
            <w:vAlign w:val="center"/>
          </w:tcPr>
          <w:p w14:paraId="0E2345E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817229" w14:paraId="6162B327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280D111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837" w:type="dxa"/>
            <w:vAlign w:val="center"/>
          </w:tcPr>
          <w:p w14:paraId="18569A6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4D6ED1A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817" w:type="dxa"/>
            <w:vAlign w:val="center"/>
          </w:tcPr>
          <w:p w14:paraId="2F6D411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760" w:type="dxa"/>
            <w:vAlign w:val="center"/>
          </w:tcPr>
          <w:p w14:paraId="0D66F84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507" w:type="dxa"/>
            <w:vAlign w:val="center"/>
          </w:tcPr>
          <w:p w14:paraId="424EBAD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817229" w14:paraId="080D6DA7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227FD25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837" w:type="dxa"/>
            <w:vAlign w:val="center"/>
          </w:tcPr>
          <w:p w14:paraId="1CB4E7B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6329187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817" w:type="dxa"/>
            <w:vAlign w:val="center"/>
          </w:tcPr>
          <w:p w14:paraId="3A9D4D2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760" w:type="dxa"/>
            <w:vAlign w:val="center"/>
          </w:tcPr>
          <w:p w14:paraId="3FA6820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507" w:type="dxa"/>
            <w:vAlign w:val="center"/>
          </w:tcPr>
          <w:p w14:paraId="71D80A3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817229" w14:paraId="295D213D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063448A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837" w:type="dxa"/>
            <w:vAlign w:val="center"/>
          </w:tcPr>
          <w:p w14:paraId="1ED4163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49653D3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817" w:type="dxa"/>
            <w:vAlign w:val="center"/>
          </w:tcPr>
          <w:p w14:paraId="4BEAE6E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760" w:type="dxa"/>
            <w:vAlign w:val="center"/>
          </w:tcPr>
          <w:p w14:paraId="0DAA4B4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507" w:type="dxa"/>
            <w:vAlign w:val="center"/>
          </w:tcPr>
          <w:p w14:paraId="5915835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817229" w14:paraId="7840BCD2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74D0D93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837" w:type="dxa"/>
            <w:vAlign w:val="center"/>
          </w:tcPr>
          <w:p w14:paraId="0B299B0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562C134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817" w:type="dxa"/>
            <w:vAlign w:val="center"/>
          </w:tcPr>
          <w:p w14:paraId="73EBB70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 60/37/3, 45/45/10, 35/50/15 %; платежей 1,2/6/6; 1,5/8/9; 2/10/11</w:t>
            </w:r>
          </w:p>
        </w:tc>
        <w:tc>
          <w:tcPr>
            <w:tcW w:w="1760" w:type="dxa"/>
            <w:vAlign w:val="center"/>
          </w:tcPr>
          <w:p w14:paraId="34D9382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507" w:type="dxa"/>
            <w:vAlign w:val="center"/>
          </w:tcPr>
          <w:p w14:paraId="0C4CC57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817229" w14:paraId="5D9E3684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6698CCE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837" w:type="dxa"/>
            <w:vAlign w:val="center"/>
          </w:tcPr>
          <w:p w14:paraId="0EF8D90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7BAB0D6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</w:t>
            </w:r>
            <w:r>
              <w:rPr>
                <w:sz w:val="24"/>
              </w:rPr>
              <w:t xml:space="preserve"> сегментов, масштаб занятости 0,45 и 1,30</w:t>
            </w:r>
          </w:p>
        </w:tc>
        <w:tc>
          <w:tcPr>
            <w:tcW w:w="2817" w:type="dxa"/>
            <w:vAlign w:val="center"/>
          </w:tcPr>
          <w:p w14:paraId="6C2F02A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760" w:type="dxa"/>
            <w:vAlign w:val="center"/>
          </w:tcPr>
          <w:p w14:paraId="6285F52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507" w:type="dxa"/>
            <w:vAlign w:val="center"/>
          </w:tcPr>
          <w:p w14:paraId="481B627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817229" w14:paraId="296F5359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199E4F6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837" w:type="dxa"/>
            <w:vAlign w:val="center"/>
          </w:tcPr>
          <w:p w14:paraId="6958058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70D88B8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817" w:type="dxa"/>
            <w:vAlign w:val="center"/>
          </w:tcPr>
          <w:p w14:paraId="3E6D3CB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760" w:type="dxa"/>
            <w:vAlign w:val="center"/>
          </w:tcPr>
          <w:p w14:paraId="7FC00D2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507" w:type="dxa"/>
            <w:vAlign w:val="center"/>
          </w:tcPr>
          <w:p w14:paraId="05C6747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817229" w14:paraId="570437FA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2EDD4DC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837" w:type="dxa"/>
            <w:vAlign w:val="center"/>
          </w:tcPr>
          <w:p w14:paraId="7AFEB4D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186BC61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817" w:type="dxa"/>
            <w:vAlign w:val="center"/>
          </w:tcPr>
          <w:p w14:paraId="799B261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760" w:type="dxa"/>
            <w:vAlign w:val="center"/>
          </w:tcPr>
          <w:p w14:paraId="5012047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07" w:type="dxa"/>
            <w:vAlign w:val="center"/>
          </w:tcPr>
          <w:p w14:paraId="5E434D9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817229" w14:paraId="79C6F762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57E44C6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837" w:type="dxa"/>
            <w:vAlign w:val="center"/>
          </w:tcPr>
          <w:p w14:paraId="6C5422C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72C6DC7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817" w:type="dxa"/>
            <w:vAlign w:val="center"/>
          </w:tcPr>
          <w:p w14:paraId="5204E00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60" w:type="dxa"/>
            <w:vAlign w:val="center"/>
          </w:tcPr>
          <w:p w14:paraId="20125C4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07" w:type="dxa"/>
            <w:vAlign w:val="center"/>
          </w:tcPr>
          <w:p w14:paraId="7B6C034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817229" w14:paraId="1847A869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610D722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837" w:type="dxa"/>
            <w:vAlign w:val="center"/>
          </w:tcPr>
          <w:p w14:paraId="5BE0E5E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5DE0E7C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817" w:type="dxa"/>
            <w:vAlign w:val="center"/>
          </w:tcPr>
          <w:p w14:paraId="18285F6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760" w:type="dxa"/>
            <w:vAlign w:val="center"/>
          </w:tcPr>
          <w:p w14:paraId="5FE0253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507" w:type="dxa"/>
            <w:vAlign w:val="center"/>
          </w:tcPr>
          <w:p w14:paraId="350191E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817229" w14:paraId="5B469B4E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101474E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837" w:type="dxa"/>
            <w:vAlign w:val="center"/>
          </w:tcPr>
          <w:p w14:paraId="7BD6651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6AF0F7A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817" w:type="dxa"/>
            <w:vAlign w:val="center"/>
          </w:tcPr>
          <w:p w14:paraId="3959827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760" w:type="dxa"/>
            <w:vAlign w:val="center"/>
          </w:tcPr>
          <w:p w14:paraId="39EF872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507" w:type="dxa"/>
            <w:vAlign w:val="center"/>
          </w:tcPr>
          <w:p w14:paraId="3521585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817229" w14:paraId="330E2595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3EC0E4C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837" w:type="dxa"/>
            <w:vAlign w:val="center"/>
          </w:tcPr>
          <w:p w14:paraId="0915F0F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29CA674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817" w:type="dxa"/>
            <w:vAlign w:val="center"/>
          </w:tcPr>
          <w:p w14:paraId="54E830E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760" w:type="dxa"/>
            <w:vAlign w:val="center"/>
          </w:tcPr>
          <w:p w14:paraId="6AA91DA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507" w:type="dxa"/>
            <w:vAlign w:val="center"/>
          </w:tcPr>
          <w:p w14:paraId="74E2922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817229" w14:paraId="3B5C0F4D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40C4942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837" w:type="dxa"/>
            <w:vAlign w:val="center"/>
          </w:tcPr>
          <w:p w14:paraId="5075746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44FEE55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817" w:type="dxa"/>
            <w:vAlign w:val="center"/>
          </w:tcPr>
          <w:p w14:paraId="01B0F94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760" w:type="dxa"/>
            <w:vAlign w:val="center"/>
          </w:tcPr>
          <w:p w14:paraId="7D56BA0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07" w:type="dxa"/>
            <w:vAlign w:val="center"/>
          </w:tcPr>
          <w:p w14:paraId="032B9E1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817229" w14:paraId="520BF6F5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55C3D2F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837" w:type="dxa"/>
            <w:vAlign w:val="center"/>
          </w:tcPr>
          <w:p w14:paraId="548238D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22CB261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817" w:type="dxa"/>
            <w:vAlign w:val="center"/>
          </w:tcPr>
          <w:p w14:paraId="667FEFC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760" w:type="dxa"/>
            <w:vAlign w:val="center"/>
          </w:tcPr>
          <w:p w14:paraId="551DA4F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507" w:type="dxa"/>
            <w:vAlign w:val="center"/>
          </w:tcPr>
          <w:p w14:paraId="6D4D859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817229" w14:paraId="2EE043F8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300DF8E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837" w:type="dxa"/>
            <w:vAlign w:val="center"/>
          </w:tcPr>
          <w:p w14:paraId="2311D4D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7E1DF9D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817" w:type="dxa"/>
            <w:vAlign w:val="center"/>
          </w:tcPr>
          <w:p w14:paraId="5F05A0F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760" w:type="dxa"/>
            <w:vAlign w:val="center"/>
          </w:tcPr>
          <w:p w14:paraId="75FDF0A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07" w:type="dxa"/>
            <w:vAlign w:val="center"/>
          </w:tcPr>
          <w:p w14:paraId="2A05782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817229" w14:paraId="17FE1C90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6C9C50F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837" w:type="dxa"/>
            <w:vAlign w:val="center"/>
          </w:tcPr>
          <w:p w14:paraId="43DB05B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4476622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817" w:type="dxa"/>
            <w:vAlign w:val="center"/>
          </w:tcPr>
          <w:p w14:paraId="0C9FEF2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760" w:type="dxa"/>
            <w:vAlign w:val="center"/>
          </w:tcPr>
          <w:p w14:paraId="6EA73AA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07" w:type="dxa"/>
            <w:vAlign w:val="center"/>
          </w:tcPr>
          <w:p w14:paraId="208135E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817229" w14:paraId="1E59B0B6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0A9A8FE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837" w:type="dxa"/>
            <w:vAlign w:val="center"/>
          </w:tcPr>
          <w:p w14:paraId="668ECD8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0F70B57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817" w:type="dxa"/>
            <w:vAlign w:val="center"/>
          </w:tcPr>
          <w:p w14:paraId="71EECA9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760" w:type="dxa"/>
            <w:vAlign w:val="center"/>
          </w:tcPr>
          <w:p w14:paraId="70DE97F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507" w:type="dxa"/>
            <w:vAlign w:val="center"/>
          </w:tcPr>
          <w:p w14:paraId="2679811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817229" w14:paraId="51398765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71DD04C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Д-22</w:t>
            </w:r>
          </w:p>
        </w:tc>
        <w:tc>
          <w:tcPr>
            <w:tcW w:w="837" w:type="dxa"/>
            <w:vAlign w:val="center"/>
          </w:tcPr>
          <w:p w14:paraId="470DAEF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72FD539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817" w:type="dxa"/>
            <w:vAlign w:val="center"/>
          </w:tcPr>
          <w:p w14:paraId="7B7D250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760" w:type="dxa"/>
            <w:vAlign w:val="center"/>
          </w:tcPr>
          <w:p w14:paraId="0B02F8A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7" w:type="dxa"/>
            <w:vAlign w:val="center"/>
          </w:tcPr>
          <w:p w14:paraId="0C09060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</w:tr>
      <w:tr w:rsidR="00817229" w14:paraId="16E6F469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270C1EC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837" w:type="dxa"/>
            <w:vAlign w:val="center"/>
          </w:tcPr>
          <w:p w14:paraId="1704D5F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2F9218C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817" w:type="dxa"/>
            <w:vAlign w:val="center"/>
          </w:tcPr>
          <w:p w14:paraId="12CCC01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760" w:type="dxa"/>
            <w:vAlign w:val="center"/>
          </w:tcPr>
          <w:p w14:paraId="53F2F91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07" w:type="dxa"/>
            <w:vAlign w:val="center"/>
          </w:tcPr>
          <w:p w14:paraId="2B4BD2E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817229" w14:paraId="19135015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353B29B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837" w:type="dxa"/>
            <w:vAlign w:val="center"/>
          </w:tcPr>
          <w:p w14:paraId="39BC864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10785D7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817" w:type="dxa"/>
            <w:vAlign w:val="center"/>
          </w:tcPr>
          <w:p w14:paraId="74A6418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760" w:type="dxa"/>
            <w:vAlign w:val="center"/>
          </w:tcPr>
          <w:p w14:paraId="292C7A5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7" w:type="dxa"/>
            <w:vAlign w:val="center"/>
          </w:tcPr>
          <w:p w14:paraId="2A5EFCC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817229" w14:paraId="1B949F8D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14F3F28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837" w:type="dxa"/>
            <w:vAlign w:val="center"/>
          </w:tcPr>
          <w:p w14:paraId="6DACB22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153CA04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817" w:type="dxa"/>
            <w:vAlign w:val="center"/>
          </w:tcPr>
          <w:p w14:paraId="51DE5AC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760" w:type="dxa"/>
            <w:vAlign w:val="center"/>
          </w:tcPr>
          <w:p w14:paraId="5A4C5B1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7" w:type="dxa"/>
            <w:vAlign w:val="center"/>
          </w:tcPr>
          <w:p w14:paraId="3E4FEF1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817229" w14:paraId="34E793FD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2FB9954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837" w:type="dxa"/>
            <w:vAlign w:val="center"/>
          </w:tcPr>
          <w:p w14:paraId="7DA183D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384B92E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817" w:type="dxa"/>
            <w:vAlign w:val="center"/>
          </w:tcPr>
          <w:p w14:paraId="465003A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760" w:type="dxa"/>
            <w:vAlign w:val="center"/>
          </w:tcPr>
          <w:p w14:paraId="06AA20E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  <w:tc>
          <w:tcPr>
            <w:tcW w:w="1507" w:type="dxa"/>
            <w:vAlign w:val="center"/>
          </w:tcPr>
          <w:p w14:paraId="47BCE69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817229" w14:paraId="6A678A0E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332515E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837" w:type="dxa"/>
            <w:vAlign w:val="center"/>
          </w:tcPr>
          <w:p w14:paraId="30C6BD6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535BE00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2817" w:type="dxa"/>
            <w:vAlign w:val="center"/>
          </w:tcPr>
          <w:p w14:paraId="06ADF8F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60" w:type="dxa"/>
            <w:vAlign w:val="center"/>
          </w:tcPr>
          <w:p w14:paraId="5B3594D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507" w:type="dxa"/>
            <w:vAlign w:val="center"/>
          </w:tcPr>
          <w:p w14:paraId="319CE0C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817229" w14:paraId="1F317195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2128268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837" w:type="dxa"/>
            <w:vAlign w:val="center"/>
          </w:tcPr>
          <w:p w14:paraId="1C5B1B6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6E36284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817" w:type="dxa"/>
            <w:vAlign w:val="center"/>
          </w:tcPr>
          <w:p w14:paraId="2EB36BE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60" w:type="dxa"/>
            <w:vAlign w:val="center"/>
          </w:tcPr>
          <w:p w14:paraId="343E72F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507" w:type="dxa"/>
            <w:vAlign w:val="center"/>
          </w:tcPr>
          <w:p w14:paraId="5ACDAB4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817229" w14:paraId="7EE15C8E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46DF14F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837" w:type="dxa"/>
            <w:vAlign w:val="center"/>
          </w:tcPr>
          <w:p w14:paraId="7734AF5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3B373B0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817" w:type="dxa"/>
            <w:vAlign w:val="center"/>
          </w:tcPr>
          <w:p w14:paraId="50E04BC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760" w:type="dxa"/>
            <w:vAlign w:val="center"/>
          </w:tcPr>
          <w:p w14:paraId="47C872D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07" w:type="dxa"/>
            <w:vAlign w:val="center"/>
          </w:tcPr>
          <w:p w14:paraId="6FE9FED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17229" w14:paraId="689C269C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26A8C27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837" w:type="dxa"/>
            <w:vAlign w:val="center"/>
          </w:tcPr>
          <w:p w14:paraId="333984C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827" w:type="dxa"/>
            <w:vAlign w:val="center"/>
          </w:tcPr>
          <w:p w14:paraId="40A7CAE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ценовой чувствительности и категорий Кано (30 расчетных профилей клиентов)</w:t>
            </w:r>
          </w:p>
        </w:tc>
        <w:tc>
          <w:tcPr>
            <w:tcW w:w="2817" w:type="dxa"/>
            <w:vAlign w:val="center"/>
          </w:tcPr>
          <w:p w14:paraId="0020602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скрипт </w:t>
            </w:r>
            <w:r>
              <w:rPr>
                <w:rStyle w:val="VerbatimChar"/>
                <w:sz w:val="24"/>
              </w:rPr>
              <w:t>00_Общее/Расчет_профилей_клиентов/survey_model.py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760" w:type="dxa"/>
            <w:vAlign w:val="center"/>
          </w:tcPr>
          <w:p w14:paraId="7516912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</w:t>
            </w:r>
            <w:r>
              <w:rPr>
                <w:sz w:val="24"/>
              </w:rPr>
              <w:t>еренные данные отсутствуют (Р-8)</w:t>
            </w:r>
          </w:p>
        </w:tc>
        <w:tc>
          <w:tcPr>
            <w:tcW w:w="1507" w:type="dxa"/>
            <w:vAlign w:val="center"/>
          </w:tcPr>
          <w:p w14:paraId="7DCAD00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817229" w14:paraId="66529CE3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49822F2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837" w:type="dxa"/>
            <w:vAlign w:val="center"/>
          </w:tcPr>
          <w:p w14:paraId="2258988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827" w:type="dxa"/>
            <w:vAlign w:val="center"/>
          </w:tcPr>
          <w:p w14:paraId="3BE0625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воронки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(01.04-30.09.2027)</w:t>
            </w:r>
          </w:p>
        </w:tc>
        <w:tc>
          <w:tcPr>
            <w:tcW w:w="2817" w:type="dxa"/>
            <w:vAlign w:val="center"/>
          </w:tcPr>
          <w:p w14:paraId="2A2866C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rStyle w:val="VerbatimChar"/>
                <w:sz w:val="24"/>
              </w:rPr>
              <w:t>00_Общее/Расчетные_показатели/mvp_замеры.py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760" w:type="dxa"/>
            <w:vAlign w:val="center"/>
          </w:tcPr>
          <w:p w14:paraId="6AFC110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507" w:type="dxa"/>
            <w:vAlign w:val="center"/>
          </w:tcPr>
          <w:p w14:paraId="6326E60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</w:t>
            </w:r>
            <w:r>
              <w:rPr>
                <w:sz w:val="24"/>
              </w:rPr>
              <w:t>вочное приложение Е ЛР6</w:t>
            </w:r>
          </w:p>
        </w:tc>
      </w:tr>
      <w:tr w:rsidR="00817229" w14:paraId="20C02FC6" w14:textId="77777777" w:rsidTr="00817229">
        <w:trPr>
          <w:cantSplit/>
          <w:jc w:val="center"/>
        </w:trPr>
        <w:tc>
          <w:tcPr>
            <w:tcW w:w="606" w:type="dxa"/>
            <w:vAlign w:val="center"/>
          </w:tcPr>
          <w:p w14:paraId="0A59993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Д-33</w:t>
            </w:r>
          </w:p>
        </w:tc>
        <w:tc>
          <w:tcPr>
            <w:tcW w:w="837" w:type="dxa"/>
            <w:vAlign w:val="center"/>
          </w:tcPr>
          <w:p w14:paraId="2A57AA4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002C0A5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817" w:type="dxa"/>
            <w:vAlign w:val="center"/>
          </w:tcPr>
          <w:p w14:paraId="3496377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скрипт расчетных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760" w:type="dxa"/>
            <w:vAlign w:val="center"/>
          </w:tcPr>
          <w:p w14:paraId="01DB04D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507" w:type="dxa"/>
            <w:vAlign w:val="center"/>
          </w:tcPr>
          <w:p w14:paraId="4A5457F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07F58584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сгруппированы по работам и ссылаются на номера в отчетах. Чувствительность результатов к наиболее влиятельным допущениям показана в ЛР2-3 (диаграмма «торнадо») и ЛР6 (метод Монте-Карло), а расч</w:t>
      </w:r>
      <w:r>
        <w:rPr>
          <w:sz w:val="28"/>
        </w:rPr>
        <w:t xml:space="preserve">етные значения (ценовая чувствительность, воронка </w:t>
      </w:r>
      <w:r>
        <w:rPr>
          <w:i/>
          <w:sz w:val="28"/>
        </w:rPr>
        <w:t>MVP</w:t>
      </w:r>
      <w:r>
        <w:rPr>
          <w:sz w:val="28"/>
        </w:rPr>
        <w:t>, поисково-рекламные показатели) приведены в справочных приложениях с указанием допущений.</w:t>
      </w:r>
    </w:p>
    <w:p w14:paraId="710FD079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44" w:name="_bca307c9ddc33cca95799588788fa76d76b2631"/>
      <w:bookmarkStart w:id="45" w:name="_Toc242030957"/>
      <w:bookmarkEnd w:id="42"/>
      <w:r>
        <w:rPr>
          <w:b/>
          <w:sz w:val="28"/>
        </w:rPr>
        <w:lastRenderedPageBreak/>
        <w:t>ПРИЛОЖЕНИЕ 8 (ОБЯЗАТЕЛЬНОЕ) ПЕРЕЧЕНЬ МАТЕРИАЛОВ ПРОЕКТА</w:t>
      </w:r>
      <w:bookmarkEnd w:id="45"/>
    </w:p>
    <w:p w14:paraId="06BDA2A7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из каких материалов складывается итоговый отчет и где хранятся числа и данные, на которые он опирается.</w:t>
      </w:r>
    </w:p>
    <w:p w14:paraId="34159B56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перечень материалов проекта по лабораторным работам.</w:t>
      </w:r>
    </w:p>
    <w:p w14:paraId="3BF514B3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21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3"/>
        <w:gridCol w:w="3083"/>
        <w:gridCol w:w="1425"/>
        <w:gridCol w:w="1742"/>
        <w:gridCol w:w="1552"/>
      </w:tblGrid>
      <w:tr w:rsidR="00817229" w14:paraId="6DCD980E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2" w:type="dxa"/>
            <w:vAlign w:val="center"/>
          </w:tcPr>
          <w:p w14:paraId="4427E46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083" w:type="dxa"/>
            <w:vAlign w:val="center"/>
          </w:tcPr>
          <w:p w14:paraId="49731BC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425" w:type="dxa"/>
            <w:vAlign w:val="center"/>
          </w:tcPr>
          <w:p w14:paraId="5FFDE75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742" w:type="dxa"/>
            <w:vAlign w:val="center"/>
          </w:tcPr>
          <w:p w14:paraId="2AA05E4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552" w:type="dxa"/>
            <w:vAlign w:val="center"/>
          </w:tcPr>
          <w:p w14:paraId="654D9EA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817229" w14:paraId="4CD4D692" w14:textId="77777777" w:rsidTr="00817229">
        <w:trPr>
          <w:cantSplit/>
          <w:jc w:val="center"/>
        </w:trPr>
        <w:tc>
          <w:tcPr>
            <w:tcW w:w="1552" w:type="dxa"/>
            <w:vAlign w:val="center"/>
          </w:tcPr>
          <w:p w14:paraId="034F544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 Спрос и границы рынка</w:t>
            </w:r>
          </w:p>
        </w:tc>
        <w:tc>
          <w:tcPr>
            <w:tcW w:w="3083" w:type="dxa"/>
            <w:vAlign w:val="center"/>
          </w:tcPr>
          <w:p w14:paraId="1561507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</w:t>
            </w:r>
            <w:r>
              <w:rPr>
                <w:i/>
                <w:sz w:val="24"/>
              </w:rPr>
              <w:t>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51586D7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742" w:type="dxa"/>
            <w:vAlign w:val="center"/>
          </w:tcPr>
          <w:p w14:paraId="486CAB0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0BEAE16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817229" w14:paraId="4A9312AD" w14:textId="77777777" w:rsidTr="00817229">
        <w:trPr>
          <w:cantSplit/>
          <w:jc w:val="center"/>
        </w:trPr>
        <w:tc>
          <w:tcPr>
            <w:tcW w:w="1552" w:type="dxa"/>
            <w:vAlign w:val="center"/>
          </w:tcPr>
          <w:p w14:paraId="1C388FC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3083" w:type="dxa"/>
            <w:vAlign w:val="center"/>
          </w:tcPr>
          <w:p w14:paraId="40F1B9D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1473251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742" w:type="dxa"/>
            <w:vAlign w:val="center"/>
          </w:tcPr>
          <w:p w14:paraId="20623E0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73F2F44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817229" w14:paraId="7058A1F4" w14:textId="77777777" w:rsidTr="00817229">
        <w:trPr>
          <w:cantSplit/>
          <w:jc w:val="center"/>
        </w:trPr>
        <w:tc>
          <w:tcPr>
            <w:tcW w:w="1552" w:type="dxa"/>
            <w:vAlign w:val="center"/>
          </w:tcPr>
          <w:p w14:paraId="0740557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3083" w:type="dxa"/>
            <w:vAlign w:val="center"/>
          </w:tcPr>
          <w:p w14:paraId="4A1C395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37D0501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742" w:type="dxa"/>
            <w:vAlign w:val="center"/>
          </w:tcPr>
          <w:p w14:paraId="4D9C5C0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552" w:type="dxa"/>
            <w:vAlign w:val="center"/>
          </w:tcPr>
          <w:p w14:paraId="0282D60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817229" w14:paraId="315F2760" w14:textId="77777777" w:rsidTr="00817229">
        <w:trPr>
          <w:cantSplit/>
          <w:jc w:val="center"/>
        </w:trPr>
        <w:tc>
          <w:tcPr>
            <w:tcW w:w="1552" w:type="dxa"/>
            <w:vAlign w:val="center"/>
          </w:tcPr>
          <w:p w14:paraId="1349F35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3083" w:type="dxa"/>
            <w:vAlign w:val="center"/>
          </w:tcPr>
          <w:p w14:paraId="17086DE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396DEE7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742" w:type="dxa"/>
            <w:vAlign w:val="center"/>
          </w:tcPr>
          <w:p w14:paraId="4962557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552" w:type="dxa"/>
            <w:vAlign w:val="center"/>
          </w:tcPr>
          <w:p w14:paraId="5C75E1A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817229" w14:paraId="6FB92624" w14:textId="77777777" w:rsidTr="00817229">
        <w:trPr>
          <w:cantSplit/>
          <w:jc w:val="center"/>
        </w:trPr>
        <w:tc>
          <w:tcPr>
            <w:tcW w:w="1552" w:type="dxa"/>
            <w:vAlign w:val="center"/>
          </w:tcPr>
          <w:p w14:paraId="2A7667F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3083" w:type="dxa"/>
            <w:vAlign w:val="center"/>
          </w:tcPr>
          <w:p w14:paraId="1B7E48C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56BA543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742" w:type="dxa"/>
            <w:vAlign w:val="center"/>
          </w:tcPr>
          <w:p w14:paraId="453E2AC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155 проверок, расчетные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52" w:type="dxa"/>
            <w:vAlign w:val="center"/>
          </w:tcPr>
          <w:p w14:paraId="7CFC223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817229" w14:paraId="72AFA3E5" w14:textId="77777777" w:rsidTr="00817229">
        <w:trPr>
          <w:cantSplit/>
          <w:jc w:val="center"/>
        </w:trPr>
        <w:tc>
          <w:tcPr>
            <w:tcW w:w="1552" w:type="dxa"/>
            <w:vAlign w:val="center"/>
          </w:tcPr>
          <w:p w14:paraId="2CF919A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3083" w:type="dxa"/>
            <w:vAlign w:val="center"/>
          </w:tcPr>
          <w:p w14:paraId="6B5A0F2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</w:t>
            </w:r>
            <w:r>
              <w:rPr>
                <w:i/>
                <w:sz w:val="24"/>
              </w:rPr>
              <w:t>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425" w:type="dxa"/>
            <w:vAlign w:val="center"/>
          </w:tcPr>
          <w:p w14:paraId="790361A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11C6C08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552" w:type="dxa"/>
            <w:vAlign w:val="center"/>
          </w:tcPr>
          <w:p w14:paraId="10D5BC9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817229" w14:paraId="2C0CCF8D" w14:textId="77777777" w:rsidTr="00817229">
        <w:trPr>
          <w:cantSplit/>
          <w:jc w:val="center"/>
        </w:trPr>
        <w:tc>
          <w:tcPr>
            <w:tcW w:w="1552" w:type="dxa"/>
            <w:vAlign w:val="center"/>
          </w:tcPr>
          <w:p w14:paraId="572F824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3083" w:type="dxa"/>
            <w:vAlign w:val="center"/>
          </w:tcPr>
          <w:p w14:paraId="54A4A70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4BA92A0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33BD86D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00_Общее: факты проекта, журналы решений и допущений, расчетные данные</w:t>
            </w:r>
          </w:p>
        </w:tc>
        <w:tc>
          <w:tcPr>
            <w:tcW w:w="1552" w:type="dxa"/>
            <w:vAlign w:val="center"/>
          </w:tcPr>
          <w:p w14:paraId="08EAA01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0283205B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числа итогового отчета берутся из результатов расчетов предыдущих работ, а не вводятся вручную; проверка согласованности этих чисел выполнена в приложении 10.</w:t>
      </w:r>
    </w:p>
    <w:p w14:paraId="7B7CE526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46" w:name="_fd317a62134e138eb2701d438d54cf5c4918713"/>
      <w:bookmarkStart w:id="47" w:name="_Toc242030958"/>
      <w:bookmarkEnd w:id="44"/>
      <w:r>
        <w:rPr>
          <w:b/>
          <w:sz w:val="28"/>
        </w:rPr>
        <w:lastRenderedPageBreak/>
        <w:t>ПРИЛОЖЕНИЕ 9 (ОБЯЗА</w:t>
      </w:r>
      <w:r>
        <w:rPr>
          <w:b/>
          <w:sz w:val="28"/>
        </w:rPr>
        <w:t>ТЕЛЬНОЕ) СВОДКА КЛЮЧЕВЫХ ПОКАЗАТЕЛЕЙ ПО СЦЕНАРИЯМ</w:t>
      </w:r>
      <w:bookmarkEnd w:id="47"/>
    </w:p>
    <w:p w14:paraId="016FD574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собирает основные числа итогового отчета по трем сценариям (осторожный, базовый, оптимистичный) в одном месте. Значения не вводятся вручную, а читаются из результатов расчетов ЛР2-3, поэтому изменени</w:t>
      </w:r>
      <w:r>
        <w:rPr>
          <w:sz w:val="28"/>
        </w:rPr>
        <w:t>е допущений автоматически меняет сводку.</w:t>
      </w:r>
    </w:p>
    <w:p w14:paraId="3A5C63E3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сводка показателей рынка и воронки по сценариям.</w:t>
      </w:r>
    </w:p>
    <w:p w14:paraId="0570BD68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22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817229" w14:paraId="4B2E0E84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511EF7B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2C12763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5B4DAEB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4E3465B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17229" w14:paraId="30151D9C" w14:textId="77777777" w:rsidTr="00817229">
        <w:trPr>
          <w:cantSplit/>
          <w:jc w:val="center"/>
        </w:trPr>
        <w:tc>
          <w:tcPr>
            <w:tcW w:w="4181" w:type="dxa"/>
            <w:vAlign w:val="center"/>
          </w:tcPr>
          <w:p w14:paraId="40EFC84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49E31BF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07" w:type="dxa"/>
            <w:vAlign w:val="center"/>
          </w:tcPr>
          <w:p w14:paraId="28B4BA3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242" w:type="dxa"/>
            <w:vAlign w:val="center"/>
          </w:tcPr>
          <w:p w14:paraId="3858572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68,5</w:t>
            </w:r>
          </w:p>
        </w:tc>
      </w:tr>
      <w:tr w:rsidR="00817229" w14:paraId="7A285362" w14:textId="77777777" w:rsidTr="00817229">
        <w:trPr>
          <w:cantSplit/>
          <w:jc w:val="center"/>
        </w:trPr>
        <w:tc>
          <w:tcPr>
            <w:tcW w:w="4181" w:type="dxa"/>
            <w:vAlign w:val="center"/>
          </w:tcPr>
          <w:p w14:paraId="351DAF5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4EDD0D0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07" w:type="dxa"/>
            <w:vAlign w:val="center"/>
          </w:tcPr>
          <w:p w14:paraId="114A812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242" w:type="dxa"/>
            <w:vAlign w:val="center"/>
          </w:tcPr>
          <w:p w14:paraId="72491E9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817229" w14:paraId="4E7C2096" w14:textId="77777777" w:rsidTr="00817229">
        <w:trPr>
          <w:cantSplit/>
          <w:jc w:val="center"/>
        </w:trPr>
        <w:tc>
          <w:tcPr>
            <w:tcW w:w="4181" w:type="dxa"/>
            <w:vAlign w:val="center"/>
          </w:tcPr>
          <w:p w14:paraId="7813DB9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724" w:type="dxa"/>
            <w:vAlign w:val="center"/>
          </w:tcPr>
          <w:p w14:paraId="2CDC664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07" w:type="dxa"/>
            <w:vAlign w:val="center"/>
          </w:tcPr>
          <w:p w14:paraId="1E4DA39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242" w:type="dxa"/>
            <w:vAlign w:val="center"/>
          </w:tcPr>
          <w:p w14:paraId="2388B45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817229" w14:paraId="25123869" w14:textId="77777777" w:rsidTr="00817229">
        <w:trPr>
          <w:cantSplit/>
          <w:jc w:val="center"/>
        </w:trPr>
        <w:tc>
          <w:tcPr>
            <w:tcW w:w="4181" w:type="dxa"/>
            <w:vAlign w:val="center"/>
          </w:tcPr>
          <w:p w14:paraId="0AFAFB4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724" w:type="dxa"/>
            <w:vAlign w:val="center"/>
          </w:tcPr>
          <w:p w14:paraId="5987868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07" w:type="dxa"/>
            <w:vAlign w:val="center"/>
          </w:tcPr>
          <w:p w14:paraId="3F409C7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242" w:type="dxa"/>
            <w:vAlign w:val="center"/>
          </w:tcPr>
          <w:p w14:paraId="2CBE8C1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817229" w14:paraId="3EFA6265" w14:textId="77777777" w:rsidTr="00817229">
        <w:trPr>
          <w:cantSplit/>
          <w:jc w:val="center"/>
        </w:trPr>
        <w:tc>
          <w:tcPr>
            <w:tcW w:w="4181" w:type="dxa"/>
            <w:vAlign w:val="center"/>
          </w:tcPr>
          <w:p w14:paraId="470AE1F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724" w:type="dxa"/>
            <w:vAlign w:val="center"/>
          </w:tcPr>
          <w:p w14:paraId="078CC2E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07" w:type="dxa"/>
            <w:vAlign w:val="center"/>
          </w:tcPr>
          <w:p w14:paraId="3E1E453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242" w:type="dxa"/>
            <w:vAlign w:val="center"/>
          </w:tcPr>
          <w:p w14:paraId="2A52A11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817229" w14:paraId="45365CBB" w14:textId="77777777" w:rsidTr="00817229">
        <w:trPr>
          <w:cantSplit/>
          <w:jc w:val="center"/>
        </w:trPr>
        <w:tc>
          <w:tcPr>
            <w:tcW w:w="4181" w:type="dxa"/>
            <w:vAlign w:val="center"/>
          </w:tcPr>
          <w:p w14:paraId="269D864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24" w:type="dxa"/>
            <w:vAlign w:val="center"/>
          </w:tcPr>
          <w:p w14:paraId="0434ED2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07" w:type="dxa"/>
            <w:vAlign w:val="center"/>
          </w:tcPr>
          <w:p w14:paraId="7D7A636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2" w:type="dxa"/>
            <w:vAlign w:val="center"/>
          </w:tcPr>
          <w:p w14:paraId="5B43704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51905A15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</w:t>
      </w:r>
      <w:r>
        <w:rPr>
          <w:sz w:val="28"/>
        </w:rPr>
        <w:t xml:space="preserve">азового темпа набора на двенадцать месяцев получилось бы 57 платящих. Бюджет проекта в пересчете на </w:t>
      </w:r>
      <w:r>
        <w:rPr>
          <w:i/>
          <w:sz w:val="28"/>
        </w:rPr>
        <w:t>EUR</w:t>
      </w:r>
      <w:r>
        <w:rPr>
          <w:sz w:val="28"/>
        </w:rPr>
        <w:t xml:space="preserve"> составляет 152 688, а выручка первого года на цель в 50 платящих около 5 029 </w:t>
      </w:r>
      <w:r>
        <w:rPr>
          <w:i/>
          <w:sz w:val="28"/>
        </w:rPr>
        <w:t>EUR</w:t>
      </w:r>
      <w:r>
        <w:rPr>
          <w:sz w:val="28"/>
        </w:rPr>
        <w:t xml:space="preserve">, поэтому окупаемость в первый год не ожидается и проект оценивается по </w:t>
      </w:r>
      <w:r>
        <w:rPr>
          <w:sz w:val="28"/>
        </w:rPr>
        <w:t>достижению целей пользовательской базы.</w:t>
      </w:r>
    </w:p>
    <w:p w14:paraId="29DCC3E7" w14:textId="77777777" w:rsidR="00817229" w:rsidRDefault="0029093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ключевые показатели итогового отчета и их источники.</w:t>
      </w:r>
    </w:p>
    <w:p w14:paraId="15543A74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23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8"/>
        <w:gridCol w:w="1293"/>
        <w:gridCol w:w="3334"/>
      </w:tblGrid>
      <w:tr w:rsidR="00817229" w14:paraId="5AD4AC15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8" w:type="dxa"/>
            <w:vAlign w:val="center"/>
          </w:tcPr>
          <w:p w14:paraId="5B533D3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93" w:type="dxa"/>
            <w:vAlign w:val="center"/>
          </w:tcPr>
          <w:p w14:paraId="235F84D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34" w:type="dxa"/>
            <w:vAlign w:val="center"/>
          </w:tcPr>
          <w:p w14:paraId="22776E7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817229" w14:paraId="0F9EB94C" w14:textId="77777777" w:rsidTr="00817229">
        <w:trPr>
          <w:cantSplit/>
          <w:jc w:val="center"/>
        </w:trPr>
        <w:tc>
          <w:tcPr>
            <w:tcW w:w="4728" w:type="dxa"/>
            <w:vAlign w:val="center"/>
          </w:tcPr>
          <w:p w14:paraId="2BDA82F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по </w:t>
            </w:r>
            <w:r>
              <w:rPr>
                <w:sz w:val="24"/>
              </w:rPr>
              <w:t>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78DEEF5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34" w:type="dxa"/>
            <w:vAlign w:val="center"/>
          </w:tcPr>
          <w:p w14:paraId="1B90732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817229" w14:paraId="2BB6B9EF" w14:textId="77777777" w:rsidTr="00817229">
        <w:trPr>
          <w:cantSplit/>
          <w:jc w:val="center"/>
        </w:trPr>
        <w:tc>
          <w:tcPr>
            <w:tcW w:w="4728" w:type="dxa"/>
            <w:vAlign w:val="center"/>
          </w:tcPr>
          <w:p w14:paraId="5737647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0314EFA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34" w:type="dxa"/>
            <w:vAlign w:val="center"/>
          </w:tcPr>
          <w:p w14:paraId="5539F69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817229" w14:paraId="625EEB8B" w14:textId="77777777" w:rsidTr="00817229">
        <w:trPr>
          <w:cantSplit/>
          <w:jc w:val="center"/>
        </w:trPr>
        <w:tc>
          <w:tcPr>
            <w:tcW w:w="4728" w:type="dxa"/>
            <w:vAlign w:val="center"/>
          </w:tcPr>
          <w:p w14:paraId="1C07C89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71A6F64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34" w:type="dxa"/>
            <w:vAlign w:val="center"/>
          </w:tcPr>
          <w:p w14:paraId="2D42450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817229" w14:paraId="5B62A746" w14:textId="77777777" w:rsidTr="00817229">
        <w:trPr>
          <w:cantSplit/>
          <w:jc w:val="center"/>
        </w:trPr>
        <w:tc>
          <w:tcPr>
            <w:tcW w:w="4728" w:type="dxa"/>
            <w:vAlign w:val="center"/>
          </w:tcPr>
          <w:p w14:paraId="6E7F10B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293" w:type="dxa"/>
            <w:vAlign w:val="center"/>
          </w:tcPr>
          <w:p w14:paraId="1BB0C81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34" w:type="dxa"/>
            <w:vAlign w:val="center"/>
          </w:tcPr>
          <w:p w14:paraId="67F9208D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817229" w14:paraId="0AA177E9" w14:textId="77777777" w:rsidTr="00817229">
        <w:trPr>
          <w:cantSplit/>
          <w:jc w:val="center"/>
        </w:trPr>
        <w:tc>
          <w:tcPr>
            <w:tcW w:w="4728" w:type="dxa"/>
            <w:vAlign w:val="center"/>
          </w:tcPr>
          <w:p w14:paraId="72B8116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293" w:type="dxa"/>
            <w:vAlign w:val="center"/>
          </w:tcPr>
          <w:p w14:paraId="1A80889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34" w:type="dxa"/>
            <w:vAlign w:val="center"/>
          </w:tcPr>
          <w:p w14:paraId="5005D3F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817229" w14:paraId="759A1A88" w14:textId="77777777" w:rsidTr="00817229">
        <w:trPr>
          <w:cantSplit/>
          <w:jc w:val="center"/>
        </w:trPr>
        <w:tc>
          <w:tcPr>
            <w:tcW w:w="4728" w:type="dxa"/>
            <w:vAlign w:val="center"/>
          </w:tcPr>
          <w:p w14:paraId="6F81DC9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293" w:type="dxa"/>
            <w:vAlign w:val="center"/>
          </w:tcPr>
          <w:p w14:paraId="63F785F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34" w:type="dxa"/>
            <w:vAlign w:val="center"/>
          </w:tcPr>
          <w:p w14:paraId="29DBF03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817229" w14:paraId="032F0A4E" w14:textId="77777777" w:rsidTr="00817229">
        <w:trPr>
          <w:cantSplit/>
          <w:jc w:val="center"/>
        </w:trPr>
        <w:tc>
          <w:tcPr>
            <w:tcW w:w="4728" w:type="dxa"/>
            <w:vAlign w:val="center"/>
          </w:tcPr>
          <w:p w14:paraId="33F8BCF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93" w:type="dxa"/>
            <w:vAlign w:val="center"/>
          </w:tcPr>
          <w:p w14:paraId="6876C07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34" w:type="dxa"/>
            <w:vAlign w:val="center"/>
          </w:tcPr>
          <w:p w14:paraId="2EC2D34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3EAB13D3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4424560E" w14:textId="77777777" w:rsidR="00817229" w:rsidRDefault="00290937">
      <w:pPr>
        <w:pStyle w:val="1"/>
        <w:pageBreakBefore/>
        <w:spacing w:before="0" w:after="360" w:line="360" w:lineRule="exact"/>
        <w:ind w:firstLine="709"/>
      </w:pPr>
      <w:bookmarkStart w:id="48" w:name="_a3b6e9849785cc4db668b72c41f8ffea4adbae2"/>
      <w:bookmarkStart w:id="49" w:name="_Toc242030959"/>
      <w:bookmarkEnd w:id="46"/>
      <w:r>
        <w:rPr>
          <w:b/>
          <w:sz w:val="28"/>
        </w:rPr>
        <w:lastRenderedPageBreak/>
        <w:t>ПРИЛОЖЕНИЕ 10 (ОБЯЗАТЕЛЬНОЕ) СКВОЗНАЯ П</w:t>
      </w:r>
      <w:r>
        <w:rPr>
          <w:b/>
          <w:sz w:val="28"/>
        </w:rPr>
        <w:t>РОВЕРКА СОГЛАСОВАННОСТИ ЧИСЕЛ</w:t>
      </w:r>
      <w:bookmarkEnd w:id="49"/>
    </w:p>
    <w:p w14:paraId="41061DBE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сверка ключевых чисел по отчетам.</w:t>
      </w:r>
    </w:p>
    <w:p w14:paraId="22AFE6E1" w14:textId="77777777" w:rsidR="00817229" w:rsidRDefault="00290937">
      <w:pPr>
        <w:pStyle w:val="a0"/>
        <w:keepNext/>
        <w:spacing w:before="0" w:after="0" w:line="360" w:lineRule="exact"/>
      </w:pPr>
      <w:r>
        <w:rPr>
          <w:sz w:val="28"/>
        </w:rPr>
        <w:t>Таблица 24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1531"/>
        <w:gridCol w:w="2871"/>
        <w:gridCol w:w="2105"/>
      </w:tblGrid>
      <w:tr w:rsidR="00817229" w14:paraId="3F8F37D9" w14:textId="77777777" w:rsidTr="008172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7" w:type="dxa"/>
            <w:vAlign w:val="center"/>
          </w:tcPr>
          <w:p w14:paraId="51390BF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148C245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871" w:type="dxa"/>
            <w:vAlign w:val="center"/>
          </w:tcPr>
          <w:p w14:paraId="5F5A3CB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105" w:type="dxa"/>
            <w:vAlign w:val="center"/>
          </w:tcPr>
          <w:p w14:paraId="23D8645E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17229" w14:paraId="7B71C545" w14:textId="77777777" w:rsidTr="00817229">
        <w:trPr>
          <w:cantSplit/>
          <w:jc w:val="center"/>
        </w:trPr>
        <w:tc>
          <w:tcPr>
            <w:tcW w:w="2847" w:type="dxa"/>
            <w:vAlign w:val="center"/>
          </w:tcPr>
          <w:p w14:paraId="745E678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64B6B53B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505376C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2D00315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17229" w14:paraId="21B8AE9C" w14:textId="77777777" w:rsidTr="00817229">
        <w:trPr>
          <w:cantSplit/>
          <w:jc w:val="center"/>
        </w:trPr>
        <w:tc>
          <w:tcPr>
            <w:tcW w:w="2847" w:type="dxa"/>
            <w:vAlign w:val="center"/>
          </w:tcPr>
          <w:p w14:paraId="56A9F32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50E13DF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6C13D63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500D1A5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17229" w14:paraId="049F89F4" w14:textId="77777777" w:rsidTr="00817229">
        <w:trPr>
          <w:cantSplit/>
          <w:jc w:val="center"/>
        </w:trPr>
        <w:tc>
          <w:tcPr>
            <w:tcW w:w="2847" w:type="dxa"/>
            <w:vAlign w:val="center"/>
          </w:tcPr>
          <w:p w14:paraId="450F6E3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531" w:type="dxa"/>
            <w:vAlign w:val="center"/>
          </w:tcPr>
          <w:p w14:paraId="7C030744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1B3AC81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391C100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17229" w14:paraId="12E5AA29" w14:textId="77777777" w:rsidTr="00817229">
        <w:trPr>
          <w:cantSplit/>
          <w:jc w:val="center"/>
        </w:trPr>
        <w:tc>
          <w:tcPr>
            <w:tcW w:w="2847" w:type="dxa"/>
            <w:vAlign w:val="center"/>
          </w:tcPr>
          <w:p w14:paraId="777C0BF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531" w:type="dxa"/>
            <w:vAlign w:val="center"/>
          </w:tcPr>
          <w:p w14:paraId="6CE3D0A7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7AC89345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7BC6C0F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17229" w14:paraId="30A1ACB1" w14:textId="77777777" w:rsidTr="00817229">
        <w:trPr>
          <w:cantSplit/>
          <w:jc w:val="center"/>
        </w:trPr>
        <w:tc>
          <w:tcPr>
            <w:tcW w:w="2847" w:type="dxa"/>
            <w:vAlign w:val="center"/>
          </w:tcPr>
          <w:p w14:paraId="0FBDA61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531" w:type="dxa"/>
            <w:vAlign w:val="center"/>
          </w:tcPr>
          <w:p w14:paraId="79986C0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67746B68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7849572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17229" w14:paraId="56B57761" w14:textId="77777777" w:rsidTr="00817229">
        <w:trPr>
          <w:cantSplit/>
          <w:jc w:val="center"/>
        </w:trPr>
        <w:tc>
          <w:tcPr>
            <w:tcW w:w="2847" w:type="dxa"/>
            <w:vAlign w:val="center"/>
          </w:tcPr>
          <w:p w14:paraId="456AD24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531" w:type="dxa"/>
            <w:vAlign w:val="center"/>
          </w:tcPr>
          <w:p w14:paraId="2E10B3D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51CF5F92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B924D8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17229" w14:paraId="1D37C381" w14:textId="77777777" w:rsidTr="00817229">
        <w:trPr>
          <w:cantSplit/>
          <w:jc w:val="center"/>
        </w:trPr>
        <w:tc>
          <w:tcPr>
            <w:tcW w:w="2847" w:type="dxa"/>
            <w:vAlign w:val="center"/>
          </w:tcPr>
          <w:p w14:paraId="0AB1B2B0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5E20B35F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278E2E83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49B19C1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17229" w14:paraId="2FAD0B2E" w14:textId="77777777" w:rsidTr="00817229">
        <w:trPr>
          <w:cantSplit/>
          <w:jc w:val="center"/>
        </w:trPr>
        <w:tc>
          <w:tcPr>
            <w:tcW w:w="2847" w:type="dxa"/>
            <w:vAlign w:val="center"/>
          </w:tcPr>
          <w:p w14:paraId="7F53DCCA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31" w:type="dxa"/>
            <w:vAlign w:val="center"/>
          </w:tcPr>
          <w:p w14:paraId="4F4A22AC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6A2112E6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1DEE969" w14:textId="77777777" w:rsidR="00817229" w:rsidRDefault="0029093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1C92B9BB" w14:textId="77777777" w:rsidR="00817229" w:rsidRDefault="0029093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bookmarkEnd w:id="48"/>
    <w:sectPr w:rsidR="00817229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E435D2" w14:textId="77777777" w:rsidR="00000000" w:rsidRDefault="00290937">
      <w:pPr>
        <w:spacing w:after="0"/>
      </w:pPr>
      <w:r>
        <w:separator/>
      </w:r>
    </w:p>
  </w:endnote>
  <w:endnote w:type="continuationSeparator" w:id="0">
    <w:p w14:paraId="51B769E2" w14:textId="77777777" w:rsidR="00000000" w:rsidRDefault="0029093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E0F7FF" w14:textId="77777777" w:rsidR="00817229" w:rsidRDefault="00290937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D8C9E4" w14:textId="77777777" w:rsidR="00000000" w:rsidRDefault="00290937">
      <w:pPr>
        <w:spacing w:after="0"/>
      </w:pPr>
      <w:r>
        <w:separator/>
      </w:r>
    </w:p>
  </w:footnote>
  <w:footnote w:type="continuationSeparator" w:id="0">
    <w:p w14:paraId="5155E9BE" w14:textId="77777777" w:rsidR="00000000" w:rsidRDefault="0029093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D3C476" w14:textId="77777777" w:rsidR="00817229" w:rsidRDefault="0081722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11A4D2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F3580E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17229"/>
    <w:rsid w:val="00290937"/>
    <w:rsid w:val="00817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64E62"/>
  <w15:docId w15:val="{19FC3AE9-5835-403F-9EC9-879135B33F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29093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36</Pages>
  <Words>6332</Words>
  <Characters>36097</Characters>
  <Application>Microsoft Office Word</Application>
  <DocSecurity>0</DocSecurity>
  <Lines>300</Lines>
  <Paragraphs>84</Paragraphs>
  <ScaleCrop>false</ScaleCrop>
  <Company/>
  <LinksUpToDate>false</LinksUpToDate>
  <CharactersWithSpaces>42345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2026-10-04T15:28:00Z</dcterms:created>
  <dcterms:modified xsi:type="dcterms:W3CDTF">2026-10-04T15:28:00Z</dcterms:modified>
</cp:coreProperties>
</file>