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C301CF" w14:textId="77777777" w:rsidR="00EE0730" w:rsidRDefault="00401B73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02944BA" w14:textId="77777777" w:rsidR="00EE0730" w:rsidRDefault="00401B7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A3E8E4D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CE60E31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0BB4F22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CD7A352" w14:textId="77777777" w:rsidR="00EE0730" w:rsidRDefault="00401B7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7A13DB5" w14:textId="77777777" w:rsidR="00EE0730" w:rsidRDefault="00401B7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FC91615" w14:textId="77777777" w:rsidR="00EE0730" w:rsidRDefault="00401B7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060E87E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20C3DA7B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4A156B6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C88448F" w14:textId="77777777" w:rsidR="00EE0730" w:rsidRDefault="00401B73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62BADD84" w14:textId="77777777" w:rsidR="00EE0730" w:rsidRDefault="00401B7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35D0FA4E" w14:textId="77777777" w:rsidR="00EE0730" w:rsidRDefault="00401B7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D1F44A6" w14:textId="77777777" w:rsidR="00EE0730" w:rsidRDefault="00401B7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39964A1" w14:textId="77777777" w:rsidR="00EE0730" w:rsidRDefault="00401B73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4EB64389" w14:textId="77777777" w:rsidR="00EE0730" w:rsidRDefault="00401B7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E96A048" w14:textId="457B0A38" w:rsidR="00401B73" w:rsidRDefault="00401B7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0961" w:history="1">
        <w:r w:rsidRPr="00385C75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8FD082" w14:textId="72BCFF9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2" w:history="1">
        <w:r w:rsidRPr="00385C75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F3EE9B6" w14:textId="1CD37022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3" w:history="1">
        <w:r w:rsidRPr="00385C75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B98C6D4" w14:textId="6543AE7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4" w:history="1">
        <w:r w:rsidRPr="00385C75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F109971" w14:textId="4F7AED3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5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ADB6980" w14:textId="6E21318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6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E6B519A" w14:textId="615172F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7" w:history="1">
        <w:r w:rsidRPr="00385C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62675C1" w14:textId="5AEDD10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8" w:history="1">
        <w:r w:rsidRPr="00385C75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807436" w14:textId="461B3B4F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69" w:history="1">
        <w:r w:rsidRPr="00385C75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385C75">
          <w:rPr>
            <w:rStyle w:val="af"/>
            <w:b/>
            <w:i/>
            <w:noProof/>
          </w:rPr>
          <w:t>Google</w:t>
        </w:r>
        <w:r w:rsidRPr="00385C75">
          <w:rPr>
            <w:rStyle w:val="af"/>
            <w:b/>
            <w:noProof/>
          </w:rPr>
          <w:t xml:space="preserve"> </w:t>
        </w:r>
        <w:r w:rsidRPr="00385C75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26F70247" w14:textId="4937F6A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0" w:history="1">
        <w:r w:rsidRPr="00385C75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D1F1C48" w14:textId="68501C5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1" w:history="1">
        <w:r w:rsidRPr="00385C75">
          <w:rPr>
            <w:rStyle w:val="af"/>
            <w:b/>
            <w:noProof/>
          </w:rPr>
          <w:t>Приложение Д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D8CE2BA" w14:textId="51CE27F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2" w:history="1">
        <w:r w:rsidRPr="00385C75">
          <w:rPr>
            <w:rStyle w:val="af"/>
            <w:b/>
            <w:noProof/>
          </w:rPr>
          <w:t>Приложение Е (справочное) Исходные таблицы выгрузок Вордстата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0E2DB0E" w14:textId="728BD4EE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0973" w:history="1">
        <w:r w:rsidRPr="00385C75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9FA67A1" w14:textId="0932E5F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4" w:history="1">
        <w:r w:rsidRPr="00385C75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3666402A" w14:textId="1840658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5" w:history="1">
        <w:r w:rsidRPr="00385C75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BB864D7" w14:textId="2979FFD9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6" w:history="1">
        <w:r w:rsidRPr="00385C75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C01322B" w14:textId="14D96C4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7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4EE7FF4" w14:textId="3CFF2D9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8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CAF6F70" w14:textId="09BF3AD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79" w:history="1">
        <w:r w:rsidRPr="00385C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1152CD38" w14:textId="414443A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0" w:history="1">
        <w:r w:rsidRPr="00385C75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097934B" w14:textId="5F0088F2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1" w:history="1">
        <w:r w:rsidRPr="00385C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1FA75B1" w14:textId="3E665DA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2" w:history="1">
        <w:r w:rsidRPr="00385C75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4081F226" w14:textId="7AE2AD6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3" w:history="1">
        <w:r w:rsidRPr="00385C75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54337664" w14:textId="2B34D53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4" w:history="1">
        <w:r w:rsidRPr="00385C75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385C75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5551CB52" w14:textId="5A46CDE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5" w:history="1">
        <w:r w:rsidRPr="00385C75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3DF1DF55" w14:textId="290397F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6" w:history="1">
        <w:r w:rsidRPr="00385C75">
          <w:rPr>
            <w:rStyle w:val="af"/>
            <w:b/>
            <w:noProof/>
          </w:rPr>
          <w:t>Приложение И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31191DB" w14:textId="4063DFF6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0987" w:history="1">
        <w:r w:rsidRPr="00385C75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4152718" w14:textId="0966A8E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8" w:history="1">
        <w:r w:rsidRPr="00385C75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A89A7D3" w14:textId="04F1697F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89" w:history="1">
        <w:r w:rsidRPr="00385C75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DF82DE9" w14:textId="1F0A925F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0" w:history="1">
        <w:r w:rsidRPr="00385C75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5505F878" w14:textId="12B6A09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1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6119EF9B" w14:textId="32B2E0A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2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3B09E93F" w14:textId="00A78DB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3" w:history="1">
        <w:r w:rsidRPr="00385C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0645EADC" w14:textId="68199BF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4" w:history="1">
        <w:r w:rsidRPr="00385C75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34FACA6" w14:textId="3681B102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5" w:history="1">
        <w:r w:rsidRPr="00385C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629F3505" w14:textId="7A9BAF8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6" w:history="1">
        <w:r w:rsidRPr="00385C75">
          <w:rPr>
            <w:rStyle w:val="af"/>
            <w:b/>
            <w:noProof/>
          </w:rPr>
          <w:t xml:space="preserve">Приложение Г (справочное) Отзывы </w:t>
        </w:r>
        <w:r w:rsidRPr="00385C75">
          <w:rPr>
            <w:rStyle w:val="af"/>
            <w:b/>
            <w:i/>
            <w:noProof/>
          </w:rPr>
          <w:t>Capterra</w:t>
        </w:r>
        <w:r w:rsidRPr="00385C75">
          <w:rPr>
            <w:rStyle w:val="af"/>
            <w:b/>
            <w:noProof/>
          </w:rPr>
          <w:t xml:space="preserve"> и </w:t>
        </w:r>
        <w:r w:rsidRPr="00385C75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10C1DD0E" w14:textId="382F794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7" w:history="1">
        <w:r w:rsidRPr="00385C75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784A2C90" w14:textId="0714DE89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8" w:history="1">
        <w:r w:rsidRPr="00385C75">
          <w:rPr>
            <w:rStyle w:val="af"/>
            <w:b/>
            <w:noProof/>
          </w:rPr>
          <w:t>Приложение Е (справочное) Карточки остальных игроков выборки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143</w:t>
        </w:r>
        <w:r>
          <w:rPr>
            <w:noProof/>
            <w:webHidden/>
          </w:rPr>
          <w:fldChar w:fldCharType="end"/>
        </w:r>
      </w:hyperlink>
    </w:p>
    <w:p w14:paraId="509C7F48" w14:textId="7B9AFD6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0999" w:history="1">
        <w:r w:rsidRPr="00385C75">
          <w:rPr>
            <w:rStyle w:val="af"/>
            <w:b/>
            <w:noProof/>
          </w:rPr>
          <w:t>Приложение Ж (обязательное) Журнал источников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146</w:t>
        </w:r>
        <w:r>
          <w:rPr>
            <w:noProof/>
            <w:webHidden/>
          </w:rPr>
          <w:fldChar w:fldCharType="end"/>
        </w:r>
      </w:hyperlink>
    </w:p>
    <w:p w14:paraId="1ECBC772" w14:textId="10887B2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0" w:history="1">
        <w:r w:rsidRPr="00385C75">
          <w:rPr>
            <w:rStyle w:val="af"/>
            <w:b/>
            <w:noProof/>
          </w:rPr>
          <w:t>Приложение И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147</w:t>
        </w:r>
        <w:r>
          <w:rPr>
            <w:noProof/>
            <w:webHidden/>
          </w:rPr>
          <w:fldChar w:fldCharType="end"/>
        </w:r>
      </w:hyperlink>
    </w:p>
    <w:p w14:paraId="0AAF3589" w14:textId="2A2434B9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1001" w:history="1">
        <w:r w:rsidRPr="00385C75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7EA5896E" w14:textId="1AFEBE1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2" w:history="1">
        <w:r w:rsidRPr="00385C75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2F9637CC" w14:textId="4B97B6ED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3" w:history="1">
        <w:r w:rsidRPr="00385C75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149</w:t>
        </w:r>
        <w:r>
          <w:rPr>
            <w:noProof/>
            <w:webHidden/>
          </w:rPr>
          <w:fldChar w:fldCharType="end"/>
        </w:r>
      </w:hyperlink>
    </w:p>
    <w:p w14:paraId="30E76A3F" w14:textId="5045C9C3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4" w:history="1">
        <w:r w:rsidRPr="00385C75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38E3C442" w14:textId="3CE64D6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5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14ECFBDC" w14:textId="5E7A6EF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6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6286DF44" w14:textId="318B08B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7" w:history="1">
        <w:r w:rsidRPr="00385C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6B302451" w14:textId="716468A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8" w:history="1">
        <w:r w:rsidRPr="00385C75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30EE37DB" w14:textId="04EC6CC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09" w:history="1">
        <w:r w:rsidRPr="00385C75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3DE18CEC" w14:textId="421449A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0" w:history="1">
        <w:r w:rsidRPr="00385C75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10E814B3" w14:textId="66406893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1" w:history="1">
        <w:r w:rsidRPr="00385C75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180</w:t>
        </w:r>
        <w:r>
          <w:rPr>
            <w:noProof/>
            <w:webHidden/>
          </w:rPr>
          <w:fldChar w:fldCharType="end"/>
        </w:r>
      </w:hyperlink>
    </w:p>
    <w:p w14:paraId="326EDE23" w14:textId="1405643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2" w:history="1">
        <w:r w:rsidRPr="00385C75">
          <w:rPr>
            <w:rStyle w:val="af"/>
            <w:b/>
            <w:noProof/>
          </w:rPr>
          <w:t>Приложение Е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185</w:t>
        </w:r>
        <w:r>
          <w:rPr>
            <w:noProof/>
            <w:webHidden/>
          </w:rPr>
          <w:fldChar w:fldCharType="end"/>
        </w:r>
      </w:hyperlink>
    </w:p>
    <w:p w14:paraId="624CA6A6" w14:textId="7321273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3" w:history="1">
        <w:r w:rsidRPr="00385C75">
          <w:rPr>
            <w:rStyle w:val="af"/>
            <w:b/>
            <w:noProof/>
          </w:rPr>
          <w:t>Приложение Ж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1A22884" w14:textId="2278B686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1014" w:history="1">
        <w:r w:rsidRPr="00385C75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34F90D3F" w14:textId="4E8DEA2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5" w:history="1">
        <w:r w:rsidRPr="00385C75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517DF3B1" w14:textId="482389CF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6" w:history="1">
        <w:r w:rsidRPr="00385C75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190</w:t>
        </w:r>
        <w:r>
          <w:rPr>
            <w:noProof/>
            <w:webHidden/>
          </w:rPr>
          <w:fldChar w:fldCharType="end"/>
        </w:r>
      </w:hyperlink>
    </w:p>
    <w:p w14:paraId="67FAA3EA" w14:textId="1676EA89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7" w:history="1">
        <w:r w:rsidRPr="00385C75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218</w:t>
        </w:r>
        <w:r>
          <w:rPr>
            <w:noProof/>
            <w:webHidden/>
          </w:rPr>
          <w:fldChar w:fldCharType="end"/>
        </w:r>
      </w:hyperlink>
    </w:p>
    <w:p w14:paraId="156F4750" w14:textId="6D5D19C4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8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690F92D7" w14:textId="020C23D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19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222</w:t>
        </w:r>
        <w:r>
          <w:rPr>
            <w:noProof/>
            <w:webHidden/>
          </w:rPr>
          <w:fldChar w:fldCharType="end"/>
        </w:r>
      </w:hyperlink>
    </w:p>
    <w:p w14:paraId="15812696" w14:textId="5B8E456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0" w:history="1">
        <w:r w:rsidRPr="00385C75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223</w:t>
        </w:r>
        <w:r>
          <w:rPr>
            <w:noProof/>
            <w:webHidden/>
          </w:rPr>
          <w:fldChar w:fldCharType="end"/>
        </w:r>
      </w:hyperlink>
    </w:p>
    <w:p w14:paraId="16B21239" w14:textId="10B8468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1" w:history="1">
        <w:r w:rsidRPr="00385C75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224</w:t>
        </w:r>
        <w:r>
          <w:rPr>
            <w:noProof/>
            <w:webHidden/>
          </w:rPr>
          <w:fldChar w:fldCharType="end"/>
        </w:r>
      </w:hyperlink>
    </w:p>
    <w:p w14:paraId="4871E45B" w14:textId="599B828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2" w:history="1">
        <w:r w:rsidRPr="00385C75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5452541E" w14:textId="18048490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3" w:history="1">
        <w:r w:rsidRPr="00385C75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385C75">
          <w:rPr>
            <w:rStyle w:val="af"/>
            <w:b/>
            <w:i/>
            <w:noProof/>
          </w:rPr>
          <w:t>Microsoft</w:t>
        </w:r>
        <w:r w:rsidRPr="00385C75">
          <w:rPr>
            <w:rStyle w:val="af"/>
            <w:b/>
            <w:noProof/>
          </w:rPr>
          <w:t xml:space="preserve"> </w:t>
        </w:r>
        <w:r w:rsidRPr="00385C75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225</w:t>
        </w:r>
        <w:r>
          <w:rPr>
            <w:noProof/>
            <w:webHidden/>
          </w:rPr>
          <w:fldChar w:fldCharType="end"/>
        </w:r>
      </w:hyperlink>
    </w:p>
    <w:p w14:paraId="7571F3AA" w14:textId="3D0864F3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4" w:history="1">
        <w:r w:rsidRPr="00385C75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227</w:t>
        </w:r>
        <w:r>
          <w:rPr>
            <w:noProof/>
            <w:webHidden/>
          </w:rPr>
          <w:fldChar w:fldCharType="end"/>
        </w:r>
      </w:hyperlink>
    </w:p>
    <w:p w14:paraId="2F9DA8C2" w14:textId="028878D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5" w:history="1">
        <w:r w:rsidRPr="00385C75">
          <w:rPr>
            <w:rStyle w:val="af"/>
            <w:b/>
            <w:noProof/>
          </w:rPr>
          <w:t xml:space="preserve">Приложение Е (справочное) Расчет воронки </w:t>
        </w:r>
        <w:r w:rsidRPr="00385C75">
          <w:rPr>
            <w:rStyle w:val="af"/>
            <w:b/>
            <w:i/>
            <w:noProof/>
          </w:rPr>
          <w:t>MVP</w:t>
        </w:r>
        <w:r w:rsidRPr="00385C75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231</w:t>
        </w:r>
        <w:r>
          <w:rPr>
            <w:noProof/>
            <w:webHidden/>
          </w:rPr>
          <w:fldChar w:fldCharType="end"/>
        </w:r>
      </w:hyperlink>
    </w:p>
    <w:p w14:paraId="4E5FF8D0" w14:textId="70DFFA11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6" w:history="1">
        <w:r w:rsidRPr="00385C75">
          <w:rPr>
            <w:rStyle w:val="af"/>
            <w:b/>
            <w:noProof/>
          </w:rPr>
          <w:t>Приложение Ж (обязательное) Перечень файлов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232</w:t>
        </w:r>
        <w:r>
          <w:rPr>
            <w:noProof/>
            <w:webHidden/>
          </w:rPr>
          <w:fldChar w:fldCharType="end"/>
        </w:r>
      </w:hyperlink>
    </w:p>
    <w:p w14:paraId="52D91156" w14:textId="40DF566F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1027" w:history="1">
        <w:r w:rsidRPr="00385C75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6C7AFEE9" w14:textId="52B03BE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8" w:history="1">
        <w:r w:rsidRPr="00385C75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45921559" w14:textId="2C20BC3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29" w:history="1">
        <w:r w:rsidRPr="00385C75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1049D5F8" w14:textId="39CA9123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0" w:history="1">
        <w:r w:rsidRPr="00385C75">
          <w:rPr>
            <w:rStyle w:val="af"/>
            <w:b/>
            <w:noProof/>
          </w:rPr>
          <w:t xml:space="preserve">6.3 Аргументация спроса на основе </w:t>
        </w:r>
        <w:r w:rsidRPr="00385C75">
          <w:rPr>
            <w:rStyle w:val="af"/>
            <w:b/>
            <w:i/>
            <w:noProof/>
          </w:rPr>
          <w:t>Google</w:t>
        </w:r>
        <w:r w:rsidRPr="00385C75">
          <w:rPr>
            <w:rStyle w:val="af"/>
            <w:b/>
            <w:noProof/>
          </w:rPr>
          <w:t xml:space="preserve"> </w:t>
        </w:r>
        <w:r w:rsidRPr="00385C75">
          <w:rPr>
            <w:rStyle w:val="af"/>
            <w:b/>
            <w:i/>
            <w:noProof/>
          </w:rPr>
          <w:t>Trends</w:t>
        </w:r>
        <w:r w:rsidRPr="00385C75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BA24E60" w14:textId="38B4946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1" w:history="1">
        <w:r w:rsidRPr="00385C75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1CA5BD6D" w14:textId="0149E547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2" w:history="1">
        <w:r w:rsidRPr="00385C75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1D60BE84" w14:textId="530804F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3" w:history="1">
        <w:r w:rsidRPr="00385C75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23797F1C" w14:textId="789A86CC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4" w:history="1">
        <w:r w:rsidRPr="00385C75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070E0EA5" w14:textId="30F4192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5" w:history="1">
        <w:r w:rsidRPr="00385C75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41548FA1" w14:textId="08C456D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6" w:history="1">
        <w:r w:rsidRPr="00385C75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6416FC76" w14:textId="1F282DEC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7" w:history="1">
        <w:r w:rsidRPr="00385C75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60E02710" w14:textId="5519BA2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8" w:history="1">
        <w:r w:rsidRPr="00385C75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124775BE" w14:textId="42408BB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39" w:history="1">
        <w:r w:rsidRPr="00385C75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A7CC733" w14:textId="467B4172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0" w:history="1">
        <w:r w:rsidRPr="00385C75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7FF2CCCF" w14:textId="39B23C9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1" w:history="1">
        <w:r w:rsidRPr="00385C75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20A826E0" w14:textId="0715D12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2" w:history="1">
        <w:r w:rsidRPr="00385C75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6DE814A6" w14:textId="615BCCFD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3" w:history="1">
        <w:r w:rsidRPr="00385C75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7B6D03C3" w14:textId="7104D15E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4" w:history="1">
        <w:r w:rsidRPr="00385C75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20363991" w14:textId="303C889F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5" w:history="1">
        <w:r w:rsidRPr="00385C75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5B4B2E8A" w14:textId="6D8FCF1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6" w:history="1">
        <w:r w:rsidRPr="00385C75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6E454D2E" w14:textId="0747E82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7" w:history="1">
        <w:r w:rsidRPr="00385C75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73AED0DF" w14:textId="0DDB3EDD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8" w:history="1">
        <w:r w:rsidRPr="00385C75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14900243" w14:textId="472EEBFA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49" w:history="1">
        <w:r w:rsidRPr="00385C75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73B37291" w14:textId="52B3A045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0" w:history="1">
        <w:r w:rsidRPr="00385C75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253</w:t>
        </w:r>
        <w:r>
          <w:rPr>
            <w:noProof/>
            <w:webHidden/>
          </w:rPr>
          <w:fldChar w:fldCharType="end"/>
        </w:r>
      </w:hyperlink>
    </w:p>
    <w:p w14:paraId="463F27A6" w14:textId="513216F3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1" w:history="1">
        <w:r w:rsidRPr="00385C75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7FE0F89F" w14:textId="73A867A6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2" w:history="1">
        <w:r w:rsidRPr="00385C75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74AEEC7C" w14:textId="134F8D03" w:rsidR="00401B73" w:rsidRDefault="00401B73">
      <w:pPr>
        <w:pStyle w:val="12"/>
        <w:tabs>
          <w:tab w:val="right" w:leader="dot" w:pos="9345"/>
        </w:tabs>
        <w:rPr>
          <w:noProof/>
        </w:rPr>
      </w:pPr>
      <w:hyperlink w:anchor="_Toc242031053" w:history="1">
        <w:r w:rsidRPr="00385C75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75B353A5" w14:textId="7A472D68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4" w:history="1">
        <w:r w:rsidRPr="00385C75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7B9CD1DB" w14:textId="503BF46B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5" w:history="1">
        <w:r w:rsidRPr="00385C75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4A2BB492" w14:textId="0E4E8FF0" w:rsidR="00401B73" w:rsidRDefault="00401B73">
      <w:pPr>
        <w:pStyle w:val="22"/>
        <w:tabs>
          <w:tab w:val="right" w:leader="dot" w:pos="9345"/>
        </w:tabs>
        <w:rPr>
          <w:noProof/>
        </w:rPr>
      </w:pPr>
      <w:hyperlink w:anchor="_Toc242031056" w:history="1">
        <w:r w:rsidRPr="00385C75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600C2147" w14:textId="09BB222E" w:rsidR="00EE0730" w:rsidRDefault="00401B73">
      <w:pPr>
        <w:pStyle w:val="21"/>
      </w:pPr>
      <w:r>
        <w:fldChar w:fldCharType="end"/>
      </w:r>
    </w:p>
    <w:p w14:paraId="4C657B88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1" w:name="_Toc242030961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6C40E8F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13666C3" w14:textId="77777777" w:rsidR="00EE0730" w:rsidRDefault="00401B73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30962"/>
      <w:r>
        <w:rPr>
          <w:b/>
          <w:sz w:val="28"/>
        </w:rPr>
        <w:t>1.1 Цель работы</w:t>
      </w:r>
      <w:bookmarkEnd w:id="3"/>
    </w:p>
    <w:p w14:paraId="6F10F34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</w:t>
      </w:r>
      <w:r>
        <w:rPr>
          <w:i/>
          <w:sz w:val="28"/>
        </w:rPr>
        <w:t>ends</w:t>
      </w:r>
      <w:r>
        <w:rPr>
          <w:sz w:val="28"/>
        </w:rP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</w:t>
      </w:r>
      <w:r>
        <w:rPr>
          <w:sz w:val="28"/>
        </w:rPr>
        <w:t xml:space="preserve"> границы рынка и обосновать территорию дальнейшего анализа.</w:t>
      </w:r>
    </w:p>
    <w:p w14:paraId="7851934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</w:t>
      </w:r>
      <w:r>
        <w:rPr>
          <w:sz w:val="28"/>
        </w:rPr>
        <w:t xml:space="preserve">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 xml:space="preserve">; сопоставлены результаты двух инструментов; </w:t>
      </w:r>
      <w:r>
        <w:rPr>
          <w:sz w:val="28"/>
        </w:rPr>
        <w:t>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C8B01B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показатели отражают поисковое поведение пользователей и не являются размером рынка или числом </w:t>
      </w:r>
      <w:r>
        <w:rPr>
          <w:sz w:val="28"/>
        </w:rPr>
        <w:t xml:space="preserve">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2BCEF433" w14:textId="77777777" w:rsidR="00EE0730" w:rsidRDefault="00401B73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30963"/>
      <w:bookmarkEnd w:id="2"/>
      <w:r>
        <w:rPr>
          <w:b/>
          <w:sz w:val="28"/>
        </w:rPr>
        <w:t>1.2 Ход работы</w:t>
      </w:r>
      <w:bookmarkEnd w:id="5"/>
    </w:p>
    <w:p w14:paraId="3D7B0D1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</w:t>
      </w:r>
      <w:r>
        <w:rPr>
          <w:sz w:val="28"/>
        </w:rPr>
        <w:t>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34B1E68D" w14:textId="77777777" w:rsidR="00EE0730" w:rsidRDefault="00401B73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7E675B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Бизнес-идея сформулирована как коммерческое предло</w:t>
      </w:r>
      <w:r>
        <w:rPr>
          <w:sz w:val="28"/>
        </w:rPr>
        <w:t xml:space="preserve">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</w:t>
      </w:r>
      <w:r>
        <w:rPr>
          <w:sz w:val="28"/>
        </w:rPr>
        <w:t>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4F3F5DD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EE0730" w14:paraId="7096978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4D0042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E0994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3659158F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5C412A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4B19C2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5E0BFED0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129CDF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273CAE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E0730" w14:paraId="5623ED6D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0D3B5E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39B0FE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EE0730" w14:paraId="4F181821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3B5851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462D33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EE0730" w14:paraId="1DBF95D7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6A627D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5F6E18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аутсорс-фирмы, основатели и операционные менеджеры</w:t>
            </w:r>
          </w:p>
        </w:tc>
      </w:tr>
      <w:tr w:rsidR="00EE0730" w14:paraId="06B6F36A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59E42D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21A309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</w:t>
            </w:r>
            <w:r>
              <w:rPr>
                <w:sz w:val="24"/>
              </w:rPr>
              <w:t>егмент</w:t>
            </w:r>
          </w:p>
        </w:tc>
      </w:tr>
      <w:tr w:rsidR="00EE0730" w14:paraId="2E5C7458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33A4DA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565FA5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</w:t>
            </w:r>
            <w:r>
              <w:rPr>
                <w:sz w:val="24"/>
              </w:rPr>
              <w:t>ный сегмент</w:t>
            </w:r>
          </w:p>
        </w:tc>
      </w:tr>
      <w:tr w:rsidR="00EE0730" w14:paraId="195EFA64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2BE815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019A59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3889FBD8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6BB897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</w:t>
            </w:r>
            <w:r>
              <w:rPr>
                <w:sz w:val="24"/>
              </w:rPr>
              <w:t>реса</w:t>
            </w:r>
          </w:p>
        </w:tc>
        <w:tc>
          <w:tcPr>
            <w:tcW w:w="5639" w:type="dxa"/>
            <w:vAlign w:val="center"/>
          </w:tcPr>
          <w:p w14:paraId="23A2D3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EE0730" w14:paraId="39F197C0" w14:textId="77777777" w:rsidTr="00EE0730">
        <w:trPr>
          <w:cantSplit/>
          <w:jc w:val="center"/>
        </w:trPr>
        <w:tc>
          <w:tcPr>
            <w:tcW w:w="3715" w:type="dxa"/>
            <w:vAlign w:val="center"/>
          </w:tcPr>
          <w:p w14:paraId="208F4E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34B25E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045763D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 xml:space="preserve">аки интереса записаны заранее, поэтому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279CEBD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4A1089A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EE0730" w14:paraId="7A1AE60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777E5A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57264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5091E3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7CA61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EE0730" w14:paraId="27CE26F0" w14:textId="77777777" w:rsidTr="00EE0730">
        <w:trPr>
          <w:cantSplit/>
          <w:jc w:val="center"/>
        </w:trPr>
        <w:tc>
          <w:tcPr>
            <w:tcW w:w="2375" w:type="dxa"/>
            <w:vAlign w:val="center"/>
          </w:tcPr>
          <w:p w14:paraId="74F8B3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03F9D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23F678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41885F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59660772" w14:textId="77777777" w:rsidTr="00EE0730">
        <w:trPr>
          <w:cantSplit/>
          <w:jc w:val="center"/>
        </w:trPr>
        <w:tc>
          <w:tcPr>
            <w:tcW w:w="2375" w:type="dxa"/>
            <w:vAlign w:val="center"/>
          </w:tcPr>
          <w:p w14:paraId="2AB885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3D42E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7DF90C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65A18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EE0730" w14:paraId="7FB53D07" w14:textId="77777777" w:rsidTr="00EE0730">
        <w:trPr>
          <w:cantSplit/>
          <w:jc w:val="center"/>
        </w:trPr>
        <w:tc>
          <w:tcPr>
            <w:tcW w:w="2375" w:type="dxa"/>
            <w:vAlign w:val="center"/>
          </w:tcPr>
          <w:p w14:paraId="3A3881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24D934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BB54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35790B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EE0730" w14:paraId="37D79AA2" w14:textId="77777777" w:rsidTr="00EE0730">
        <w:trPr>
          <w:cantSplit/>
          <w:jc w:val="center"/>
        </w:trPr>
        <w:tc>
          <w:tcPr>
            <w:tcW w:w="2375" w:type="dxa"/>
            <w:vAlign w:val="center"/>
          </w:tcPr>
          <w:p w14:paraId="66F344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1DA098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34FE5C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1D3C9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</w:t>
            </w:r>
            <w:r>
              <w:rPr>
                <w:sz w:val="24"/>
              </w:rPr>
              <w:t>инговой фирмы по аудиту моделей</w:t>
            </w:r>
          </w:p>
        </w:tc>
      </w:tr>
      <w:tr w:rsidR="00EE0730" w14:paraId="1C529FD2" w14:textId="77777777" w:rsidTr="00EE0730">
        <w:trPr>
          <w:cantSplit/>
          <w:jc w:val="center"/>
        </w:trPr>
        <w:tc>
          <w:tcPr>
            <w:tcW w:w="2375" w:type="dxa"/>
            <w:vAlign w:val="center"/>
          </w:tcPr>
          <w:p w14:paraId="655417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6615D9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6F4D5F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0662EE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28C9F8E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675DB56A" w14:textId="77777777" w:rsidR="00EE0730" w:rsidRDefault="00401B73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105900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1D7250C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4592AB8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EE0730" w14:paraId="60D11E8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6CB38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5D4FEE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E7370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0DA07C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EE0730" w14:paraId="7B059167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518E35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579643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3AA8C1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772254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4E7D6AA0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1FA80A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0CB870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1AAEAA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9CB7C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EE0730" w14:paraId="17041BEB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3C7061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E5F22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62B0ED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389DC1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EE0730" w14:paraId="67D09071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13AFB4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569C35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1BBD3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5DB445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EE0730" w14:paraId="083B6B08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47423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537BB2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4B7D60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23DD9F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28D93677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6A85B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274B85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174512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FF298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EE0730" w14:paraId="5E217BA4" w14:textId="77777777" w:rsidTr="00EE0730">
        <w:trPr>
          <w:cantSplit/>
          <w:jc w:val="center"/>
        </w:trPr>
        <w:tc>
          <w:tcPr>
            <w:tcW w:w="2085" w:type="dxa"/>
            <w:vAlign w:val="center"/>
          </w:tcPr>
          <w:p w14:paraId="300B3D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3A4298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27D250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4A70A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регионы</w:t>
            </w:r>
          </w:p>
        </w:tc>
      </w:tr>
    </w:tbl>
    <w:p w14:paraId="45912A2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</w:t>
      </w:r>
      <w:r>
        <w:rPr>
          <w:sz w:val="28"/>
        </w:rPr>
        <w:t>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6D0A0EE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35E98DE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EE0730" w14:paraId="61821AF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5BF4B6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561583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1265AB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EE0730" w14:paraId="055E23DA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575124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</w:t>
            </w:r>
            <w:r>
              <w:rPr>
                <w:i/>
                <w:sz w:val="24"/>
              </w:rPr>
              <w:t>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EE330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CD0E7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EE0730" w14:paraId="36A5FAFC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079210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099E41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74113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EE0730" w14:paraId="2BB0CD83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189A5C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74DB9B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7DEDC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EE0730" w14:paraId="36AD7C46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38C8F2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100855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AB682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EE0730" w14:paraId="7032EFA7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388567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70E1F8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80202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смежные операции с файлами, не связаны с </w:t>
            </w:r>
            <w:r>
              <w:rPr>
                <w:sz w:val="24"/>
              </w:rPr>
              <w:t>проверкой формул</w:t>
            </w:r>
          </w:p>
        </w:tc>
      </w:tr>
      <w:tr w:rsidR="00EE0730" w14:paraId="76528012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6D20D0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1EF741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0E97F3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EE0730" w14:paraId="49CB4F1C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560825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118FCB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489E9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EE0730" w14:paraId="07737CD6" w14:textId="77777777" w:rsidTr="00EE0730">
        <w:trPr>
          <w:cantSplit/>
          <w:jc w:val="center"/>
        </w:trPr>
        <w:tc>
          <w:tcPr>
            <w:tcW w:w="3780" w:type="dxa"/>
            <w:vAlign w:val="center"/>
          </w:tcPr>
          <w:p w14:paraId="17A6BE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72E0C8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48904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488E2D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4272A4A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43225E3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EE0730" w14:paraId="66621DA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88591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720C3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1EE681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0BF232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5839E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05714B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3D0337E6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5D18DD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1DE4EA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20431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5E5F3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1C70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4AC9D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EE0730" w14:paraId="3AF0787C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F8441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4FE122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AF430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F4C5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D3D88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4CAA43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EE0730" w14:paraId="41388E3E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64B0B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78035C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3F6C7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D4DD2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4D9354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814CE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EE0730" w14:paraId="4303B1FF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1B5AE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21E3E8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3F61B2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21626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6C2E7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3E28EC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EE0730" w14:paraId="72063B63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7FD062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8653A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5E718E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568DC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2F00B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2DF6D9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EE0730" w14:paraId="5B7BB11F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74213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38E371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87FD3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AD149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A085B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6DA12E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EE0730" w14:paraId="1E93F1E7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346D3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3F24C6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0E7B4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40F9B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5D02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4DCF23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EE0730" w14:paraId="582C3B34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2CB3F3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E899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5722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CD9E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E123A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0C4BEF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EE0730" w14:paraId="7D90D60F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3E80C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82A4B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9A0BC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667161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6C886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75DB6A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EE0730" w14:paraId="793EED5B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3870F4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0611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6DD69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719D9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35A742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CA461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EE0730" w14:paraId="5790DCF8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7E24B0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6096BC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1C12D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3AFAAB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D8072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03C5D5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EE0730" w14:paraId="1F6E9BD2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6B79EE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3FD117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53730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7E2170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63E5D3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02FF83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EE0730" w14:paraId="644FE78D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715C81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04ECCD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0B9CFE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20EA10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E9311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7B14B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EE0730" w14:paraId="4F6A8D66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6872EC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1BEDBA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0A0965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593CB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1FC9A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2B5B1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EE0730" w14:paraId="0EAEF6D6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45BF6D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5BE9F2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91074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474B6F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41237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39EB30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EE0730" w14:paraId="6C8F5FF4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69402C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5DFE1C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8A0AA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46A92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20698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4 438 запросов за 12 мес.; </w:t>
            </w:r>
            <w:r>
              <w:rPr>
                <w:sz w:val="24"/>
              </w:rPr>
              <w:t>изменение -56 %</w:t>
            </w:r>
          </w:p>
        </w:tc>
        <w:tc>
          <w:tcPr>
            <w:tcW w:w="2061" w:type="dxa"/>
            <w:vAlign w:val="center"/>
          </w:tcPr>
          <w:p w14:paraId="32045D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EE0730" w14:paraId="24AC3C34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536115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4E8AF3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43BBF0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C0F33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E4672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3F9A7C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EE0730" w14:paraId="61074A02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7E8E59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3600F0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5D0C3D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398E27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1D916A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6EAF95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EE0730" w14:paraId="7ED15BE8" w14:textId="77777777" w:rsidTr="00EE0730">
        <w:trPr>
          <w:cantSplit/>
          <w:jc w:val="center"/>
        </w:trPr>
        <w:tc>
          <w:tcPr>
            <w:tcW w:w="579" w:type="dxa"/>
            <w:vAlign w:val="center"/>
          </w:tcPr>
          <w:p w14:paraId="6FAF07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8D175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69104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046FEC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54D2BC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33A5E8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40BFBEB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1704D1B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2EED514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EE0730" w14:paraId="34232F3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1534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531672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F2518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D280A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EE0730" w14:paraId="583A114F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44D619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6496A4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021E70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64DB9D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EE0730" w14:paraId="722CB431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46B6F7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4519B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79BEF9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E7FA6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</w:t>
            </w:r>
            <w:r>
              <w:rPr>
                <w:sz w:val="24"/>
              </w:rPr>
              <w:t>рживает тезис ПЗ1 о растущей потребности в независимой проверке результата ассистентов</w:t>
            </w:r>
          </w:p>
        </w:tc>
      </w:tr>
      <w:tr w:rsidR="00EE0730" w14:paraId="41149B77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3809AE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67BBB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3C8DC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3BB59B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нишевый, но растущий </w:t>
            </w:r>
            <w:r>
              <w:rPr>
                <w:sz w:val="24"/>
              </w:rPr>
              <w:t>профессиональный сегмент; объем малый, платежеспособность выше</w:t>
            </w:r>
          </w:p>
        </w:tc>
      </w:tr>
      <w:tr w:rsidR="00EE0730" w14:paraId="0D9D9FF1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4E9CF5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7689D8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14AF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552F2B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730D880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928B6E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59FDC30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EE0730" w14:paraId="328256F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772F37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695F32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0413F2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C5BA2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0730" w14:paraId="5C328A0A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4D4FF5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0F9129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 (доли 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4EE814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385CD3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EE0730" w14:paraId="053D96E3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19E67F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3AC25B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4D2ED1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82958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EE0730" w14:paraId="26BD8A13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26D248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6C37F0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Россия: центр и Москва; Белар</w:t>
            </w:r>
            <w:r>
              <w:rPr>
                <w:sz w:val="24"/>
              </w:rPr>
              <w:t xml:space="preserve">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38FFD2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494993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EE0730" w14:paraId="38D8260A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5066C8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122AA3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</w:t>
            </w:r>
            <w:r>
              <w:rPr>
                <w:sz w:val="24"/>
              </w:rPr>
              <w:t xml:space="preserve">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08D4D9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8B312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EE0730" w14:paraId="4E37A082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57381A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1E4C95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7B1AD5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F7B74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EE0730" w14:paraId="0FA2BCA5" w14:textId="77777777" w:rsidTr="00EE0730">
        <w:trPr>
          <w:cantSplit/>
          <w:jc w:val="center"/>
        </w:trPr>
        <w:tc>
          <w:tcPr>
            <w:tcW w:w="2037" w:type="dxa"/>
            <w:vAlign w:val="center"/>
          </w:tcPr>
          <w:p w14:paraId="471573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1D0241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7A9028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766D9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712BBA6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</w:t>
      </w:r>
      <w:r>
        <w:rPr>
          <w:sz w:val="28"/>
        </w:rPr>
        <w:t>при аргументации в разделе 2.9.</w:t>
      </w:r>
    </w:p>
    <w:p w14:paraId="359A6DD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</w:t>
      </w:r>
      <w:r>
        <w:rPr>
          <w:sz w:val="28"/>
        </w:rPr>
        <w:t>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</w:t>
      </w:r>
      <w:r>
        <w:rPr>
          <w:sz w:val="28"/>
        </w:rPr>
        <w:t>омощью ассистента, но готовность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0075818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</w:t>
      </w:r>
      <w:r>
        <w:rPr>
          <w:sz w:val="28"/>
        </w:rPr>
        <w:t xml:space="preserve"> проверки семантического ядра.</w:t>
      </w:r>
    </w:p>
    <w:p w14:paraId="36F7653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EE0730" w14:paraId="1A98034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4BF215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2138F2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20BC79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7985BC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422D20CA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4C22C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52" w:type="dxa"/>
            <w:vAlign w:val="center"/>
          </w:tcPr>
          <w:p w14:paraId="383710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336EB9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39DBD9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EE0730" w14:paraId="1C1E73E9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84FC4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073F55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23C6C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1C76FE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EE0730" w14:paraId="7B30734F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75172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052" w:type="dxa"/>
            <w:vAlign w:val="center"/>
          </w:tcPr>
          <w:p w14:paraId="6AAC50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6F951D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69272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EE0730" w14:paraId="512A614C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0CC4A7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6F5788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181" w:type="dxa"/>
            <w:vAlign w:val="center"/>
          </w:tcPr>
          <w:p w14:paraId="0C155A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2A2E6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EE0730" w14:paraId="3DFE329F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61E37B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6F059D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457D62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763DD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EE0730" w14:paraId="3D720460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BE8D8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0EBAFF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36EBD5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107A43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5A1EBDD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</w:t>
      </w:r>
      <w:r>
        <w:rPr>
          <w:sz w:val="28"/>
        </w:rPr>
        <w:t>айн-продукта.</w:t>
      </w:r>
    </w:p>
    <w:p w14:paraId="68653785" w14:textId="77777777" w:rsidR="00EE0730" w:rsidRDefault="00401B73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E0FCA6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0ED57AA9" w14:textId="77777777" w:rsidR="00EE0730" w:rsidRDefault="00401B73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2ECF6EA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</w:t>
      </w:r>
      <w:r>
        <w:rPr>
          <w:sz w:val="28"/>
        </w:rPr>
        <w:t xml:space="preserve">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</w:t>
      </w:r>
      <w:r>
        <w:rPr>
          <w:sz w:val="28"/>
        </w:rPr>
        <w:t>выгрузки (таблица 26).</w:t>
      </w:r>
    </w:p>
    <w:p w14:paraId="66D5AF0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EE0730" w14:paraId="4B650D3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EA955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1345A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409266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E0730" w14:paraId="08D26FC8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7EB952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26B0D9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698E07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EE0730" w14:paraId="684CAEF8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0C1701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69B3C8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110B0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EE0730" w14:paraId="17E24447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60E13F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95" w:type="dxa"/>
            <w:vAlign w:val="center"/>
          </w:tcPr>
          <w:p w14:paraId="3C4D0D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731C18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EE0730" w14:paraId="44EB4BCD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5E6205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717132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1E9B3F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EE0730" w14:paraId="1AB03297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11C7D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3A9E9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703775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EE0730" w14:paraId="342E0FF2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749185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0DCD8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0CEAF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EE0730" w14:paraId="7F9AAB9B" w14:textId="77777777" w:rsidTr="00EE0730">
        <w:trPr>
          <w:cantSplit/>
          <w:jc w:val="center"/>
        </w:trPr>
        <w:tc>
          <w:tcPr>
            <w:tcW w:w="1487" w:type="dxa"/>
            <w:vAlign w:val="center"/>
          </w:tcPr>
          <w:p w14:paraId="662674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C58FE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2D1AFE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BB65F2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4E6C5EB6" w14:textId="77777777" w:rsidR="00EE0730" w:rsidRDefault="00401B73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E7A515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258F860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EE0730" w14:paraId="484FCCA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E153A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5F76A0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4ECDE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6E2C5E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37360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2E5D31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E0730" w14:paraId="00E233CB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386AC7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7372B4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1281EE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1DA1EA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7B401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7FA891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EE0730" w14:paraId="033503C4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00E99C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D13BB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191EEF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2C38C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32E98D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4F843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EE0730" w14:paraId="3AAA863C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23DE2C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1D5C2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730821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9F80B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5BE974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6342C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0730" w14:paraId="0D9E4416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3AEC85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EBB70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17E2EB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7775FE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04AC1A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9758C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EE0730" w14:paraId="635894D5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0BA6B6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15AD0F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B32C5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55E06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1C8213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453A29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EE0730" w14:paraId="23E54FED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585299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3D0FF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3DB90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93D05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500BD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087C4E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EE0730" w14:paraId="74B46EF5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2F37F1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10374F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34E54F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5C1D7B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72095B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6C0E1E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EE0730" w14:paraId="2C374554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4911AD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462E9C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05238C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FCC6F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20DF5A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339312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EE0730" w14:paraId="70FBF2F8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5F6B7D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9CA17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18FB45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AA071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81DD4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2B5B84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EE0730" w14:paraId="28F28788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0CA516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345056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901EF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A59D6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3797C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6BC18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0730" w14:paraId="0D7872D2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7B462E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E80D8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400E29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A5ED3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22DD59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20CA57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EE0730" w14:paraId="10B8DF1F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60D991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5A6D9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3CF806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12177C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2A06F5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6807DD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EE0730" w14:paraId="1A686D5F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1F546B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049D78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2830E8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761E7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208B5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232D4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EE0730" w14:paraId="4168D638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333897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D0B6B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A1A1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352BC6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6B78F0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9C1F8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0730" w14:paraId="2D590787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6DEF07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05FF75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440B6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31A00F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46C8C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335DB7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EE0730" w14:paraId="3039A71D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4B82A0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D5651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2385A8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997B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D3A16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28751F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EE0730" w14:paraId="567BE91C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2ECCCB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1BA9B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6EEE46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4617DF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1CE393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61A01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EE0730" w14:paraId="268B9D92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6AAABE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335DDA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328E9D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43ABD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7C7F4C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3AB756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EE0730" w14:paraId="02EBAEE5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5528C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7BE82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2A56D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F6283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15D73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19162D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EE0730" w14:paraId="1775F425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26A12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085B8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75085A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5C8E00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EB98B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F28B3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EE0730" w14:paraId="0D01D816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2323DE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321B8A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65A3CE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5842C6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4BB7A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76231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EE0730" w14:paraId="578F6AC9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1ACB75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A628B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019D5D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D0B8B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EEA9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7D669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E0730" w14:paraId="27104109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340096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15A08B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B18E5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517BD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ABF3E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25C238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E0730" w14:paraId="162AF99F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359BBF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31EA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B4A46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2B7E80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2F0EC1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642FBB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E0730" w14:paraId="6E68FA5B" w14:textId="77777777" w:rsidTr="00EE0730">
        <w:trPr>
          <w:cantSplit/>
          <w:jc w:val="center"/>
        </w:trPr>
        <w:tc>
          <w:tcPr>
            <w:tcW w:w="1704" w:type="dxa"/>
            <w:vAlign w:val="center"/>
          </w:tcPr>
          <w:p w14:paraId="09B6FC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BFA61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5F830B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416320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12F59E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73DC88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4C595E7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неделе (доля ненулевых </w:t>
      </w:r>
      <w:r>
        <w:rPr>
          <w:sz w:val="28"/>
        </w:rPr>
        <w:lastRenderedPageBreak/>
        <w:t>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 xml:space="preserve">» данных не дает, то есть бренд ближайшего независимого конкурента практически не </w:t>
      </w:r>
      <w:r>
        <w:rPr>
          <w:sz w:val="28"/>
        </w:rPr>
        <w:t>ищут.</w:t>
      </w:r>
    </w:p>
    <w:p w14:paraId="1B8A8467" w14:textId="77777777" w:rsidR="00EE0730" w:rsidRDefault="00401B73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2C06369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05690A2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EE0730" w14:paraId="2B47ECF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29B78F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02061B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3F66FF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D6DE0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EE0730" w14:paraId="64F68E40" w14:textId="77777777" w:rsidTr="00EE0730">
        <w:trPr>
          <w:cantSplit/>
          <w:jc w:val="center"/>
        </w:trPr>
        <w:tc>
          <w:tcPr>
            <w:tcW w:w="1922" w:type="dxa"/>
            <w:vAlign w:val="center"/>
          </w:tcPr>
          <w:p w14:paraId="0159EC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71C0F3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123FEF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9DCC1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EE0730" w14:paraId="08627BDC" w14:textId="77777777" w:rsidTr="00EE0730">
        <w:trPr>
          <w:cantSplit/>
          <w:jc w:val="center"/>
        </w:trPr>
        <w:tc>
          <w:tcPr>
            <w:tcW w:w="1922" w:type="dxa"/>
            <w:vAlign w:val="center"/>
          </w:tcPr>
          <w:p w14:paraId="61BC2A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0AC6D1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0854D0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8D617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EE0730" w14:paraId="3DC83E27" w14:textId="77777777" w:rsidTr="00EE0730">
        <w:trPr>
          <w:cantSplit/>
          <w:jc w:val="center"/>
        </w:trPr>
        <w:tc>
          <w:tcPr>
            <w:tcW w:w="1922" w:type="dxa"/>
            <w:vAlign w:val="center"/>
          </w:tcPr>
          <w:p w14:paraId="453656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50A433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4651BC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48BAB5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EE0730" w14:paraId="7F6D4C3B" w14:textId="77777777" w:rsidTr="00EE0730">
        <w:trPr>
          <w:cantSplit/>
          <w:jc w:val="center"/>
        </w:trPr>
        <w:tc>
          <w:tcPr>
            <w:tcW w:w="1922" w:type="dxa"/>
            <w:vAlign w:val="center"/>
          </w:tcPr>
          <w:p w14:paraId="460539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17074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622B9E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3E73E6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EE0730" w14:paraId="17D745AB" w14:textId="77777777" w:rsidTr="00EE0730">
        <w:trPr>
          <w:cantSplit/>
          <w:jc w:val="center"/>
        </w:trPr>
        <w:tc>
          <w:tcPr>
            <w:tcW w:w="1922" w:type="dxa"/>
            <w:vAlign w:val="center"/>
          </w:tcPr>
          <w:p w14:paraId="1F1275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222D23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38A6F2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7A1DE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3898687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9ED8C87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A1372F" wp14:editId="22CEFBA4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350051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15A052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видно, что </w:t>
      </w:r>
      <w:r>
        <w:rPr>
          <w:sz w:val="28"/>
        </w:rPr>
        <w:t>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3583BDCC" w14:textId="77777777" w:rsidR="00EE0730" w:rsidRDefault="00401B73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lastRenderedPageBreak/>
        <w:t>1.2.3.4 География интереса</w:t>
      </w:r>
    </w:p>
    <w:p w14:paraId="1A1509C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</w:t>
      </w:r>
      <w:r>
        <w:rPr>
          <w:sz w:val="28"/>
        </w:rPr>
        <w:t>о странам для одиночных запросов приведено в таблице 12.</w:t>
      </w:r>
    </w:p>
    <w:p w14:paraId="3425333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EE0730" w14:paraId="4AE7DCE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22AC4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DD2CE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6B3AD4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EE0730" w14:paraId="4AE924B2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3C12AD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33851C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4A9A3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EE0730" w14:paraId="291DD91E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6D3194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22C62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BBC7D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EE0730" w14:paraId="54A7ACAD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791F17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38DD63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203963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EE0730" w14:paraId="581BA984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3F985A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2D542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5A6462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EE0730" w14:paraId="537AC364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384317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00F20E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61173C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EE0730" w14:paraId="4B7AF8B4" w14:textId="77777777" w:rsidTr="00EE0730">
        <w:trPr>
          <w:cantSplit/>
          <w:jc w:val="center"/>
        </w:trPr>
        <w:tc>
          <w:tcPr>
            <w:tcW w:w="2344" w:type="dxa"/>
            <w:vAlign w:val="center"/>
          </w:tcPr>
          <w:p w14:paraId="27A6B4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415F3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7BC18E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47A3E7E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сильнее в Сингапуре, ОАЭ, Индии, </w:t>
      </w:r>
      <w:r>
        <w:rPr>
          <w:sz w:val="28"/>
        </w:rPr>
        <w:t>Малайзии, Гонконге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</w:t>
      </w:r>
      <w:r>
        <w:rPr>
          <w:sz w:val="28"/>
        </w:rPr>
        <w:t>еса.</w:t>
      </w:r>
    </w:p>
    <w:p w14:paraId="76058DC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Структура пакетов запросов по странам показана в таблице 13.</w:t>
      </w:r>
    </w:p>
    <w:p w14:paraId="4E1D9A0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EE0730" w14:paraId="6F573A7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60AA22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7A09F2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6AA8F8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EE0730" w14:paraId="2099DE4E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006BAC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3DD3AA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C3BE3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EE0730" w14:paraId="6BDC270F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49F21F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8AB1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0783F1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EE0730" w14:paraId="33BDFF16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77D34B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00F0F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CDA09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EE0730" w14:paraId="4D3331D3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1AEFBD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A4EF8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429445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EE0730" w14:paraId="37A640A1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400B54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DC309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E60EE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EE0730" w14:paraId="1DDC499E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000A3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25B66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277711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EE0730" w14:paraId="7C4ED3C1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2700F5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ADE18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6568B0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EE0730" w14:paraId="5E6E6348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771E9D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6C8A6A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52F9B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EE0730" w14:paraId="0ADD0D42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4BE3A7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77A984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3D413D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EE0730" w14:paraId="4A69172D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5D524D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98668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453B5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EE0730" w14:paraId="0CCB98AB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3CAAE6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0351E0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718C8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EE0730" w14:paraId="664FFFD6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79AC8C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6B96BC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10D213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EE0730" w14:paraId="7DD55036" w14:textId="77777777" w:rsidTr="00EE0730">
        <w:trPr>
          <w:cantSplit/>
          <w:jc w:val="center"/>
        </w:trPr>
        <w:tc>
          <w:tcPr>
            <w:tcW w:w="4821" w:type="dxa"/>
            <w:vAlign w:val="center"/>
          </w:tcPr>
          <w:p w14:paraId="2616A1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D45BA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071CFA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B73306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</w:t>
      </w:r>
      <w:r>
        <w:rPr>
          <w:sz w:val="28"/>
        </w:rPr>
        <w:t>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</w:t>
      </w:r>
      <w:r>
        <w:rPr>
          <w:i/>
          <w:sz w:val="28"/>
        </w:rPr>
        <w:t>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0D16063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</w:t>
      </w:r>
      <w:r>
        <w:rPr>
          <w:sz w:val="28"/>
        </w:rPr>
        <w:t xml:space="preserve">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</w:t>
      </w:r>
      <w:r>
        <w:rPr>
          <w:sz w:val="28"/>
        </w:rPr>
        <w:t xml:space="preserve">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20FA2C00" w14:textId="77777777" w:rsidR="00EE0730" w:rsidRDefault="00401B73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запросы</w:t>
      </w:r>
    </w:p>
    <w:p w14:paraId="3876CDA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40BD18E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EE0730" w14:paraId="0401544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17017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34463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0546B1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EE0730" w14:paraId="7B0356D5" w14:textId="77777777" w:rsidTr="00EE0730">
        <w:trPr>
          <w:cantSplit/>
          <w:jc w:val="center"/>
        </w:trPr>
        <w:tc>
          <w:tcPr>
            <w:tcW w:w="1772" w:type="dxa"/>
            <w:vAlign w:val="center"/>
          </w:tcPr>
          <w:p w14:paraId="4209C9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0C8070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3665D0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0730" w14:paraId="21309320" w14:textId="77777777" w:rsidTr="00EE0730">
        <w:trPr>
          <w:cantSplit/>
          <w:jc w:val="center"/>
        </w:trPr>
        <w:tc>
          <w:tcPr>
            <w:tcW w:w="1772" w:type="dxa"/>
            <w:vAlign w:val="center"/>
          </w:tcPr>
          <w:p w14:paraId="4A272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5C5060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2A00D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EE0730" w14:paraId="403294B5" w14:textId="77777777" w:rsidTr="00EE0730">
        <w:trPr>
          <w:cantSplit/>
          <w:jc w:val="center"/>
        </w:trPr>
        <w:tc>
          <w:tcPr>
            <w:tcW w:w="1772" w:type="dxa"/>
            <w:vAlign w:val="center"/>
          </w:tcPr>
          <w:p w14:paraId="5F88FB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252EFF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715F3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0730" w14:paraId="62E22A2F" w14:textId="77777777" w:rsidTr="00EE0730">
        <w:trPr>
          <w:cantSplit/>
          <w:jc w:val="center"/>
        </w:trPr>
        <w:tc>
          <w:tcPr>
            <w:tcW w:w="1772" w:type="dxa"/>
            <w:vAlign w:val="center"/>
          </w:tcPr>
          <w:p w14:paraId="6F7FC1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3319B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71158D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EE0730" w14:paraId="682A531C" w14:textId="77777777" w:rsidTr="00EE0730">
        <w:trPr>
          <w:cantSplit/>
          <w:jc w:val="center"/>
        </w:trPr>
        <w:tc>
          <w:tcPr>
            <w:tcW w:w="1772" w:type="dxa"/>
            <w:vAlign w:val="center"/>
          </w:tcPr>
          <w:p w14:paraId="197940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5BA804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7C97F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AC3433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 xml:space="preserve">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6FF5AFD3" w14:textId="77777777" w:rsidR="00EE0730" w:rsidRDefault="00401B73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</w:t>
      </w:r>
      <w:r>
        <w:rPr>
          <w:b/>
          <w:sz w:val="28"/>
        </w:rPr>
        <w:t>rends</w:t>
      </w:r>
    </w:p>
    <w:p w14:paraId="3F67299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73B43E8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EE0730" w14:paraId="20A24BF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64CFC0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112140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43B2E5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10C08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05AB88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EE0730" w14:paraId="6E84853C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0D49D6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4AFBE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451D2C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0B3F81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E48EB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EE0730" w14:paraId="18C437C8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6CF831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088C17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17831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7B01E6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12EFE8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E0730" w14:paraId="75D82A98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3A9CA5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268837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52CF30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1927B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B85C4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5D0BEDEB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00E6F7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37A105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76617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6294E8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59FC3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EE0730" w14:paraId="68F36A4F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2DB342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511600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42C3B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FF00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5696F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1E194509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5D423A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50C49C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21AF21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56B29D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D4C95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1A9AC84B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4A7A27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4B552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D0858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42C03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78F2C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16426D8C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3F02B4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65D712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06F7EA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6FEA4A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A3E6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7652FB6A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0D715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50D57C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92425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6AC9B7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78722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747708AD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68840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2C6373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E54D4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177731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2A08E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1D9C961C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1594C1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06C747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261319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45D241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E1CB0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103C427B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1B3780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B4F16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42F6B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0A4B1C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E8A07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2D6C1D09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72CF1F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EF0DD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9604D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0E88F8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7C220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EE0730" w14:paraId="2B9A379A" w14:textId="77777777" w:rsidTr="00EE0730">
        <w:trPr>
          <w:cantSplit/>
          <w:jc w:val="center"/>
        </w:trPr>
        <w:tc>
          <w:tcPr>
            <w:tcW w:w="1965" w:type="dxa"/>
            <w:vAlign w:val="center"/>
          </w:tcPr>
          <w:p w14:paraId="27A29E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24B082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28CC5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0D89F8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1155C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653EA6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</w:t>
      </w:r>
      <w:r>
        <w:rPr>
          <w:sz w:val="28"/>
        </w:rPr>
        <w:t xml:space="preserve">или средний уровень, запросы об аудите и проверке таблиц - низкий или 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таблица характеризует положение запроса внутри своего пакета, а не точный объем.</w:t>
      </w:r>
    </w:p>
    <w:p w14:paraId="6C558158" w14:textId="77777777" w:rsidR="00EE0730" w:rsidRDefault="00401B73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</w:t>
      </w:r>
      <w:r>
        <w:rPr>
          <w:b/>
          <w:sz w:val="28"/>
        </w:rPr>
        <w:t xml:space="preserve"> Балльная оценка направлений</w:t>
      </w:r>
    </w:p>
    <w:p w14:paraId="27500D6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16).</w:t>
      </w:r>
    </w:p>
    <w:p w14:paraId="451EC26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EE0730" w14:paraId="7A02386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48155D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76BDA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3F6EA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1280EE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>-инструменты д</w:t>
            </w:r>
            <w:r>
              <w:rPr>
                <w:b/>
                <w:sz w:val="24"/>
              </w:rPr>
              <w:t xml:space="preserve">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773ED7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0EA5D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EE0730" w14:paraId="6A6DD25D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423AF4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6AB183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3717F4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2D1A21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5E9522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1A5282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3A91A8EE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122C2D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3E7C5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503" w:type="dxa"/>
            <w:vAlign w:val="center"/>
          </w:tcPr>
          <w:p w14:paraId="2D91DB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4F9444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061C27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012319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EE0730" w14:paraId="2C5CE5D1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010A94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0DF454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16444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EA13C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7A9661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76300C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34636B12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02E94F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4BAA33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5B77F1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237B5F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4F0DAB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A7ACE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576B16EF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650F5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196F52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EC60E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6F14F5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121D79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FB96B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691EF737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425BA4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0B01B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0F19D7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6D5EEA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D513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60DBB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0730" w14:paraId="6BAB87B0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63FEE1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442C59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748441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10DC62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71BA03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0820C1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E815C6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</w:t>
      </w:r>
      <w:r>
        <w:rPr>
          <w:sz w:val="28"/>
        </w:rPr>
        <w:t xml:space="preserve">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 xml:space="preserve">, </w:t>
      </w:r>
      <w:r>
        <w:rPr>
          <w:sz w:val="28"/>
        </w:rPr>
        <w:t>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33C1CF61" w14:textId="77777777" w:rsidR="00EE0730" w:rsidRDefault="00401B73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Чек-лист настройки и управленческий вывод</w:t>
      </w:r>
    </w:p>
    <w:p w14:paraId="2D3D836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</w:t>
      </w:r>
      <w:r>
        <w:rPr>
          <w:sz w:val="28"/>
        </w:rPr>
        <w:t>етодики (таблица 17).</w:t>
      </w:r>
    </w:p>
    <w:p w14:paraId="2BE78F2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EE0730" w14:paraId="23BA61B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6D6B27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42E2C7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10C66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33C4DCF9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404273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05AC7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5A05A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EE0730" w14:paraId="13F8F5F6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225E02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0B9915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ACDC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EE0730" w14:paraId="347E7BCA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5100AC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21D5EF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7604D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EE0730" w14:paraId="4F6C3736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735FBB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3A9D13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6F77C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EE0730" w14:paraId="25621C9E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058EEA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6C759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8C2D4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EE0730" w14:paraId="418A1E01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3FF08D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0A75FD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B94AB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EE0730" w14:paraId="195A3D6C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6AADDB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AC73D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8831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EE0730" w14:paraId="796CD6BE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35F306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473AA0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F30AD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EE0730" w14:paraId="6E1C6138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5F7728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94F97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D7AE1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EE0730" w14:paraId="356CAB88" w14:textId="77777777" w:rsidTr="00EE0730">
        <w:trPr>
          <w:cantSplit/>
          <w:jc w:val="center"/>
        </w:trPr>
        <w:tc>
          <w:tcPr>
            <w:tcW w:w="4142" w:type="dxa"/>
            <w:vAlign w:val="center"/>
          </w:tcPr>
          <w:p w14:paraId="51CA89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6200F3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98A9B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24FD42A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22F27D4C" w14:textId="77777777" w:rsidR="00EE0730" w:rsidRDefault="00401B73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4BBD9FC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44A786F6" w14:textId="77777777" w:rsidR="00EE0730" w:rsidRDefault="00401B73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69F153E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автор</w:t>
      </w:r>
      <w:r>
        <w:rPr>
          <w:sz w:val="28"/>
        </w:rPr>
        <w:t>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применялись: за</w:t>
      </w:r>
      <w:r>
        <w:rPr>
          <w:sz w:val="28"/>
        </w:rPr>
        <w:t>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6A2C71C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461697B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EE0730" w14:paraId="22E933A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6BC83E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C1DEB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E0730" w14:paraId="49203159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677096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6556AC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EE0730" w14:paraId="1CE035B5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731205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57AA3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EE0730" w14:paraId="74E08AFE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607915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20298B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EE0730" w14:paraId="6FD0C377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65412A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101AD1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EE0730" w14:paraId="0366DC8D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36E79D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6E95C9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EE0730" w14:paraId="3E7333A9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1C27B3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3A1E7B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EE0730" w14:paraId="4608CF30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6491B3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49C94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EE0730" w14:paraId="18FF0095" w14:textId="77777777" w:rsidTr="00EE0730">
        <w:trPr>
          <w:cantSplit/>
          <w:jc w:val="center"/>
        </w:trPr>
        <w:tc>
          <w:tcPr>
            <w:tcW w:w="3160" w:type="dxa"/>
            <w:vAlign w:val="center"/>
          </w:tcPr>
          <w:p w14:paraId="5B012E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76356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09C6206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</w:t>
      </w:r>
      <w:r>
        <w:rPr>
          <w:sz w:val="28"/>
        </w:rPr>
        <w:t>апросы как одинаковые показатели [4]. Ограничение метода: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10D60C2D" w14:textId="77777777" w:rsidR="00EE0730" w:rsidRDefault="00401B73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7E9DDE6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09692CB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EE0730" w14:paraId="749887F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22E658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79DC35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0FF993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EE0730" w14:paraId="2B222610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1AA42B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71B21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</w:t>
            </w:r>
            <w:r>
              <w:rPr>
                <w:sz w:val="24"/>
              </w:rPr>
              <w:t xml:space="preserve">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6E1AF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28805EB4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581AFE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EA00B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7CE998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EE0730" w14:paraId="7DBD05EA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5FBDDD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1DC0E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422418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E0730" w14:paraId="2A4E9CE6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5798E0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EF745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0F3975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EE0730" w14:paraId="2C43FD60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24E5E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22292C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208BBF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60654873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475C1C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3CF5E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560D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0078B66B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28994B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1C02AF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2E0E95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EE0730" w14:paraId="17F13DD5" w14:textId="77777777" w:rsidTr="00EE0730">
        <w:trPr>
          <w:cantSplit/>
          <w:jc w:val="center"/>
        </w:trPr>
        <w:tc>
          <w:tcPr>
            <w:tcW w:w="2002" w:type="dxa"/>
            <w:vAlign w:val="center"/>
          </w:tcPr>
          <w:p w14:paraId="31FADE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0029F3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646BD5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1CDDD4B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053757FE" w14:textId="77777777" w:rsidR="00EE0730" w:rsidRDefault="00401B73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37374C0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</w:t>
      </w:r>
      <w:r>
        <w:rPr>
          <w:sz w:val="28"/>
        </w:rPr>
        <w:t>а года приведены в таблице 20, ряды - на рисунке 2.</w:t>
      </w:r>
    </w:p>
    <w:p w14:paraId="5F6C1DC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EE0730" w14:paraId="6203E99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1BE48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C01C2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A959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7D656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14B3A2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4A695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45D6F1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EE0730" w14:paraId="760874F2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4B247C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1B7DB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157778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2353AF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C766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469239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72A66F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EE0730" w14:paraId="1630F541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3D7B6C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30E10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0D96CB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6D022B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73A89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6BA6F2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7EA4DF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EE0730" w14:paraId="0109232F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6F3D6F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2DBB3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61769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C90A5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430E1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1247A4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17C85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EE0730" w14:paraId="651D2B82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569785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DE118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0F7EDA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108146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A6CF6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13C25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0B876A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E0730" w14:paraId="7EB1E164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2B1B03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65987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73B3B3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FE7E1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0DB32F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2E3452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285277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E0730" w14:paraId="1A72202D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0920AB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55E00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4244BD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62169F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18DFA5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56DF4C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4F94C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EE0730" w14:paraId="08CA8156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27491D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3B0C68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6611EA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86ED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302F33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DD27D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F1D0E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EE0730" w14:paraId="3CF9741F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5BD08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69EDE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6719D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664E43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390C0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433D78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2846BE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EE0730" w14:paraId="7845E8D9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48E8AB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0ABF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34618B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D422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0D1FFD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1F5194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17BAE7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EE0730" w14:paraId="5EE081D4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2D02B6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C30AA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51FA28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04E4D8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A6424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4ECD48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473F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E0730" w14:paraId="5D6F23A6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65E180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71429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7B955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2C391C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25F638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71E44F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5ECC44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EE0730" w14:paraId="75911AE8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0BB78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19E66E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3822A2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3BDB4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3FD271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074F11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7F5186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EE0730" w14:paraId="40199D4A" w14:textId="77777777" w:rsidTr="00EE0730">
        <w:trPr>
          <w:cantSplit/>
          <w:jc w:val="center"/>
        </w:trPr>
        <w:tc>
          <w:tcPr>
            <w:tcW w:w="1775" w:type="dxa"/>
            <w:vAlign w:val="center"/>
          </w:tcPr>
          <w:p w14:paraId="5AC223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64D125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6A7DC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30B36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6CC39F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27D165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272135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31B3F2F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 xml:space="preserve">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 0,3-2,0 % от России, то есть белорусская аудитория по этим формулировкам пренебрежимо мала.</w:t>
      </w:r>
    </w:p>
    <w:p w14:paraId="5F7D4B84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99875E7" wp14:editId="68F00904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C6F9F7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407071F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34D0E686" w14:textId="77777777" w:rsidR="00EE0730" w:rsidRDefault="00401B73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4D287BB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251E2D6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EE0730" w14:paraId="76D06C5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1C0F5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2971F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6AB239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524A08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7D27FF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02830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EE0730" w14:paraId="11F72BF2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34DA30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17A4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3B80CB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570A01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35E575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3EE27D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EE0730" w14:paraId="26424343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525D8C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69DE1D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091808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79F950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6C8D96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EE29A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EE0730" w14:paraId="3833C369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571B25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7812A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14843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C4D69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10CDAE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DA684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EE0730" w14:paraId="65CCE36C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34DC5D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4F22C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599D4D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02BA71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5B20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58DB07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003D808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27869CC" w14:textId="77777777" w:rsidR="00EE0730" w:rsidRDefault="00401B73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707F9E2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6AE2839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EE0730" w14:paraId="1DE02AA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0EDE76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077E36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100B55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EE0730" w14:paraId="64266A2F" w14:textId="77777777" w:rsidTr="00EE0730">
        <w:trPr>
          <w:cantSplit/>
          <w:jc w:val="center"/>
        </w:trPr>
        <w:tc>
          <w:tcPr>
            <w:tcW w:w="3356" w:type="dxa"/>
            <w:vAlign w:val="center"/>
          </w:tcPr>
          <w:p w14:paraId="3BD0E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8666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C3C66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EE0730" w14:paraId="79573D3F" w14:textId="77777777" w:rsidTr="00EE0730">
        <w:trPr>
          <w:cantSplit/>
          <w:jc w:val="center"/>
        </w:trPr>
        <w:tc>
          <w:tcPr>
            <w:tcW w:w="3356" w:type="dxa"/>
            <w:vAlign w:val="center"/>
          </w:tcPr>
          <w:p w14:paraId="30C46C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A81A7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AF4B8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EE0730" w14:paraId="7A847C35" w14:textId="77777777" w:rsidTr="00EE0730">
        <w:trPr>
          <w:cantSplit/>
          <w:jc w:val="center"/>
        </w:trPr>
        <w:tc>
          <w:tcPr>
            <w:tcW w:w="3356" w:type="dxa"/>
            <w:vAlign w:val="center"/>
          </w:tcPr>
          <w:p w14:paraId="22D59A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77A4D4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0982D0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EE0730" w14:paraId="74275B46" w14:textId="77777777" w:rsidTr="00EE0730">
        <w:trPr>
          <w:cantSplit/>
          <w:jc w:val="center"/>
        </w:trPr>
        <w:tc>
          <w:tcPr>
            <w:tcW w:w="3356" w:type="dxa"/>
            <w:vAlign w:val="center"/>
          </w:tcPr>
          <w:p w14:paraId="479DFD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319E2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6323EC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4E574B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11BBFDC8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96C015" wp14:editId="4153D978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039EF2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49F59A1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6E24EE52" w14:textId="77777777" w:rsidR="00EE0730" w:rsidRDefault="00401B73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19D79FB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00165CB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EE0730" w14:paraId="2451EC6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4EE8A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7E4164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DACB4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59E9E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414237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EE0730" w14:paraId="16284E50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75E635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1B8D4E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16F7E9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FCA22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4891A3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EE0730" w14:paraId="2BBC1592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23511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78BF13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5558F2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506C15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D8AAA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EE0730" w14:paraId="2E2515D2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69943B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76B8F0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FEBB2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003A2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51FE91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EE0730" w14:paraId="41612188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5FC2DC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519A91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1C621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18FF16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0D1388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EE0730" w14:paraId="5BAAA068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46502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0C2656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35C21E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31DD1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A0061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EE0730" w14:paraId="01594957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3BD89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EE22E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4627B9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7D04C0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3A69A1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EE0730" w14:paraId="09B37476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595F4A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37AA83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3823E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6963F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5D1F02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EE0730" w14:paraId="17989113" w14:textId="77777777" w:rsidTr="00EE0730">
        <w:trPr>
          <w:cantSplit/>
          <w:jc w:val="center"/>
        </w:trPr>
        <w:tc>
          <w:tcPr>
            <w:tcW w:w="2122" w:type="dxa"/>
            <w:vAlign w:val="center"/>
          </w:tcPr>
          <w:p w14:paraId="448794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205057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453CE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4DC1E1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1E2DF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302439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8E6FE53" w14:textId="77777777" w:rsidR="00EE0730" w:rsidRDefault="00401B73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70B7782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4989BE1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EE0730" w14:paraId="1C3BFB9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444D98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6FCFDB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41487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72A7AE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25F0A6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EE0730" w14:paraId="5F010826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42F7F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6D414B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7D0926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328DA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14C81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EE0730" w14:paraId="1CA3AA04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5A28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082965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3721F0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2C070C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25828E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EE0730" w14:paraId="14F7263F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DBE19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10E200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927E4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1A7352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553608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0730" w14:paraId="78395A99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6882F3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02B56A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4B6A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DB6C1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172818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EE0730" w14:paraId="68FCC0FE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B559F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2EE29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4543D0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5A5B2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0C678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7059D7B7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384B3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54D4FC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09F3BF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670B7E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EF8F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2D5B213B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41B587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6C1A76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4E460A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011A9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0A2B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09AD5782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1C1698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29D5AB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051CA0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363A96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00BDBA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EE0730" w14:paraId="3B13CA99" w14:textId="77777777" w:rsidTr="00EE0730">
        <w:trPr>
          <w:cantSplit/>
          <w:jc w:val="center"/>
        </w:trPr>
        <w:tc>
          <w:tcPr>
            <w:tcW w:w="1849" w:type="dxa"/>
            <w:vAlign w:val="center"/>
          </w:tcPr>
          <w:p w14:paraId="5A02BF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6742D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21FEF6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D3F9E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1CAD2F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015017F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8B4240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31D76E2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EE0730" w14:paraId="2E3453E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30A977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70473A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77AE6B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9702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5FCBF2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42D43706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2882C5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3BDB61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6A3178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06E409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754067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E0730" w14:paraId="01DD50A5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624FA9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251A5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7FC5A2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5C043A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2942C7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EE0730" w14:paraId="605258A8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226B8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12B6EC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0E9CBC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DF583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3EB27C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EE0730" w14:paraId="2487753E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522019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347DF4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5F2424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088BA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7069C3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EE0730" w14:paraId="5ECC0D1E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7BA992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37692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66D64A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46000C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0AEDC5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EE0730" w14:paraId="27B02CBF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552018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4B5245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E5269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AABCE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1C0FDD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EE0730" w14:paraId="3CEC4E54" w14:textId="77777777" w:rsidTr="00EE0730">
        <w:trPr>
          <w:cantSplit/>
          <w:jc w:val="center"/>
        </w:trPr>
        <w:tc>
          <w:tcPr>
            <w:tcW w:w="1858" w:type="dxa"/>
            <w:vAlign w:val="center"/>
          </w:tcPr>
          <w:p w14:paraId="2CB16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2BEE66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73D162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42BC7F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547F91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5085C59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</w:t>
      </w:r>
      <w:r>
        <w:rPr>
          <w:sz w:val="28"/>
        </w:rPr>
        <w:t>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36FAA406" w14:textId="77777777" w:rsidR="00EE0730" w:rsidRDefault="00401B73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</w:t>
      </w:r>
      <w:r>
        <w:rPr>
          <w:b/>
        </w:rPr>
        <w:t>ь качества</w:t>
      </w:r>
    </w:p>
    <w:p w14:paraId="4873566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0BC7115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EE0730" w14:paraId="065D610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6EF172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FBACE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7C84D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0F02C6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788B51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13CEFA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2FCCE6AE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476042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52E32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EB357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12E80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200AC1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57BE04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E0730" w14:paraId="02A6B7C5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62BA5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2F362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E1F5F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49020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84116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240584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EE0730" w14:paraId="71E8D974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50E4AF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01B44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11968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6D7D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0B737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4FCFCC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EE0730" w14:paraId="5B7A9566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0CEB29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3494D5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4CC741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132CF3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E8D5D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04E00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EE0730" w14:paraId="78CBC2E0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08C248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205FF2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BD7BE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EA543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51159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65AEAA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EE0730" w14:paraId="2FFFF41A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3BFFF1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64E38B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6460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0DC45F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418261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41E2AC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EE0730" w14:paraId="20729492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094468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205F70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71B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0CEBE1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503342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5990BB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EE0730" w14:paraId="311B5A16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66BA6E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9270B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A03D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518341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3687E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AD6E4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EE0730" w14:paraId="2E3EE377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015BBC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76906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32F5B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5AD51D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CCF25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71F06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EE0730" w14:paraId="35E56454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3DA928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1D76CE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1E04F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567CF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A952F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0854BD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EE0730" w14:paraId="3B68C236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3C46C4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1F608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56A0F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7874BA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11F85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215E58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EE0730" w14:paraId="0DC3EBBC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3CEF56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44DB1D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24F94F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B5DA4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27D3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3965B4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EE0730" w14:paraId="25292D9F" w14:textId="77777777" w:rsidTr="00EE0730">
        <w:trPr>
          <w:cantSplit/>
          <w:jc w:val="center"/>
        </w:trPr>
        <w:tc>
          <w:tcPr>
            <w:tcW w:w="551" w:type="dxa"/>
            <w:vAlign w:val="center"/>
          </w:tcPr>
          <w:p w14:paraId="303750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551385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8EA3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7C8BC5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915EC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790DE5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37C7FE8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</w:t>
      </w:r>
      <w:r>
        <w:rPr>
          <w:sz w:val="28"/>
        </w:rPr>
        <w:t>и суммами рядов.</w:t>
      </w:r>
    </w:p>
    <w:p w14:paraId="0E7BA19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EE0730" w14:paraId="620BB46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7F2C1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6F9D6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9AECC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71EAEF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5CFC9C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EE0730" w14:paraId="2B78FF36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7613F9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774665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2B784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56B96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7B6D4E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EE0730" w14:paraId="297C690A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5BE387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42E033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E3400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BF4E7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1D6E3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EE0730" w14:paraId="580F49F5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24D67D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53A1FA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08240B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69EC19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21ABD4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EE0730" w14:paraId="5B70D8AA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5D9530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3F7323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3F166C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5A4EF1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21808B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EE0730" w14:paraId="17DD0269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1334E1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6EB518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34835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CD298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262FEE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4B2372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13FBD30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3EDB7BE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EE0730" w14:paraId="4C5124B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52DF8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F9F88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363C8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0DEE382B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5FFAEB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382A92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44FA1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EE0730" w14:paraId="0303F91C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06ED72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5E584B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C592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EE0730" w14:paraId="561E08C5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4A7866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07FACF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C02E5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EE0730" w14:paraId="12F8734F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59435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0702BC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F0020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EE0730" w14:paraId="6EF6A2C9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606C4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61421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D4DDB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EE0730" w14:paraId="2AE74291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06CFEC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71A787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31580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EE0730" w14:paraId="1E3B896F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04F18A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415CD6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19CF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EE0730" w14:paraId="287FAD2F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6D142D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3A31FB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7D6B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EE0730" w14:paraId="495F2586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45239C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022646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15D75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EE0730" w14:paraId="6950D49B" w14:textId="77777777" w:rsidTr="00EE0730">
        <w:trPr>
          <w:cantSplit/>
          <w:jc w:val="center"/>
        </w:trPr>
        <w:tc>
          <w:tcPr>
            <w:tcW w:w="4019" w:type="dxa"/>
            <w:vAlign w:val="center"/>
          </w:tcPr>
          <w:p w14:paraId="622F54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4CDAF5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6FE6A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5CF92E4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E703553" w14:textId="77777777" w:rsidR="00EE0730" w:rsidRDefault="00401B73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11BA967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E2AD029" w14:textId="77777777" w:rsidR="00EE0730" w:rsidRDefault="00401B73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0B807D9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5B5E519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EE0730" w14:paraId="68804F7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C6CB1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0E326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2555D2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EE0730" w14:paraId="1B389FC9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1D75E0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4E3B73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59CCA7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EE0730" w14:paraId="164DCD50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6656A6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5415D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57A5FF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EE0730" w14:paraId="67A2A44A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41CA44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07B336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0134F4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EE0730" w14:paraId="7777A150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65859B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519FE3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7DE93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EE0730" w14:paraId="56B15E3D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43746A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6427AF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6188C3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EE0730" w14:paraId="4274F728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6D7920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5AF10A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C3ED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EE0730" w14:paraId="79DFB276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1C3A9E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0FDDE2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E359D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E0730" w14:paraId="780EF7B5" w14:textId="77777777" w:rsidTr="00EE0730">
        <w:trPr>
          <w:cantSplit/>
          <w:jc w:val="center"/>
        </w:trPr>
        <w:tc>
          <w:tcPr>
            <w:tcW w:w="1868" w:type="dxa"/>
            <w:vAlign w:val="center"/>
          </w:tcPr>
          <w:p w14:paraId="15CE5A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880D6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71A593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141C58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03439FBE" w14:textId="77777777" w:rsidR="00EE0730" w:rsidRDefault="00401B73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5453EB7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</w:t>
      </w:r>
      <w:r>
        <w:rPr>
          <w:sz w:val="28"/>
        </w:rPr>
        <w:t xml:space="preserve"> таблицу 30.</w:t>
      </w:r>
    </w:p>
    <w:p w14:paraId="327C9A2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EE0730" w14:paraId="095331C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7132D9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46C676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46BAE4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0AE79F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72E593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C5B65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EE0730" w14:paraId="7F0C9884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57A986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D9E47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C3336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3CD8D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6FC44F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9391C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EE0730" w14:paraId="7C279CCE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2143F1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46850A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78EACF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33A57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0380E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1978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EE0730" w14:paraId="140893CD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16B793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1BA861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5B46A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15759D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C3737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4D60C2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EE0730" w14:paraId="63647FBF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281AD9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91E3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07AFCE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7E9E64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D8603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93939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EE0730" w14:paraId="016B8D21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2185AD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20569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40F57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B9C06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BC40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947C5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EE0730" w14:paraId="5FC63DE4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1611E6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47C99E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CDE34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139FEE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797F90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2DD1AC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EE0730" w14:paraId="59658502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53413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0833D7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47D61C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7C150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4DA96D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77C847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EE0730" w14:paraId="5C6C8089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26AC84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36DB0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21C47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71EEFD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787154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EB12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EE0730" w14:paraId="033E1CB0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498BE7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173E05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415789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64B43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206FB9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792108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EE0730" w14:paraId="06ABBB46" w14:textId="77777777" w:rsidTr="00EE0730">
        <w:trPr>
          <w:cantSplit/>
          <w:jc w:val="center"/>
        </w:trPr>
        <w:tc>
          <w:tcPr>
            <w:tcW w:w="1559" w:type="dxa"/>
            <w:vAlign w:val="center"/>
          </w:tcPr>
          <w:p w14:paraId="00DF30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0D4631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58E84E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3149E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2902A2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65263A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53C214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</w:t>
      </w:r>
      <w:r>
        <w:rPr>
          <w:sz w:val="28"/>
        </w:rPr>
        <w:t>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</w:t>
      </w:r>
      <w:r>
        <w:rPr>
          <w:sz w:val="28"/>
        </w:rPr>
        <w:t>стера В это следствие малых значений ряда.</w:t>
      </w:r>
    </w:p>
    <w:p w14:paraId="6ED4969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6CA3540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EE0730" w14:paraId="1B99767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50DCBE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3F92B7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7A9DDC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152EE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42BEB3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2900B7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0730" w14:paraId="32F21017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696298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67CC9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C520F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3295B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14AAC1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5C21D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EE0730" w14:paraId="2E058EB4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0B6007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7E0D1F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587F70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C0460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EFE1F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60D0F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E0730" w14:paraId="58689373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264054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0CE732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C8C16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453608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44F3B6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54B901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EE0730" w14:paraId="0597EB01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3EED87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398497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EB680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A6969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8F9A6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C71D2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EE0730" w14:paraId="7A462206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301F27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644FF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100199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86EE1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40D067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160FE1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EE0730" w14:paraId="69CF626A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6F942D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22A541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38D7A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3554A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3A178C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34883E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EE0730" w14:paraId="691F30CB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53FF6A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08AB62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20026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4AC35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36B99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1E715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EE0730" w14:paraId="46EC7852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6C9FC7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48C36D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0C50CB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128D28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4C6101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0959E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EE0730" w14:paraId="65B78252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78D0B3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798D0E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337B4C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1C3FA8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512C38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28732D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EE0730" w14:paraId="55B69EA4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4C0F6D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06FA5E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4E1A19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5A4F23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2922EC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3BDAD8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EE0730" w14:paraId="2B85CE19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59F0CB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05C92E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120DC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352250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006BFD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49F3DD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EE0730" w14:paraId="6AD43724" w14:textId="77777777" w:rsidTr="00EE0730">
        <w:trPr>
          <w:cantSplit/>
          <w:jc w:val="center"/>
        </w:trPr>
        <w:tc>
          <w:tcPr>
            <w:tcW w:w="1299" w:type="dxa"/>
            <w:vAlign w:val="center"/>
          </w:tcPr>
          <w:p w14:paraId="47405C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0B2625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5173B5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5EFA64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6E005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1B3567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6A5442C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3D91EED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285345B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CAA364" wp14:editId="20EB0228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365701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1EB4BA4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165BD60C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2BE6F4D" wp14:editId="0EC0D4B6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2F3511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1A13BB8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20EB2B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08E9F90F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AD07C9" wp14:editId="0710704E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04763E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2D38DF1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79D23C64" w14:textId="77777777" w:rsidR="00EE0730" w:rsidRDefault="00401B73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Word</w:t>
      </w:r>
    </w:p>
    <w:p w14:paraId="1163CD2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3CC1A33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EE0730" w14:paraId="095D9D4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6BA027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7A2149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6A0FF3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0F5B0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6C86F5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0777D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531C8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EE0730" w14:paraId="231BDE0D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676657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C30D2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57F67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53337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38F6E1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722C9B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45E5C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5CF7785D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7F2252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62C667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07230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67C311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18AF5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0B023B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FA661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0730" w14:paraId="7B6D1488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1CD174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A63E8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55E3E8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2356D6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55D05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6CB5A6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FD1B7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0730" w14:paraId="480C7DF9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22B9A7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7667F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239BF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3C686D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D3EAC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8766A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1E8B8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34FDC5FF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224993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BB2FB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C6C61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04D20D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095318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53D944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12C8B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EE0730" w14:paraId="46DCA57B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06A18A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E38DF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6E1EF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4BCA3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53D9E6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69783D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44D1FC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EE0730" w14:paraId="2080B006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19C54B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0EB9C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29DD80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31A8EB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386640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45BD14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01CFEB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0E3248D7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03ED8B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B08F7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3214A5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5D205C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3D9BD0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D9E0E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53A579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3BEE112C" w14:textId="77777777" w:rsidTr="00EE0730">
        <w:trPr>
          <w:cantSplit/>
          <w:jc w:val="center"/>
        </w:trPr>
        <w:tc>
          <w:tcPr>
            <w:tcW w:w="1005" w:type="dxa"/>
            <w:vAlign w:val="center"/>
          </w:tcPr>
          <w:p w14:paraId="3A211B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3353E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CAE6D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5AB87B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7272C8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389341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044A92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37158AE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12-18 %, в 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507E38B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</w:t>
      </w:r>
      <w:r>
        <w:rPr>
          <w:sz w:val="28"/>
        </w:rPr>
        <w:t>едены в таблице 33.</w:t>
      </w:r>
    </w:p>
    <w:p w14:paraId="155300A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EE0730" w14:paraId="13E8B33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2C4BD7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74A215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092B6D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620A51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40EFA4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4479E8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EE0730" w14:paraId="4AFAF829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61313C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38F442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DA638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3CD36B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15CE4E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269C08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E0730" w14:paraId="3FF4E8DD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190F25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512C3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BD007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26B804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7C93A0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467635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EE0730" w14:paraId="27186135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31962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91620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0ED99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0633F4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1245D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D3F79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EE0730" w14:paraId="5AD89F17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6D55E8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13B309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6899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7765CD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17775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57E3D7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EE0730" w14:paraId="0E532E05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435C13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E77BA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23CDE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4422A4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000FAC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744B78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EE0730" w14:paraId="494FF437" w14:textId="77777777" w:rsidTr="00EE0730">
        <w:trPr>
          <w:cantSplit/>
          <w:jc w:val="center"/>
        </w:trPr>
        <w:tc>
          <w:tcPr>
            <w:tcW w:w="1104" w:type="dxa"/>
            <w:vAlign w:val="center"/>
          </w:tcPr>
          <w:p w14:paraId="281923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76BF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50640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BE591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4118E4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72FF5A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B58ABC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33C314A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5DFB8A2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EE0730" w14:paraId="08A1167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5EFEB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30231A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4DB020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78D95E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4612D6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5BABFA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FC58C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E0730" w14:paraId="15E9407B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26E695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6FA00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6FE336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AA5D7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7585C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23E1CB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85668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EE0730" w14:paraId="347B8E91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305B66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D69E9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2337D0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F3DC9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5A87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5C15CB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4B19B6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E0730" w14:paraId="08C01013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031915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45640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2BE5BD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279DEE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70C05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1E648A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20FF1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EE0730" w14:paraId="7DA79E4E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4B3564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A61F8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B8E3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192147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2CCC4B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347E36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68F442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EE0730" w14:paraId="7E8F0930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227121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692F6A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5B0AE0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B5285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37C56B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2BBFBB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598B6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0730" w14:paraId="60C4F9F0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50607F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10774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5FC76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315F0E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26C0BC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4B05E9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CCEB3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0730" w14:paraId="57C8F11C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7FB55A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B62C8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7B873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0A2F19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4BEFEF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4EC986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244720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EE0730" w14:paraId="6267197F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52D694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0D03C1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432D8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0D99D3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61626E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184559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378E1F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EE0730" w14:paraId="07BB47EA" w14:textId="77777777" w:rsidTr="00EE0730">
        <w:trPr>
          <w:cantSplit/>
          <w:jc w:val="center"/>
        </w:trPr>
        <w:tc>
          <w:tcPr>
            <w:tcW w:w="964" w:type="dxa"/>
            <w:vAlign w:val="center"/>
          </w:tcPr>
          <w:p w14:paraId="2849FA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90A8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30AFE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37D93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231804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6B81E9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1EC0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36C2952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61E1CFE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2EF130E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кластер А, Вордстат, Росс</w:t>
      </w:r>
      <w:r>
        <w:rPr>
          <w:sz w:val="28"/>
        </w:rPr>
        <w:t>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EE0730" w14:paraId="2C79EA1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75EEB8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22646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717DB7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7EFFB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331AF6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EE0730" w14:paraId="40F54367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5C1543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6C692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AE9E7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7A6230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3EC7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0730" w14:paraId="5C7CC0DC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1C27AE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396C5C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D22C3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09AE04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3ECBF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0730" w14:paraId="4725B6AA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38FFAC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39848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429B2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EADD5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3DF04F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E0730" w14:paraId="1805AA77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0CDD6C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258CD5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26E9EA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76E46C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43609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0730" w14:paraId="42F6EAC6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2C6944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5D867D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B84FC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07D3F9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A1858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0730" w14:paraId="47C80915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159998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406A26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434759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234DC6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9C2F8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EE0730" w14:paraId="50733294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60113C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03A8F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31A993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1863B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59B43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E0730" w14:paraId="60478D29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6E682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CA02B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7BF8A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A328E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07F5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EE0730" w14:paraId="7687EF6E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33FF39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615A75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6654B0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A00F7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23501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EE0730" w14:paraId="69665796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57F93E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0FCF6D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23A847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09D193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80456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EE0730" w14:paraId="5B82AF3D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163B03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70F05F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508E00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72C3B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91A2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EE0730" w14:paraId="0BB13464" w14:textId="77777777" w:rsidTr="00EE0730">
        <w:trPr>
          <w:cantSplit/>
          <w:jc w:val="center"/>
        </w:trPr>
        <w:tc>
          <w:tcPr>
            <w:tcW w:w="1224" w:type="dxa"/>
            <w:vAlign w:val="center"/>
          </w:tcPr>
          <w:p w14:paraId="3F899F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DC884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30A0B6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207768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0021A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28338FF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D277E1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36).</w:t>
      </w:r>
    </w:p>
    <w:p w14:paraId="4F1D973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EE0730" w14:paraId="5CA2F3E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3D3E14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119CF4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4D4BBE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DD78F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01A86C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354CC1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EE0730" w14:paraId="0CB7EFB2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72732E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47C833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6661E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76BCEB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48A158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70D093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5EBC41D1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077330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921C1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F180B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88354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1599F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364060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0730" w14:paraId="21718608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7735DD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688B94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DCE1E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776630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656E3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E5A83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0730" w14:paraId="48FF38F8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1B2F9D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CC0B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57F5B2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7C48A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A0832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784B4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31EA6CDE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023959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D3B14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EA103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20F60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30427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4159ED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0730" w14:paraId="5FC9ECE8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095F59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A0280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D03BF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53C786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86D10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7B0DE9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EE0730" w14:paraId="05D2E334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60926B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C330A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7D3728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826E5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173868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A1013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EE0730" w14:paraId="2DECB5C0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066300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F1DF5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B580F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5C4AC5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B767B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4B5F9B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EE0730" w14:paraId="245FC276" w14:textId="77777777" w:rsidTr="00EE0730">
        <w:trPr>
          <w:cantSplit/>
          <w:jc w:val="center"/>
        </w:trPr>
        <w:tc>
          <w:tcPr>
            <w:tcW w:w="1053" w:type="dxa"/>
            <w:vAlign w:val="center"/>
          </w:tcPr>
          <w:p w14:paraId="6D054F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FC7F0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344F8F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6B416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744CE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5B2B8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08B3E14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77D6A51A" w14:textId="77777777" w:rsidR="00EE0730" w:rsidRDefault="00401B73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0088D2C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1C09F6C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EE0730" w14:paraId="3B30D46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54D00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362347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028223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5595C3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6D6965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7F6405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EE0730" w14:paraId="0F2B57F7" w14:textId="77777777" w:rsidTr="00EE0730">
        <w:trPr>
          <w:cantSplit/>
          <w:jc w:val="center"/>
        </w:trPr>
        <w:tc>
          <w:tcPr>
            <w:tcW w:w="1870" w:type="dxa"/>
            <w:vAlign w:val="center"/>
          </w:tcPr>
          <w:p w14:paraId="5B5066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36783C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3DC7F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3A605D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1DEAC7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52E3FB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029A0998" w14:textId="77777777" w:rsidTr="00EE0730">
        <w:trPr>
          <w:cantSplit/>
          <w:jc w:val="center"/>
        </w:trPr>
        <w:tc>
          <w:tcPr>
            <w:tcW w:w="1870" w:type="dxa"/>
            <w:vAlign w:val="center"/>
          </w:tcPr>
          <w:p w14:paraId="0CDA6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31A149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139225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68BAC5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604A6A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21EC55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66F0414" w14:textId="77777777" w:rsidTr="00EE0730">
        <w:trPr>
          <w:cantSplit/>
          <w:jc w:val="center"/>
        </w:trPr>
        <w:tc>
          <w:tcPr>
            <w:tcW w:w="1870" w:type="dxa"/>
            <w:vAlign w:val="center"/>
          </w:tcPr>
          <w:p w14:paraId="6A6EAE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33333E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FF415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61E3B4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779248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1E342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2378205A" w14:textId="77777777" w:rsidTr="00EE0730">
        <w:trPr>
          <w:cantSplit/>
          <w:jc w:val="center"/>
        </w:trPr>
        <w:tc>
          <w:tcPr>
            <w:tcW w:w="1870" w:type="dxa"/>
            <w:vAlign w:val="center"/>
          </w:tcPr>
          <w:p w14:paraId="2BFC48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8777E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6B37CA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5669B8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30E1CD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618E19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1D2E2147" w14:textId="77777777" w:rsidTr="00EE0730">
        <w:trPr>
          <w:cantSplit/>
          <w:jc w:val="center"/>
        </w:trPr>
        <w:tc>
          <w:tcPr>
            <w:tcW w:w="1870" w:type="dxa"/>
            <w:vAlign w:val="center"/>
          </w:tcPr>
          <w:p w14:paraId="527DF1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44A720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5A878C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1D3016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58E35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24604B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DBF6BC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0397442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5D1D89B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5139289E" w14:textId="77777777" w:rsidR="00EE0730" w:rsidRDefault="00401B73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18D807E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 xml:space="preserve">етодику и разные территории [4]. Для каждого </w:t>
      </w:r>
      <w:r>
        <w:rPr>
          <w:sz w:val="28"/>
        </w:rPr>
        <w:lastRenderedPageBreak/>
        <w:t>кластера сравнивались направление динамики, уровень, коммерческий характер и территориальная выраженность (таблица 38).</w:t>
      </w:r>
    </w:p>
    <w:p w14:paraId="32B3B58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EE0730" w14:paraId="0E0D861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334703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465D7B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0B67D8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29E33F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EE0730" w14:paraId="787B1D12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37DD0D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366CD9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08E4B6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49485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EE0730" w14:paraId="26E01853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261741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653070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0E4D36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433D6F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EE0730" w14:paraId="367F516E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7E11FA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12BE0C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1FE472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1A07C0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EE0730" w14:paraId="46EEA535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4D63AC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03E50A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04C8D3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2756C5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EE0730" w14:paraId="7EC48A86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4C44BF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046F30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38AC26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3F5D7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EE0730" w14:paraId="6AC9F175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550337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765ED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1C567B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3CD5A2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EE0730" w14:paraId="063F5291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604107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39C86B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58C081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6C39F3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EE0730" w14:paraId="5ECD3843" w14:textId="77777777" w:rsidTr="00EE0730">
        <w:trPr>
          <w:cantSplit/>
          <w:jc w:val="center"/>
        </w:trPr>
        <w:tc>
          <w:tcPr>
            <w:tcW w:w="2060" w:type="dxa"/>
            <w:vAlign w:val="center"/>
          </w:tcPr>
          <w:p w14:paraId="464F28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65DF9C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E790C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14ECE3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1F4443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12E9148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12C6054C" w14:textId="77777777" w:rsidR="00EE0730" w:rsidRDefault="00401B73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lastRenderedPageBreak/>
        <w:t>1.2.8 Границы рынка</w:t>
      </w:r>
    </w:p>
    <w:p w14:paraId="51C5F53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39.</w:t>
      </w:r>
    </w:p>
    <w:p w14:paraId="325C6F0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EE0730" w14:paraId="3355ED6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F1C67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1FA8C7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28FADC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ADFB6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E0730" w14:paraId="45026F59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28236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587B60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0407E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15464C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2ED02296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97693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24FA24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2B698B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B0736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EE0730" w14:paraId="77F4C710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1CBA2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7C2E38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43E11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2C3492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EE0730" w14:paraId="0AAA9E45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485A9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16C545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28F9FF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19D7E6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EE0730" w14:paraId="1D2D29E3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4E867A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1813C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97D22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60A461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EE0730" w14:paraId="07243F4E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68ACB9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54F0A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044777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44C651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EE0730" w14:paraId="7A1BA666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149D49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11FA6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663C6E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375605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EE0730" w14:paraId="68E6D2BC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11CB9B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4B28C8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76A88E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3B7A96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EE0730" w14:paraId="61F177F9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7A2F60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0697A4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027DE5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32D9A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EE0730" w14:paraId="30881D16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7947D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6690FD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634CBA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11A63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EE0730" w14:paraId="364B53DB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70D0A8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0FE15D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53D7B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16AAEC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EE0730" w14:paraId="69FAE462" w14:textId="77777777" w:rsidTr="00EE0730">
        <w:trPr>
          <w:cantSplit/>
          <w:jc w:val="center"/>
        </w:trPr>
        <w:tc>
          <w:tcPr>
            <w:tcW w:w="658" w:type="dxa"/>
            <w:vAlign w:val="center"/>
          </w:tcPr>
          <w:p w14:paraId="02DCDB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6DD0B5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7AD372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1CCFC6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59187FA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1BE72EA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EE0730" w14:paraId="7E91869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0EF45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500583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E444867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2FE4E2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Исходная идея</w:t>
            </w:r>
          </w:p>
        </w:tc>
        <w:tc>
          <w:tcPr>
            <w:tcW w:w="5405" w:type="dxa"/>
            <w:vAlign w:val="center"/>
          </w:tcPr>
          <w:p w14:paraId="7ADFFE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EE0730" w14:paraId="28465004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1C9A84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6ECC22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EE0730" w14:paraId="2836CEAE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2C785F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20E264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EE0730" w14:paraId="6FFC16B8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59A3C1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7A537D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EE0730" w14:paraId="1B9CDC19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35007F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6F39E8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EE0730" w14:paraId="63A921BE" w14:textId="77777777" w:rsidTr="00EE0730">
        <w:trPr>
          <w:cantSplit/>
          <w:jc w:val="center"/>
        </w:trPr>
        <w:tc>
          <w:tcPr>
            <w:tcW w:w="3950" w:type="dxa"/>
            <w:vAlign w:val="center"/>
          </w:tcPr>
          <w:p w14:paraId="6BB46C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03B8CD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A80724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5CAC079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41).</w:t>
      </w:r>
    </w:p>
    <w:p w14:paraId="4EAC463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EE0730" w14:paraId="17B6F93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420E3F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37B993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655C26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1B43EB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EE0730" w14:paraId="61FBF121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61847B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328729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065B69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7BE381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EE0730" w14:paraId="4A110516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195E7A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88A54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4DE21E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76B2F2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EE0730" w14:paraId="0150408C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09FCF7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48AD1A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33CBEA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30E5F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EE0730" w14:paraId="4C9BB368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7EC8FB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7F6334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BD99A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061772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EE0730" w14:paraId="78C2FF19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0C3E78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53A440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5F3AD3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6EDEE9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EE0730" w14:paraId="52AADE15" w14:textId="77777777" w:rsidTr="00EE0730">
        <w:trPr>
          <w:cantSplit/>
          <w:jc w:val="center"/>
        </w:trPr>
        <w:tc>
          <w:tcPr>
            <w:tcW w:w="2024" w:type="dxa"/>
            <w:vAlign w:val="center"/>
          </w:tcPr>
          <w:p w14:paraId="6BC155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730731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760BD3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3EB577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00169D7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7EA32C1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EE0730" w14:paraId="30E94D6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54DFCD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28E6BF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373B91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034569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190005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730" w14:paraId="6A4D38F4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014A36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17127E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3B7D23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ACECD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AA6C1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EE0730" w14:paraId="36927CC0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2F8EDA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166550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47D63F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1450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4F4F76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EE0730" w14:paraId="5AB924F9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2CC8B3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2A9963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99C2F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7E872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0B8A7B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EE0730" w14:paraId="625CFF7C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0BCC4A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3747C6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579F5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6DFA3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1C8982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0730" w14:paraId="5F2FF9C7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24C236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49A724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C2CCC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D9DD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3C8F43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EE0730" w14:paraId="67576108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4E8E42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42934D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819E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4EB3B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4F46B9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EE0730" w14:paraId="4D777AD0" w14:textId="77777777" w:rsidTr="00EE0730">
        <w:trPr>
          <w:cantSplit/>
          <w:jc w:val="center"/>
        </w:trPr>
        <w:tc>
          <w:tcPr>
            <w:tcW w:w="1978" w:type="dxa"/>
            <w:vAlign w:val="center"/>
          </w:tcPr>
          <w:p w14:paraId="1E3268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0EF2A0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0CF5F3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28188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4E6D2D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7BAF6C4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13DAD80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[4].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4D9D9F5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43.</w:t>
      </w:r>
    </w:p>
    <w:p w14:paraId="32F5B10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EE0730" w14:paraId="0D31D5F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16963C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1CA0BE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5DB783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446DA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EE0730" w14:paraId="37981E7B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4BE9AF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5EFFCF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16CBD6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24E671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EE0730" w14:paraId="0E62AA48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61D62D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0A6DD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C91DF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132BB2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0730" w14:paraId="6E135F81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7A2B3B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67A541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49E16E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685A5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0730" w14:paraId="77D310E5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7843C4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5ADC57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20F9D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C1E77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0730" w14:paraId="3FFA24A9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773C18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577861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03875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10821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EE0730" w14:paraId="11207355" w14:textId="77777777" w:rsidTr="00EE0730">
        <w:trPr>
          <w:cantSplit/>
          <w:jc w:val="center"/>
        </w:trPr>
        <w:tc>
          <w:tcPr>
            <w:tcW w:w="2894" w:type="dxa"/>
            <w:vAlign w:val="center"/>
          </w:tcPr>
          <w:p w14:paraId="7A5D36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64F5DF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78B43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449B33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4F54E8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71D1A7C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EE0730" w14:paraId="61AAFBC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131E02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015437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6D5D1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23DC9E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68FC3D51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77897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6EC0C0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739C3A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4B7881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627912D1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2FC94B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873AF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6919DB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1FFDB0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62D92702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59D3C7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2CA892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5A0C11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C00B9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6AA3802B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3FBA6A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6DA0AD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483709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282AF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02871B54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1D78DB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0897A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53B67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02FB6C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743851B9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14300D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127E24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0C5DDF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08565C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EE0730" w14:paraId="4A1ED7BE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2FA41B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45BF6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5AD778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173793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1E9835C0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1C4781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7E3FA7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6AF957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7AA81E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EE0730" w14:paraId="36885093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5052B9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10B395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5471E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31E4ED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EE0730" w14:paraId="0BA48119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2687E9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470557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32F2A6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21E93B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0B4FE022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40F956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387C26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0DDC78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5E15F4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07312A31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125631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0FB98B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5C3253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11C9D6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EE0730" w14:paraId="0A701BCD" w14:textId="77777777" w:rsidTr="00EE0730">
        <w:trPr>
          <w:cantSplit/>
          <w:jc w:val="center"/>
        </w:trPr>
        <w:tc>
          <w:tcPr>
            <w:tcW w:w="1910" w:type="dxa"/>
            <w:vAlign w:val="center"/>
          </w:tcPr>
          <w:p w14:paraId="042C58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343B5B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43F34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67DC53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9E7464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087F5A6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18BCB22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EE0730" w14:paraId="0C7A6AB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A0B88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47923C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503372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60C99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FD7FF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EE0730" w14:paraId="51E3BC00" w14:textId="77777777" w:rsidTr="00EE0730">
        <w:trPr>
          <w:cantSplit/>
          <w:jc w:val="center"/>
        </w:trPr>
        <w:tc>
          <w:tcPr>
            <w:tcW w:w="1366" w:type="dxa"/>
            <w:vAlign w:val="center"/>
          </w:tcPr>
          <w:p w14:paraId="4F5D01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E00A1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393DE8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1708AE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432A89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EE0730" w14:paraId="7B4D03B0" w14:textId="77777777" w:rsidTr="00EE0730">
        <w:trPr>
          <w:cantSplit/>
          <w:jc w:val="center"/>
        </w:trPr>
        <w:tc>
          <w:tcPr>
            <w:tcW w:w="1366" w:type="dxa"/>
            <w:vAlign w:val="center"/>
          </w:tcPr>
          <w:p w14:paraId="28B02D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9C7ED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55FC5A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4D324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C90D5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EE0730" w14:paraId="380D6BAC" w14:textId="77777777" w:rsidTr="00EE0730">
        <w:trPr>
          <w:cantSplit/>
          <w:jc w:val="center"/>
        </w:trPr>
        <w:tc>
          <w:tcPr>
            <w:tcW w:w="1366" w:type="dxa"/>
            <w:vAlign w:val="center"/>
          </w:tcPr>
          <w:p w14:paraId="549379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38B02D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59CB9C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337C0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CD0F9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EE0730" w14:paraId="069557C1" w14:textId="77777777" w:rsidTr="00EE0730">
        <w:trPr>
          <w:cantSplit/>
          <w:jc w:val="center"/>
        </w:trPr>
        <w:tc>
          <w:tcPr>
            <w:tcW w:w="1366" w:type="dxa"/>
            <w:vAlign w:val="center"/>
          </w:tcPr>
          <w:p w14:paraId="75E872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1839A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0D1E4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F3B7D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859C2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EE0730" w14:paraId="4B3CF700" w14:textId="77777777" w:rsidTr="00EE0730">
        <w:trPr>
          <w:cantSplit/>
          <w:jc w:val="center"/>
        </w:trPr>
        <w:tc>
          <w:tcPr>
            <w:tcW w:w="1366" w:type="dxa"/>
            <w:vAlign w:val="center"/>
          </w:tcPr>
          <w:p w14:paraId="2A5434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7B7B2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3FB32E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581938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5AAA1D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7CDCA51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37B691B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7200E70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EE0730" w14:paraId="75C3CDE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27ABF7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0B494C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16026A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4E1C2454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73BF33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092E00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4DC2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EE0730" w14:paraId="55FA428E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28AA99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33CF04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7E34C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EE0730" w14:paraId="3E899A30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7CD838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0DEB04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C2690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E0730" w14:paraId="7505190B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3FECEC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7F3F3B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CE00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EE0730" w14:paraId="089F9375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5F9EC2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689CF8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8F7E1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EE0730" w14:paraId="6F768527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6CE892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314045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9BE95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EE0730" w14:paraId="17D60BF2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30DF29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7C3D33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2EE37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EE0730" w14:paraId="05784983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0994EF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31BD57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47D305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EE0730" w14:paraId="38C10153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72A8D2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51A03C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B4D8A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EE0730" w14:paraId="49CC598C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5F5C9F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7F543D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DC42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EE0730" w14:paraId="7954D99B" w14:textId="77777777" w:rsidTr="00EE0730">
        <w:trPr>
          <w:cantSplit/>
          <w:jc w:val="center"/>
        </w:trPr>
        <w:tc>
          <w:tcPr>
            <w:tcW w:w="4227" w:type="dxa"/>
            <w:vAlign w:val="center"/>
          </w:tcPr>
          <w:p w14:paraId="3F9437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42451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061F7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72D022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24B93D5C" w14:textId="77777777" w:rsidR="00EE0730" w:rsidRDefault="00401B73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7173B10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7E5C86F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EE0730" w14:paraId="5442ED0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EB23E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570AB7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124ED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10AD1E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C681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0C583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EE0730" w14:paraId="6B8EBB6E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268B55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4A6B08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073DC6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67E71D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28713F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B8C2C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EE0730" w14:paraId="5C1B6BCD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5DB96E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DCC96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CB73B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3C816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4CAF7F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03B1E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EE0730" w14:paraId="5107AAAA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230379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7668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43BBC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52B0A9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5E5AE9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60AC67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EE0730" w14:paraId="79A2488D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2E2B2A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8FEDC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746536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69F957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1D98DA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0BF60E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EE0730" w14:paraId="45F7683E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61C63C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0CF923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4CD0A2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AE4BE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46A84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56F32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EE0730" w14:paraId="2A35AF2F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3F66ED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6AA8FB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6FD4C1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501343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0E1ECA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4E3A35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EE0730" w14:paraId="43E86AF9" w14:textId="77777777" w:rsidTr="00EE0730">
        <w:trPr>
          <w:cantSplit/>
          <w:jc w:val="center"/>
        </w:trPr>
        <w:tc>
          <w:tcPr>
            <w:tcW w:w="1436" w:type="dxa"/>
            <w:vAlign w:val="center"/>
          </w:tcPr>
          <w:p w14:paraId="688E5F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38E3A8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10C38B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8D6B0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F2CE3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8244E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65CA40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6B0E7F8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263E709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EE0730" w14:paraId="509A4D7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447182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51B5E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49ACF1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0ABB5A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EE0730" w14:paraId="1D1FB4AC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4A9AC5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2E9279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45188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6E513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EE0730" w14:paraId="7C686359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6462F6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43878E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426EA1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2942A2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EE0730" w14:paraId="48BDB69E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4BB841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6BA47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342CD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14DEF7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EE0730" w14:paraId="426E094A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31139E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8B432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140118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0919EB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EE0730" w14:paraId="4FEB58C0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12673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1C652D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7087C3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235D5D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EE0730" w14:paraId="7B10E1C2" w14:textId="77777777" w:rsidTr="00EE0730">
        <w:trPr>
          <w:cantSplit/>
          <w:jc w:val="center"/>
        </w:trPr>
        <w:tc>
          <w:tcPr>
            <w:tcW w:w="2055" w:type="dxa"/>
            <w:vAlign w:val="center"/>
          </w:tcPr>
          <w:p w14:paraId="12B88D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4D0CBF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7D1B8E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253B9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51B1BBA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A799A6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1625A1B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EE0730" w14:paraId="32B384D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CB893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00D3E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671939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4DAF46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8438E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EE0730" w14:paraId="33A37728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2BFBC9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7575CE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438251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798886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059802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EE0730" w14:paraId="4DBE080A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211F10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FD819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60553F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41617D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42295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EE0730" w14:paraId="7FB1019C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0E4757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61F1CA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3FB7B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31CAD6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D8EF0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EE0730" w14:paraId="7886B589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4497AA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096DCD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482CC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8D9FF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1E387F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EE0730" w14:paraId="2428FD8B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62EF30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0D2914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7BFCFE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33C23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C1246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EE0730" w14:paraId="413A2D2A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539376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B2549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407B3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1D146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6480EE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EE0730" w14:paraId="3F8C2436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6FE36B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028F37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B54F3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1505A6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4D4B7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EE0730" w14:paraId="5C7AD8F9" w14:textId="77777777" w:rsidTr="00EE0730">
        <w:trPr>
          <w:cantSplit/>
          <w:jc w:val="center"/>
        </w:trPr>
        <w:tc>
          <w:tcPr>
            <w:tcW w:w="1903" w:type="dxa"/>
            <w:vAlign w:val="center"/>
          </w:tcPr>
          <w:p w14:paraId="7E55FD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43F9D8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62E96F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3074FA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12B247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6FE2A87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6564C4A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65DA019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777B77B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56AC5F0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DC573C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0AF70E3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EE0730" w14:paraId="01710A2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42E8B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75FCE1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044A4BDF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689EC5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2E0B58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EE0730" w14:paraId="66C109D4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314D5A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7F89DB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EE0730" w14:paraId="174C37BD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16A2EE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0398C8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EE0730" w14:paraId="7277CBD6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620302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8918A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EE0730" w14:paraId="78F69933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78D3CD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7090AA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EE0730" w14:paraId="659E1A1E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276022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2E0735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EE0730" w14:paraId="5C56FC0F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7D5CDE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6EC02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EE0730" w14:paraId="3FF249BB" w14:textId="77777777" w:rsidTr="00EE0730">
        <w:trPr>
          <w:cantSplit/>
          <w:jc w:val="center"/>
        </w:trPr>
        <w:tc>
          <w:tcPr>
            <w:tcW w:w="3632" w:type="dxa"/>
            <w:vAlign w:val="center"/>
          </w:tcPr>
          <w:p w14:paraId="1010AD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6AE3CB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4D035CD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150D1F5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337701E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EE0730" w14:paraId="1F520F1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7791AD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2ACC11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71BDF4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1862FA4E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2A195B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29DF5E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93C46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79BC409F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28294A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531B9A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50487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EE0730" w14:paraId="7019A022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46081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40A7A8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B0454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EE0730" w14:paraId="1F39303B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22212C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DBD45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112A4F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EE0730" w14:paraId="1388893B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6FFC00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1AD24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A6298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EE0730" w14:paraId="578D5567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780568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02864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40DFC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EE0730" w14:paraId="503B3590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641226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2767BD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1E16D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EE0730" w14:paraId="60A6F05B" w14:textId="77777777" w:rsidTr="00EE0730">
        <w:trPr>
          <w:cantSplit/>
          <w:jc w:val="center"/>
        </w:trPr>
        <w:tc>
          <w:tcPr>
            <w:tcW w:w="4605" w:type="dxa"/>
            <w:vAlign w:val="center"/>
          </w:tcPr>
          <w:p w14:paraId="0A82A9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1B186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27E4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7F5FBD3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6EB6909" w14:textId="77777777" w:rsidR="00EE0730" w:rsidRDefault="00401B73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6029479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2AAD984C" w14:textId="77777777" w:rsidR="00EE0730" w:rsidRDefault="00401B73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30964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60B866E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[4].</w:t>
      </w:r>
    </w:p>
    <w:p w14:paraId="1D50E78A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43CF6C61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77D9783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782A40FF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80C70A0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60495282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7EF41C1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30BA84F9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7E8C01AC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5C290CAF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2DD87050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635985A0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7C683FC9" w14:textId="77777777" w:rsidR="00EE0730" w:rsidRDefault="00401B7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663FB1B" w14:textId="77777777" w:rsidR="00EE0730" w:rsidRDefault="00401B73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30965"/>
      <w:bookmarkEnd w:id="35"/>
      <w:r>
        <w:rPr>
          <w:b/>
          <w:sz w:val="28"/>
        </w:rPr>
        <w:t>Выводы</w:t>
      </w:r>
      <w:bookmarkEnd w:id="38"/>
    </w:p>
    <w:p w14:paraId="04A502A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964150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1F870B7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1ACF222E" w14:textId="77777777" w:rsidR="00EE0730" w:rsidRDefault="00401B73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30966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175F0BAA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344F4124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5F82C763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3727FB7B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13E76159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https://support.google.com/trends/answer/4365533. – Дата доступа: 02.10.2026.</w:t>
      </w:r>
    </w:p>
    <w:p w14:paraId="2E8E47A2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</w:t>
      </w:r>
      <w:r>
        <w:rPr>
          <w:sz w:val="28"/>
        </w:rPr>
        <w:t>а доступа: 02.10.2026.</w:t>
      </w:r>
    </w:p>
    <w:p w14:paraId="235EE373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доступа: https://direct.yandex.ru/base/articles/wordstat-statistika-klyuchevyh-slov. – Дата доступа</w:t>
      </w:r>
      <w:r>
        <w:rPr>
          <w:sz w:val="28"/>
        </w:rPr>
        <w:t>: 02.10.2026.</w:t>
      </w:r>
    </w:p>
    <w:p w14:paraId="0A488534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https://ec.europa.eu/commission/presscorner/detail/en/qanda_23_6002. – Дата доступа: 02.10.2026.</w:t>
      </w:r>
    </w:p>
    <w:p w14:paraId="1B2AC7E0" w14:textId="77777777" w:rsidR="00EE0730" w:rsidRDefault="00401B7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5342A7C1" w14:textId="77777777" w:rsidR="00EE0730" w:rsidRDefault="00401B73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30967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3F2A669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</w:t>
      </w:r>
      <w:r>
        <w:rPr>
          <w:sz w:val="28"/>
        </w:rPr>
        <w:t>ывает значение, обоснование и влияние на результат.</w:t>
      </w:r>
    </w:p>
    <w:p w14:paraId="58AF642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52.</w:t>
      </w:r>
    </w:p>
    <w:p w14:paraId="5BA24B8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52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EE0730" w14:paraId="5088F99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C38D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2B389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3551A5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18559A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2719EF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29161D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730" w14:paraId="7DEAF082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31DB8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4D3C6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22DFA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8E763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3FEEE8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4B5E5B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EE0730" w14:paraId="1AD7DCD9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3919A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27F23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22CF8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624B7E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054D36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7E40E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EE0730" w14:paraId="1822FC56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66403F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49D40D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670EF2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436AB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6F5FF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4F80B8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EE0730" w14:paraId="4B6A43E1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113728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C1ED4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5C354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019569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5BF225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384DE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EE0730" w14:paraId="54527DC5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46BAF7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0DBDED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4A45FA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79BAA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09E9AC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47AC1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EE0730" w14:paraId="3BBACC3B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7BAFC9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21E18C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64E5F4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64E169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36966A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438AB7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EE0730" w14:paraId="3A541509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0839BE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2A4302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7B442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973F5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4092F5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60E7DE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EE0730" w14:paraId="4B86883F" w14:textId="77777777" w:rsidTr="00EE0730">
        <w:trPr>
          <w:cantSplit/>
          <w:jc w:val="center"/>
        </w:trPr>
        <w:tc>
          <w:tcPr>
            <w:tcW w:w="634" w:type="dxa"/>
            <w:vAlign w:val="center"/>
          </w:tcPr>
          <w:p w14:paraId="46B7D8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15FD80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392794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3E710C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1F237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144F91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0325BF1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5A20A5E7" w14:textId="77777777" w:rsidR="00EE0730" w:rsidRDefault="00401B73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30968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318972E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108D1B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53.</w:t>
      </w:r>
    </w:p>
    <w:p w14:paraId="4A6156B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53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EE0730" w14:paraId="307C05E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13491F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773EAF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3AE3C3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4ECEBD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6C4F12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730" w14:paraId="6EF696B6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20FA60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40541D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75EBA2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6BB802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0D50C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EE0730" w14:paraId="15D838A0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0500C4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09756F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794C91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0967A4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68295C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EE0730" w14:paraId="12CA4096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23010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78FBB9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6C10B7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85922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6E9986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EE0730" w14:paraId="09BFB036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741C6A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71" w:type="dxa"/>
            <w:vAlign w:val="center"/>
          </w:tcPr>
          <w:p w14:paraId="01351A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6D44C9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02F518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0FB0B9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EE0730" w14:paraId="2F03819F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19D7B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03AA3F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3551B9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1B53E9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7D332A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EE0730" w14:paraId="2542BAD1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349086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27810E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D23E7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0584B5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4F2A4F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EE0730" w14:paraId="34A09F95" w14:textId="77777777" w:rsidTr="00EE0730">
        <w:trPr>
          <w:cantSplit/>
          <w:jc w:val="center"/>
        </w:trPr>
        <w:tc>
          <w:tcPr>
            <w:tcW w:w="625" w:type="dxa"/>
            <w:vAlign w:val="center"/>
          </w:tcPr>
          <w:p w14:paraId="0C05A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50233E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731B9A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0506B7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6DB0D9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1116F8C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</w:t>
      </w:r>
      <w:r>
        <w:rPr>
          <w:sz w:val="28"/>
        </w:rPr>
        <w:t>ешения; выводы работы опираются на данные сервисов и допущения журнала допущений.</w:t>
      </w:r>
    </w:p>
    <w:p w14:paraId="39521E51" w14:textId="77777777" w:rsidR="00EE0730" w:rsidRDefault="00401B73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30969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1E61DC3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2B4A458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54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5B5A4F8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54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EE0730" w14:paraId="5311983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32AA58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4C2020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078CB9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3CBEEB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03584F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6DE3B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E0730" w14:paraId="225583A4" w14:textId="77777777" w:rsidTr="00EE0730">
        <w:trPr>
          <w:cantSplit/>
          <w:jc w:val="center"/>
        </w:trPr>
        <w:tc>
          <w:tcPr>
            <w:tcW w:w="1505" w:type="dxa"/>
            <w:vAlign w:val="center"/>
          </w:tcPr>
          <w:p w14:paraId="65085F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0D371C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1647A9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64F8F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453DC1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6D459A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EE0730" w14:paraId="31EFA131" w14:textId="77777777" w:rsidTr="00EE0730">
        <w:trPr>
          <w:cantSplit/>
          <w:jc w:val="center"/>
        </w:trPr>
        <w:tc>
          <w:tcPr>
            <w:tcW w:w="1505" w:type="dxa"/>
            <w:vAlign w:val="center"/>
          </w:tcPr>
          <w:p w14:paraId="45A7E2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54B0C8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D11E1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1F4EE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3C6C63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251F04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EE0730" w14:paraId="1AF3673B" w14:textId="77777777" w:rsidTr="00EE0730">
        <w:trPr>
          <w:cantSplit/>
          <w:jc w:val="center"/>
        </w:trPr>
        <w:tc>
          <w:tcPr>
            <w:tcW w:w="1505" w:type="dxa"/>
            <w:vAlign w:val="center"/>
          </w:tcPr>
          <w:p w14:paraId="510797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2B56E2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3F4396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F043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7FBD47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B5B5C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06CBF73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</w:t>
      </w:r>
      <w:r>
        <w:rPr>
          <w:sz w:val="28"/>
        </w:rPr>
        <w:lastRenderedPageBreak/>
        <w:t xml:space="preserve">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59D69B1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1909ADF6" w14:textId="77777777" w:rsidR="00EE0730" w:rsidRDefault="00401B73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30970"/>
      <w:bookmarkEnd w:id="45"/>
      <w:r>
        <w:rPr>
          <w:b/>
          <w:sz w:val="28"/>
        </w:rPr>
        <w:t>Приложение Г (обязательное) Реестр выгрузок и настроек анализа</w:t>
      </w:r>
      <w:bookmarkEnd w:id="48"/>
    </w:p>
    <w:p w14:paraId="2363649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37171E3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55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CEE2B2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55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EE0730" w14:paraId="78F7554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27F91E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1B18BC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937" w:type="dxa"/>
            <w:vAlign w:val="center"/>
          </w:tcPr>
          <w:p w14:paraId="1EF946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5C1353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6C783B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5B8FBF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34AF59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461A45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EE0730" w14:paraId="1D44EFEE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438E5E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47DB98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4E6576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59234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74F51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89938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29079C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416E4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29209248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78B52C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5987FF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516ED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A9C5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430464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A9866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39747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D98C7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4EED22B4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619898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361366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21610E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385AE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5A8724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D9040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1FFC9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CD693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7F13E401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7A5923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77" w:type="dxa"/>
            <w:vAlign w:val="center"/>
          </w:tcPr>
          <w:p w14:paraId="48BED2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5B9A80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152BC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6E0AF8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5E73A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2B8CF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6FEFB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50690F63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391EE5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77" w:type="dxa"/>
            <w:vAlign w:val="center"/>
          </w:tcPr>
          <w:p w14:paraId="715A26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2A8883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21727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5D64FD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665CD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0A881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1F509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0989811D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698036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76C0A8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57FDFD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5F42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43D442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11764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97FC7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61B1F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72848A41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7B2ADA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35FB03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79C6FD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1EE37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0AE151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00F7F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47D9D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20345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EE0730" w14:paraId="1CF23EA7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61B8CF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0A0DC2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4CDBC4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5FBE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4B0A15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CE014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1B86D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EC595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0C04A21C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145A46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665891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6EDBA1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AC7F6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43B98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D5183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1B1F49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A4CB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1C0BF304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28CBBF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2B8F94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3E3F3B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AE4EA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B0AEC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D2755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7900A0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809D3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0C2099D9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1176AA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107CDB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210EBD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D8CFC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4C6BE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792E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68CE49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CDE6D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65B91335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59BAE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77" w:type="dxa"/>
            <w:vAlign w:val="center"/>
          </w:tcPr>
          <w:p w14:paraId="71C73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0314FD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575C93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591A6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0FAD79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0D25BC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BAE38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1FB0137C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0822BA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375346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10B799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E8FEC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26BE6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08535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314F5D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CC0E8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61722CAD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40E83E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28A1A0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5B8E09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31DA0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2A53A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7C90F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67770A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CCDE2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13E13D54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7428E4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77" w:type="dxa"/>
            <w:vAlign w:val="center"/>
          </w:tcPr>
          <w:p w14:paraId="5FDAB0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63C123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378C5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4B2E01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F0C19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E39D1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B2920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515BB4A2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42FA84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1FB80D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72F6BC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EB6E9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4A3467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764B7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DD8D0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11CF1B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EE0730" w14:paraId="41365116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462D7F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5A8A94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11701C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4F16D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D0953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9E289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42B043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F1419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38DE8279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5BD17F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0F20A7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72D606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7D2E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20B32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28AAD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2D369B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2FC01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67486471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4B4023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76A7E3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21E0B6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4C22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77A8E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63B296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554123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F0CC0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EE0730" w14:paraId="29FCE38E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5F423A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0AD335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63A630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99A9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B7C75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0BC28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3D7AB7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7EC29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3B87C4EB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65B28C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21</w:t>
            </w:r>
          </w:p>
        </w:tc>
        <w:tc>
          <w:tcPr>
            <w:tcW w:w="1677" w:type="dxa"/>
            <w:vAlign w:val="center"/>
          </w:tcPr>
          <w:p w14:paraId="0DC833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54745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E7CDD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751AE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39BD2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4BEEE2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67397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EE0730" w14:paraId="34DAB524" w14:textId="77777777" w:rsidTr="00EE0730">
        <w:trPr>
          <w:cantSplit/>
          <w:jc w:val="center"/>
        </w:trPr>
        <w:tc>
          <w:tcPr>
            <w:tcW w:w="507" w:type="dxa"/>
            <w:vAlign w:val="center"/>
          </w:tcPr>
          <w:p w14:paraId="629A46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677" w:type="dxa"/>
            <w:vAlign w:val="center"/>
          </w:tcPr>
          <w:p w14:paraId="539A5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631E71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20759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F1134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2192D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3AE16D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53CB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4563F60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</w:t>
      </w:r>
      <w:r>
        <w:rPr>
          <w:sz w:val="28"/>
        </w:rPr>
        <w:t>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26E23D1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56 представлено: реестр выгрузок Яндекс Вордстат: </w:t>
      </w:r>
      <w:r>
        <w:rPr>
          <w:sz w:val="28"/>
        </w:rPr>
        <w:t>динамика по месяцам.</w:t>
      </w:r>
    </w:p>
    <w:p w14:paraId="504F61D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56 – Реестр выгрузок Яндекс Вордстат: динамика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20"/>
        <w:gridCol w:w="1235"/>
        <w:gridCol w:w="2154"/>
        <w:gridCol w:w="2038"/>
        <w:gridCol w:w="1408"/>
      </w:tblGrid>
      <w:tr w:rsidR="00EE0730" w14:paraId="4FA981E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19" w:type="dxa"/>
            <w:vAlign w:val="center"/>
          </w:tcPr>
          <w:p w14:paraId="106878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35" w:type="dxa"/>
            <w:vAlign w:val="center"/>
          </w:tcPr>
          <w:p w14:paraId="12E0BD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154" w:type="dxa"/>
            <w:vAlign w:val="center"/>
          </w:tcPr>
          <w:p w14:paraId="52DFF5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038" w:type="dxa"/>
            <w:vAlign w:val="center"/>
          </w:tcPr>
          <w:p w14:paraId="74E9E1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последних 12 месяцев</w:t>
            </w:r>
          </w:p>
        </w:tc>
        <w:tc>
          <w:tcPr>
            <w:tcW w:w="1408" w:type="dxa"/>
            <w:vAlign w:val="center"/>
          </w:tcPr>
          <w:p w14:paraId="4B8886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месяца</w:t>
            </w:r>
          </w:p>
        </w:tc>
      </w:tr>
      <w:tr w:rsidR="00EE0730" w14:paraId="58F7E6FD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34E963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8A16E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415A3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D2BCB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408" w:type="dxa"/>
            <w:vAlign w:val="center"/>
          </w:tcPr>
          <w:p w14:paraId="0433F9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EE0730" w14:paraId="28E2032E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39654D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E6B6B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9F564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611DA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408" w:type="dxa"/>
            <w:vAlign w:val="center"/>
          </w:tcPr>
          <w:p w14:paraId="05EB24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</w:tr>
      <w:tr w:rsidR="00EE0730" w14:paraId="6D745797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01A0C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0FE8AE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C68C3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A2751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408" w:type="dxa"/>
            <w:vAlign w:val="center"/>
          </w:tcPr>
          <w:p w14:paraId="217DAD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65D8F938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3511F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A410D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CBC20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83CBD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408" w:type="dxa"/>
            <w:vAlign w:val="center"/>
          </w:tcPr>
          <w:p w14:paraId="5D461D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EE0730" w14:paraId="3CDD43B3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4FDDBE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08F32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746FE0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308A3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408" w:type="dxa"/>
            <w:vAlign w:val="center"/>
          </w:tcPr>
          <w:p w14:paraId="7D6F96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</w:tr>
      <w:tr w:rsidR="00EE0730" w14:paraId="3C8DFAF4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0F7B11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7F4A1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85048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B0AE2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8" w:type="dxa"/>
            <w:vAlign w:val="center"/>
          </w:tcPr>
          <w:p w14:paraId="0BA7B9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425ACA13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DE134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33A0BA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81DC2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8B65B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8" w:type="dxa"/>
            <w:vAlign w:val="center"/>
          </w:tcPr>
          <w:p w14:paraId="36F078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49ED228C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30070F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19E777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5FEEBD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4F4D4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408" w:type="dxa"/>
            <w:vAlign w:val="center"/>
          </w:tcPr>
          <w:p w14:paraId="1F98F4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</w:tr>
      <w:tr w:rsidR="00EE0730" w14:paraId="6467BF49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95323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75928D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124964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4988F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408" w:type="dxa"/>
            <w:vAlign w:val="center"/>
          </w:tcPr>
          <w:p w14:paraId="0BCD77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290</w:t>
            </w:r>
          </w:p>
        </w:tc>
      </w:tr>
      <w:tr w:rsidR="00EE0730" w14:paraId="264FAD6C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7B2231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69CB4D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375F02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2EB79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408" w:type="dxa"/>
            <w:vAlign w:val="center"/>
          </w:tcPr>
          <w:p w14:paraId="2E8E5B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EE0730" w14:paraId="41A657F0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59BCD5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C6259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241B3E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4421C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408" w:type="dxa"/>
            <w:vAlign w:val="center"/>
          </w:tcPr>
          <w:p w14:paraId="37548C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</w:tr>
      <w:tr w:rsidR="00EE0730" w14:paraId="61F90AF4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58872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7EA7CE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06ACC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2CD602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408" w:type="dxa"/>
            <w:vAlign w:val="center"/>
          </w:tcPr>
          <w:p w14:paraId="2919E8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A9681B7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A2623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141AD5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154" w:type="dxa"/>
            <w:vAlign w:val="center"/>
          </w:tcPr>
          <w:p w14:paraId="647AA9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0C6DF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408" w:type="dxa"/>
            <w:vAlign w:val="center"/>
          </w:tcPr>
          <w:p w14:paraId="786736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3 886</w:t>
            </w:r>
          </w:p>
        </w:tc>
      </w:tr>
      <w:tr w:rsidR="00EE0730" w14:paraId="3828D1F0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6AFB1E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3EDA5A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9C400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F65E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8" w:type="dxa"/>
            <w:vAlign w:val="center"/>
          </w:tcPr>
          <w:p w14:paraId="14AC7C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777</w:t>
            </w:r>
          </w:p>
        </w:tc>
      </w:tr>
      <w:tr w:rsidR="00EE0730" w14:paraId="25FE6E32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110AC0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4905F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1AECF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7A58B1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8" w:type="dxa"/>
            <w:vAlign w:val="center"/>
          </w:tcPr>
          <w:p w14:paraId="378C8C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3 021</w:t>
            </w:r>
          </w:p>
        </w:tc>
      </w:tr>
      <w:tr w:rsidR="00EE0730" w14:paraId="0B5D8EF1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2CD62C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F70A8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0FEDCF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147DE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8" w:type="dxa"/>
            <w:vAlign w:val="center"/>
          </w:tcPr>
          <w:p w14:paraId="2D32A7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EE0730" w14:paraId="3F771CEA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1F4170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C9898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750C9F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05C61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8" w:type="dxa"/>
            <w:vAlign w:val="center"/>
          </w:tcPr>
          <w:p w14:paraId="731D2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1 058</w:t>
            </w:r>
          </w:p>
        </w:tc>
      </w:tr>
      <w:tr w:rsidR="00EE0730" w14:paraId="0BE02686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579D14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35" w:type="dxa"/>
            <w:vAlign w:val="center"/>
          </w:tcPr>
          <w:p w14:paraId="4031D8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533D1D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A9A7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8" w:type="dxa"/>
            <w:vAlign w:val="center"/>
          </w:tcPr>
          <w:p w14:paraId="41CDB6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380</w:t>
            </w:r>
          </w:p>
        </w:tc>
      </w:tr>
      <w:tr w:rsidR="00EE0730" w14:paraId="1F6030B9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31328F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35" w:type="dxa"/>
            <w:vAlign w:val="center"/>
          </w:tcPr>
          <w:p w14:paraId="7BA91A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216518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3E6BF7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8" w:type="dxa"/>
            <w:vAlign w:val="center"/>
          </w:tcPr>
          <w:p w14:paraId="4EFEC8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</w:t>
            </w:r>
          </w:p>
        </w:tc>
      </w:tr>
      <w:tr w:rsidR="00EE0730" w14:paraId="66EE3CC2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4839F3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35" w:type="dxa"/>
            <w:vAlign w:val="center"/>
          </w:tcPr>
          <w:p w14:paraId="724C2F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FBED5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71111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8" w:type="dxa"/>
            <w:vAlign w:val="center"/>
          </w:tcPr>
          <w:p w14:paraId="34E597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</w:tr>
      <w:tr w:rsidR="00EE0730" w14:paraId="5C55A532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5C9DBF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2AC30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607F3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4A0990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8" w:type="dxa"/>
            <w:vAlign w:val="center"/>
          </w:tcPr>
          <w:p w14:paraId="6BEF74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1 475</w:t>
            </w:r>
          </w:p>
        </w:tc>
      </w:tr>
      <w:tr w:rsidR="00EE0730" w14:paraId="431CC5E2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5CAF66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5002C9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160568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688180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8" w:type="dxa"/>
            <w:vAlign w:val="center"/>
          </w:tcPr>
          <w:p w14:paraId="4B3B7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9 005</w:t>
            </w:r>
          </w:p>
        </w:tc>
      </w:tr>
      <w:tr w:rsidR="00EE0730" w14:paraId="421A2D22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41E036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35" w:type="dxa"/>
            <w:vAlign w:val="center"/>
          </w:tcPr>
          <w:p w14:paraId="5197F7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DECFD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7D8DE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8" w:type="dxa"/>
            <w:vAlign w:val="center"/>
          </w:tcPr>
          <w:p w14:paraId="75D9DD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601</w:t>
            </w:r>
          </w:p>
        </w:tc>
      </w:tr>
      <w:tr w:rsidR="00EE0730" w14:paraId="0E7DD669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014251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35" w:type="dxa"/>
            <w:vAlign w:val="center"/>
          </w:tcPr>
          <w:p w14:paraId="68485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3B2829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0ED598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8" w:type="dxa"/>
            <w:vAlign w:val="center"/>
          </w:tcPr>
          <w:p w14:paraId="33563D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4 388</w:t>
            </w:r>
          </w:p>
        </w:tc>
      </w:tr>
      <w:tr w:rsidR="00EE0730" w14:paraId="3EB28F6C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0C972C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35" w:type="dxa"/>
            <w:vAlign w:val="center"/>
          </w:tcPr>
          <w:p w14:paraId="1E98A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604361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13F24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8" w:type="dxa"/>
            <w:vAlign w:val="center"/>
          </w:tcPr>
          <w:p w14:paraId="505096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</w:t>
            </w:r>
          </w:p>
        </w:tc>
      </w:tr>
      <w:tr w:rsidR="00EE0730" w14:paraId="7452CE60" w14:textId="77777777" w:rsidTr="00EE0730">
        <w:trPr>
          <w:cantSplit/>
          <w:jc w:val="center"/>
        </w:trPr>
        <w:tc>
          <w:tcPr>
            <w:tcW w:w="2519" w:type="dxa"/>
            <w:vAlign w:val="center"/>
          </w:tcPr>
          <w:p w14:paraId="6334EA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35" w:type="dxa"/>
            <w:vAlign w:val="center"/>
          </w:tcPr>
          <w:p w14:paraId="001F34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154" w:type="dxa"/>
            <w:vAlign w:val="center"/>
          </w:tcPr>
          <w:p w14:paraId="482BF2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 месяцев, 2018-01 - 2026-09</w:t>
            </w:r>
          </w:p>
        </w:tc>
        <w:tc>
          <w:tcPr>
            <w:tcW w:w="2038" w:type="dxa"/>
            <w:vAlign w:val="center"/>
          </w:tcPr>
          <w:p w14:paraId="58F1A1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8" w:type="dxa"/>
            <w:vAlign w:val="center"/>
          </w:tcPr>
          <w:p w14:paraId="48BF7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187 067</w:t>
            </w:r>
          </w:p>
        </w:tc>
      </w:tr>
    </w:tbl>
    <w:p w14:paraId="27C41D6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Динамика выгружена из раздела «Динамика запросов» Вордстата с шагом один месяц; неполные периоды в расчет не включаются. Абсолютные числа Вордстата относятся к аудитории Яндекса, поэтому для Беларуси и России это ориентир внутреннего спроса, а не мировой о</w:t>
      </w:r>
      <w:r>
        <w:rPr>
          <w:sz w:val="28"/>
        </w:rPr>
        <w:t>ценки.</w:t>
      </w:r>
    </w:p>
    <w:p w14:paraId="29A9D5C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737C3FA9" w14:textId="77777777" w:rsidR="00EE0730" w:rsidRDefault="00401B73">
      <w:pPr>
        <w:pStyle w:val="2"/>
        <w:spacing w:before="360" w:after="360" w:line="360" w:lineRule="exact"/>
        <w:ind w:firstLine="709"/>
      </w:pPr>
      <w:bookmarkStart w:id="49" w:name="_d3c6dac5f9e4e409daf100fff6f0b1d44e9738e"/>
      <w:bookmarkStart w:id="50" w:name="_Toc242030971"/>
      <w:bookmarkEnd w:id="47"/>
      <w:r>
        <w:rPr>
          <w:b/>
          <w:sz w:val="28"/>
        </w:rPr>
        <w:lastRenderedPageBreak/>
        <w:t>Приложение Д (обязательное) Перечень файлов работы</w:t>
      </w:r>
      <w:bookmarkEnd w:id="50"/>
    </w:p>
    <w:p w14:paraId="00A331F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ЛР1 и назна</w:t>
      </w:r>
      <w:r>
        <w:rPr>
          <w:sz w:val="28"/>
        </w:rPr>
        <w:t>чение каждого файла.</w:t>
      </w:r>
    </w:p>
    <w:p w14:paraId="0FC0255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57 представлено: перечень файлов работы.</w:t>
      </w:r>
    </w:p>
    <w:p w14:paraId="59659AA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57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91"/>
        <w:gridCol w:w="3664"/>
      </w:tblGrid>
      <w:tr w:rsidR="00EE0730" w14:paraId="62A26DF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691" w:type="dxa"/>
            <w:vAlign w:val="center"/>
          </w:tcPr>
          <w:p w14:paraId="29EADD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664" w:type="dxa"/>
            <w:vAlign w:val="center"/>
          </w:tcPr>
          <w:p w14:paraId="323CD4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5E23C1ED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0C61B2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Excel/XLT_A_проверка_таблиц_TableMind.xlsx</w:t>
            </w:r>
          </w:p>
        </w:tc>
        <w:tc>
          <w:tcPr>
            <w:tcW w:w="3664" w:type="dxa"/>
            <w:vAlign w:val="center"/>
          </w:tcPr>
          <w:p w14:paraId="1B0D09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книга оценки тренда и сезонности, кластер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проверка таблиц</w:t>
            </w:r>
          </w:p>
        </w:tc>
      </w:tr>
      <w:tr w:rsidR="00EE0730" w14:paraId="17DD4A3B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1CD38E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Excel/XLT_A_только_GT_TableMind.xlsx, </w:t>
            </w:r>
            <w:r>
              <w:rPr>
                <w:i/>
                <w:sz w:val="24"/>
              </w:rPr>
              <w:t>XLT_A_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YW_TableMind.xlsx</w:t>
            </w:r>
          </w:p>
        </w:tc>
        <w:tc>
          <w:tcPr>
            <w:tcW w:w="3664" w:type="dxa"/>
            <w:vAlign w:val="center"/>
          </w:tcPr>
          <w:p w14:paraId="7B1CB8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книга по каждому источнику отдельно</w:t>
            </w:r>
          </w:p>
        </w:tc>
      </w:tr>
      <w:tr w:rsidR="00EE0730" w14:paraId="0314F433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1F7578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Excel/XLT_B_AI_для_Excel_TableMind.xlsx</w:t>
            </w:r>
          </w:p>
        </w:tc>
        <w:tc>
          <w:tcPr>
            <w:tcW w:w="3664" w:type="dxa"/>
            <w:vAlign w:val="center"/>
          </w:tcPr>
          <w:p w14:paraId="7894E4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53691F62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55E903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Excel/XLT_C_финмодели_TableMind.xlsx</w:t>
            </w:r>
          </w:p>
        </w:tc>
        <w:tc>
          <w:tcPr>
            <w:tcW w:w="3664" w:type="dxa"/>
            <w:vAlign w:val="center"/>
          </w:tcPr>
          <w:p w14:paraId="6726B7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: финансовые модели</w:t>
            </w:r>
          </w:p>
        </w:tc>
      </w:tr>
      <w:tr w:rsidR="00EE0730" w14:paraId="12DCBD64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02E5DA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Материалы_собранные/GT/</w:t>
            </w:r>
          </w:p>
        </w:tc>
        <w:tc>
          <w:tcPr>
            <w:tcW w:w="3664" w:type="dxa"/>
            <w:vAlign w:val="center"/>
          </w:tcPr>
          <w:p w14:paraId="470E83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география и языки ЕС (два справочных файла)</w:t>
            </w:r>
          </w:p>
        </w:tc>
      </w:tr>
      <w:tr w:rsidR="00EE0730" w14:paraId="0FFAE5E7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395A60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Материалы_собранные/Wordstat/</w:t>
            </w:r>
          </w:p>
        </w:tc>
        <w:tc>
          <w:tcPr>
            <w:tcW w:w="3664" w:type="dxa"/>
            <w:vAlign w:val="center"/>
          </w:tcPr>
          <w:p w14:paraId="5B275B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 и регионы Вордстата</w:t>
            </w:r>
          </w:p>
        </w:tc>
      </w:tr>
      <w:tr w:rsidR="00EE0730" w14:paraId="3061108C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27529B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Python/gt_decode.py, </w:t>
            </w:r>
            <w:r>
              <w:rPr>
                <w:i/>
                <w:sz w:val="24"/>
              </w:rPr>
              <w:t>gt_monthly.py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data_prep.py</w:t>
            </w:r>
          </w:p>
        </w:tc>
        <w:tc>
          <w:tcPr>
            <w:tcW w:w="3664" w:type="dxa"/>
            <w:vAlign w:val="center"/>
          </w:tcPr>
          <w:p w14:paraId="272423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разбор выгрузок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подготовка рядов</w:t>
            </w:r>
          </w:p>
        </w:tc>
      </w:tr>
      <w:tr w:rsidR="00EE0730" w14:paraId="5FF8662A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16C4A3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Python/fill_xlt.py</w:t>
            </w:r>
          </w:p>
        </w:tc>
        <w:tc>
          <w:tcPr>
            <w:tcW w:w="3664" w:type="dxa"/>
            <w:vAlign w:val="center"/>
          </w:tcPr>
          <w:p w14:paraId="10C13A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EE0730" w14:paraId="38A1B438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577447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664" w:type="dxa"/>
            <w:vAlign w:val="center"/>
          </w:tcPr>
          <w:p w14:paraId="22F55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тренда, сезонности и циклов</w:t>
            </w:r>
          </w:p>
        </w:tc>
      </w:tr>
      <w:tr w:rsidR="00EE0730" w14:paraId="141A043C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2E8B8B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664" w:type="dxa"/>
            <w:vAlign w:val="center"/>
          </w:tcPr>
          <w:p w14:paraId="3A6A1E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EE0730" w14:paraId="2071A526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452140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Python/rep_*.py,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664" w:type="dxa"/>
            <w:vAlign w:val="center"/>
          </w:tcPr>
          <w:p w14:paraId="27B331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E0730" w14:paraId="78FFBDD8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42D95F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664" w:type="dxa"/>
            <w:vAlign w:val="center"/>
          </w:tcPr>
          <w:p w14:paraId="283449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EE0730" w14:paraId="5A661E0F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062304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664" w:type="dxa"/>
            <w:vAlign w:val="center"/>
          </w:tcPr>
          <w:p w14:paraId="086309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E0730" w14:paraId="5D8E16A3" w14:textId="77777777" w:rsidTr="00EE0730">
        <w:trPr>
          <w:cantSplit/>
          <w:jc w:val="center"/>
        </w:trPr>
        <w:tc>
          <w:tcPr>
            <w:tcW w:w="5691" w:type="dxa"/>
            <w:vAlign w:val="center"/>
          </w:tcPr>
          <w:p w14:paraId="1A9C08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</w:t>
            </w:r>
            <w:r>
              <w:rPr>
                <w:sz w:val="24"/>
              </w:rPr>
              <w:t>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664" w:type="dxa"/>
            <w:vAlign w:val="center"/>
          </w:tcPr>
          <w:p w14:paraId="6EFC3B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2F0740D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Числа отчета берутся из результатов расчета, а не вводятся вручную; сохраненные выгрузки позволяют повторить весь расчет от исходных данных до отчета.</w:t>
      </w:r>
    </w:p>
    <w:p w14:paraId="44500300" w14:textId="77777777" w:rsidR="00EE0730" w:rsidRDefault="00401B73">
      <w:pPr>
        <w:pStyle w:val="2"/>
        <w:spacing w:before="360" w:after="360" w:line="360" w:lineRule="exact"/>
        <w:ind w:firstLine="709"/>
      </w:pPr>
      <w:bookmarkStart w:id="51" w:name="_cc39eb34dba5fc18075f6d56e793b88670cfd37"/>
      <w:bookmarkStart w:id="52" w:name="_Toc242030972"/>
      <w:bookmarkEnd w:id="49"/>
      <w:r>
        <w:rPr>
          <w:b/>
          <w:sz w:val="28"/>
        </w:rPr>
        <w:t>Приложение Е (справочное) Исходные таблицы выгрузок Вордстата</w:t>
      </w:r>
      <w:bookmarkEnd w:id="52"/>
    </w:p>
    <w:p w14:paraId="4C8FF0F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Приложение воспроизводит таблицы из сохране</w:t>
      </w:r>
      <w:r>
        <w:rPr>
          <w:sz w:val="28"/>
        </w:rPr>
        <w:t xml:space="preserve">нного файла выгрузки Вордстата. Они показывают полные строки, которые в основном тексте приведены в сокращенном виде: топы запросов и регионы. Страны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в разделе 2.3.</w:t>
      </w:r>
    </w:p>
    <w:p w14:paraId="491CF98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58 представлено: топы запросов Вордст</w:t>
      </w:r>
      <w:r>
        <w:rPr>
          <w:sz w:val="28"/>
        </w:rPr>
        <w:t>ата: Россия и Беларусь, окно 09.2026.</w:t>
      </w:r>
    </w:p>
    <w:p w14:paraId="779D347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58 – Топы запросов Вордстата: Россия и Беларусь,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3603"/>
        <w:gridCol w:w="3515"/>
      </w:tblGrid>
      <w:tr w:rsidR="00EE0730" w14:paraId="5FF9915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6" w:type="dxa"/>
            <w:vAlign w:val="center"/>
          </w:tcPr>
          <w:p w14:paraId="64F288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603" w:type="dxa"/>
            <w:vAlign w:val="center"/>
          </w:tcPr>
          <w:p w14:paraId="47601E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(225)</w:t>
            </w:r>
          </w:p>
        </w:tc>
        <w:tc>
          <w:tcPr>
            <w:tcW w:w="3515" w:type="dxa"/>
            <w:vAlign w:val="center"/>
          </w:tcPr>
          <w:p w14:paraId="4D7015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(149)</w:t>
            </w:r>
          </w:p>
        </w:tc>
      </w:tr>
      <w:tr w:rsidR="00EE0730" w14:paraId="5A815A57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044942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9811D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формула для проверки одинаковых значений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15" w:type="dxa"/>
            <w:vAlign w:val="center"/>
          </w:tcPr>
          <w:p w14:paraId="3967B4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11AEADF7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2F73A3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0263C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ошибка в формуле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53;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15" w:type="dxa"/>
            <w:vAlign w:val="center"/>
          </w:tcPr>
          <w:p w14:paraId="4A0DE2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формула о</w:t>
            </w:r>
            <w:r>
              <w:rPr>
                <w:sz w:val="24"/>
              </w:rPr>
              <w:t xml:space="preserve">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убрать 3;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</w:t>
            </w:r>
          </w:p>
        </w:tc>
      </w:tr>
      <w:tr w:rsidR="00EE0730" w14:paraId="6FE4E9E8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7554A3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4B23F0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15" w:type="dxa"/>
            <w:vAlign w:val="center"/>
          </w:tcPr>
          <w:p w14:paraId="3CD91A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E0730" w14:paraId="111DA029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3BEE4A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3FA00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145;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 16</w:t>
            </w:r>
          </w:p>
        </w:tc>
        <w:tc>
          <w:tcPr>
            <w:tcW w:w="3515" w:type="dxa"/>
            <w:vAlign w:val="center"/>
          </w:tcPr>
          <w:p w14:paraId="7873E4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0730" w14:paraId="5FD4CF27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3895F8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6C7D25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нейросеть для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97;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таблицами 70 (всего 25 фраз)</w:t>
            </w:r>
          </w:p>
        </w:tc>
        <w:tc>
          <w:tcPr>
            <w:tcW w:w="3515" w:type="dxa"/>
            <w:vAlign w:val="center"/>
          </w:tcPr>
          <w:p w14:paraId="18070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3; нейросеть для обработки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EE0730" w14:paraId="0B8133F3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021BE8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искусственный интеллект</w:t>
            </w:r>
          </w:p>
        </w:tc>
        <w:tc>
          <w:tcPr>
            <w:tcW w:w="3603" w:type="dxa"/>
            <w:vAlign w:val="center"/>
          </w:tcPr>
          <w:p w14:paraId="03A32A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65; искусственный интеллект для создания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</w:t>
            </w:r>
          </w:p>
        </w:tc>
        <w:tc>
          <w:tcPr>
            <w:tcW w:w="3515" w:type="dxa"/>
            <w:vAlign w:val="center"/>
          </w:tcPr>
          <w:p w14:paraId="2592CA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искусственный интеллект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5CE44B9C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76B2AD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603" w:type="dxa"/>
            <w:vAlign w:val="center"/>
          </w:tcPr>
          <w:p w14:paraId="3FC1B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1114 (аномальный месяц, см. динамику: 1037 в 09.</w:t>
            </w:r>
            <w:r>
              <w:rPr>
                <w:sz w:val="24"/>
              </w:rPr>
              <w:t>2026 при 23-98 ранее)</w:t>
            </w:r>
          </w:p>
        </w:tc>
        <w:tc>
          <w:tcPr>
            <w:tcW w:w="3515" w:type="dxa"/>
            <w:vAlign w:val="center"/>
          </w:tcPr>
          <w:p w14:paraId="04DE3D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EE0730" w14:paraId="026989D6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3D3576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603" w:type="dxa"/>
            <w:vAlign w:val="center"/>
          </w:tcPr>
          <w:p w14:paraId="46FF2E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15" w:type="dxa"/>
            <w:vAlign w:val="center"/>
          </w:tcPr>
          <w:p w14:paraId="469CA4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0730" w14:paraId="22F3F7FD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25D984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24C3A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380; расчет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159; 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126; финансовая модель бизнеса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87;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82;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76; шаблон финансовой модели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56; пример финансовой модели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39</w:t>
            </w:r>
          </w:p>
        </w:tc>
        <w:tc>
          <w:tcPr>
            <w:tcW w:w="3515" w:type="dxa"/>
            <w:vAlign w:val="center"/>
          </w:tcPr>
          <w:p w14:paraId="001AE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2; финансовая м</w:t>
            </w:r>
            <w:r>
              <w:rPr>
                <w:sz w:val="24"/>
              </w:rPr>
              <w:t xml:space="preserve">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финансовая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бесплатно 2; финансовую модель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2</w:t>
            </w:r>
          </w:p>
        </w:tc>
      </w:tr>
      <w:tr w:rsidR="00EE0730" w14:paraId="7F5976F9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047D69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5A46F0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5012; 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1142; ошибки в ячейках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853; исправить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714; ошибки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413; ошибка знач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377; ошибки в </w:t>
            </w:r>
            <w:r>
              <w:rPr>
                <w:i/>
                <w:sz w:val="24"/>
              </w:rPr>
              <w:t>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310; ошибка число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302 (всего 130 фраз)</w:t>
            </w:r>
          </w:p>
        </w:tc>
        <w:tc>
          <w:tcPr>
            <w:tcW w:w="3515" w:type="dxa"/>
            <w:vAlign w:val="center"/>
          </w:tcPr>
          <w:p w14:paraId="6E81A9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детализации в выгрузке (значения единицы-десятки)</w:t>
            </w:r>
          </w:p>
        </w:tc>
      </w:tr>
      <w:tr w:rsidR="00EE0730" w14:paraId="592781AA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26361B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603" w:type="dxa"/>
            <w:vAlign w:val="center"/>
          </w:tcPr>
          <w:p w14:paraId="04B7BD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</w:t>
            </w:r>
            <w:r>
              <w:rPr>
                <w:sz w:val="24"/>
              </w:rPr>
              <w:t xml:space="preserve">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8; как добавить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</w:t>
            </w:r>
          </w:p>
        </w:tc>
        <w:tc>
          <w:tcPr>
            <w:tcW w:w="3515" w:type="dxa"/>
            <w:vAlign w:val="center"/>
          </w:tcPr>
          <w:p w14:paraId="17DB75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1</w:t>
            </w:r>
          </w:p>
        </w:tc>
      </w:tr>
      <w:tr w:rsidR="00EE0730" w14:paraId="4351EE92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5BA64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603" w:type="dxa"/>
            <w:vAlign w:val="center"/>
          </w:tcPr>
          <w:p w14:paraId="159FA1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15" w:type="dxa"/>
            <w:vAlign w:val="center"/>
          </w:tcPr>
          <w:p w14:paraId="27FD8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EE0730" w14:paraId="0BCE2CA9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393A3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3603" w:type="dxa"/>
            <w:vAlign w:val="center"/>
          </w:tcPr>
          <w:p w14:paraId="08B416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37; как проверить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12</w:t>
            </w:r>
          </w:p>
        </w:tc>
        <w:tc>
          <w:tcPr>
            <w:tcW w:w="3515" w:type="dxa"/>
            <w:vAlign w:val="center"/>
          </w:tcPr>
          <w:p w14:paraId="7FCD8E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</w:t>
            </w:r>
          </w:p>
        </w:tc>
      </w:tr>
      <w:tr w:rsidR="00EE0730" w14:paraId="3C06381D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7F9416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3603" w:type="dxa"/>
            <w:vAlign w:val="center"/>
          </w:tcPr>
          <w:p w14:paraId="6F4154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92048;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18748;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столбец 7541;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7156; формула суммы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4922; формула процентов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4013 (всего 200 фраз)</w:t>
            </w:r>
          </w:p>
        </w:tc>
        <w:tc>
          <w:tcPr>
            <w:tcW w:w="3515" w:type="dxa"/>
            <w:vAlign w:val="center"/>
          </w:tcPr>
          <w:p w14:paraId="38414B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1034;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ячейка 186;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значение формул 85</w:t>
            </w:r>
          </w:p>
        </w:tc>
      </w:tr>
      <w:tr w:rsidR="00EE0730" w14:paraId="504D9F46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55A38A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603" w:type="dxa"/>
            <w:vAlign w:val="center"/>
          </w:tcPr>
          <w:p w14:paraId="7DFD76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7FBEA8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</w:t>
            </w:r>
            <w:r>
              <w:rPr>
                <w:sz w:val="24"/>
              </w:rPr>
              <w:t>ых</w:t>
            </w:r>
          </w:p>
        </w:tc>
      </w:tr>
      <w:tr w:rsidR="00EE0730" w14:paraId="204ACA90" w14:textId="77777777" w:rsidTr="00EE0730">
        <w:trPr>
          <w:cantSplit/>
          <w:jc w:val="center"/>
        </w:trPr>
        <w:tc>
          <w:tcPr>
            <w:tcW w:w="2236" w:type="dxa"/>
            <w:vAlign w:val="center"/>
          </w:tcPr>
          <w:p w14:paraId="4CE40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3603" w:type="dxa"/>
            <w:vAlign w:val="center"/>
          </w:tcPr>
          <w:p w14:paraId="643E2C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515" w:type="dxa"/>
            <w:vAlign w:val="center"/>
          </w:tcPr>
          <w:p w14:paraId="404B35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049BC5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показаны популярные фразы по каждому запросу ядра с числом запросов. Беларусь дает единицы запросов там, где Россия дает сотни и тысячи, поэтому Вордстат Беларуси используется только как контрольный источник; массовый спрос сосредоточен вокруг пр</w:t>
      </w:r>
      <w:r>
        <w:rPr>
          <w:sz w:val="28"/>
        </w:rPr>
        <w:t xml:space="preserve">облемных запросов об ошибках в формулах и </w:t>
      </w:r>
      <w:r>
        <w:rPr>
          <w:i/>
          <w:sz w:val="28"/>
        </w:rPr>
        <w:t>AI</w:t>
      </w:r>
      <w:r>
        <w:rPr>
          <w:sz w:val="28"/>
        </w:rPr>
        <w:t>-помощниках, а прямой запрос на аудит мал.</w:t>
      </w:r>
    </w:p>
    <w:p w14:paraId="57CC5BF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59 представлено: регионы Вордстата: число запросов и индекс интереса региона, окно 09.2026.</w:t>
      </w:r>
    </w:p>
    <w:p w14:paraId="55F1938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59 – Регионы Вордстата: число запросов и индекс интереса ре</w:t>
      </w:r>
      <w:r>
        <w:rPr>
          <w:sz w:val="28"/>
        </w:rPr>
        <w:t>гиона, окно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2"/>
        <w:gridCol w:w="2483"/>
        <w:gridCol w:w="1160"/>
        <w:gridCol w:w="1103"/>
        <w:gridCol w:w="864"/>
        <w:gridCol w:w="1103"/>
        <w:gridCol w:w="1420"/>
      </w:tblGrid>
      <w:tr w:rsidR="00EE0730" w14:paraId="13F9859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2" w:type="dxa"/>
            <w:vAlign w:val="center"/>
          </w:tcPr>
          <w:p w14:paraId="2FB4CE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83" w:type="dxa"/>
            <w:vAlign w:val="center"/>
          </w:tcPr>
          <w:p w14:paraId="4665A9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 в целом</w:t>
            </w:r>
          </w:p>
        </w:tc>
        <w:tc>
          <w:tcPr>
            <w:tcW w:w="1160" w:type="dxa"/>
            <w:vAlign w:val="center"/>
          </w:tcPr>
          <w:p w14:paraId="4533EE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/ Москва и область</w:t>
            </w:r>
          </w:p>
        </w:tc>
        <w:tc>
          <w:tcPr>
            <w:tcW w:w="1103" w:type="dxa"/>
            <w:vAlign w:val="center"/>
          </w:tcPr>
          <w:p w14:paraId="744692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864" w:type="dxa"/>
            <w:vAlign w:val="center"/>
          </w:tcPr>
          <w:p w14:paraId="525C7B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103" w:type="dxa"/>
            <w:vAlign w:val="center"/>
          </w:tcPr>
          <w:p w14:paraId="41031A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  <w:tc>
          <w:tcPr>
            <w:tcW w:w="1420" w:type="dxa"/>
            <w:vAlign w:val="center"/>
          </w:tcPr>
          <w:p w14:paraId="2F275B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Минск</w:t>
            </w:r>
          </w:p>
        </w:tc>
      </w:tr>
      <w:tr w:rsidR="00EE0730" w14:paraId="2CB3766A" w14:textId="77777777" w:rsidTr="00EE0730">
        <w:trPr>
          <w:cantSplit/>
          <w:jc w:val="center"/>
        </w:trPr>
        <w:tc>
          <w:tcPr>
            <w:tcW w:w="1222" w:type="dxa"/>
            <w:vAlign w:val="center"/>
          </w:tcPr>
          <w:p w14:paraId="6686BB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59D739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(107)</w:t>
            </w:r>
          </w:p>
        </w:tc>
        <w:tc>
          <w:tcPr>
            <w:tcW w:w="1160" w:type="dxa"/>
            <w:vAlign w:val="center"/>
          </w:tcPr>
          <w:p w14:paraId="30B7F7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103" w:type="dxa"/>
            <w:vAlign w:val="center"/>
          </w:tcPr>
          <w:p w14:paraId="1C90EA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864" w:type="dxa"/>
            <w:vAlign w:val="center"/>
          </w:tcPr>
          <w:p w14:paraId="7E8058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103" w:type="dxa"/>
            <w:vAlign w:val="center"/>
          </w:tcPr>
          <w:p w14:paraId="1CD70F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</w:t>
            </w:r>
          </w:p>
        </w:tc>
        <w:tc>
          <w:tcPr>
            <w:tcW w:w="1420" w:type="dxa"/>
            <w:vAlign w:val="center"/>
          </w:tcPr>
          <w:p w14:paraId="018A2B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(145)</w:t>
            </w:r>
          </w:p>
        </w:tc>
      </w:tr>
      <w:tr w:rsidR="00EE0730" w14:paraId="22A59952" w14:textId="77777777" w:rsidTr="00EE0730">
        <w:trPr>
          <w:cantSplit/>
          <w:jc w:val="center"/>
        </w:trPr>
        <w:tc>
          <w:tcPr>
            <w:tcW w:w="1222" w:type="dxa"/>
            <w:vAlign w:val="center"/>
          </w:tcPr>
          <w:p w14:paraId="7BD27A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54BB1C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указано в выборке (1064 по вкладке «Динамика», 09.2026)</w:t>
            </w:r>
          </w:p>
        </w:tc>
        <w:tc>
          <w:tcPr>
            <w:tcW w:w="1160" w:type="dxa"/>
            <w:vAlign w:val="center"/>
          </w:tcPr>
          <w:p w14:paraId="293120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103" w:type="dxa"/>
            <w:vAlign w:val="center"/>
          </w:tcPr>
          <w:p w14:paraId="5CA87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864" w:type="dxa"/>
            <w:vAlign w:val="center"/>
          </w:tcPr>
          <w:p w14:paraId="474066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103" w:type="dxa"/>
            <w:vAlign w:val="center"/>
          </w:tcPr>
          <w:p w14:paraId="0CB136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</w:t>
            </w:r>
          </w:p>
        </w:tc>
        <w:tc>
          <w:tcPr>
            <w:tcW w:w="1420" w:type="dxa"/>
            <w:vAlign w:val="center"/>
          </w:tcPr>
          <w:p w14:paraId="057633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(47)</w:t>
            </w:r>
          </w:p>
        </w:tc>
      </w:tr>
      <w:tr w:rsidR="00EE0730" w14:paraId="12130414" w14:textId="77777777" w:rsidTr="00EE0730">
        <w:trPr>
          <w:cantSplit/>
          <w:jc w:val="center"/>
        </w:trPr>
        <w:tc>
          <w:tcPr>
            <w:tcW w:w="1222" w:type="dxa"/>
            <w:vAlign w:val="center"/>
          </w:tcPr>
          <w:p w14:paraId="45F7AF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4A1419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160" w:type="dxa"/>
            <w:vAlign w:val="center"/>
          </w:tcPr>
          <w:p w14:paraId="0033E9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103" w:type="dxa"/>
            <w:vAlign w:val="center"/>
          </w:tcPr>
          <w:p w14:paraId="629666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864" w:type="dxa"/>
            <w:vAlign w:val="center"/>
          </w:tcPr>
          <w:p w14:paraId="3ED42E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103" w:type="dxa"/>
            <w:vAlign w:val="center"/>
          </w:tcPr>
          <w:p w14:paraId="6CFA49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</w:t>
            </w:r>
          </w:p>
        </w:tc>
        <w:tc>
          <w:tcPr>
            <w:tcW w:w="1420" w:type="dxa"/>
            <w:vAlign w:val="center"/>
          </w:tcPr>
          <w:p w14:paraId="58F034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выделен (Гомель 1, Могилев 2)</w:t>
            </w:r>
          </w:p>
        </w:tc>
      </w:tr>
      <w:tr w:rsidR="00EE0730" w14:paraId="7F0E0F6C" w14:textId="77777777" w:rsidTr="00EE0730">
        <w:trPr>
          <w:cantSplit/>
          <w:jc w:val="center"/>
        </w:trPr>
        <w:tc>
          <w:tcPr>
            <w:tcW w:w="1222" w:type="dxa"/>
            <w:vAlign w:val="center"/>
          </w:tcPr>
          <w:p w14:paraId="7E903D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3" w:type="dxa"/>
            <w:vAlign w:val="center"/>
          </w:tcPr>
          <w:p w14:paraId="7E869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160" w:type="dxa"/>
            <w:vAlign w:val="center"/>
          </w:tcPr>
          <w:p w14:paraId="0B9CEB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103" w:type="dxa"/>
            <w:vAlign w:val="center"/>
          </w:tcPr>
          <w:p w14:paraId="1E00F9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864" w:type="dxa"/>
            <w:vAlign w:val="center"/>
          </w:tcPr>
          <w:p w14:paraId="267F36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103" w:type="dxa"/>
            <w:vAlign w:val="center"/>
          </w:tcPr>
          <w:p w14:paraId="796A3A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</w:t>
            </w:r>
          </w:p>
        </w:tc>
        <w:tc>
          <w:tcPr>
            <w:tcW w:w="1420" w:type="dxa"/>
            <w:vAlign w:val="center"/>
          </w:tcPr>
          <w:p w14:paraId="7B40C6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(260)</w:t>
            </w:r>
          </w:p>
        </w:tc>
      </w:tr>
    </w:tbl>
    <w:p w14:paraId="59729A5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Индекс региона выше 100 означает интерес выше среднего по стране. Москва и Московская область дают наибольшие абсолютные числа и повышенный индекс</w:t>
      </w:r>
      <w:r>
        <w:rPr>
          <w:sz w:val="28"/>
        </w:rPr>
        <w:t>, а Беларусь по тем же формулировкам составляет менее одного процента российского объема.</w:t>
      </w:r>
    </w:p>
    <w:p w14:paraId="1C980267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53" w:name="_ddf420baf5004e71558e254019b19983e46668c"/>
      <w:bookmarkStart w:id="54" w:name="_Toc242030973"/>
      <w:bookmarkEnd w:id="51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4"/>
    </w:p>
    <w:p w14:paraId="0EA0FA7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50B67BC7" w14:textId="77777777" w:rsidR="00EE0730" w:rsidRDefault="00401B73">
      <w:pPr>
        <w:pStyle w:val="2"/>
        <w:spacing w:before="360" w:after="360" w:line="360" w:lineRule="exact"/>
        <w:ind w:firstLine="709"/>
      </w:pPr>
      <w:bookmarkStart w:id="55" w:name="_da8ea5be4b19aa5a705cf7e0f21ef38e8d9ba82"/>
      <w:bookmarkStart w:id="56" w:name="_Toc242030974"/>
      <w:r>
        <w:rPr>
          <w:b/>
          <w:sz w:val="28"/>
        </w:rPr>
        <w:t>2.1 Цель работы</w:t>
      </w:r>
      <w:bookmarkEnd w:id="56"/>
    </w:p>
    <w:p w14:paraId="03B7707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2F63342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</w:t>
      </w:r>
      <w:r>
        <w:rPr>
          <w:sz w:val="28"/>
        </w:rPr>
        <w:t xml:space="preserve">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платежеспособность, цифровая ворон</w:t>
      </w:r>
      <w:r>
        <w:rPr>
          <w:sz w:val="28"/>
        </w:rPr>
        <w:t xml:space="preserve">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 чувствительност</w:t>
      </w:r>
      <w:r>
        <w:rPr>
          <w:sz w:val="28"/>
        </w:rPr>
        <w:t>и.</w:t>
      </w:r>
    </w:p>
    <w:p w14:paraId="0BD5176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</w:t>
      </w:r>
      <w:r>
        <w:rPr>
          <w:sz w:val="28"/>
        </w:rPr>
        <w:t xml:space="preserve"> ценам и расчетным допущениям; расчет ценовой чувствительности по профилям клиентов приведен в приложении Г.</w:t>
      </w:r>
    </w:p>
    <w:p w14:paraId="08EFDD0E" w14:textId="77777777" w:rsidR="00EE0730" w:rsidRDefault="00401B73">
      <w:pPr>
        <w:pStyle w:val="2"/>
        <w:spacing w:before="360" w:after="360" w:line="360" w:lineRule="exact"/>
        <w:ind w:firstLine="709"/>
      </w:pPr>
      <w:bookmarkStart w:id="57" w:name="_15e5b9f246604d1ea9f1c4084924be069a0548f"/>
      <w:bookmarkStart w:id="58" w:name="_Toc242030975"/>
      <w:bookmarkEnd w:id="55"/>
      <w:r>
        <w:rPr>
          <w:b/>
          <w:sz w:val="28"/>
        </w:rPr>
        <w:t>2.2 Ход работы</w:t>
      </w:r>
      <w:bookmarkEnd w:id="58"/>
    </w:p>
    <w:p w14:paraId="7500279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расчетные методики, пр</w:t>
      </w:r>
      <w:r>
        <w:rPr>
          <w:sz w:val="28"/>
        </w:rPr>
        <w:t xml:space="preserve">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1FCC7D2" w14:textId="77777777" w:rsidR="00EE0730" w:rsidRDefault="00401B73">
      <w:pPr>
        <w:pStyle w:val="3"/>
        <w:spacing w:before="360" w:after="360" w:line="360" w:lineRule="exact"/>
        <w:ind w:firstLine="709"/>
      </w:pPr>
      <w:bookmarkStart w:id="59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798A7AA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перенесены из ЛР1</w:t>
      </w:r>
      <w:r>
        <w:rPr>
          <w:sz w:val="28"/>
        </w:rPr>
        <w:t xml:space="preserve">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территория - англоязычные страны (США, Великобритания, Канада, Австралия, Ирландия) и ЕС-27, контрольная территория - Белару</w:t>
      </w:r>
      <w:r>
        <w:rPr>
          <w:sz w:val="28"/>
        </w:rPr>
        <w:t xml:space="preserve">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5090882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53C4033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 – </w:t>
      </w:r>
      <w:r>
        <w:rPr>
          <w:sz w:val="28"/>
        </w:rPr>
        <w:t>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EE0730" w14:paraId="22EE0D4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1BCB7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5FE0B3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4A5A0F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7C2498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EE0730" w14:paraId="3C3CB866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218103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6D7554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493EC0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077C07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EE0730" w14:paraId="488682CE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007AFA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08F7F4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2B799B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35615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E0730" w14:paraId="369C4941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6B54E5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32EEFF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5CE2F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21F45C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E0730" w14:paraId="0C0A5E87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24B32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07BEAF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9653C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7BC693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регистрации, платящи</w:t>
            </w:r>
            <w:r>
              <w:rPr>
                <w:sz w:val="24"/>
              </w:rPr>
              <w:t xml:space="preserve">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E0730" w14:paraId="58C6F0BE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04D927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19D4E2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1710BE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861BE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EE0730" w14:paraId="3530A2B1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630E88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3F8E20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4A873D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15000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E0730" w14:paraId="39F7F4D1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25DE38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59386A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646BBE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148B2A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7877C6E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2617332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631192AA" w14:textId="77777777" w:rsidR="00EE0730" w:rsidRDefault="00401B73">
      <w:pPr>
        <w:pStyle w:val="3"/>
        <w:spacing w:before="360" w:after="360" w:line="360" w:lineRule="exact"/>
        <w:ind w:firstLine="709"/>
      </w:pPr>
      <w:bookmarkStart w:id="60" w:name="_7a0c967539b5ef143597c37b0951dae8b296890"/>
      <w:bookmarkEnd w:id="59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3434728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</w:t>
      </w:r>
      <w:r>
        <w:rPr>
          <w:sz w:val="28"/>
        </w:rPr>
        <w:t xml:space="preserve">ервиса: специализированный аудит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5B19842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7CF0667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</w:t>
      </w:r>
      <w:r>
        <w:rPr>
          <w:sz w:val="28"/>
        </w:rPr>
        <w:t>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EE0730" w14:paraId="6987FBE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2D990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61A7F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0506C2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6F5D51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69FFD7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70302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0730" w14:paraId="3A1B888A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20D8AA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1031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F575E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5C6EC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5B5F66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75D9A8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0730" w14:paraId="2926A94A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4D51F0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B9273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C68C3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7A1035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5AF080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577B1D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0730" w14:paraId="7D380BA2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4B3938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D44DD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05FDC6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73AE82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08BEDD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1D37B5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0730" w14:paraId="425FAC54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6A233B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4AB2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5A507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771476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6724FB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10E1D2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0730" w14:paraId="1C7662D0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6B62E7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C5479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FBD02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711743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24985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040059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0730" w14:paraId="386BFDEE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04B97A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AA43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50E0E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5EC1ED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50C756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0A56A1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0730" w14:paraId="562F98F8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21F96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7FFDE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E1589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0B5AC6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3473CF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59DEDF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0730" w14:paraId="628E9C40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7B0C39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F081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432D2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7CB5D8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67404D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28F538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0730" w14:paraId="1CF08C7A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140D2B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83E34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657922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7328AB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7A3B78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697E9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0730" w14:paraId="1E2F4E4C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5349F0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69FF3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515F81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580585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66E707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48130E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0730" w14:paraId="1AB88A74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17DB6A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798BA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19433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424786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4D014B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45C7B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E0730" w14:paraId="23E9C214" w14:textId="77777777" w:rsidTr="00EE0730">
        <w:trPr>
          <w:cantSplit/>
          <w:jc w:val="center"/>
        </w:trPr>
        <w:tc>
          <w:tcPr>
            <w:tcW w:w="3479" w:type="dxa"/>
            <w:vAlign w:val="center"/>
          </w:tcPr>
          <w:p w14:paraId="34A44C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1E1E35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0019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6D3CA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612AF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15DEEA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59C74EC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>, а 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</w:t>
      </w:r>
      <w:r>
        <w:rPr>
          <w:sz w:val="28"/>
        </w:rPr>
        <w:t xml:space="preserve">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E254BF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среднемесячные визиты сайтов, июнь - август 2026 (логарифмическая </w:t>
      </w:r>
      <w:r>
        <w:rPr>
          <w:sz w:val="28"/>
        </w:rPr>
        <w:t>шкала).</w:t>
      </w:r>
    </w:p>
    <w:p w14:paraId="07E0BE6B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CB1225A" wp14:editId="527F8B25">
            <wp:extent cx="5334000" cy="3122341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F5C75E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16EE395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месяц. Специализированные инструменты проверки таблиц собирают в сумме около 75 тысяч визитов в месяц против примерно</w:t>
      </w:r>
      <w:r>
        <w:rPr>
          <w:sz w:val="28"/>
        </w:rPr>
        <w:t xml:space="preserve">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4C1A906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средневзвешенная структура каналов трафика 12 сайтов.</w:t>
      </w:r>
    </w:p>
    <w:p w14:paraId="32238CE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EE0730" w14:paraId="4FD63AD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18E226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36DBC0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27669D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26ACD7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0730" w14:paraId="69C474E1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689C95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5A32C7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925FD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7179D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120014C9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30C4BB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066275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0A4F4D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F4E18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36C41CAB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282A2D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51A90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172122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6D2B7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220584BD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1C8C96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888B9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1050BE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04B800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7DAFAEB5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48C1FC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4FEFE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55719B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02792C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523D30D4" w14:textId="77777777" w:rsidTr="00EE0730">
        <w:trPr>
          <w:cantSplit/>
          <w:jc w:val="center"/>
        </w:trPr>
        <w:tc>
          <w:tcPr>
            <w:tcW w:w="2369" w:type="dxa"/>
            <w:vAlign w:val="center"/>
          </w:tcPr>
          <w:p w14:paraId="57CE55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1B341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74E2E8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3FF26C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1087098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2785A26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4CB48796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209E9FB" wp14:editId="5161E600">
            <wp:extent cx="5334000" cy="3252439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C25F7B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6FD5D14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78CAFB6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1E1B20B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11C3E4C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EE0730" w14:paraId="7AF24EF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232C72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7B28A1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60D9BB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1C0656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3A3AF5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02DD32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0730" w14:paraId="58420570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3CCD37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27D410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0D7EC9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5409C9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1673E8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77B790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0730" w14:paraId="2A2B9DC1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77D77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2001CD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0035C7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2A3DBE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1DCA26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6F3047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0730" w14:paraId="00B6009D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64FAD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19C6F1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003487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7A2BCC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7D4AE8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3DB5C0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0730" w14:paraId="40274560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1423E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455E1E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46CB58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02137E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40F0F9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77A997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0730" w14:paraId="5106525B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3D9D4F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56F4B4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04BFF2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52C1FC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76F635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5E6E85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0730" w14:paraId="30B2EFC7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7A9248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58F8D4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5CF389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05DC62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72C07D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5DA8D2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0730" w14:paraId="71605CE9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5BA584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77CBA4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5A6D2F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29BA44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69F025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3CCF22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0730" w14:paraId="5D9088E2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18D95B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65868D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75E8FB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06186B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71D0F1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77D911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0730" w14:paraId="04F30815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0CE028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0E7823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31FFE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40883A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45269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73D9C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0730" w14:paraId="682B7806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7A89D2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14629C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260FE4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4ABD68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5F61AF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4186B7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0730" w14:paraId="2C6D1508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6A869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65E90B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385B8E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2B677B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3BF3E1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161E88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EE0730" w14:paraId="6977DEA2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FCCAD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1A324A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64FFA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155C98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1C42D4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4ADBB3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36A4E4E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6EEDB1D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структура каналов трафика по сайтам, % визитов.</w:t>
      </w:r>
    </w:p>
    <w:p w14:paraId="2FCCECC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 – Структу</w:t>
      </w:r>
      <w:r>
        <w:rPr>
          <w:sz w:val="28"/>
        </w:rPr>
        <w:t>ра каналов трафика по сайтам, % визитов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16"/>
        <w:gridCol w:w="837"/>
        <w:gridCol w:w="1530"/>
        <w:gridCol w:w="953"/>
        <w:gridCol w:w="1068"/>
        <w:gridCol w:w="953"/>
        <w:gridCol w:w="1068"/>
        <w:gridCol w:w="1530"/>
      </w:tblGrid>
      <w:tr w:rsidR="00EE0730" w14:paraId="34C9B0F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15" w:type="dxa"/>
            <w:vAlign w:val="center"/>
          </w:tcPr>
          <w:p w14:paraId="63A4A6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837" w:type="dxa"/>
            <w:vAlign w:val="center"/>
          </w:tcPr>
          <w:p w14:paraId="3E9EC5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530" w:type="dxa"/>
            <w:vAlign w:val="center"/>
          </w:tcPr>
          <w:p w14:paraId="6C1B36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  <w:tc>
          <w:tcPr>
            <w:tcW w:w="953" w:type="dxa"/>
            <w:vAlign w:val="center"/>
          </w:tcPr>
          <w:p w14:paraId="6AF9BD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Платный поиск</w:t>
            </w:r>
          </w:p>
        </w:tc>
        <w:tc>
          <w:tcPr>
            <w:tcW w:w="1068" w:type="dxa"/>
            <w:vAlign w:val="center"/>
          </w:tcPr>
          <w:p w14:paraId="09F25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Рефералы</w:t>
            </w:r>
          </w:p>
        </w:tc>
        <w:tc>
          <w:tcPr>
            <w:tcW w:w="953" w:type="dxa"/>
            <w:vAlign w:val="center"/>
          </w:tcPr>
          <w:p w14:paraId="3017D2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Соцсети</w:t>
            </w:r>
          </w:p>
        </w:tc>
        <w:tc>
          <w:tcPr>
            <w:tcW w:w="1068" w:type="dxa"/>
            <w:vAlign w:val="center"/>
          </w:tcPr>
          <w:p w14:paraId="1CED34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Медийная реклама</w:t>
            </w:r>
          </w:p>
        </w:tc>
        <w:tc>
          <w:tcPr>
            <w:tcW w:w="1530" w:type="dxa"/>
            <w:vAlign w:val="center"/>
          </w:tcPr>
          <w:p w14:paraId="530653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Генеративный ИИ</w:t>
            </w:r>
          </w:p>
        </w:tc>
      </w:tr>
      <w:tr w:rsidR="00EE0730" w14:paraId="70C7A7F7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3897F2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7" w:type="dxa"/>
            <w:vAlign w:val="center"/>
          </w:tcPr>
          <w:p w14:paraId="382F32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35,6 %</w:t>
            </w:r>
          </w:p>
        </w:tc>
        <w:tc>
          <w:tcPr>
            <w:tcW w:w="1530" w:type="dxa"/>
            <w:vAlign w:val="center"/>
          </w:tcPr>
          <w:p w14:paraId="05BD93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40,9 %</w:t>
            </w:r>
          </w:p>
        </w:tc>
        <w:tc>
          <w:tcPr>
            <w:tcW w:w="953" w:type="dxa"/>
            <w:vAlign w:val="center"/>
          </w:tcPr>
          <w:p w14:paraId="54D667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5,3 %</w:t>
            </w:r>
          </w:p>
        </w:tc>
        <w:tc>
          <w:tcPr>
            <w:tcW w:w="1068" w:type="dxa"/>
            <w:vAlign w:val="center"/>
          </w:tcPr>
          <w:p w14:paraId="403C41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  <w:tc>
          <w:tcPr>
            <w:tcW w:w="953" w:type="dxa"/>
            <w:vAlign w:val="center"/>
          </w:tcPr>
          <w:p w14:paraId="62A7CF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1068" w:type="dxa"/>
            <w:vAlign w:val="center"/>
          </w:tcPr>
          <w:p w14:paraId="5AE01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61CC2C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</w:tr>
      <w:tr w:rsidR="00EE0730" w14:paraId="017E371F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3683A4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837" w:type="dxa"/>
            <w:vAlign w:val="center"/>
          </w:tcPr>
          <w:p w14:paraId="735C89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28,3 %</w:t>
            </w:r>
          </w:p>
        </w:tc>
        <w:tc>
          <w:tcPr>
            <w:tcW w:w="1530" w:type="dxa"/>
            <w:vAlign w:val="center"/>
          </w:tcPr>
          <w:p w14:paraId="402115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57,7 %</w:t>
            </w:r>
          </w:p>
        </w:tc>
        <w:tc>
          <w:tcPr>
            <w:tcW w:w="953" w:type="dxa"/>
            <w:vAlign w:val="center"/>
          </w:tcPr>
          <w:p w14:paraId="504E87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6FA6C4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  <w:tc>
          <w:tcPr>
            <w:tcW w:w="953" w:type="dxa"/>
            <w:vAlign w:val="center"/>
          </w:tcPr>
          <w:p w14:paraId="6BDC2C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1068" w:type="dxa"/>
            <w:vAlign w:val="center"/>
          </w:tcPr>
          <w:p w14:paraId="78999F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530" w:type="dxa"/>
            <w:vAlign w:val="center"/>
          </w:tcPr>
          <w:p w14:paraId="388280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</w:tr>
      <w:tr w:rsidR="00EE0730" w14:paraId="1A1796CA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621552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837" w:type="dxa"/>
            <w:vAlign w:val="center"/>
          </w:tcPr>
          <w:p w14:paraId="66F82E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34,2 %</w:t>
            </w:r>
          </w:p>
        </w:tc>
        <w:tc>
          <w:tcPr>
            <w:tcW w:w="1530" w:type="dxa"/>
            <w:vAlign w:val="center"/>
          </w:tcPr>
          <w:p w14:paraId="5A155D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53,1 %</w:t>
            </w:r>
          </w:p>
        </w:tc>
        <w:tc>
          <w:tcPr>
            <w:tcW w:w="953" w:type="dxa"/>
            <w:vAlign w:val="center"/>
          </w:tcPr>
          <w:p w14:paraId="00A71D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0,0 %</w:t>
            </w:r>
          </w:p>
        </w:tc>
        <w:tc>
          <w:tcPr>
            <w:tcW w:w="1068" w:type="dxa"/>
            <w:vAlign w:val="center"/>
          </w:tcPr>
          <w:p w14:paraId="2630A6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953" w:type="dxa"/>
            <w:vAlign w:val="center"/>
          </w:tcPr>
          <w:p w14:paraId="337B33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3,4 %</w:t>
            </w:r>
          </w:p>
        </w:tc>
        <w:tc>
          <w:tcPr>
            <w:tcW w:w="1068" w:type="dxa"/>
            <w:vAlign w:val="center"/>
          </w:tcPr>
          <w:p w14:paraId="186645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530" w:type="dxa"/>
            <w:vAlign w:val="center"/>
          </w:tcPr>
          <w:p w14:paraId="26760E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</w:tr>
      <w:tr w:rsidR="00EE0730" w14:paraId="0B54D6B7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160081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837" w:type="dxa"/>
            <w:vAlign w:val="center"/>
          </w:tcPr>
          <w:p w14:paraId="2C7085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59,2 %</w:t>
            </w:r>
          </w:p>
        </w:tc>
        <w:tc>
          <w:tcPr>
            <w:tcW w:w="1530" w:type="dxa"/>
            <w:vAlign w:val="center"/>
          </w:tcPr>
          <w:p w14:paraId="73BB6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953" w:type="dxa"/>
            <w:vAlign w:val="center"/>
          </w:tcPr>
          <w:p w14:paraId="77C172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11,6 %</w:t>
            </w:r>
          </w:p>
        </w:tc>
        <w:tc>
          <w:tcPr>
            <w:tcW w:w="1068" w:type="dxa"/>
            <w:vAlign w:val="center"/>
          </w:tcPr>
          <w:p w14:paraId="534E0F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  <w:tc>
          <w:tcPr>
            <w:tcW w:w="953" w:type="dxa"/>
            <w:vAlign w:val="center"/>
          </w:tcPr>
          <w:p w14:paraId="74BF96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5,1 %</w:t>
            </w:r>
          </w:p>
        </w:tc>
        <w:tc>
          <w:tcPr>
            <w:tcW w:w="1068" w:type="dxa"/>
            <w:vAlign w:val="center"/>
          </w:tcPr>
          <w:p w14:paraId="750D5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3,1 %</w:t>
            </w:r>
          </w:p>
        </w:tc>
        <w:tc>
          <w:tcPr>
            <w:tcW w:w="1530" w:type="dxa"/>
            <w:vAlign w:val="center"/>
          </w:tcPr>
          <w:p w14:paraId="1BFB1B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0730" w14:paraId="2E61BC71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50BDD2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837" w:type="dxa"/>
            <w:vAlign w:val="center"/>
          </w:tcPr>
          <w:p w14:paraId="1D4105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25,5 %</w:t>
            </w:r>
          </w:p>
        </w:tc>
        <w:tc>
          <w:tcPr>
            <w:tcW w:w="1530" w:type="dxa"/>
            <w:vAlign w:val="center"/>
          </w:tcPr>
          <w:p w14:paraId="627B69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339D0A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4,2 %</w:t>
            </w:r>
          </w:p>
        </w:tc>
        <w:tc>
          <w:tcPr>
            <w:tcW w:w="1068" w:type="dxa"/>
            <w:vAlign w:val="center"/>
          </w:tcPr>
          <w:p w14:paraId="2AA35F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  <w:tc>
          <w:tcPr>
            <w:tcW w:w="953" w:type="dxa"/>
            <w:vAlign w:val="center"/>
          </w:tcPr>
          <w:p w14:paraId="588A60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4F96ED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530" w:type="dxa"/>
            <w:vAlign w:val="center"/>
          </w:tcPr>
          <w:p w14:paraId="6C23A4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E0730" w14:paraId="7F9B4423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7686F8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837" w:type="dxa"/>
            <w:vAlign w:val="center"/>
          </w:tcPr>
          <w:p w14:paraId="330071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55,6 %</w:t>
            </w:r>
          </w:p>
        </w:tc>
        <w:tc>
          <w:tcPr>
            <w:tcW w:w="1530" w:type="dxa"/>
            <w:vAlign w:val="center"/>
          </w:tcPr>
          <w:p w14:paraId="3300C1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31,7 %</w:t>
            </w:r>
          </w:p>
        </w:tc>
        <w:tc>
          <w:tcPr>
            <w:tcW w:w="953" w:type="dxa"/>
            <w:vAlign w:val="center"/>
          </w:tcPr>
          <w:p w14:paraId="3EFEB7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0,2 %</w:t>
            </w:r>
          </w:p>
        </w:tc>
        <w:tc>
          <w:tcPr>
            <w:tcW w:w="1068" w:type="dxa"/>
            <w:vAlign w:val="center"/>
          </w:tcPr>
          <w:p w14:paraId="4CD499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953" w:type="dxa"/>
            <w:vAlign w:val="center"/>
          </w:tcPr>
          <w:p w14:paraId="132017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3,5 %</w:t>
            </w:r>
          </w:p>
        </w:tc>
        <w:tc>
          <w:tcPr>
            <w:tcW w:w="1068" w:type="dxa"/>
            <w:vAlign w:val="center"/>
          </w:tcPr>
          <w:p w14:paraId="5138C7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0A3DCA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</w:tr>
      <w:tr w:rsidR="00EE0730" w14:paraId="033100E7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0291E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837" w:type="dxa"/>
            <w:vAlign w:val="center"/>
          </w:tcPr>
          <w:p w14:paraId="338E59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26,4 %</w:t>
            </w:r>
          </w:p>
        </w:tc>
        <w:tc>
          <w:tcPr>
            <w:tcW w:w="1530" w:type="dxa"/>
            <w:vAlign w:val="center"/>
          </w:tcPr>
          <w:p w14:paraId="7711AD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56,4 %</w:t>
            </w:r>
          </w:p>
        </w:tc>
        <w:tc>
          <w:tcPr>
            <w:tcW w:w="953" w:type="dxa"/>
            <w:vAlign w:val="center"/>
          </w:tcPr>
          <w:p w14:paraId="7C4BA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0,1 %</w:t>
            </w:r>
          </w:p>
        </w:tc>
        <w:tc>
          <w:tcPr>
            <w:tcW w:w="1068" w:type="dxa"/>
            <w:vAlign w:val="center"/>
          </w:tcPr>
          <w:p w14:paraId="7E7FBE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  <w:tc>
          <w:tcPr>
            <w:tcW w:w="953" w:type="dxa"/>
            <w:vAlign w:val="center"/>
          </w:tcPr>
          <w:p w14:paraId="05AA14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68EE77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  <w:tc>
          <w:tcPr>
            <w:tcW w:w="1530" w:type="dxa"/>
            <w:vAlign w:val="center"/>
          </w:tcPr>
          <w:p w14:paraId="1F6BBC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2,8 %</w:t>
            </w:r>
          </w:p>
        </w:tc>
      </w:tr>
      <w:tr w:rsidR="00EE0730" w14:paraId="5C242B53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09FC54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7" w:type="dxa"/>
            <w:vAlign w:val="center"/>
          </w:tcPr>
          <w:p w14:paraId="3035BC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40,4 %</w:t>
            </w:r>
          </w:p>
        </w:tc>
        <w:tc>
          <w:tcPr>
            <w:tcW w:w="1530" w:type="dxa"/>
            <w:vAlign w:val="center"/>
          </w:tcPr>
          <w:p w14:paraId="18906B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32,5 %</w:t>
            </w:r>
          </w:p>
        </w:tc>
        <w:tc>
          <w:tcPr>
            <w:tcW w:w="953" w:type="dxa"/>
            <w:vAlign w:val="center"/>
          </w:tcPr>
          <w:p w14:paraId="776A6E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1068" w:type="dxa"/>
            <w:vAlign w:val="center"/>
          </w:tcPr>
          <w:p w14:paraId="491A10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080A98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6,2 %</w:t>
            </w:r>
          </w:p>
        </w:tc>
        <w:tc>
          <w:tcPr>
            <w:tcW w:w="1068" w:type="dxa"/>
            <w:vAlign w:val="center"/>
          </w:tcPr>
          <w:p w14:paraId="198AF6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2,7 %</w:t>
            </w:r>
          </w:p>
        </w:tc>
        <w:tc>
          <w:tcPr>
            <w:tcW w:w="1530" w:type="dxa"/>
            <w:vAlign w:val="center"/>
          </w:tcPr>
          <w:p w14:paraId="0311C7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  <w:tr w:rsidR="00EE0730" w14:paraId="4844D17C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729F06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837" w:type="dxa"/>
            <w:vAlign w:val="center"/>
          </w:tcPr>
          <w:p w14:paraId="59B88E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38,6 %</w:t>
            </w:r>
          </w:p>
        </w:tc>
        <w:tc>
          <w:tcPr>
            <w:tcW w:w="1530" w:type="dxa"/>
            <w:vAlign w:val="center"/>
          </w:tcPr>
          <w:p w14:paraId="1849F8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33,0 %</w:t>
            </w:r>
          </w:p>
        </w:tc>
        <w:tc>
          <w:tcPr>
            <w:tcW w:w="953" w:type="dxa"/>
            <w:vAlign w:val="center"/>
          </w:tcPr>
          <w:p w14:paraId="68C5A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  <w:tc>
          <w:tcPr>
            <w:tcW w:w="1068" w:type="dxa"/>
            <w:vAlign w:val="center"/>
          </w:tcPr>
          <w:p w14:paraId="011FBB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953" w:type="dxa"/>
            <w:vAlign w:val="center"/>
          </w:tcPr>
          <w:p w14:paraId="39642E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6,0 %</w:t>
            </w:r>
          </w:p>
        </w:tc>
        <w:tc>
          <w:tcPr>
            <w:tcW w:w="1068" w:type="dxa"/>
            <w:vAlign w:val="center"/>
          </w:tcPr>
          <w:p w14:paraId="535278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3,2 %</w:t>
            </w:r>
          </w:p>
        </w:tc>
        <w:tc>
          <w:tcPr>
            <w:tcW w:w="1530" w:type="dxa"/>
            <w:vAlign w:val="center"/>
          </w:tcPr>
          <w:p w14:paraId="1DEA80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EE0730" w14:paraId="2A14E7CE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13255B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837" w:type="dxa"/>
            <w:vAlign w:val="center"/>
          </w:tcPr>
          <w:p w14:paraId="1B2BE6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26,8 %</w:t>
            </w:r>
          </w:p>
        </w:tc>
        <w:tc>
          <w:tcPr>
            <w:tcW w:w="1530" w:type="dxa"/>
            <w:vAlign w:val="center"/>
          </w:tcPr>
          <w:p w14:paraId="7E29F9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29,4 %</w:t>
            </w:r>
          </w:p>
        </w:tc>
        <w:tc>
          <w:tcPr>
            <w:tcW w:w="953" w:type="dxa"/>
            <w:vAlign w:val="center"/>
          </w:tcPr>
          <w:p w14:paraId="2B67DD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4,3 %</w:t>
            </w:r>
          </w:p>
        </w:tc>
        <w:tc>
          <w:tcPr>
            <w:tcW w:w="1068" w:type="dxa"/>
            <w:vAlign w:val="center"/>
          </w:tcPr>
          <w:p w14:paraId="4AA5ED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  <w:tc>
          <w:tcPr>
            <w:tcW w:w="953" w:type="dxa"/>
            <w:vAlign w:val="center"/>
          </w:tcPr>
          <w:p w14:paraId="5A84A2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068" w:type="dxa"/>
            <w:vAlign w:val="center"/>
          </w:tcPr>
          <w:p w14:paraId="2D6A7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9,2 %</w:t>
            </w:r>
          </w:p>
        </w:tc>
        <w:tc>
          <w:tcPr>
            <w:tcW w:w="1530" w:type="dxa"/>
            <w:vAlign w:val="center"/>
          </w:tcPr>
          <w:p w14:paraId="675E5C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EE0730" w14:paraId="362B215B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7F0D96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837" w:type="dxa"/>
            <w:vAlign w:val="center"/>
          </w:tcPr>
          <w:p w14:paraId="475BAB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38,5 %</w:t>
            </w:r>
          </w:p>
        </w:tc>
        <w:tc>
          <w:tcPr>
            <w:tcW w:w="1530" w:type="dxa"/>
            <w:vAlign w:val="center"/>
          </w:tcPr>
          <w:p w14:paraId="22DE39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34,0 %</w:t>
            </w:r>
          </w:p>
        </w:tc>
        <w:tc>
          <w:tcPr>
            <w:tcW w:w="953" w:type="dxa"/>
            <w:vAlign w:val="center"/>
          </w:tcPr>
          <w:p w14:paraId="425842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  <w:tc>
          <w:tcPr>
            <w:tcW w:w="1068" w:type="dxa"/>
            <w:vAlign w:val="center"/>
          </w:tcPr>
          <w:p w14:paraId="4F0668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  <w:tc>
          <w:tcPr>
            <w:tcW w:w="953" w:type="dxa"/>
            <w:vAlign w:val="center"/>
          </w:tcPr>
          <w:p w14:paraId="43F6A1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6,1 %</w:t>
            </w:r>
          </w:p>
        </w:tc>
        <w:tc>
          <w:tcPr>
            <w:tcW w:w="1068" w:type="dxa"/>
            <w:vAlign w:val="center"/>
          </w:tcPr>
          <w:p w14:paraId="67A090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  <w:tc>
          <w:tcPr>
            <w:tcW w:w="1530" w:type="dxa"/>
            <w:vAlign w:val="center"/>
          </w:tcPr>
          <w:p w14:paraId="15DF64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1,9 %</w:t>
            </w:r>
          </w:p>
        </w:tc>
      </w:tr>
      <w:tr w:rsidR="00EE0730" w14:paraId="726A50C4" w14:textId="77777777" w:rsidTr="00EE0730">
        <w:trPr>
          <w:cantSplit/>
          <w:jc w:val="center"/>
        </w:trPr>
        <w:tc>
          <w:tcPr>
            <w:tcW w:w="1415" w:type="dxa"/>
            <w:vAlign w:val="center"/>
          </w:tcPr>
          <w:p w14:paraId="2FAB76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837" w:type="dxa"/>
            <w:vAlign w:val="center"/>
          </w:tcPr>
          <w:p w14:paraId="5FFA63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39,0 %</w:t>
            </w:r>
          </w:p>
        </w:tc>
        <w:tc>
          <w:tcPr>
            <w:tcW w:w="1530" w:type="dxa"/>
            <w:vAlign w:val="center"/>
          </w:tcPr>
          <w:p w14:paraId="23C91A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30,8 %</w:t>
            </w:r>
          </w:p>
        </w:tc>
        <w:tc>
          <w:tcPr>
            <w:tcW w:w="953" w:type="dxa"/>
            <w:vAlign w:val="center"/>
          </w:tcPr>
          <w:p w14:paraId="751B74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1068" w:type="dxa"/>
            <w:vAlign w:val="center"/>
          </w:tcPr>
          <w:p w14:paraId="395BDF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  <w:tc>
          <w:tcPr>
            <w:tcW w:w="953" w:type="dxa"/>
            <w:vAlign w:val="center"/>
          </w:tcPr>
          <w:p w14:paraId="1493F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  <w:tc>
          <w:tcPr>
            <w:tcW w:w="1068" w:type="dxa"/>
            <w:vAlign w:val="center"/>
          </w:tcPr>
          <w:p w14:paraId="0CCDC9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  <w:tc>
          <w:tcPr>
            <w:tcW w:w="1530" w:type="dxa"/>
            <w:vAlign w:val="center"/>
          </w:tcPr>
          <w:p w14:paraId="4DA949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</w:tr>
    </w:tbl>
    <w:p w14:paraId="73A9593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раскрывает данные рисунка 2 по каждому сайту. Органический поиск доминирует у </w:t>
      </w:r>
      <w:r>
        <w:rPr>
          <w:i/>
          <w:sz w:val="28"/>
        </w:rPr>
        <w:t>AI</w:t>
      </w:r>
      <w:r>
        <w:rPr>
          <w:sz w:val="28"/>
        </w:rPr>
        <w:t>-помощников (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Ajelix</w:t>
      </w:r>
      <w:r>
        <w:rPr>
          <w:sz w:val="28"/>
        </w:rPr>
        <w:t xml:space="preserve">: 53-58 %), прямые заходы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(59 % и 56 %), то есть у брендов с узнаваемостью. Канал генеративного ИИ как источник визитов пока мал: максимум 4,4 % у сайта </w:t>
      </w:r>
      <w:r>
        <w:rPr>
          <w:i/>
          <w:sz w:val="28"/>
        </w:rPr>
        <w:t>Rows</w:t>
      </w:r>
      <w:r>
        <w:rPr>
          <w:sz w:val="28"/>
        </w:rPr>
        <w:t xml:space="preserve">, но он уже отделен </w:t>
      </w:r>
      <w:r>
        <w:rPr>
          <w:i/>
          <w:sz w:val="28"/>
        </w:rPr>
        <w:t>Similarweb</w:t>
      </w:r>
      <w:r>
        <w:rPr>
          <w:sz w:val="28"/>
        </w:rPr>
        <w:t xml:space="preserve"> в самостоятельную категорию и заслуживает наб</w:t>
      </w:r>
      <w:r>
        <w:rPr>
          <w:sz w:val="28"/>
        </w:rPr>
        <w:t xml:space="preserve">людения в проекте: ответы </w:t>
      </w:r>
      <w:r>
        <w:rPr>
          <w:i/>
          <w:sz w:val="28"/>
        </w:rPr>
        <w:t>AI</w:t>
      </w:r>
      <w:r>
        <w:rPr>
          <w:sz w:val="28"/>
        </w:rPr>
        <w:t xml:space="preserve">-ассистентов начинают направлять пользователей на инструменты проверки. Платный поиск почти не используется специализированными игроками (до 4,3 %), кроме </w:t>
      </w:r>
      <w:r>
        <w:rPr>
          <w:i/>
          <w:sz w:val="28"/>
        </w:rPr>
        <w:t>Datarails</w:t>
      </w:r>
      <w:r>
        <w:rPr>
          <w:sz w:val="28"/>
        </w:rPr>
        <w:t xml:space="preserve"> (11,6 %), что подтверждает вывод ЛР4 о слабой отдаче платной рекламы на узком рынке.</w:t>
      </w:r>
    </w:p>
    <w:p w14:paraId="42D0E0C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объем и качество трафика сайтов: визиты и длительность визита.</w:t>
      </w:r>
    </w:p>
    <w:p w14:paraId="624D3DD6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3C16119" wp14:editId="1CB6D76C">
            <wp:extent cx="5334000" cy="312234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4A3660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6214CF7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Диаграмм</w:t>
      </w:r>
      <w:r>
        <w:rPr>
          <w:sz w:val="28"/>
        </w:rPr>
        <w:t xml:space="preserve">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</w:t>
      </w:r>
      <w:r>
        <w:rPr>
          <w:sz w:val="28"/>
        </w:rPr>
        <w:t xml:space="preserve">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>помощников; их преимущество не в вовлеченности, а в точном попадании в задачу.</w:t>
      </w:r>
    </w:p>
    <w:p w14:paraId="5368438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топ-5 стран по визитам каждого сайта и доля целевых стран.</w:t>
      </w:r>
    </w:p>
    <w:p w14:paraId="61F455F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Топ-5 стран по визитам каждого сайта и доля целевых стран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78"/>
        <w:gridCol w:w="1107"/>
        <w:gridCol w:w="1107"/>
        <w:gridCol w:w="1107"/>
        <w:gridCol w:w="1107"/>
        <w:gridCol w:w="1107"/>
        <w:gridCol w:w="1642"/>
      </w:tblGrid>
      <w:tr w:rsidR="00EE0730" w14:paraId="60CA909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77" w:type="dxa"/>
            <w:vAlign w:val="center"/>
          </w:tcPr>
          <w:p w14:paraId="75927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7" w:type="dxa"/>
            <w:vAlign w:val="center"/>
          </w:tcPr>
          <w:p w14:paraId="0F7C4D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1-я страна</w:t>
            </w:r>
          </w:p>
        </w:tc>
        <w:tc>
          <w:tcPr>
            <w:tcW w:w="1107" w:type="dxa"/>
            <w:vAlign w:val="center"/>
          </w:tcPr>
          <w:p w14:paraId="2EBFA0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2-я страна</w:t>
            </w:r>
          </w:p>
        </w:tc>
        <w:tc>
          <w:tcPr>
            <w:tcW w:w="1107" w:type="dxa"/>
            <w:vAlign w:val="center"/>
          </w:tcPr>
          <w:p w14:paraId="087E5C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3-я страна</w:t>
            </w:r>
          </w:p>
        </w:tc>
        <w:tc>
          <w:tcPr>
            <w:tcW w:w="1107" w:type="dxa"/>
            <w:vAlign w:val="center"/>
          </w:tcPr>
          <w:p w14:paraId="72BBA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4-я страна</w:t>
            </w:r>
          </w:p>
        </w:tc>
        <w:tc>
          <w:tcPr>
            <w:tcW w:w="1107" w:type="dxa"/>
            <w:vAlign w:val="center"/>
          </w:tcPr>
          <w:p w14:paraId="252F64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5-я страна</w:t>
            </w:r>
          </w:p>
        </w:tc>
        <w:tc>
          <w:tcPr>
            <w:tcW w:w="1642" w:type="dxa"/>
            <w:vAlign w:val="center"/>
          </w:tcPr>
          <w:p w14:paraId="261DD0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</w:tr>
      <w:tr w:rsidR="00EE0730" w14:paraId="6E8A1DC0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561B03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7" w:type="dxa"/>
            <w:vAlign w:val="center"/>
          </w:tcPr>
          <w:p w14:paraId="655485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22,8 %</w:t>
            </w:r>
          </w:p>
        </w:tc>
        <w:tc>
          <w:tcPr>
            <w:tcW w:w="1107" w:type="dxa"/>
            <w:vAlign w:val="center"/>
          </w:tcPr>
          <w:p w14:paraId="7680F8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8,2 %</w:t>
            </w:r>
          </w:p>
        </w:tc>
        <w:tc>
          <w:tcPr>
            <w:tcW w:w="1107" w:type="dxa"/>
            <w:vAlign w:val="center"/>
          </w:tcPr>
          <w:p w14:paraId="4CD1AE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4,4 %</w:t>
            </w:r>
          </w:p>
        </w:tc>
        <w:tc>
          <w:tcPr>
            <w:tcW w:w="1107" w:type="dxa"/>
            <w:vAlign w:val="center"/>
          </w:tcPr>
          <w:p w14:paraId="232490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BD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4CD6EB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</w:t>
            </w:r>
            <w:r>
              <w:rPr>
                <w:sz w:val="24"/>
              </w:rPr>
              <w:t xml:space="preserve"> 2,4 %</w:t>
            </w:r>
          </w:p>
        </w:tc>
        <w:tc>
          <w:tcPr>
            <w:tcW w:w="1642" w:type="dxa"/>
            <w:vAlign w:val="center"/>
          </w:tcPr>
          <w:p w14:paraId="6C114B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  <w:tr w:rsidR="00EE0730" w14:paraId="1F209880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43A44E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7" w:type="dxa"/>
            <w:vAlign w:val="center"/>
          </w:tcPr>
          <w:p w14:paraId="115339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17,5 %</w:t>
            </w:r>
          </w:p>
        </w:tc>
        <w:tc>
          <w:tcPr>
            <w:tcW w:w="1107" w:type="dxa"/>
            <w:vAlign w:val="center"/>
          </w:tcPr>
          <w:p w14:paraId="40E297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10,2 %</w:t>
            </w:r>
          </w:p>
        </w:tc>
        <w:tc>
          <w:tcPr>
            <w:tcW w:w="1107" w:type="dxa"/>
            <w:vAlign w:val="center"/>
          </w:tcPr>
          <w:p w14:paraId="4FE00D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6,8 %</w:t>
            </w:r>
          </w:p>
        </w:tc>
        <w:tc>
          <w:tcPr>
            <w:tcW w:w="1107" w:type="dxa"/>
            <w:vAlign w:val="center"/>
          </w:tcPr>
          <w:p w14:paraId="617F27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3,1 %</w:t>
            </w:r>
          </w:p>
        </w:tc>
        <w:tc>
          <w:tcPr>
            <w:tcW w:w="1107" w:type="dxa"/>
            <w:vAlign w:val="center"/>
          </w:tcPr>
          <w:p w14:paraId="6621F1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2,8 %</w:t>
            </w:r>
          </w:p>
        </w:tc>
        <w:tc>
          <w:tcPr>
            <w:tcW w:w="1642" w:type="dxa"/>
            <w:vAlign w:val="center"/>
          </w:tcPr>
          <w:p w14:paraId="3F363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</w:tr>
      <w:tr w:rsidR="00EE0730" w14:paraId="2CAC1800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408733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7" w:type="dxa"/>
            <w:vAlign w:val="center"/>
          </w:tcPr>
          <w:p w14:paraId="1DC511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7,2 %</w:t>
            </w:r>
          </w:p>
        </w:tc>
        <w:tc>
          <w:tcPr>
            <w:tcW w:w="1107" w:type="dxa"/>
            <w:vAlign w:val="center"/>
          </w:tcPr>
          <w:p w14:paraId="2C4CE9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6,1 %</w:t>
            </w:r>
          </w:p>
        </w:tc>
        <w:tc>
          <w:tcPr>
            <w:tcW w:w="1107" w:type="dxa"/>
            <w:vAlign w:val="center"/>
          </w:tcPr>
          <w:p w14:paraId="1D9FA1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107" w:type="dxa"/>
            <w:vAlign w:val="center"/>
          </w:tcPr>
          <w:p w14:paraId="100F9D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4,6 %</w:t>
            </w:r>
          </w:p>
        </w:tc>
        <w:tc>
          <w:tcPr>
            <w:tcW w:w="1107" w:type="dxa"/>
            <w:vAlign w:val="center"/>
          </w:tcPr>
          <w:p w14:paraId="420CAC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3,7 %</w:t>
            </w:r>
          </w:p>
        </w:tc>
        <w:tc>
          <w:tcPr>
            <w:tcW w:w="1642" w:type="dxa"/>
            <w:vAlign w:val="center"/>
          </w:tcPr>
          <w:p w14:paraId="7B52A5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EE0730" w14:paraId="01E9346E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61218C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7" w:type="dxa"/>
            <w:vAlign w:val="center"/>
          </w:tcPr>
          <w:p w14:paraId="5F1B7F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68,6 %</w:t>
            </w:r>
          </w:p>
        </w:tc>
        <w:tc>
          <w:tcPr>
            <w:tcW w:w="1107" w:type="dxa"/>
            <w:vAlign w:val="center"/>
          </w:tcPr>
          <w:p w14:paraId="3D03D5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4,2 %</w:t>
            </w:r>
          </w:p>
        </w:tc>
        <w:tc>
          <w:tcPr>
            <w:tcW w:w="1107" w:type="dxa"/>
            <w:vAlign w:val="center"/>
          </w:tcPr>
          <w:p w14:paraId="571C1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6CCEF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IL</w:t>
            </w:r>
            <w:r>
              <w:rPr>
                <w:sz w:val="24"/>
              </w:rPr>
              <w:t xml:space="preserve"> 2,5 %</w:t>
            </w:r>
          </w:p>
        </w:tc>
        <w:tc>
          <w:tcPr>
            <w:tcW w:w="1107" w:type="dxa"/>
            <w:vAlign w:val="center"/>
          </w:tcPr>
          <w:p w14:paraId="5BB591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5F9F6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76,4 %</w:t>
            </w:r>
          </w:p>
        </w:tc>
      </w:tr>
      <w:tr w:rsidR="00EE0730" w14:paraId="6D58B0A3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6A8D0E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7" w:type="dxa"/>
            <w:vAlign w:val="center"/>
          </w:tcPr>
          <w:p w14:paraId="407D49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14,8 %</w:t>
            </w:r>
          </w:p>
        </w:tc>
        <w:tc>
          <w:tcPr>
            <w:tcW w:w="1107" w:type="dxa"/>
            <w:vAlign w:val="center"/>
          </w:tcPr>
          <w:p w14:paraId="2174F1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13,0 %</w:t>
            </w:r>
          </w:p>
        </w:tc>
        <w:tc>
          <w:tcPr>
            <w:tcW w:w="1107" w:type="dxa"/>
            <w:vAlign w:val="center"/>
          </w:tcPr>
          <w:p w14:paraId="1E6528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5,1 %</w:t>
            </w:r>
          </w:p>
        </w:tc>
        <w:tc>
          <w:tcPr>
            <w:tcW w:w="1107" w:type="dxa"/>
            <w:vAlign w:val="center"/>
          </w:tcPr>
          <w:p w14:paraId="29D010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107" w:type="dxa"/>
            <w:vAlign w:val="center"/>
          </w:tcPr>
          <w:p w14:paraId="2E1D2D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3,3 %</w:t>
            </w:r>
          </w:p>
        </w:tc>
        <w:tc>
          <w:tcPr>
            <w:tcW w:w="1642" w:type="dxa"/>
            <w:vAlign w:val="center"/>
          </w:tcPr>
          <w:p w14:paraId="3070AA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</w:tr>
      <w:tr w:rsidR="00EE0730" w14:paraId="2EA95850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7E7D45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7" w:type="dxa"/>
            <w:vAlign w:val="center"/>
          </w:tcPr>
          <w:p w14:paraId="26EC2C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21,5 %</w:t>
            </w:r>
          </w:p>
        </w:tc>
        <w:tc>
          <w:tcPr>
            <w:tcW w:w="1107" w:type="dxa"/>
            <w:vAlign w:val="center"/>
          </w:tcPr>
          <w:p w14:paraId="4D6B99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9,3 %</w:t>
            </w:r>
          </w:p>
        </w:tc>
        <w:tc>
          <w:tcPr>
            <w:tcW w:w="1107" w:type="dxa"/>
            <w:vAlign w:val="center"/>
          </w:tcPr>
          <w:p w14:paraId="33E8D6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6,9 %</w:t>
            </w:r>
          </w:p>
        </w:tc>
        <w:tc>
          <w:tcPr>
            <w:tcW w:w="1107" w:type="dxa"/>
            <w:vAlign w:val="center"/>
          </w:tcPr>
          <w:p w14:paraId="068108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5,2 %</w:t>
            </w:r>
          </w:p>
        </w:tc>
        <w:tc>
          <w:tcPr>
            <w:tcW w:w="1107" w:type="dxa"/>
            <w:vAlign w:val="center"/>
          </w:tcPr>
          <w:p w14:paraId="1F3801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5,0 %</w:t>
            </w:r>
          </w:p>
        </w:tc>
        <w:tc>
          <w:tcPr>
            <w:tcW w:w="1642" w:type="dxa"/>
            <w:vAlign w:val="center"/>
          </w:tcPr>
          <w:p w14:paraId="42A77E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26,5 %</w:t>
            </w:r>
          </w:p>
        </w:tc>
      </w:tr>
      <w:tr w:rsidR="00EE0730" w14:paraId="079F1930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31ADCA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7" w:type="dxa"/>
            <w:vAlign w:val="center"/>
          </w:tcPr>
          <w:p w14:paraId="73408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14,2 %</w:t>
            </w:r>
          </w:p>
        </w:tc>
        <w:tc>
          <w:tcPr>
            <w:tcW w:w="1107" w:type="dxa"/>
            <w:vAlign w:val="center"/>
          </w:tcPr>
          <w:p w14:paraId="0E718D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9,9 %</w:t>
            </w:r>
          </w:p>
        </w:tc>
        <w:tc>
          <w:tcPr>
            <w:tcW w:w="1107" w:type="dxa"/>
            <w:vAlign w:val="center"/>
          </w:tcPr>
          <w:p w14:paraId="355192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4,7 %</w:t>
            </w:r>
          </w:p>
        </w:tc>
        <w:tc>
          <w:tcPr>
            <w:tcW w:w="1107" w:type="dxa"/>
            <w:vAlign w:val="center"/>
          </w:tcPr>
          <w:p w14:paraId="156B3E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3,6 %</w:t>
            </w:r>
          </w:p>
        </w:tc>
        <w:tc>
          <w:tcPr>
            <w:tcW w:w="1107" w:type="dxa"/>
            <w:vAlign w:val="center"/>
          </w:tcPr>
          <w:p w14:paraId="4E5366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NG</w:t>
            </w:r>
            <w:r>
              <w:rPr>
                <w:sz w:val="24"/>
              </w:rPr>
              <w:t xml:space="preserve"> 2,9 %</w:t>
            </w:r>
          </w:p>
        </w:tc>
        <w:tc>
          <w:tcPr>
            <w:tcW w:w="1642" w:type="dxa"/>
            <w:vAlign w:val="center"/>
          </w:tcPr>
          <w:p w14:paraId="7083B4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18,2 %</w:t>
            </w:r>
          </w:p>
        </w:tc>
      </w:tr>
      <w:tr w:rsidR="00EE0730" w14:paraId="0D76C82C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7D95FE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7" w:type="dxa"/>
            <w:vAlign w:val="center"/>
          </w:tcPr>
          <w:p w14:paraId="7E4DCF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16,2 %</w:t>
            </w:r>
          </w:p>
        </w:tc>
        <w:tc>
          <w:tcPr>
            <w:tcW w:w="1107" w:type="dxa"/>
            <w:vAlign w:val="center"/>
          </w:tcPr>
          <w:p w14:paraId="0A2E59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13,6 %</w:t>
            </w:r>
          </w:p>
        </w:tc>
        <w:tc>
          <w:tcPr>
            <w:tcW w:w="1107" w:type="dxa"/>
            <w:vAlign w:val="center"/>
          </w:tcPr>
          <w:p w14:paraId="2F2079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9,8 %</w:t>
            </w:r>
          </w:p>
        </w:tc>
        <w:tc>
          <w:tcPr>
            <w:tcW w:w="1107" w:type="dxa"/>
            <w:vAlign w:val="center"/>
          </w:tcPr>
          <w:p w14:paraId="0BD4AA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9,4 %</w:t>
            </w:r>
          </w:p>
        </w:tc>
        <w:tc>
          <w:tcPr>
            <w:tcW w:w="1107" w:type="dxa"/>
            <w:vAlign w:val="center"/>
          </w:tcPr>
          <w:p w14:paraId="789EE3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 8,4 %</w:t>
            </w:r>
          </w:p>
        </w:tc>
        <w:tc>
          <w:tcPr>
            <w:tcW w:w="1642" w:type="dxa"/>
            <w:vAlign w:val="center"/>
          </w:tcPr>
          <w:p w14:paraId="028398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44,0 %</w:t>
            </w:r>
          </w:p>
        </w:tc>
      </w:tr>
      <w:tr w:rsidR="00EE0730" w14:paraId="452019F8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20E9FF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7" w:type="dxa"/>
            <w:vAlign w:val="center"/>
          </w:tcPr>
          <w:p w14:paraId="4C0269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28,5 %</w:t>
            </w:r>
          </w:p>
        </w:tc>
        <w:tc>
          <w:tcPr>
            <w:tcW w:w="1107" w:type="dxa"/>
            <w:vAlign w:val="center"/>
          </w:tcPr>
          <w:p w14:paraId="1394B7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22,2 %</w:t>
            </w:r>
          </w:p>
        </w:tc>
        <w:tc>
          <w:tcPr>
            <w:tcW w:w="1107" w:type="dxa"/>
            <w:vAlign w:val="center"/>
          </w:tcPr>
          <w:p w14:paraId="4B3D3A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10,8 %</w:t>
            </w:r>
          </w:p>
        </w:tc>
        <w:tc>
          <w:tcPr>
            <w:tcW w:w="1107" w:type="dxa"/>
            <w:vAlign w:val="center"/>
          </w:tcPr>
          <w:p w14:paraId="06F5DB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8,0 %</w:t>
            </w:r>
          </w:p>
        </w:tc>
        <w:tc>
          <w:tcPr>
            <w:tcW w:w="1107" w:type="dxa"/>
            <w:vAlign w:val="center"/>
          </w:tcPr>
          <w:p w14:paraId="20EFE1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7,0 %</w:t>
            </w:r>
          </w:p>
        </w:tc>
        <w:tc>
          <w:tcPr>
            <w:tcW w:w="1642" w:type="dxa"/>
            <w:vAlign w:val="center"/>
          </w:tcPr>
          <w:p w14:paraId="2DA244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58,7 %</w:t>
            </w:r>
          </w:p>
        </w:tc>
      </w:tr>
      <w:tr w:rsidR="00EE0730" w14:paraId="35C7CC86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7B912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7" w:type="dxa"/>
            <w:vAlign w:val="center"/>
          </w:tcPr>
          <w:p w14:paraId="09D50A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59,0 %</w:t>
            </w:r>
          </w:p>
        </w:tc>
        <w:tc>
          <w:tcPr>
            <w:tcW w:w="1107" w:type="dxa"/>
            <w:vAlign w:val="center"/>
          </w:tcPr>
          <w:p w14:paraId="4D090A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18,3 %</w:t>
            </w:r>
          </w:p>
        </w:tc>
        <w:tc>
          <w:tcPr>
            <w:tcW w:w="1107" w:type="dxa"/>
            <w:vAlign w:val="center"/>
          </w:tcPr>
          <w:p w14:paraId="6ED8A9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16,6 %</w:t>
            </w:r>
          </w:p>
        </w:tc>
        <w:tc>
          <w:tcPr>
            <w:tcW w:w="1107" w:type="dxa"/>
            <w:vAlign w:val="center"/>
          </w:tcPr>
          <w:p w14:paraId="08D875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4,0 %</w:t>
            </w:r>
          </w:p>
        </w:tc>
        <w:tc>
          <w:tcPr>
            <w:tcW w:w="1107" w:type="dxa"/>
            <w:vAlign w:val="center"/>
          </w:tcPr>
          <w:p w14:paraId="732D70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 2,2 %</w:t>
            </w:r>
          </w:p>
        </w:tc>
        <w:tc>
          <w:tcPr>
            <w:tcW w:w="1642" w:type="dxa"/>
            <w:vAlign w:val="center"/>
          </w:tcPr>
          <w:p w14:paraId="31521A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96,0 %</w:t>
            </w:r>
          </w:p>
        </w:tc>
      </w:tr>
      <w:tr w:rsidR="00EE0730" w14:paraId="15734D2E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4CFDEE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7" w:type="dxa"/>
            <w:vAlign w:val="center"/>
          </w:tcPr>
          <w:p w14:paraId="44AAB2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52,5 %</w:t>
            </w:r>
          </w:p>
        </w:tc>
        <w:tc>
          <w:tcPr>
            <w:tcW w:w="1107" w:type="dxa"/>
            <w:vAlign w:val="center"/>
          </w:tcPr>
          <w:p w14:paraId="63980F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47,5 %</w:t>
            </w:r>
          </w:p>
        </w:tc>
        <w:tc>
          <w:tcPr>
            <w:tcW w:w="1107" w:type="dxa"/>
            <w:vAlign w:val="center"/>
          </w:tcPr>
          <w:p w14:paraId="5B983B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7A393E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107" w:type="dxa"/>
            <w:vAlign w:val="center"/>
          </w:tcPr>
          <w:p w14:paraId="0112D6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642" w:type="dxa"/>
            <w:vAlign w:val="center"/>
          </w:tcPr>
          <w:p w14:paraId="4AB825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47,5 %</w:t>
            </w:r>
          </w:p>
        </w:tc>
      </w:tr>
      <w:tr w:rsidR="00EE0730" w14:paraId="7DB54E7F" w14:textId="77777777" w:rsidTr="00EE0730">
        <w:trPr>
          <w:cantSplit/>
          <w:jc w:val="center"/>
        </w:trPr>
        <w:tc>
          <w:tcPr>
            <w:tcW w:w="2177" w:type="dxa"/>
            <w:vAlign w:val="center"/>
          </w:tcPr>
          <w:p w14:paraId="0364A5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7" w:type="dxa"/>
            <w:vAlign w:val="center"/>
          </w:tcPr>
          <w:p w14:paraId="47336C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55,6 %</w:t>
            </w:r>
          </w:p>
        </w:tc>
        <w:tc>
          <w:tcPr>
            <w:tcW w:w="1107" w:type="dxa"/>
            <w:vAlign w:val="center"/>
          </w:tcPr>
          <w:p w14:paraId="1AE1E7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33,8 %</w:t>
            </w:r>
          </w:p>
        </w:tc>
        <w:tc>
          <w:tcPr>
            <w:tcW w:w="1107" w:type="dxa"/>
            <w:vAlign w:val="center"/>
          </w:tcPr>
          <w:p w14:paraId="678318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5,9 %</w:t>
            </w:r>
          </w:p>
        </w:tc>
        <w:tc>
          <w:tcPr>
            <w:tcW w:w="1107" w:type="dxa"/>
            <w:vAlign w:val="center"/>
          </w:tcPr>
          <w:p w14:paraId="2B5ED2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TH</w:t>
            </w:r>
            <w:r>
              <w:rPr>
                <w:sz w:val="24"/>
              </w:rPr>
              <w:t xml:space="preserve"> 3,0 %</w:t>
            </w:r>
          </w:p>
        </w:tc>
        <w:tc>
          <w:tcPr>
            <w:tcW w:w="1107" w:type="dxa"/>
            <w:vAlign w:val="center"/>
          </w:tcPr>
          <w:p w14:paraId="6FC2F7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1,6 %</w:t>
            </w:r>
          </w:p>
        </w:tc>
        <w:tc>
          <w:tcPr>
            <w:tcW w:w="1642" w:type="dxa"/>
            <w:vAlign w:val="center"/>
          </w:tcPr>
          <w:p w14:paraId="25AD20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</w:tr>
    </w:tbl>
    <w:p w14:paraId="2F91622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показывает основу расчета доли целевых стран в таблице 7. Целевыми считаются США, Великобритания, Канада, Австралия, Ирландия и страны ЕС; Индия, Бразилия, Индонезия, Нигерия и другие страны за границами проекта в долю не входят. Сильнее всего на ц</w:t>
      </w:r>
      <w:r>
        <w:rPr>
          <w:sz w:val="28"/>
        </w:rPr>
        <w:t xml:space="preserve">елевые страны ориентированы </w:t>
      </w:r>
      <w:r>
        <w:rPr>
          <w:i/>
          <w:sz w:val="28"/>
        </w:rPr>
        <w:t>Operis</w:t>
      </w:r>
      <w:r>
        <w:rPr>
          <w:sz w:val="28"/>
        </w:rPr>
        <w:t xml:space="preserve"> (Великобритания 59 %), </w:t>
      </w:r>
      <w:r>
        <w:rPr>
          <w:i/>
          <w:sz w:val="28"/>
        </w:rPr>
        <w:t>Datarails</w:t>
      </w:r>
      <w:r>
        <w:rPr>
          <w:sz w:val="28"/>
        </w:rPr>
        <w:t xml:space="preserve"> (США 69 %)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(США и Великобритания 89 %), а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доля целевых стран около 10 %, поэтому их большой трафик почти не относится к рынку проект</w:t>
      </w:r>
      <w:r>
        <w:rPr>
          <w:sz w:val="28"/>
        </w:rPr>
        <w:t>а. Список стран ограничен пятью первыми, поэтому доли целевых стран нижняя оценка.</w:t>
      </w:r>
    </w:p>
    <w:p w14:paraId="776F9AD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доля визитов из целевых стран, прочих стран топ-5 и остальных стран.</w:t>
      </w:r>
    </w:p>
    <w:p w14:paraId="0F93B25A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D730DD2" wp14:editId="31E604FC">
            <wp:extent cx="5334000" cy="3122341"/>
            <wp:effectExtent l="0" t="0" r="0" b="0"/>
            <wp:docPr id="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D:/TableMind_EB/.claude/worktrees/handoff-project-continuation-447426/ЛР2-3_Объем_рынка/Рисунки/08_география_сайт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2DD99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Доля визитов из целевых стран, прочих стран топ-5 и остальных стран</w:t>
      </w:r>
    </w:p>
    <w:p w14:paraId="6A009CB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диаграмме видно, насколько трафик сайта относится к рынку проекта: у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зеленая часть занимает большую долю, а у </w:t>
      </w:r>
      <w:r>
        <w:rPr>
          <w:i/>
          <w:sz w:val="28"/>
        </w:rPr>
        <w:t>AI</w:t>
      </w:r>
      <w:r>
        <w:rPr>
          <w:sz w:val="28"/>
        </w:rPr>
        <w:t>-помощников с массовой аудиторией в развивающихся странах она мала. Серая и светлая части - трафик</w:t>
      </w:r>
      <w:r>
        <w:rPr>
          <w:sz w:val="28"/>
        </w:rPr>
        <w:t>, который в расчет рынка проекта не входит.</w:t>
      </w:r>
    </w:p>
    <w:p w14:paraId="3488064C" w14:textId="77777777" w:rsidR="00EE0730" w:rsidRDefault="00401B73">
      <w:pPr>
        <w:pStyle w:val="3"/>
        <w:spacing w:before="360" w:after="360" w:line="360" w:lineRule="exact"/>
        <w:ind w:firstLine="709"/>
      </w:pPr>
      <w:bookmarkStart w:id="61" w:name="_da959056159f19dff160d665d57702b18af1ddd"/>
      <w:bookmarkEnd w:id="60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61665CD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2F0465A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EE0730" w14:paraId="5355552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56BD28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31C715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3D893F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555AEB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1C1198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A0EC2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EE0730" w14:paraId="7B618F77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0BB153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2CCEB9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11BB03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4E72F2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ACF2F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695BA1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EE0730" w14:paraId="301A8D18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68C9C9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0407A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4A13F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911F0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60408A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6FF6D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EE0730" w14:paraId="5669C112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05A3A7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725E25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20D57D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392B62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506F59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AC519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EE0730" w14:paraId="710C8E95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3220BE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D3F1B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69029F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24C04C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0338A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45C39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EE0730" w14:paraId="494C1B53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09C6E5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E6EF8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233E3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4B9ABB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A102E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9D0C6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EE0730" w14:paraId="30EC1544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07C11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15A0BD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52865B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075F53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F12DF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422217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EE0730" w14:paraId="6D0CB5FD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6BF899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3B13C5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007DB1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70FFAB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1B53E5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7CA8A6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EE0730" w14:paraId="1F5294B1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1BAEAC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172C46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188D1C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789A29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4D472D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3EA6C7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EE0730" w14:paraId="0E00BFCC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3E1F20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Ajelix</w:t>
            </w:r>
          </w:p>
        </w:tc>
        <w:tc>
          <w:tcPr>
            <w:tcW w:w="1103" w:type="dxa"/>
            <w:vAlign w:val="center"/>
          </w:tcPr>
          <w:p w14:paraId="4B1F11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01F82B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289825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6FDDDE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DA0D4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EE0730" w14:paraId="06479301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4DCAA2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71D4FE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325CF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2C8596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BFB83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AFA10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EE0730" w14:paraId="50F44B8E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02DF4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4AF23C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4A0135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2B6723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2ED8B5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AC70A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EE0730" w14:paraId="57DBFE90" w14:textId="77777777" w:rsidTr="00EE0730">
        <w:trPr>
          <w:cantSplit/>
          <w:jc w:val="center"/>
        </w:trPr>
        <w:tc>
          <w:tcPr>
            <w:tcW w:w="1638" w:type="dxa"/>
            <w:vAlign w:val="center"/>
          </w:tcPr>
          <w:p w14:paraId="47035E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67468A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184B26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161180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386A54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6232F4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2DC1CF8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7F423EA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B69C49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география визитов 12 сайтов (по топ-5 стран каждого сайта).</w:t>
      </w:r>
    </w:p>
    <w:p w14:paraId="13A7928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EE0730" w14:paraId="4CAD22F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1EACE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9D899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358EE8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468739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0730" w14:paraId="7B822D88" w14:textId="77777777" w:rsidTr="00EE0730">
        <w:trPr>
          <w:cantSplit/>
          <w:jc w:val="center"/>
        </w:trPr>
        <w:tc>
          <w:tcPr>
            <w:tcW w:w="4179" w:type="dxa"/>
            <w:vAlign w:val="center"/>
          </w:tcPr>
          <w:p w14:paraId="29237D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519474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47564E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509FE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730" w14:paraId="14012B00" w14:textId="77777777" w:rsidTr="00EE0730">
        <w:trPr>
          <w:cantSplit/>
          <w:jc w:val="center"/>
        </w:trPr>
        <w:tc>
          <w:tcPr>
            <w:tcW w:w="4179" w:type="dxa"/>
            <w:vAlign w:val="center"/>
          </w:tcPr>
          <w:p w14:paraId="4C19B9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11F925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1E2AB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66C44E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48C0297D" w14:textId="77777777" w:rsidTr="00EE0730">
        <w:trPr>
          <w:cantSplit/>
          <w:jc w:val="center"/>
        </w:trPr>
        <w:tc>
          <w:tcPr>
            <w:tcW w:w="4179" w:type="dxa"/>
            <w:vAlign w:val="center"/>
          </w:tcPr>
          <w:p w14:paraId="0BDB67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7B1CB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18F632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7EAE0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75686F83" w14:textId="77777777" w:rsidTr="00EE0730">
        <w:trPr>
          <w:cantSplit/>
          <w:jc w:val="center"/>
        </w:trPr>
        <w:tc>
          <w:tcPr>
            <w:tcW w:w="4179" w:type="dxa"/>
            <w:vAlign w:val="center"/>
          </w:tcPr>
          <w:p w14:paraId="0F047F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AA1B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682791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50FC2D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428AF38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7AD03C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структура поисковых намерений и релевантность.</w:t>
      </w:r>
    </w:p>
    <w:p w14:paraId="737656D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9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EE0730" w14:paraId="3421EEB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1DEF1B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790E28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2F39C6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56730D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16CC3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EE0730" w14:paraId="3336B1F0" w14:textId="77777777" w:rsidTr="00EE0730">
        <w:trPr>
          <w:cantSplit/>
          <w:jc w:val="center"/>
        </w:trPr>
        <w:tc>
          <w:tcPr>
            <w:tcW w:w="3320" w:type="dxa"/>
            <w:vAlign w:val="center"/>
          </w:tcPr>
          <w:p w14:paraId="14D0DE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2BE9D3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44544E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714A19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42C8F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EE0730" w14:paraId="0E5739B8" w14:textId="77777777" w:rsidTr="00EE0730">
        <w:trPr>
          <w:cantSplit/>
          <w:jc w:val="center"/>
        </w:trPr>
        <w:tc>
          <w:tcPr>
            <w:tcW w:w="3320" w:type="dxa"/>
            <w:vAlign w:val="center"/>
          </w:tcPr>
          <w:p w14:paraId="54552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1005D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661463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374544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77518B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EE0730" w14:paraId="228A7587" w14:textId="77777777" w:rsidTr="00EE0730">
        <w:trPr>
          <w:cantSplit/>
          <w:jc w:val="center"/>
        </w:trPr>
        <w:tc>
          <w:tcPr>
            <w:tcW w:w="3320" w:type="dxa"/>
            <w:vAlign w:val="center"/>
          </w:tcPr>
          <w:p w14:paraId="434DEE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1FD21F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5B1FC0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6C2532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6A10D3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EE0730" w14:paraId="2EAB7579" w14:textId="77777777" w:rsidTr="00EE0730">
        <w:trPr>
          <w:cantSplit/>
          <w:jc w:val="center"/>
        </w:trPr>
        <w:tc>
          <w:tcPr>
            <w:tcW w:w="3320" w:type="dxa"/>
            <w:vAlign w:val="center"/>
          </w:tcPr>
          <w:p w14:paraId="34CB79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D0061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12B450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2A8AFC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30FE81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02C6713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 xml:space="preserve">-запросы и </w:t>
      </w:r>
      <w:r>
        <w:rPr>
          <w:sz w:val="28"/>
        </w:rPr>
        <w:t>проблемные запросы, где нужна дополнительная работа по переводу интереса в покупку.</w:t>
      </w:r>
    </w:p>
    <w:p w14:paraId="11F0E3D4" w14:textId="77777777" w:rsidR="00EE0730" w:rsidRDefault="00401B73">
      <w:pPr>
        <w:pStyle w:val="3"/>
        <w:spacing w:before="360" w:after="360" w:line="360" w:lineRule="exact"/>
        <w:ind w:firstLine="709"/>
      </w:pPr>
      <w:bookmarkStart w:id="62" w:name="_06e2001e7574ebc77f8406bc11ca3db76d00c2a"/>
      <w:bookmarkEnd w:id="61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616107F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</w:t>
      </w:r>
      <w:r>
        <w:rPr>
          <w:sz w:val="28"/>
        </w:rPr>
        <w:t>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платящ</w:t>
      </w:r>
      <w:r>
        <w:rPr>
          <w:sz w:val="28"/>
        </w:rPr>
        <w:t>его 3; 5; 8 %.</w:t>
      </w:r>
    </w:p>
    <w:p w14:paraId="627C932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6026575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EE0730" w14:paraId="28B4060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39F1C7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0B8AC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671FF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4F7A7A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2411B7C5" w14:textId="77777777" w:rsidTr="00EE0730">
        <w:trPr>
          <w:cantSplit/>
          <w:jc w:val="center"/>
        </w:trPr>
        <w:tc>
          <w:tcPr>
            <w:tcW w:w="3918" w:type="dxa"/>
            <w:vAlign w:val="center"/>
          </w:tcPr>
          <w:p w14:paraId="1D5799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44B9D8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28B706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08046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EE0730" w14:paraId="690157B4" w14:textId="77777777" w:rsidTr="00EE0730">
        <w:trPr>
          <w:cantSplit/>
          <w:jc w:val="center"/>
        </w:trPr>
        <w:tc>
          <w:tcPr>
            <w:tcW w:w="3918" w:type="dxa"/>
            <w:vAlign w:val="center"/>
          </w:tcPr>
          <w:p w14:paraId="56C3B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E7429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39665B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26C184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EE0730" w14:paraId="12E93904" w14:textId="77777777" w:rsidTr="00EE0730">
        <w:trPr>
          <w:cantSplit/>
          <w:jc w:val="center"/>
        </w:trPr>
        <w:tc>
          <w:tcPr>
            <w:tcW w:w="3918" w:type="dxa"/>
            <w:vAlign w:val="center"/>
          </w:tcPr>
          <w:p w14:paraId="738E9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F5D63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7CAF95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770B98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EE0730" w14:paraId="63D8630C" w14:textId="77777777" w:rsidTr="00EE0730">
        <w:trPr>
          <w:cantSplit/>
          <w:jc w:val="center"/>
        </w:trPr>
        <w:tc>
          <w:tcPr>
            <w:tcW w:w="3918" w:type="dxa"/>
            <w:vAlign w:val="center"/>
          </w:tcPr>
          <w:p w14:paraId="183CFA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766066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6B3869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6E3AE1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0730" w14:paraId="0B0790C7" w14:textId="77777777" w:rsidTr="00EE0730">
        <w:trPr>
          <w:cantSplit/>
          <w:jc w:val="center"/>
        </w:trPr>
        <w:tc>
          <w:tcPr>
            <w:tcW w:w="3918" w:type="dxa"/>
            <w:vAlign w:val="center"/>
          </w:tcPr>
          <w:p w14:paraId="7F5CAD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217A23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659DCD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71D171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3C49EAE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7AC553C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 xml:space="preserve">, </w:t>
      </w:r>
      <w:r>
        <w:rPr>
          <w:sz w:val="28"/>
        </w:rPr>
        <w:lastRenderedPageBreak/>
        <w:t>приложение Д) оборот через магазин надстроек в базовом сценарии - 898 059 </w:t>
      </w:r>
      <w:r>
        <w:rPr>
          <w:i/>
          <w:sz w:val="28"/>
        </w:rPr>
        <w:t>E</w:t>
      </w:r>
      <w:r>
        <w:rPr>
          <w:i/>
          <w:sz w:val="28"/>
        </w:rPr>
        <w:t>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7F2B7AB7" w14:textId="77777777" w:rsidR="00EE0730" w:rsidRDefault="00401B73">
      <w:pPr>
        <w:pStyle w:val="3"/>
        <w:spacing w:before="360" w:after="360" w:line="360" w:lineRule="exact"/>
        <w:ind w:firstLine="709"/>
      </w:pPr>
      <w:bookmarkStart w:id="63" w:name="_606fa79e4d4f49d8da929021c2a978685b741ea"/>
      <w:bookmarkEnd w:id="62"/>
      <w:r>
        <w:rPr>
          <w:b/>
        </w:rPr>
        <w:t>2.2.5 Число потенциальных клиентов</w:t>
      </w:r>
    </w:p>
    <w:p w14:paraId="420FA9B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</w:t>
      </w:r>
      <w:r>
        <w:rPr>
          <w:sz w:val="28"/>
        </w:rPr>
        <w:t xml:space="preserve">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</w:t>
      </w:r>
      <w:r>
        <w:rPr>
          <w:sz w:val="28"/>
        </w:rPr>
        <w:t>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комиссии 2025/2026 [9].</w:t>
      </w:r>
    </w:p>
    <w:p w14:paraId="6DEE358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Занятость за пределами США оценена масштабом по числу занятых: 0,45 для Великобритании, Канады, Австралии и Ирлан</w:t>
      </w:r>
      <w:r>
        <w:rPr>
          <w:sz w:val="28"/>
        </w:rPr>
        <w:t xml:space="preserve">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допущение подтверждает. Доля МСП ЕС с наемными работниками принята 25 %.</w:t>
      </w:r>
    </w:p>
    <w:p w14:paraId="668885C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клиентские сегменты и коэффициенты с</w:t>
      </w:r>
      <w:r>
        <w:rPr>
          <w:sz w:val="28"/>
        </w:rPr>
        <w:t>ужения.</w:t>
      </w:r>
    </w:p>
    <w:p w14:paraId="1E805E4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11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EE0730" w14:paraId="11D82A0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3DADE5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533E7E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1F828F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6EC41F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4ED33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4AEA19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EE0730" w14:paraId="17793A1F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2CD157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7605D8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9574D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54CC3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6D01D3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A1F22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EE0730" w14:paraId="7EB48C6C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20B76E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8165F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D689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3FD4A3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5B8E8E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06FBA3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EE0730" w14:paraId="7E32BC69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6F7C08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44E3F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48E05A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61FE8F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DCCE3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384D07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EE0730" w14:paraId="27379FED" w14:textId="77777777" w:rsidTr="00EE0730">
        <w:trPr>
          <w:cantSplit/>
          <w:jc w:val="center"/>
        </w:trPr>
        <w:tc>
          <w:tcPr>
            <w:tcW w:w="1880" w:type="dxa"/>
            <w:vAlign w:val="center"/>
          </w:tcPr>
          <w:p w14:paraId="7B730B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07842B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7476B1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087CD8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899C8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7EA1F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BFF0F6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22FEC72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329CEE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EE0730" w14:paraId="1CA7029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15F310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8D9E6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4A648B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0E389B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2CB3E1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0BCEEE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730" w14:paraId="1AEDF897" w14:textId="77777777" w:rsidTr="00EE0730">
        <w:trPr>
          <w:cantSplit/>
          <w:jc w:val="center"/>
        </w:trPr>
        <w:tc>
          <w:tcPr>
            <w:tcW w:w="2954" w:type="dxa"/>
            <w:vAlign w:val="center"/>
          </w:tcPr>
          <w:p w14:paraId="4E1C41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2D1691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55E41D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2B5BAB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76CBD7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05153D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EE0730" w14:paraId="47F21842" w14:textId="77777777" w:rsidTr="00EE0730">
        <w:trPr>
          <w:cantSplit/>
          <w:jc w:val="center"/>
        </w:trPr>
        <w:tc>
          <w:tcPr>
            <w:tcW w:w="2954" w:type="dxa"/>
            <w:vAlign w:val="center"/>
          </w:tcPr>
          <w:p w14:paraId="366681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58445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E7C6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563B6A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07708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18EA2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EE0730" w14:paraId="631EA763" w14:textId="77777777" w:rsidTr="00EE0730">
        <w:trPr>
          <w:cantSplit/>
          <w:jc w:val="center"/>
        </w:trPr>
        <w:tc>
          <w:tcPr>
            <w:tcW w:w="2954" w:type="dxa"/>
            <w:vAlign w:val="center"/>
          </w:tcPr>
          <w:p w14:paraId="2D9974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731BA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6D5BC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0B5CD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6999FF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3E3BE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EE0730" w14:paraId="4827AF31" w14:textId="77777777" w:rsidTr="00EE0730">
        <w:trPr>
          <w:cantSplit/>
          <w:jc w:val="center"/>
        </w:trPr>
        <w:tc>
          <w:tcPr>
            <w:tcW w:w="2954" w:type="dxa"/>
            <w:vAlign w:val="center"/>
          </w:tcPr>
          <w:p w14:paraId="2A085F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1E371B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4313EC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6E5C1D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5EE01E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56F676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578C9B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5E0107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2FE4263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EE0730" w14:paraId="0E51B10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5E9A80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6846E9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037AA0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1266D6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730" w14:paraId="2CEC3C2C" w14:textId="77777777" w:rsidTr="00EE0730">
        <w:trPr>
          <w:cantSplit/>
          <w:jc w:val="center"/>
        </w:trPr>
        <w:tc>
          <w:tcPr>
            <w:tcW w:w="3939" w:type="dxa"/>
            <w:vAlign w:val="center"/>
          </w:tcPr>
          <w:p w14:paraId="6F001C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725AC9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1FE6EF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797F8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EE0730" w14:paraId="6AC80F38" w14:textId="77777777" w:rsidTr="00EE0730">
        <w:trPr>
          <w:cantSplit/>
          <w:jc w:val="center"/>
        </w:trPr>
        <w:tc>
          <w:tcPr>
            <w:tcW w:w="3939" w:type="dxa"/>
            <w:vAlign w:val="center"/>
          </w:tcPr>
          <w:p w14:paraId="7DCD3F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461A15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1BF73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58C3CE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EE0730" w14:paraId="12EAAA15" w14:textId="77777777" w:rsidTr="00EE0730">
        <w:trPr>
          <w:cantSplit/>
          <w:jc w:val="center"/>
        </w:trPr>
        <w:tc>
          <w:tcPr>
            <w:tcW w:w="3939" w:type="dxa"/>
            <w:vAlign w:val="center"/>
          </w:tcPr>
          <w:p w14:paraId="17FCD6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9CC08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037C2C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DC4D3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F8BA63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3B73995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5CCE7BE4" w14:textId="77777777" w:rsidR="00EE0730" w:rsidRDefault="00401B73">
      <w:pPr>
        <w:pStyle w:val="3"/>
        <w:spacing w:before="360" w:after="360" w:line="360" w:lineRule="exact"/>
        <w:ind w:firstLine="709"/>
      </w:pPr>
      <w:bookmarkStart w:id="64" w:name="_2314d5998da626860a70184e0b470b0b8504694"/>
      <w:bookmarkEnd w:id="63"/>
      <w:r>
        <w:rPr>
          <w:b/>
        </w:rPr>
        <w:t>2.2.6 Методики «сверху вниз» и «снизу вверх»</w:t>
      </w:r>
    </w:p>
    <w:p w14:paraId="7873B92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статистической базы 0,85; 1,00; 1,15. Далее применены доля пользователей, для которых ошибка в таблице критична (7; 10; 13 %), цифровая доступность </w:t>
      </w:r>
      <w:r>
        <w:rPr>
          <w:sz w:val="28"/>
        </w:rPr>
        <w:lastRenderedPageBreak/>
        <w:t xml:space="preserve">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0A924F5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</w:t>
      </w:r>
      <w:r>
        <w:rPr>
          <w:sz w:val="28"/>
        </w:rPr>
        <w:t xml:space="preserve"> сверху вниз и снизу вверх.</w:t>
      </w:r>
    </w:p>
    <w:p w14:paraId="29FB0F3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EE0730" w14:paraId="583E41B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1F8414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9179E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0A1A42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2C7D26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1A3DAB7F" w14:textId="77777777" w:rsidTr="00EE0730">
        <w:trPr>
          <w:cantSplit/>
          <w:jc w:val="center"/>
        </w:trPr>
        <w:tc>
          <w:tcPr>
            <w:tcW w:w="3685" w:type="dxa"/>
            <w:vAlign w:val="center"/>
          </w:tcPr>
          <w:p w14:paraId="676C52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41A09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482C9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713F08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EE0730" w14:paraId="5DD993A4" w14:textId="77777777" w:rsidTr="00EE0730">
        <w:trPr>
          <w:cantSplit/>
          <w:jc w:val="center"/>
        </w:trPr>
        <w:tc>
          <w:tcPr>
            <w:tcW w:w="3685" w:type="dxa"/>
            <w:vAlign w:val="center"/>
          </w:tcPr>
          <w:p w14:paraId="4AE8F3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65CC20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62F59B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034A8B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0730" w14:paraId="5D83E240" w14:textId="77777777" w:rsidTr="00EE0730">
        <w:trPr>
          <w:cantSplit/>
          <w:jc w:val="center"/>
        </w:trPr>
        <w:tc>
          <w:tcPr>
            <w:tcW w:w="3685" w:type="dxa"/>
            <w:vAlign w:val="center"/>
          </w:tcPr>
          <w:p w14:paraId="7F01E3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0680BB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13A7F0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2CBCAE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0730" w14:paraId="01160E43" w14:textId="77777777" w:rsidTr="00EE0730">
        <w:trPr>
          <w:cantSplit/>
          <w:jc w:val="center"/>
        </w:trPr>
        <w:tc>
          <w:tcPr>
            <w:tcW w:w="3685" w:type="dxa"/>
            <w:vAlign w:val="center"/>
          </w:tcPr>
          <w:p w14:paraId="278B9E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25D80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482159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4284F0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462DDF8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68E4366C" w14:textId="77777777" w:rsidR="00EE0730" w:rsidRDefault="00401B73">
      <w:pPr>
        <w:pStyle w:val="3"/>
        <w:spacing w:before="360" w:after="360" w:line="360" w:lineRule="exact"/>
        <w:ind w:firstLine="709"/>
      </w:pPr>
      <w:bookmarkStart w:id="65" w:name="_42bac9f10c820a94a4112d44417ea6b5d14bf7d"/>
      <w:bookmarkEnd w:id="64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1608BB6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</w:t>
      </w:r>
      <w:r>
        <w:rPr>
          <w:sz w:val="28"/>
        </w:rPr>
        <w:t>ента из раздела 2.3; достижимая доля трафика для нового сайта принята 0,5 %, 1,5 % и 4 % (допущение Д-12) с учетом того, что канал строится с нуля.</w:t>
      </w:r>
    </w:p>
    <w:p w14:paraId="6809528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платящие и выручка по тарифам, базовый сценарий, в месяц.</w:t>
      </w:r>
    </w:p>
    <w:p w14:paraId="48AFDA2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15 – Платящие и</w:t>
      </w:r>
      <w:r>
        <w:rPr>
          <w:sz w:val="28"/>
        </w:rPr>
        <w:t xml:space="preserve">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EE0730" w14:paraId="4049A5C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D513D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0C157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243B6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64132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5E4CCD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436622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730" w14:paraId="374CB425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646A13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47307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BE35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3B1FED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2D4FA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4F958C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EE0730" w14:paraId="667D8774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14A7CA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420DD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7BF0D7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619B4E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1E1E1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0441AC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EE0730" w14:paraId="0700BC11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78C265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4AA88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2D567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68DA37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169703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3A6D1D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EE0730" w14:paraId="3993AD75" w14:textId="77777777" w:rsidTr="00EE0730">
        <w:trPr>
          <w:cantSplit/>
          <w:jc w:val="center"/>
        </w:trPr>
        <w:tc>
          <w:tcPr>
            <w:tcW w:w="1609" w:type="dxa"/>
            <w:vAlign w:val="center"/>
          </w:tcPr>
          <w:p w14:paraId="423B96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02F8E5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183FC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F85FA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31D68A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0E85AE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71723DA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46B48CA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1783EFA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EE0730" w14:paraId="0BEB672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3B8DB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4737A7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3D2FE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730E6F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35D3735E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60E0EA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2F96FE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4EA6D6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718FD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EE0730" w14:paraId="7D80C68B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0BFDA6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CF4F5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7C7BAA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2F3ACA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EE0730" w14:paraId="6269FFED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504DB5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503655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F841B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1A204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EE0730" w14:paraId="3465F966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178C15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740F26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43954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2658B6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0730" w14:paraId="0188196F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471D88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52F799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7FC02F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0AF8B0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0730" w14:paraId="1F686BFB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5D4457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1EACC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47C225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7E3702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0730" w14:paraId="20454F1A" w14:textId="77777777" w:rsidTr="00EE0730">
        <w:trPr>
          <w:cantSplit/>
          <w:jc w:val="center"/>
        </w:trPr>
        <w:tc>
          <w:tcPr>
            <w:tcW w:w="4516" w:type="dxa"/>
            <w:vAlign w:val="center"/>
          </w:tcPr>
          <w:p w14:paraId="04033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96AB6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5DE8B4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357F4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DF8535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AA2019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</w:t>
      </w:r>
      <w:r>
        <w:rPr>
          <w:sz w:val="28"/>
        </w:rPr>
        <w:t>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</w:t>
      </w:r>
      <w:r>
        <w:rPr>
          <w:sz w:val="28"/>
        </w:rPr>
        <w:t>ывы) в этой работе не собирались и вынесены в приложение Б.</w:t>
      </w:r>
    </w:p>
    <w:p w14:paraId="1424585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предлагает считать число сделок по числу отзывов: сделки равны отзывам, деленным на долю покупателей, оставляющих отзыв (10 %, 5 % и 2 % дл</w:t>
      </w:r>
      <w:r>
        <w:rPr>
          <w:sz w:val="28"/>
        </w:rPr>
        <w:t xml:space="preserve">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конкуренту, у которого известны и число </w:t>
      </w:r>
      <w:r>
        <w:rPr>
          <w:sz w:val="28"/>
        </w:rPr>
        <w:t>отзывов, и заявленное число клиентов.</w:t>
      </w:r>
    </w:p>
    <w:p w14:paraId="515E1B4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отзывов).</w:t>
      </w:r>
    </w:p>
    <w:p w14:paraId="224987E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EE0730" w14:paraId="7C55131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79EF6E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716481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</w:t>
            </w:r>
            <w:r>
              <w:rPr>
                <w:b/>
                <w:sz w:val="24"/>
              </w:rPr>
              <w:t>ыв</w:t>
            </w:r>
          </w:p>
        </w:tc>
        <w:tc>
          <w:tcPr>
            <w:tcW w:w="1073" w:type="dxa"/>
            <w:vAlign w:val="center"/>
          </w:tcPr>
          <w:p w14:paraId="37CC1B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2C3A81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5B9679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36CD4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EE0730" w14:paraId="2F1589A3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66C987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5C69FE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696123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4E8EE5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5B08AC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76CCEF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EE0730" w14:paraId="7F6E9B52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684E0E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1598C2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205B3D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6763AF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764411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2C5CCE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EE0730" w14:paraId="4DAD073B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51498D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0DC74D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3203A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16E8D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193051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6DA0D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01FB437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1F580EB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 xml:space="preserve">), а число отзывов используется как нижняя граница активности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</w:t>
      </w:r>
      <w:r>
        <w:rPr>
          <w:sz w:val="28"/>
        </w:rPr>
        <w:t xml:space="preserve">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</w:t>
      </w:r>
      <w:r>
        <w:rPr>
          <w:sz w:val="28"/>
        </w:rPr>
        <w:t xml:space="preserve"> трафику и потенциальным клиентам.</w:t>
      </w:r>
    </w:p>
    <w:p w14:paraId="10384358" w14:textId="77777777" w:rsidR="00EE0730" w:rsidRDefault="00401B73">
      <w:pPr>
        <w:pStyle w:val="3"/>
        <w:spacing w:before="360" w:after="360" w:line="360" w:lineRule="exact"/>
        <w:ind w:firstLine="709"/>
      </w:pPr>
      <w:bookmarkStart w:id="66" w:name="_62882a27ae1c57302eff280b02701a311900947"/>
      <w:bookmarkEnd w:id="65"/>
      <w:r>
        <w:rPr>
          <w:b/>
        </w:rPr>
        <w:t>2.2.8 Поисковый спрос: контрольный русскоязычный сегмент</w:t>
      </w:r>
    </w:p>
    <w:p w14:paraId="597C436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</w:t>
      </w:r>
      <w:r>
        <w:rPr>
          <w:sz w:val="28"/>
        </w:rPr>
        <w:t>ному русскоязычному сегменту, а не к основной территории.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F33E99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</w:t>
      </w:r>
      <w:r>
        <w:rPr>
          <w:sz w:val="28"/>
        </w:rPr>
        <w:t>ставлено: семантическое ядро расчета и показатели спроса.</w:t>
      </w:r>
    </w:p>
    <w:p w14:paraId="55943D4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EE0730" w14:paraId="3188F54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32FF08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7CE8D8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BB525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F6570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EE0730" w14:paraId="49981098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6E3641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28107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1B14E1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B0B3F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EE0730" w14:paraId="517C2ECB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69C16B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3C3808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4CA4B7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61868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EE0730" w14:paraId="19C45772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241BFE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0F6F6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D5BB7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42A39C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EE0730" w14:paraId="5E03FE08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1C5B6F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7AD17F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2136B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4E20D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EE0730" w14:paraId="79EE48B0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5A3561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4CED61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49C06E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765019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EE0730" w14:paraId="4DAB71A4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456793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18DCB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27C1F0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56386C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EE0730" w14:paraId="1E33E35E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453379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2CF6D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4AB586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10815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EE0730" w14:paraId="0833A62C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47A641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0186B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53D37B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3470F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EE0730" w14:paraId="72D5E12D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407A97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3A1918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FD33B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590E6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EE0730" w14:paraId="15A8C84B" w14:textId="77777777" w:rsidTr="00EE0730">
        <w:trPr>
          <w:cantSplit/>
          <w:jc w:val="center"/>
        </w:trPr>
        <w:tc>
          <w:tcPr>
            <w:tcW w:w="2424" w:type="dxa"/>
            <w:vAlign w:val="center"/>
          </w:tcPr>
          <w:p w14:paraId="122C69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CD7E1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10E7B7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247E20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071894D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</w:t>
      </w:r>
      <w:r>
        <w:rPr>
          <w:sz w:val="28"/>
        </w:rPr>
        <w:t xml:space="preserve">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5512499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</w:t>
      </w:r>
      <w:r>
        <w:rPr>
          <w:sz w:val="28"/>
        </w:rPr>
        <w:t xml:space="preserve">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</w:t>
      </w:r>
      <w:r>
        <w:rPr>
          <w:sz w:val="28"/>
        </w:rPr>
        <w:t xml:space="preserve">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399E88D0" w14:textId="77777777" w:rsidR="00EE0730" w:rsidRDefault="00401B73">
      <w:pPr>
        <w:pStyle w:val="3"/>
        <w:spacing w:before="360" w:after="360" w:line="360" w:lineRule="exact"/>
        <w:ind w:firstLine="709"/>
      </w:pPr>
      <w:bookmarkStart w:id="67" w:name="_2c7ec3ecf17663584d0d27e07e31cbd2a0948cf"/>
      <w:bookmarkEnd w:id="66"/>
      <w:r>
        <w:rPr>
          <w:b/>
        </w:rPr>
        <w:t>2.2.9 Проверка платежеспособности</w:t>
      </w:r>
    </w:p>
    <w:p w14:paraId="11F374A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</w:t>
      </w:r>
      <w:r>
        <w:rPr>
          <w:sz w:val="28"/>
        </w:rPr>
        <w:t xml:space="preserve">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[10]-[11].</w:t>
      </w:r>
    </w:p>
    <w:p w14:paraId="43CFAD8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11419D2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EE0730" w14:paraId="40E5621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1D363A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4466AB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31D13B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2DC3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151B75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  <w:tc>
          <w:tcPr>
            <w:tcW w:w="1302" w:type="dxa"/>
            <w:vAlign w:val="center"/>
          </w:tcPr>
          <w:p w14:paraId="59738C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EE0730" w14:paraId="5ECFE464" w14:textId="77777777" w:rsidTr="00EE0730">
        <w:trPr>
          <w:cantSplit/>
          <w:jc w:val="center"/>
        </w:trPr>
        <w:tc>
          <w:tcPr>
            <w:tcW w:w="3387" w:type="dxa"/>
            <w:vAlign w:val="center"/>
          </w:tcPr>
          <w:p w14:paraId="3AF0A8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D83E8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08689B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303194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790BA9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4F7537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EE0730" w14:paraId="59609B2D" w14:textId="77777777" w:rsidTr="00EE0730">
        <w:trPr>
          <w:cantSplit/>
          <w:jc w:val="center"/>
        </w:trPr>
        <w:tc>
          <w:tcPr>
            <w:tcW w:w="3387" w:type="dxa"/>
            <w:vAlign w:val="center"/>
          </w:tcPr>
          <w:p w14:paraId="6879CB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23812B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D77F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6E9790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4795E8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CF26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EE0730" w14:paraId="119E95B5" w14:textId="77777777" w:rsidTr="00EE0730">
        <w:trPr>
          <w:cantSplit/>
          <w:jc w:val="center"/>
        </w:trPr>
        <w:tc>
          <w:tcPr>
            <w:tcW w:w="3387" w:type="dxa"/>
            <w:vAlign w:val="center"/>
          </w:tcPr>
          <w:p w14:paraId="6A2DFE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019185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6BB63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DDA9F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671A92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16819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EE0730" w14:paraId="31F87AFC" w14:textId="77777777" w:rsidTr="00EE0730">
        <w:trPr>
          <w:cantSplit/>
          <w:jc w:val="center"/>
        </w:trPr>
        <w:tc>
          <w:tcPr>
            <w:tcW w:w="3387" w:type="dxa"/>
            <w:vAlign w:val="center"/>
          </w:tcPr>
          <w:p w14:paraId="0BE1FD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77BC49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0D4CBD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54042F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3F9BCB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56CA82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492F4C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найдены позднее и приведены в приложении Д; цена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в изученных источниках не зафиксирована.</w:t>
      </w:r>
    </w:p>
    <w:p w14:paraId="34C5715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159960B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EE0730" w14:paraId="78FA7B2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3820CF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5DB726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563D18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00F1E4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AC5FF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6350EEEE" w14:textId="77777777" w:rsidTr="00EE0730">
        <w:trPr>
          <w:cantSplit/>
          <w:jc w:val="center"/>
        </w:trPr>
        <w:tc>
          <w:tcPr>
            <w:tcW w:w="2921" w:type="dxa"/>
            <w:vAlign w:val="center"/>
          </w:tcPr>
          <w:p w14:paraId="3C528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61348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CC49D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DE09E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3D3633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0730" w14:paraId="6C565E0E" w14:textId="77777777" w:rsidTr="00EE0730">
        <w:trPr>
          <w:cantSplit/>
          <w:jc w:val="center"/>
        </w:trPr>
        <w:tc>
          <w:tcPr>
            <w:tcW w:w="2921" w:type="dxa"/>
            <w:vAlign w:val="center"/>
          </w:tcPr>
          <w:p w14:paraId="32EB1A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006AF5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22639D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628E9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146B1D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EE0730" w14:paraId="0FE087AF" w14:textId="77777777" w:rsidTr="00EE0730">
        <w:trPr>
          <w:cantSplit/>
          <w:jc w:val="center"/>
        </w:trPr>
        <w:tc>
          <w:tcPr>
            <w:tcW w:w="2921" w:type="dxa"/>
            <w:vAlign w:val="center"/>
          </w:tcPr>
          <w:p w14:paraId="48633A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21CD93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66A61A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D5845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E69E7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0730" w14:paraId="468EFE62" w14:textId="77777777" w:rsidTr="00EE0730">
        <w:trPr>
          <w:cantSplit/>
          <w:jc w:val="center"/>
        </w:trPr>
        <w:tc>
          <w:tcPr>
            <w:tcW w:w="2921" w:type="dxa"/>
            <w:vAlign w:val="center"/>
          </w:tcPr>
          <w:p w14:paraId="33C20F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36E513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0D2607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06F78C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61C7BC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6C1C27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расчетные допущения, заданные по ценовому коридору конкурентов.</w:t>
      </w:r>
    </w:p>
    <w:p w14:paraId="024EAA1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</w:t>
      </w:r>
      <w:r>
        <w:rPr>
          <w:sz w:val="28"/>
        </w:rPr>
        <w:t>21 представлено: окупаемость покупки для клиента.</w:t>
      </w:r>
    </w:p>
    <w:p w14:paraId="1EE04A9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EE0730" w14:paraId="696E4DE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1D9A3D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413A17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6C918E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270D13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3BACA6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6D09794C" w14:textId="77777777" w:rsidTr="00EE0730">
        <w:trPr>
          <w:cantSplit/>
          <w:jc w:val="center"/>
        </w:trPr>
        <w:tc>
          <w:tcPr>
            <w:tcW w:w="2445" w:type="dxa"/>
            <w:vAlign w:val="center"/>
          </w:tcPr>
          <w:p w14:paraId="47AF71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30ADD2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176B19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2C462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42F932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730" w14:paraId="6D9B16A0" w14:textId="77777777" w:rsidTr="00EE0730">
        <w:trPr>
          <w:cantSplit/>
          <w:jc w:val="center"/>
        </w:trPr>
        <w:tc>
          <w:tcPr>
            <w:tcW w:w="2445" w:type="dxa"/>
            <w:vAlign w:val="center"/>
          </w:tcPr>
          <w:p w14:paraId="1F7F44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706E38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4F81AB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3CA7C4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0B2034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730" w14:paraId="13FB3960" w14:textId="77777777" w:rsidTr="00EE0730">
        <w:trPr>
          <w:cantSplit/>
          <w:jc w:val="center"/>
        </w:trPr>
        <w:tc>
          <w:tcPr>
            <w:tcW w:w="2445" w:type="dxa"/>
            <w:vAlign w:val="center"/>
          </w:tcPr>
          <w:p w14:paraId="71BFF0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B7E6D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6C3BF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527950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130A7A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EE0730" w14:paraId="7CB35AD2" w14:textId="77777777" w:rsidTr="00EE0730">
        <w:trPr>
          <w:cantSplit/>
          <w:jc w:val="center"/>
        </w:trPr>
        <w:tc>
          <w:tcPr>
            <w:tcW w:w="2445" w:type="dxa"/>
            <w:vAlign w:val="center"/>
          </w:tcPr>
          <w:p w14:paraId="27D4CA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29564F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6F3C3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403E0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53D064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07B034E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0DEA839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78C82E58" w14:textId="77777777" w:rsidR="00EE0730" w:rsidRDefault="00401B73">
      <w:pPr>
        <w:pStyle w:val="3"/>
        <w:spacing w:before="360" w:after="360" w:line="360" w:lineRule="exact"/>
        <w:ind w:firstLine="709"/>
      </w:pPr>
      <w:bookmarkStart w:id="68" w:name="_8d34778965163a5752bc27698d1f7e786ff5c87"/>
      <w:bookmarkEnd w:id="67"/>
      <w:r>
        <w:rPr>
          <w:b/>
        </w:rPr>
        <w:t>2.2.10 Сведение методов и итоговый диапазон</w:t>
      </w:r>
    </w:p>
    <w:p w14:paraId="32A6E00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46ED425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716B64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EE0730" w14:paraId="14B80AF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D5AD3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007940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6AEC4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39BFF8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0EAB4EDA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738883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573588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3BB8B0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745DF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EE0730" w14:paraId="5809EB6E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5CFCC1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67A8C5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0A49A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55CA96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EE0730" w14:paraId="7C250CCE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0F99CA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1A0148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3E42A2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1D7066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EE0730" w14:paraId="00623001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346933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2E86D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9BE42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430A62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EE0730" w14:paraId="0B508305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51D83E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FE0A2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17C470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6623ED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E0730" w14:paraId="7966F3BA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2ABF0C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7E3FAD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BFBEE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3AEB8C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EE0730" w14:paraId="66587BA8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7DA11F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2953B7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0BAE88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41B20A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EE0730" w14:paraId="040A3AE9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6B8CCA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132F3A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15F340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300327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EE0730" w14:paraId="15AA1360" w14:textId="77777777" w:rsidTr="00EE0730">
        <w:trPr>
          <w:cantSplit/>
          <w:jc w:val="center"/>
        </w:trPr>
        <w:tc>
          <w:tcPr>
            <w:tcW w:w="4343" w:type="dxa"/>
            <w:vAlign w:val="center"/>
          </w:tcPr>
          <w:p w14:paraId="1782B6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0C9FBB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6F9E0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1B3685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38B5FCC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344 341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38AE386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0EB69B6A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05A0D43" wp14:editId="79BBBBBF">
            <wp:extent cx="5334000" cy="2992243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74FCBD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3910A03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4DDF821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128DE4C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88F546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EE0730" w14:paraId="7167F4D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DA5D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3EE815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6899D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730" w14:paraId="1FE97CF3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3C27F6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6425A1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12A6B1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EE0730" w14:paraId="1EFF00F6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5B6B34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AC2F0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39324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EE0730" w14:paraId="0CBF678C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37D4AB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74BC32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72E9C1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EE0730" w14:paraId="1C3E27EC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25F430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23E6A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61F8AE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EE0730" w14:paraId="5E652415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178E58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AD60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F9190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EE0730" w14:paraId="00F70F4F" w14:textId="77777777" w:rsidTr="00EE0730">
        <w:trPr>
          <w:cantSplit/>
          <w:jc w:val="center"/>
        </w:trPr>
        <w:tc>
          <w:tcPr>
            <w:tcW w:w="3069" w:type="dxa"/>
            <w:vAlign w:val="center"/>
          </w:tcPr>
          <w:p w14:paraId="692626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778E94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33D80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2112FF0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70CF55C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5D1AF0F9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1E8A9E" wp14:editId="58B8AF88">
            <wp:extent cx="5334000" cy="2471853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B66BB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7DC111C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72D5386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</w:t>
      </w:r>
      <w:r>
        <w:rPr>
          <w:sz w:val="28"/>
        </w:rPr>
        <w:lastRenderedPageBreak/>
        <w:t>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8E160D1" w14:textId="77777777" w:rsidR="00EE0730" w:rsidRDefault="00401B73">
      <w:pPr>
        <w:pStyle w:val="3"/>
        <w:spacing w:before="360" w:after="360" w:line="360" w:lineRule="exact"/>
        <w:ind w:firstLine="709"/>
      </w:pPr>
      <w:bookmarkStart w:id="69" w:name="_e6e1aac57bb528344b9009e4599364161f48047"/>
      <w:bookmarkEnd w:id="68"/>
      <w:r>
        <w:rPr>
          <w:b/>
        </w:rPr>
        <w:t>2.2.11 Сопоставление с целями и бюджетом проекта</w:t>
      </w:r>
    </w:p>
    <w:p w14:paraId="794C21F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78BF09A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53E2CD5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EE0730" w14:paraId="6DE3EED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3EEC9C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16346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730FB7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3CF506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1F0A6C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EE0730" w14:paraId="2808DF62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5C4E32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3F067351" w14:textId="77777777" w:rsidR="00EE0730" w:rsidRDefault="00EE073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582C3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349C1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6335F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EE0730" w14:paraId="49799F79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776E6C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624613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357309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1933C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73100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E0730" w14:paraId="31F8A19A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59E7CD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CC2D06F" w14:textId="77777777" w:rsidR="00EE0730" w:rsidRDefault="00EE073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8C309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7D54BD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36F00B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EE0730" w14:paraId="3BC5CD2D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2A5C68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361A9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351E23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603D02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1FA298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0730" w14:paraId="1148E1EF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2E5D00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0F3AC6F" w14:textId="77777777" w:rsidR="00EE0730" w:rsidRDefault="00EE073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5F2AE5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0BB375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7EA169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E0730" w14:paraId="22A61B7A" w14:textId="77777777" w:rsidTr="00EE0730">
        <w:trPr>
          <w:cantSplit/>
          <w:jc w:val="center"/>
        </w:trPr>
        <w:tc>
          <w:tcPr>
            <w:tcW w:w="3875" w:type="dxa"/>
            <w:vAlign w:val="center"/>
          </w:tcPr>
          <w:p w14:paraId="341054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717A580D" w14:textId="77777777" w:rsidR="00EE0730" w:rsidRDefault="00EE0730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D90E7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3B189D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A567A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5978D9C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0C47ABE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349B1D2E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32CFF8" wp14:editId="78613595">
            <wp:extent cx="5334000" cy="2341756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BB3A2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Накопление регистраций и платящих по сценариям против целей (оптимистичная линия правой части выходит за шкалу)</w:t>
      </w:r>
    </w:p>
    <w:p w14:paraId="52B2350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19A9C92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</w:t>
      </w:r>
      <w:r>
        <w:rPr>
          <w:sz w:val="28"/>
        </w:rPr>
        <w:t>ре рисков.</w:t>
      </w:r>
    </w:p>
    <w:p w14:paraId="2196B510" w14:textId="77777777" w:rsidR="00EE0730" w:rsidRDefault="00401B73">
      <w:pPr>
        <w:pStyle w:val="3"/>
        <w:spacing w:before="360" w:after="360" w:line="360" w:lineRule="exact"/>
        <w:ind w:firstLine="709"/>
      </w:pPr>
      <w:bookmarkStart w:id="70" w:name="_6a64c25cd48aeb5a2bf3dc411d56d805a6b5d7e"/>
      <w:bookmarkEnd w:id="69"/>
      <w:r>
        <w:rPr>
          <w:b/>
        </w:rPr>
        <w:t>2.2.12 Чувствительность и проверка расчетов</w:t>
      </w:r>
    </w:p>
    <w:p w14:paraId="2DACDCC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5B9DF64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8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55FE395E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45182D3" wp14:editId="0614AF80">
            <wp:extent cx="5334000" cy="2471853"/>
            <wp:effectExtent l="0" t="0" r="0" b="0"/>
            <wp:docPr id="1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EBA5BD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8 – Чувствительность числа платящих за 4 месяца к параметрам воронки</w:t>
      </w:r>
    </w:p>
    <w:p w14:paraId="2F420E4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142B036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512F3E92" w14:textId="77777777" w:rsidR="00EE0730" w:rsidRDefault="00401B73">
      <w:pPr>
        <w:pStyle w:val="3"/>
        <w:spacing w:before="360" w:after="360" w:line="360" w:lineRule="exact"/>
        <w:ind w:firstLine="709"/>
      </w:pPr>
      <w:bookmarkStart w:id="71" w:name="_8cdf61ec50cc46d2aaeadce1b560fea28ea116e"/>
      <w:bookmarkEnd w:id="70"/>
      <w:r>
        <w:rPr>
          <w:b/>
        </w:rPr>
        <w:t>2.2.13 Ограничения оценки</w:t>
      </w:r>
    </w:p>
    <w:p w14:paraId="1C8035F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вне США оценена масштабом по занятости США и проверена по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(приложение Д); поисковая методика применена к русскоязычному сегменту. Все эти допущения перечислены в приложении А, а н</w:t>
      </w:r>
      <w:r>
        <w:rPr>
          <w:sz w:val="28"/>
        </w:rPr>
        <w:t>едостающие данные - в приложении Б.</w:t>
      </w:r>
    </w:p>
    <w:p w14:paraId="7DA21C4A" w14:textId="77777777" w:rsidR="00EE0730" w:rsidRDefault="00401B73">
      <w:pPr>
        <w:pStyle w:val="2"/>
        <w:spacing w:before="360" w:after="360" w:line="360" w:lineRule="exact"/>
        <w:ind w:firstLine="709"/>
      </w:pPr>
      <w:bookmarkStart w:id="72" w:name="_75b104b689e6811af0911127329a546b31abbbd"/>
      <w:bookmarkStart w:id="73" w:name="_Toc242030976"/>
      <w:bookmarkEnd w:id="71"/>
      <w:bookmarkEnd w:id="57"/>
      <w:r>
        <w:rPr>
          <w:b/>
          <w:sz w:val="28"/>
        </w:rPr>
        <w:lastRenderedPageBreak/>
        <w:t>2.3 Ответы на контрольные вопросы</w:t>
      </w:r>
      <w:bookmarkEnd w:id="73"/>
    </w:p>
    <w:p w14:paraId="4F24367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3B4B8A77" w14:textId="77777777" w:rsidR="00EE0730" w:rsidRDefault="00401B73">
      <w:pPr>
        <w:pStyle w:val="3"/>
        <w:spacing w:before="360" w:after="360" w:line="360" w:lineRule="exact"/>
        <w:ind w:firstLine="709"/>
      </w:pPr>
      <w:bookmarkStart w:id="74" w:name="_06422f7af54f54453dc220bd4fce4d21d5e352a"/>
      <w:r>
        <w:rPr>
          <w:b/>
        </w:rPr>
        <w:t>2.3.1 К</w:t>
      </w:r>
      <w:r>
        <w:rPr>
          <w:b/>
        </w:rPr>
        <w:t xml:space="preserve">онтрольные вопросы оценки по данным </w:t>
      </w:r>
      <w:r>
        <w:rPr>
          <w:b/>
          <w:i/>
        </w:rPr>
        <w:t>Similarweb</w:t>
      </w:r>
    </w:p>
    <w:p w14:paraId="5C0BD96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4D9F82DB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</w:t>
      </w:r>
      <w:r>
        <w:rPr>
          <w:i/>
          <w:sz w:val="28"/>
        </w:rPr>
        <w:t>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7B6BE7DE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75AB2775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весь мир, весь трафик, один снимок 03.10.2026.</w:t>
      </w:r>
    </w:p>
    <w:p w14:paraId="42159E6D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Разделены ли общий трафик, </w:t>
      </w:r>
      <w:r>
        <w:rPr>
          <w:sz w:val="28"/>
        </w:rPr>
        <w:t>трафик целевой страны и трафик релевантных каналов? Да, но география по топ-5 стран (нижняя оценка); три доли показаны в таблице 7.</w:t>
      </w:r>
    </w:p>
    <w:p w14:paraId="526B9D3A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057BADEA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74CB9670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9, коммерческий коэффициент 0,109 взят из ЛР1.</w:t>
      </w:r>
    </w:p>
    <w:p w14:paraId="41573BE0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4AA0DD83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85EBBF7" w14:textId="77777777" w:rsidR="00EE0730" w:rsidRDefault="00401B73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055DB04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</w:t>
      </w:r>
      <w:r>
        <w:rPr>
          <w:sz w:val="28"/>
        </w:rPr>
        <w:t>, потенциальные клиенты, воронка, поиск); построена цифровая воронка; сделаны три сценария; проверена платежеспособность; итог оформлен диапазоном с ограничениями.</w:t>
      </w:r>
    </w:p>
    <w:p w14:paraId="763F3F98" w14:textId="77777777" w:rsidR="00EE0730" w:rsidRDefault="00401B73">
      <w:pPr>
        <w:pStyle w:val="3"/>
        <w:spacing w:before="360" w:after="360" w:line="360" w:lineRule="exact"/>
        <w:ind w:firstLine="709"/>
      </w:pPr>
      <w:bookmarkStart w:id="75" w:name="_72026da1879a87af649d24bee854ab93a98e25e"/>
      <w:bookmarkEnd w:id="74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73779AD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</w:t>
      </w:r>
      <w:r>
        <w:rPr>
          <w:sz w:val="28"/>
        </w:rPr>
        <w:t>одики сценарной оценки [2] (раздел 13) проверен по тексту отчета. По каждому пункту указано, где в работе выполнено требование.</w:t>
      </w:r>
    </w:p>
    <w:p w14:paraId="4E7BDDE1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географические границы рынка? Да, границы перенесены из ЛР1 без изменений (раздел 2.1).</w:t>
      </w:r>
    </w:p>
    <w:p w14:paraId="00FBEE5D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</w:t>
      </w:r>
      <w:r>
        <w:rPr>
          <w:sz w:val="28"/>
        </w:rPr>
        <w:t xml:space="preserve">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5BF40F4B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</w:t>
      </w:r>
      <w:r>
        <w:rPr>
          <w:sz w:val="28"/>
        </w:rPr>
        <w:t>й выгрузки собраны в журнале приложения Е.</w:t>
      </w:r>
    </w:p>
    <w:p w14:paraId="3CFBA237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стран, доля релевантного содержания и коэффициент качества (таблица 7).</w:t>
      </w:r>
    </w:p>
    <w:p w14:paraId="1C8AE17D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</w:t>
      </w:r>
      <w:r>
        <w:rPr>
          <w:sz w:val="28"/>
        </w:rPr>
        <w:t>, а не только общая посещаемость домена? Да, по топ-5 стран каждого сайта (таблица 8); ограничение топ-5 названо и дает нижнюю оценку.</w:t>
      </w:r>
    </w:p>
    <w:p w14:paraId="16F93328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Заданы ли три сценария с разными коэффициентами? Да, осторожный, базовый и оптимистичный сценарии во всех книгах; значени</w:t>
      </w:r>
      <w:r>
        <w:rPr>
          <w:sz w:val="28"/>
        </w:rPr>
        <w:t>я параметров в приложении А.</w:t>
      </w:r>
    </w:p>
    <w:p w14:paraId="712C4897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Пояснены ли коэффициенты конверсии, среднего чека и частоты покупки? Да, допущения Д-09, Д-12 и тарифы ПЗ1 в приложении А; для платящего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4AE9B880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Показан ли диапазон, а не одно </w:t>
      </w:r>
      <w:r>
        <w:rPr>
          <w:sz w:val="28"/>
        </w:rPr>
        <w:t xml:space="preserve">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0357D2DB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И); рекламного кабинета у автора нет.</w:t>
      </w:r>
    </w:p>
    <w:p w14:paraId="5B40D28E" w14:textId="77777777" w:rsidR="00EE0730" w:rsidRDefault="00401B73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60DA77D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383530CD" w14:textId="77777777" w:rsidR="00EE0730" w:rsidRDefault="00401B73">
      <w:pPr>
        <w:pStyle w:val="3"/>
        <w:spacing w:before="360" w:after="360" w:line="360" w:lineRule="exact"/>
        <w:ind w:firstLine="709"/>
      </w:pPr>
      <w:bookmarkStart w:id="76" w:name="_dc1f97c8fc945f9da2330408593618e8aab5244"/>
      <w:bookmarkEnd w:id="75"/>
      <w:r>
        <w:rPr>
          <w:b/>
        </w:rPr>
        <w:t>2.3.3 Контрольный перечень оценки через поисковый спрос</w:t>
      </w:r>
    </w:p>
    <w:p w14:paraId="6B9E084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28B17E64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3C4A8517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9.</w:t>
      </w:r>
    </w:p>
    <w:p w14:paraId="11E09721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7012834F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114461FE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076FFD28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6E4F9DA1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7F5F08DE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9 (индекс коммерческого интереса).</w:t>
      </w:r>
    </w:p>
    <w:p w14:paraId="7BE435B0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7CECA9AE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Рассчитаны минимум три сценария объема рынка. Выполнено: три сценария во всех методиках.</w:t>
      </w:r>
    </w:p>
    <w:p w14:paraId="1E366516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27D0AD9F" w14:textId="77777777" w:rsidR="00EE0730" w:rsidRDefault="00401B73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0BA1822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И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4E0BFB3F" w14:textId="77777777" w:rsidR="00EE0730" w:rsidRDefault="00401B73">
      <w:pPr>
        <w:pStyle w:val="3"/>
        <w:spacing w:before="360" w:after="360" w:line="360" w:lineRule="exact"/>
        <w:ind w:firstLine="709"/>
      </w:pPr>
      <w:bookmarkStart w:id="77" w:name="_8eeb734868b47f4a4dff1d459949a58f81b4d57"/>
      <w:bookmarkEnd w:id="76"/>
      <w:r>
        <w:rPr>
          <w:b/>
        </w:rPr>
        <w:t>2.3.4 Контрольный перечень оценки через количество потенциальных клиентов</w:t>
      </w:r>
    </w:p>
    <w:p w14:paraId="3CB2863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27D4B0A6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258985A8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27D93E19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5430042C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11).</w:t>
      </w:r>
    </w:p>
    <w:p w14:paraId="511CE393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5C536534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</w:t>
      </w:r>
      <w:r>
        <w:rPr>
          <w:sz w:val="28"/>
        </w:rPr>
        <w:t>товых покупать онлайн 60-70 %.</w:t>
      </w:r>
    </w:p>
    <w:p w14:paraId="065E5DD3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6D422AA3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коридор конкурентов (раздел 2.9); пилотных данных нет.</w:t>
      </w:r>
    </w:p>
    <w:p w14:paraId="1E6A97E4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13.</w:t>
      </w:r>
    </w:p>
    <w:p w14:paraId="7A51D639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 ли расчет с поисковым спросом, </w:t>
      </w:r>
      <w:r>
        <w:rPr>
          <w:i/>
          <w:sz w:val="28"/>
        </w:rPr>
        <w:t>S</w:t>
      </w:r>
      <w:r>
        <w:rPr>
          <w:i/>
          <w:sz w:val="28"/>
        </w:rPr>
        <w:t>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30944517" w14:textId="77777777" w:rsidR="00EE0730" w:rsidRDefault="00401B73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Указаны ли ограничения и источники данных? Да, раздел 2.13 и список источников.</w:t>
      </w:r>
    </w:p>
    <w:p w14:paraId="432B4AE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6EE5B864" w14:textId="77777777" w:rsidR="00EE0730" w:rsidRDefault="00401B73">
      <w:pPr>
        <w:pStyle w:val="2"/>
        <w:spacing w:before="360" w:after="360" w:line="360" w:lineRule="exact"/>
        <w:ind w:firstLine="709"/>
      </w:pPr>
      <w:bookmarkStart w:id="78" w:name="_15fb5201fcc268002cd8d4328ae9dba70af47e1"/>
      <w:bookmarkStart w:id="79" w:name="_Toc242030977"/>
      <w:bookmarkEnd w:id="77"/>
      <w:bookmarkEnd w:id="72"/>
      <w:r>
        <w:rPr>
          <w:b/>
          <w:sz w:val="28"/>
        </w:rPr>
        <w:t>В</w:t>
      </w:r>
      <w:r>
        <w:rPr>
          <w:b/>
          <w:sz w:val="28"/>
        </w:rPr>
        <w:t>ыводы</w:t>
      </w:r>
      <w:bookmarkEnd w:id="79"/>
    </w:p>
    <w:p w14:paraId="7DDFB5C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</w:t>
      </w:r>
      <w:r>
        <w:rPr>
          <w:sz w:val="28"/>
        </w:rPr>
        <w:t>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A4EAC2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</w:t>
      </w:r>
      <w:r>
        <w:rPr>
          <w:sz w:val="28"/>
        </w:rPr>
        <w:t xml:space="preserve">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(средний индекс 2,</w:t>
      </w:r>
      <w:r>
        <w:rPr>
          <w:sz w:val="28"/>
        </w:rPr>
        <w:t>4).</w:t>
      </w:r>
    </w:p>
    <w:p w14:paraId="07301C6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дополнительных канал</w:t>
      </w:r>
      <w:r>
        <w:rPr>
          <w:sz w:val="28"/>
        </w:rPr>
        <w:t xml:space="preserve">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5BBF78E2" w14:textId="77777777" w:rsidR="00EE0730" w:rsidRDefault="00401B73">
      <w:pPr>
        <w:pStyle w:val="2"/>
        <w:spacing w:before="360" w:after="360" w:line="360" w:lineRule="exact"/>
        <w:ind w:firstLine="709"/>
      </w:pPr>
      <w:bookmarkStart w:id="80" w:name="_60fc0f079bdf2dae2b9b402e6e3c076e6136882"/>
      <w:bookmarkStart w:id="81" w:name="_Toc242030978"/>
      <w:bookmarkEnd w:id="78"/>
      <w:r>
        <w:rPr>
          <w:b/>
          <w:sz w:val="28"/>
        </w:rPr>
        <w:t>Список исп</w:t>
      </w:r>
      <w:r>
        <w:rPr>
          <w:b/>
          <w:sz w:val="28"/>
        </w:rPr>
        <w:t>ользованных источников</w:t>
      </w:r>
      <w:bookmarkEnd w:id="81"/>
    </w:p>
    <w:p w14:paraId="5B8D5688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583D96D7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</w:t>
      </w:r>
      <w:r>
        <w:rPr>
          <w:sz w:val="28"/>
        </w:rPr>
        <w:t xml:space="preserve">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</w:t>
      </w:r>
      <w:r>
        <w:rPr>
          <w:sz w:val="28"/>
        </w:rPr>
        <w:t>026.</w:t>
      </w:r>
    </w:p>
    <w:p w14:paraId="4DD0A479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5842A526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>, сет</w:t>
      </w:r>
      <w:r>
        <w:rPr>
          <w:sz w:val="28"/>
        </w:rPr>
        <w:t xml:space="preserve">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0FC691ED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</w:t>
      </w:r>
      <w:r>
        <w:rPr>
          <w:sz w:val="28"/>
        </w:rPr>
        <w:t>eb.com/. – Дата доступа: 03.10.2026.</w:t>
      </w:r>
    </w:p>
    <w:p w14:paraId="4FD8F2E2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50EAB45F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</w:t>
      </w:r>
      <w:r>
        <w:rPr>
          <w:sz w:val="28"/>
        </w:rPr>
        <w:t>.sba.gov/2025/06/30/new-advocacy-report-shows-the-number-of-small-businesses-in-the-u-s-exceeds-36-million/. – Дата доступа: 03.10.2026.</w:t>
      </w:r>
    </w:p>
    <w:p w14:paraId="57168C68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</w:t>
      </w:r>
      <w:r>
        <w:rPr>
          <w:sz w:val="28"/>
        </w:rPr>
        <w:t>/www.gov.uk/government/statistics/business-population-estimates-2025. – Дата доступа: 03.10.2026 (значения по сводке поисковой выдачи).</w:t>
      </w:r>
    </w:p>
    <w:p w14:paraId="17156134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</w:t>
      </w:r>
      <w:r>
        <w:rPr>
          <w:sz w:val="28"/>
        </w:rPr>
        <w:t>et-economy.ec.europa.eu/publications/annual-report-european-smes-20252026_en. – Дата доступа: 03.10.2026.</w:t>
      </w:r>
    </w:p>
    <w:p w14:paraId="2A3EBF30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439703A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6A93281A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</w:t>
      </w:r>
      <w:r>
        <w:rPr>
          <w:sz w:val="28"/>
        </w:rPr>
        <w:t>//learn.microsoft.com/en-us/partner-center/marketplace-offers/marketplace-commercial-transaction-capabilities-and-considerations. – Дата доступа: 03.10.2026.</w:t>
      </w:r>
    </w:p>
    <w:p w14:paraId="2A764EC7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</w:t>
      </w:r>
      <w:r>
        <w:rPr>
          <w:sz w:val="28"/>
        </w:rPr>
        <w:t xml:space="preserve">ный ресурс]. – Режим доступа: </w:t>
      </w:r>
      <w:r>
        <w:rPr>
          <w:sz w:val="28"/>
        </w:rPr>
        <w:lastRenderedPageBreak/>
        <w:t>https://ec.europa.eu/eurostat/api/dissemination/statistics/1.0/data/lfsa_egai2d. – Дата доступа: 03.10.2026.</w:t>
      </w:r>
    </w:p>
    <w:p w14:paraId="17B90043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</w:t>
      </w:r>
      <w:r>
        <w:rPr>
          <w:sz w:val="28"/>
        </w:rPr>
        <w:t>/explorer/download. – Дата доступа: 03.10.2026.</w:t>
      </w:r>
    </w:p>
    <w:p w14:paraId="2F4BC742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0927FC4E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5E070132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4DC5B23B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https://www.vendr.com/marketplace/datarails. – Дата доступа: 04.10.2</w:t>
      </w:r>
      <w:r>
        <w:rPr>
          <w:sz w:val="28"/>
        </w:rPr>
        <w:t>026.</w:t>
      </w:r>
    </w:p>
    <w:p w14:paraId="34535DD2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7D4319B3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</w:t>
      </w:r>
      <w:r>
        <w:rPr>
          <w:i/>
          <w:sz w:val="28"/>
        </w:rPr>
        <w:t>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123DF51F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</w:t>
      </w:r>
      <w:r>
        <w:rPr>
          <w:sz w:val="28"/>
        </w:rPr>
        <w:t>доступа: 03.10.2026.</w:t>
      </w:r>
    </w:p>
    <w:p w14:paraId="6DF15AEF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5F3A7743" w14:textId="77777777" w:rsidR="00EE0730" w:rsidRDefault="00401B73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0FE29AB" w14:textId="77777777" w:rsidR="00EE0730" w:rsidRDefault="00401B73">
      <w:pPr>
        <w:pStyle w:val="2"/>
        <w:spacing w:before="360" w:after="360" w:line="360" w:lineRule="exact"/>
        <w:ind w:firstLine="709"/>
      </w:pPr>
      <w:bookmarkStart w:id="82" w:name="_5bf94482c9124411111bddd2a3835827f750783"/>
      <w:bookmarkStart w:id="83" w:name="_Toc242030979"/>
      <w:bookmarkEnd w:id="80"/>
      <w:r>
        <w:rPr>
          <w:b/>
          <w:sz w:val="28"/>
        </w:rPr>
        <w:t>Приложение А (обязательное) Допущения и параметры расчета</w:t>
      </w:r>
      <w:bookmarkEnd w:id="83"/>
    </w:p>
    <w:p w14:paraId="1191674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обоснование и влияние на результат.</w:t>
      </w:r>
    </w:p>
    <w:p w14:paraId="1233E6B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</w:t>
      </w:r>
      <w:r>
        <w:rPr>
          <w:sz w:val="28"/>
        </w:rPr>
        <w:t>й ЛР2-3.</w:t>
      </w:r>
    </w:p>
    <w:p w14:paraId="6C25A3E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EE0730" w14:paraId="00E285D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7B0D0C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3EB531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483B69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2A43C9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058996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0A51D8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730" w14:paraId="56574F3F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0D355A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52DCDE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7E4534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40050F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1D317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0CEF60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7BB034D1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6E87F7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09" w:type="dxa"/>
            <w:vAlign w:val="center"/>
          </w:tcPr>
          <w:p w14:paraId="713A84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6CF868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онлайн 60-70 %, платежеспособность 30-40 %; масштаб 0,45 и </w:t>
            </w:r>
            <w:r>
              <w:rPr>
                <w:sz w:val="24"/>
              </w:rPr>
              <w:t>1,30</w:t>
            </w:r>
          </w:p>
        </w:tc>
        <w:tc>
          <w:tcPr>
            <w:tcW w:w="1854" w:type="dxa"/>
            <w:vAlign w:val="center"/>
          </w:tcPr>
          <w:p w14:paraId="10D2A0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7B571D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58096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EE0730" w14:paraId="36BBDCA0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31E730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0D4E0A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05FE9F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142948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0EBD5A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1148F3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</w:t>
            </w:r>
            <w:r>
              <w:rPr>
                <w:sz w:val="24"/>
              </w:rPr>
              <w:t xml:space="preserve">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EE0730" w14:paraId="4EDDDA05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600BB1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3BAE1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1FCE09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визит-регистрация 2/4/7 %, 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3E526C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7B2890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5E3268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EE0730" w14:paraId="5396B122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3001CE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505359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2890F5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5C386C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7BB99C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1AC005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EE0730" w14:paraId="58A0FE97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57163E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0B636D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007BCA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28164D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7AA15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1B459C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EE0730" w14:paraId="5DD20774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3353DB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3310B0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224D19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02E447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0A86E6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7432D9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запросы с</w:t>
            </w:r>
            <w:r>
              <w:rPr>
                <w:sz w:val="24"/>
              </w:rPr>
              <w:t xml:space="preserve">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EE0730" w14:paraId="3A4C7D9E" w14:textId="77777777" w:rsidTr="00EE0730">
        <w:trPr>
          <w:cantSplit/>
          <w:jc w:val="center"/>
        </w:trPr>
        <w:tc>
          <w:tcPr>
            <w:tcW w:w="623" w:type="dxa"/>
            <w:vAlign w:val="center"/>
          </w:tcPr>
          <w:p w14:paraId="5D74D2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65ABC9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0A664E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11E894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229641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79512D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237BEDB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645A6A3A" w14:textId="77777777" w:rsidR="00EE0730" w:rsidRDefault="00401B73">
      <w:pPr>
        <w:pStyle w:val="2"/>
        <w:spacing w:before="360" w:after="360" w:line="360" w:lineRule="exact"/>
        <w:ind w:firstLine="709"/>
      </w:pPr>
      <w:bookmarkStart w:id="84" w:name="_20d8851251dadfe97ae948187c61c5e2d545ca5"/>
      <w:bookmarkStart w:id="85" w:name="_Toc242030980"/>
      <w:bookmarkEnd w:id="8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85"/>
    </w:p>
    <w:p w14:paraId="7BAA257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496CEDE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принятые решения по данным, которых </w:t>
      </w:r>
      <w:r>
        <w:rPr>
          <w:sz w:val="28"/>
        </w:rPr>
        <w:t>нет в открытом доступе.</w:t>
      </w:r>
    </w:p>
    <w:p w14:paraId="72EF611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EE0730" w14:paraId="1D56F79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646D06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459B5C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74471E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675D5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01D9D8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730" w14:paraId="50226BF3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2C643F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1CF57E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1103DE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5C7DBB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5E8C8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EE0730" w14:paraId="63CB5C40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53942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00" w:type="dxa"/>
            <w:vAlign w:val="center"/>
          </w:tcPr>
          <w:p w14:paraId="75DA5E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556DCF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70CCF9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0285D8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EE0730" w14:paraId="3EF04787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0B9F00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6DF586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7F25B8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653192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поэтому 3 % </w:t>
            </w:r>
            <w:r>
              <w:rPr>
                <w:sz w:val="24"/>
              </w:rPr>
              <w:t>принято как верхняя оценка (допущение Д-14)</w:t>
            </w:r>
          </w:p>
        </w:tc>
        <w:tc>
          <w:tcPr>
            <w:tcW w:w="1627" w:type="dxa"/>
            <w:vAlign w:val="center"/>
          </w:tcPr>
          <w:p w14:paraId="39D517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EE0730" w14:paraId="16994341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22F4CF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24D68E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5623AA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31591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431EFB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0730" w14:paraId="016B5B20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10B5E4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2D02BB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5CDC28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0516E8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5ADA3D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EE0730" w14:paraId="2BEF7EC8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0E937C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4B1EAB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72A192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3B793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356CD9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EE0730" w14:paraId="7F9EBE96" w14:textId="77777777" w:rsidTr="00EE0730">
        <w:trPr>
          <w:cantSplit/>
          <w:jc w:val="center"/>
        </w:trPr>
        <w:tc>
          <w:tcPr>
            <w:tcW w:w="614" w:type="dxa"/>
            <w:vAlign w:val="center"/>
          </w:tcPr>
          <w:p w14:paraId="1DDF83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300" w:type="dxa"/>
            <w:vAlign w:val="center"/>
          </w:tcPr>
          <w:p w14:paraId="22CAF5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5F430D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2A7C55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7EF10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080271B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60D11846" w14:textId="77777777" w:rsidR="00EE0730" w:rsidRDefault="00401B73">
      <w:pPr>
        <w:pStyle w:val="2"/>
        <w:spacing w:before="360" w:after="360" w:line="360" w:lineRule="exact"/>
        <w:ind w:firstLine="709"/>
      </w:pPr>
      <w:bookmarkStart w:id="86" w:name="_cb59224a7032ef66ab429e7df9b4e4c597bc187"/>
      <w:bookmarkStart w:id="87" w:name="_Toc242030981"/>
      <w:bookmarkEnd w:id="84"/>
      <w:r>
        <w:rPr>
          <w:b/>
          <w:sz w:val="28"/>
        </w:rPr>
        <w:t>Приложение В (обязательное) Исправления и изменения шаблонов</w:t>
      </w:r>
      <w:bookmarkEnd w:id="87"/>
    </w:p>
    <w:p w14:paraId="509D285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3822906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210B0C6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EE0730" w14:paraId="578C024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3FE863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14C5D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79B151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229209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0730" w14:paraId="01EF2F5A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31414D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13754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32B686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F4700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EE0730" w14:paraId="79C36B1E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4FF838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009D93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381E20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76E2E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EE0730" w14:paraId="2109594E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58F152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3CF931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3EDDCD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E348C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EE0730" w14:paraId="5A9A9BF4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7EB3C2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514703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C6DA5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057452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</w:t>
            </w:r>
            <w:r>
              <w:rPr>
                <w:sz w:val="24"/>
              </w:rPr>
              <w:t>ую строку</w:t>
            </w:r>
          </w:p>
        </w:tc>
      </w:tr>
      <w:tr w:rsidR="00EE0730" w14:paraId="51DE83D5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785DD3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4275A9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36EB0A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71F4A8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EE0730" w14:paraId="2706B004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60746F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6DDCC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48EB5D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085E5C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демонстрационные данные заменены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EE0730" w14:paraId="05423CEF" w14:textId="77777777" w:rsidTr="00EE0730">
        <w:trPr>
          <w:cantSplit/>
          <w:jc w:val="center"/>
        </w:trPr>
        <w:tc>
          <w:tcPr>
            <w:tcW w:w="640" w:type="dxa"/>
            <w:vAlign w:val="center"/>
          </w:tcPr>
          <w:p w14:paraId="469B4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956" w:type="dxa"/>
            <w:vAlign w:val="center"/>
          </w:tcPr>
          <w:p w14:paraId="4D1881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401F6F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11124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</w:t>
            </w:r>
            <w:r>
              <w:rPr>
                <w:sz w:val="24"/>
              </w:rPr>
              <w:t>авлены строки внутри диапазонов суммирования с копированием формул</w:t>
            </w:r>
          </w:p>
        </w:tc>
      </w:tr>
    </w:tbl>
    <w:p w14:paraId="5928424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формул, остальные - содержание. После исправлений ошибок формул в книгах нет, а независимый пересчет подтверждает значения.</w:t>
      </w:r>
    </w:p>
    <w:p w14:paraId="7883E3D3" w14:textId="77777777" w:rsidR="00EE0730" w:rsidRDefault="00401B73">
      <w:pPr>
        <w:pStyle w:val="2"/>
        <w:spacing w:before="360" w:after="360" w:line="360" w:lineRule="exact"/>
        <w:ind w:firstLine="709"/>
      </w:pPr>
      <w:bookmarkStart w:id="88" w:name="_fa134638e5042ce34a9ef5e4c47258144305363"/>
      <w:bookmarkStart w:id="89" w:name="_Toc242030982"/>
      <w:bookmarkEnd w:id="86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9"/>
    </w:p>
    <w:p w14:paraId="76C818C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</w:t>
      </w:r>
      <w:r>
        <w:rPr>
          <w:sz w:val="28"/>
        </w:rPr>
        <w:t>критичных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Результат проверяет согласованность принятого ценового коридора и порядок обработки анке</w:t>
      </w:r>
      <w:r>
        <w:rPr>
          <w:sz w:val="28"/>
        </w:rPr>
        <w:t>ты по методике.</w:t>
      </w:r>
    </w:p>
    <w:p w14:paraId="756B5F5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3335466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EE0730" w14:paraId="10C90E0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DD9AC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42BBFD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40E79E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Сравнение с предложение</w:t>
            </w:r>
            <w:r>
              <w:rPr>
                <w:b/>
                <w:sz w:val="24"/>
              </w:rPr>
              <w:t xml:space="preserve">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E0730" w14:paraId="2C71DD93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0C2C7F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2235AA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7FCE67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EE0730" w14:paraId="2EF4447E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274E14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97B83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126E5D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EE0730" w14:paraId="5463F3E0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6BF452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71DBD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6AF1AC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EE0730" w14:paraId="1979F60D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198FCC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предельной </w:t>
            </w:r>
            <w:r>
              <w:rPr>
                <w:sz w:val="24"/>
              </w:rPr>
              <w:t>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3CA88C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914AE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EE0730" w14:paraId="6ACC4997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76E110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334254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12C356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EE0730" w14:paraId="644EF9AE" w14:textId="77777777" w:rsidTr="00EE0730">
        <w:trPr>
          <w:cantSplit/>
          <w:jc w:val="center"/>
        </w:trPr>
        <w:tc>
          <w:tcPr>
            <w:tcW w:w="3441" w:type="dxa"/>
            <w:vAlign w:val="center"/>
          </w:tcPr>
          <w:p w14:paraId="3A300D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6087C9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544489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44CD77D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</w:t>
      </w:r>
      <w:r>
        <w:rPr>
          <w:sz w:val="28"/>
        </w:rPr>
        <w:t>ебует контроля конверсии.</w:t>
      </w:r>
    </w:p>
    <w:p w14:paraId="197BD8C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3F37804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EE0730" w14:paraId="78E3988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F4078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776966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19554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EE0730" w14:paraId="21A9DD54" w14:textId="77777777" w:rsidTr="00EE0730">
        <w:trPr>
          <w:cantSplit/>
          <w:jc w:val="center"/>
        </w:trPr>
        <w:tc>
          <w:tcPr>
            <w:tcW w:w="5248" w:type="dxa"/>
            <w:vAlign w:val="center"/>
          </w:tcPr>
          <w:p w14:paraId="4E5FAB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75507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2413AB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EE0730" w14:paraId="682F6983" w14:textId="77777777" w:rsidTr="00EE0730">
        <w:trPr>
          <w:cantSplit/>
          <w:jc w:val="center"/>
        </w:trPr>
        <w:tc>
          <w:tcPr>
            <w:tcW w:w="5248" w:type="dxa"/>
            <w:vAlign w:val="center"/>
          </w:tcPr>
          <w:p w14:paraId="0C9C98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E91C2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68DFAE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EE0730" w14:paraId="55E17C50" w14:textId="77777777" w:rsidTr="00EE0730">
        <w:trPr>
          <w:cantSplit/>
          <w:jc w:val="center"/>
        </w:trPr>
        <w:tc>
          <w:tcPr>
            <w:tcW w:w="5248" w:type="dxa"/>
            <w:vAlign w:val="center"/>
          </w:tcPr>
          <w:p w14:paraId="7DEFAB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6E9C7A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04052E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EE0730" w14:paraId="0B606219" w14:textId="77777777" w:rsidTr="00EE0730">
        <w:trPr>
          <w:cantSplit/>
          <w:jc w:val="center"/>
        </w:trPr>
        <w:tc>
          <w:tcPr>
            <w:tcW w:w="5248" w:type="dxa"/>
            <w:vAlign w:val="center"/>
          </w:tcPr>
          <w:p w14:paraId="466ADC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CAC73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EE391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0BA0082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565034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коридора</w:t>
      </w:r>
      <w:r>
        <w:rPr>
          <w:sz w:val="28"/>
        </w:rPr>
        <w:t xml:space="preserve"> книги 3; при появлении измеренных данных структура расчета сохраняется.</w:t>
      </w:r>
    </w:p>
    <w:p w14:paraId="5F3A949A" w14:textId="77777777" w:rsidR="00EE0730" w:rsidRDefault="00401B73">
      <w:pPr>
        <w:pStyle w:val="2"/>
        <w:spacing w:before="360" w:after="360" w:line="360" w:lineRule="exact"/>
        <w:ind w:firstLine="709"/>
      </w:pPr>
      <w:bookmarkStart w:id="90" w:name="_494653d134221fdc43c135127d450c9af0a7c7d"/>
      <w:bookmarkStart w:id="91" w:name="_Toc242030983"/>
      <w:bookmarkEnd w:id="88"/>
      <w:r>
        <w:rPr>
          <w:b/>
          <w:sz w:val="28"/>
        </w:rPr>
        <w:t>Приложение Д (справочное) Данные, дополненные из открытых источников</w:t>
      </w:r>
      <w:bookmarkEnd w:id="91"/>
    </w:p>
    <w:p w14:paraId="6563B66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значения подтверждают принятые допущения или остают</w:t>
      </w:r>
      <w:r>
        <w:rPr>
          <w:sz w:val="28"/>
        </w:rPr>
        <w:t>ся оценками третьих лиц.</w:t>
      </w:r>
    </w:p>
    <w:p w14:paraId="3D5A75A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52612DE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EE0730" w14:paraId="529DB88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752B29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13D47B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59995C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6B791E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208D15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5F6C23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EE0730" w14:paraId="66C8FA30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07BD3C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01C522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02C6AC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1AC923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1804" w:type="dxa"/>
            <w:vAlign w:val="center"/>
          </w:tcPr>
          <w:p w14:paraId="315E2A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048113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EE0730" w14:paraId="4D0771D6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4732EB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73" w:type="dxa"/>
            <w:vAlign w:val="center"/>
          </w:tcPr>
          <w:p w14:paraId="0787A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79EA1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25CC2C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1804" w:type="dxa"/>
            <w:vAlign w:val="center"/>
          </w:tcPr>
          <w:p w14:paraId="24E40D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5BE721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масштаб занятости ЕС </w:t>
            </w:r>
            <w:r>
              <w:rPr>
                <w:sz w:val="24"/>
              </w:rPr>
              <w:t xml:space="preserve">1,30 дает около 4,05 млн в трех профессиональных сегментах,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EE0730" w14:paraId="2F2AAA5A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31A6EE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6C172F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507CE3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623533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1804" w:type="dxa"/>
            <w:vAlign w:val="center"/>
          </w:tcPr>
          <w:p w14:paraId="2DFD60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6C630E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EE0730" w14:paraId="6AEDA134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12D60A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73" w:type="dxa"/>
            <w:vAlign w:val="center"/>
          </w:tcPr>
          <w:p w14:paraId="386729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68A5D9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</w:t>
            </w:r>
            <w:r>
              <w:rPr>
                <w:sz w:val="24"/>
              </w:rPr>
              <w:t>робная версия</w:t>
            </w:r>
          </w:p>
        </w:tc>
        <w:tc>
          <w:tcPr>
            <w:tcW w:w="1094" w:type="dxa"/>
            <w:vAlign w:val="center"/>
          </w:tcPr>
          <w:p w14:paraId="3D9818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804" w:type="dxa"/>
            <w:vAlign w:val="center"/>
          </w:tcPr>
          <w:p w14:paraId="0F02A9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743331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EE0730" w14:paraId="758B1F6F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394E2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873" w:type="dxa"/>
            <w:vAlign w:val="center"/>
          </w:tcPr>
          <w:p w14:paraId="07427F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1D2AF9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</w:t>
            </w:r>
            <w:r>
              <w:rPr>
                <w:sz w:val="24"/>
              </w:rPr>
              <w:t>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[16],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[17]</w:t>
            </w:r>
          </w:p>
        </w:tc>
        <w:tc>
          <w:tcPr>
            <w:tcW w:w="1094" w:type="dxa"/>
            <w:vAlign w:val="center"/>
          </w:tcPr>
          <w:p w14:paraId="14C026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[16], [17]</w:t>
            </w:r>
          </w:p>
        </w:tc>
        <w:tc>
          <w:tcPr>
            <w:tcW w:w="1804" w:type="dxa"/>
            <w:vAlign w:val="center"/>
          </w:tcPr>
          <w:p w14:paraId="2AA4AF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0AE7B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EE0730" w14:paraId="30BB69B1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7541D4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797FDB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390BFF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по данным закупочно</w:t>
            </w:r>
            <w:r>
              <w:rPr>
                <w:sz w:val="24"/>
              </w:rPr>
              <w:t>й платформы о фактических контрактах медианный покупатель платит 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[18];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[19]</w:t>
            </w:r>
          </w:p>
        </w:tc>
        <w:tc>
          <w:tcPr>
            <w:tcW w:w="1094" w:type="dxa"/>
            <w:vAlign w:val="center"/>
          </w:tcPr>
          <w:p w14:paraId="1C5F0A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[19], [18]</w:t>
            </w:r>
          </w:p>
        </w:tc>
        <w:tc>
          <w:tcPr>
            <w:tcW w:w="1804" w:type="dxa"/>
            <w:vAlign w:val="center"/>
          </w:tcPr>
          <w:p w14:paraId="052FC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15CE91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EE0730" w14:paraId="79584333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20D282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46E30C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0F5FC6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94" w:type="dxa"/>
            <w:vAlign w:val="center"/>
          </w:tcPr>
          <w:p w14:paraId="683EAE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804" w:type="dxa"/>
            <w:vAlign w:val="center"/>
          </w:tcPr>
          <w:p w14:paraId="47A63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4E1E3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EE0730" w14:paraId="74D67CFF" w14:textId="77777777" w:rsidTr="00EE0730">
        <w:trPr>
          <w:cantSplit/>
          <w:jc w:val="center"/>
        </w:trPr>
        <w:tc>
          <w:tcPr>
            <w:tcW w:w="591" w:type="dxa"/>
            <w:vAlign w:val="center"/>
          </w:tcPr>
          <w:p w14:paraId="4A16E4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6B3A8F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4099F6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порога панели)</w:t>
            </w:r>
          </w:p>
        </w:tc>
        <w:tc>
          <w:tcPr>
            <w:tcW w:w="1094" w:type="dxa"/>
            <w:vAlign w:val="center"/>
          </w:tcPr>
          <w:p w14:paraId="6D848E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115CCD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3052D5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</w:t>
            </w:r>
            <w:r>
              <w:rPr>
                <w:sz w:val="24"/>
              </w:rPr>
              <w:t xml:space="preserve">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386447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</w:t>
      </w:r>
      <w:r>
        <w:rPr>
          <w:i/>
          <w:sz w:val="28"/>
        </w:rPr>
        <w:t>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</w:t>
      </w:r>
      <w:r>
        <w:rPr>
          <w:sz w:val="28"/>
        </w:rPr>
        <w:t>ны можно получить только запросом коммерческого предложения.</w:t>
      </w:r>
    </w:p>
    <w:p w14:paraId="30FE410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>, для которых нужен р</w:t>
      </w:r>
      <w:r>
        <w:rPr>
          <w:sz w:val="28"/>
        </w:rPr>
        <w:t xml:space="preserve">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</w:t>
      </w:r>
      <w:r>
        <w:rPr>
          <w:sz w:val="28"/>
        </w:rPr>
        <w:t>тавок и конкуренции (приложение Д ЛР4); объемы запросов в пробном доступе скрыты («меньше 50»).</w:t>
      </w:r>
    </w:p>
    <w:p w14:paraId="2510BC26" w14:textId="77777777" w:rsidR="00EE0730" w:rsidRDefault="00401B73">
      <w:pPr>
        <w:pStyle w:val="2"/>
        <w:spacing w:before="360" w:after="360" w:line="360" w:lineRule="exact"/>
        <w:ind w:firstLine="709"/>
      </w:pPr>
      <w:bookmarkStart w:id="92" w:name="_761fc6a73a29a58529994ab8341011eea10c62f"/>
      <w:bookmarkStart w:id="93" w:name="_Toc242030984"/>
      <w:bookmarkEnd w:id="90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3"/>
    </w:p>
    <w:p w14:paraId="0E0ED02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6954338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5E4A515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EE0730" w14:paraId="04A9229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642005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3B819E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76AAA2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0B1A17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03143C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3A69B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E0730" w14:paraId="6FB624EB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67A0F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266779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A9F14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3EBC5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711BC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E8782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7A361A1C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39B34A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2E391A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FAFAB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162F4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C3C01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4FF88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4C24AECC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08948E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46340E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60CB1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005BA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6D69F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2BEC8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4659A9C7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365292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18D713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E038D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961F4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DE95A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C438B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0551B5BA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78D300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51D832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E27C2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65735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AA115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0C9B5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427F4D55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2AB552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091B65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B0DA5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5851A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E58E1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2BE8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753B6029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28C696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6589EB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7725E0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31E4C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C6F3A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226CA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0CB93E58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01E500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493DEA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75EC1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93E10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D001A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80617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2A31AF98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39996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4D15F0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DA8AE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B45A4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9C62E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2EC31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2546659B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4F2A11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1BE071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C6ABE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61EF9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D52CD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0CB560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337FEC68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18B4B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67EB2C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40E49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33320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B60C0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9D24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EE0730" w14:paraId="47D00B25" w14:textId="77777777" w:rsidTr="00EE0730">
        <w:trPr>
          <w:cantSplit/>
          <w:jc w:val="center"/>
        </w:trPr>
        <w:tc>
          <w:tcPr>
            <w:tcW w:w="1853" w:type="dxa"/>
            <w:vAlign w:val="center"/>
          </w:tcPr>
          <w:p w14:paraId="4D9D3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22CFF6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F3908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9F983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42B11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34FCF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13486C4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12 сайтов основного снимка получены в один день при одинаковых настройках, что обеспечивает сопоставимость. Для сайтов с трафиком ниже 10 </w:t>
      </w:r>
      <w:r>
        <w:rPr>
          <w:sz w:val="28"/>
        </w:rPr>
        <w:t>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5C6F81F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3CDAB3B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 xml:space="preserve">32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EE0730" w14:paraId="670AA21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2D2CF6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310129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14B3A2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4A73A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515FE6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EE0730" w14:paraId="256EC371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1DF882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61BAF8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5CC9E6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8A470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676EEC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</w:t>
            </w:r>
            <w:r>
              <w:rPr>
                <w:sz w:val="24"/>
              </w:rPr>
              <w:t>отказов, 96 % мобильных устройств (канал, не конкурент)</w:t>
            </w:r>
          </w:p>
        </w:tc>
      </w:tr>
      <w:tr w:rsidR="00EE0730" w14:paraId="322F544D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254C92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058DD7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2D894F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07A8D5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731CC7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EE0730" w14:paraId="1F81AEBE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5CC1C9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11521D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162F5B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1E16F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309000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EE0730" w14:paraId="3AB92AF8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4D196C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6365C8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2D6D0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161223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50DFF4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EE0730" w14:paraId="0FE040C6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6CB23B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0C9F45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53DFF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69234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71F99B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EE0730" w14:paraId="24CADC6E" w14:textId="77777777" w:rsidTr="00EE0730">
        <w:trPr>
          <w:cantSplit/>
          <w:jc w:val="center"/>
        </w:trPr>
        <w:tc>
          <w:tcPr>
            <w:tcW w:w="2068" w:type="dxa"/>
            <w:vAlign w:val="center"/>
          </w:tcPr>
          <w:p w14:paraId="2921A5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0ADE9F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199D3C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4020E9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49B0F5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1577266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1708167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доступа,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</w:t>
      </w:r>
      <w:r>
        <w:rPr>
          <w:sz w:val="28"/>
        </w:rPr>
        <w:t xml:space="preserve">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2C532BDA" w14:textId="77777777" w:rsidR="00EE0730" w:rsidRDefault="00401B73">
      <w:pPr>
        <w:pStyle w:val="2"/>
        <w:spacing w:before="360" w:after="360" w:line="360" w:lineRule="exact"/>
        <w:ind w:firstLine="709"/>
      </w:pPr>
      <w:bookmarkStart w:id="94" w:name="_842467a5cac37707b6170e940cae61833a7b12c"/>
      <w:bookmarkStart w:id="95" w:name="_Toc242030985"/>
      <w:bookmarkEnd w:id="92"/>
      <w:r>
        <w:rPr>
          <w:b/>
          <w:sz w:val="28"/>
        </w:rPr>
        <w:lastRenderedPageBreak/>
        <w:t>Приложение Ж (обязатель</w:t>
      </w:r>
      <w:r>
        <w:rPr>
          <w:b/>
          <w:sz w:val="28"/>
        </w:rPr>
        <w:t>ное) Перечень файлов работы</w:t>
      </w:r>
      <w:bookmarkEnd w:id="95"/>
    </w:p>
    <w:p w14:paraId="0DC6026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какие материалы входят в работу и откуда берутся числа отчета. Все файлы хранятся в папке работы в репозитории проекта.</w:t>
      </w:r>
    </w:p>
    <w:p w14:paraId="0056990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1538C40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61"/>
        <w:gridCol w:w="3994"/>
      </w:tblGrid>
      <w:tr w:rsidR="00EE0730" w14:paraId="6E2BC39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60" w:type="dxa"/>
            <w:vAlign w:val="center"/>
          </w:tcPr>
          <w:p w14:paraId="3DC54C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994" w:type="dxa"/>
            <w:vAlign w:val="center"/>
          </w:tcPr>
          <w:p w14:paraId="551DAA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01103FCA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1FFA60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Excel/ЛР2-3_1_потенциальные_клиенты.xlsx</w:t>
            </w:r>
          </w:p>
        </w:tc>
        <w:tc>
          <w:tcPr>
            <w:tcW w:w="3994" w:type="dxa"/>
            <w:vAlign w:val="center"/>
          </w:tcPr>
          <w:p w14:paraId="634C4C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потенциальных клиентов, </w:t>
            </w: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</w:p>
        </w:tc>
      </w:tr>
      <w:tr w:rsidR="00EE0730" w14:paraId="11941D14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676BE0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Excel/ЛР2-3_2_сверху_вниз_снизу_вверх.xlsx</w:t>
            </w:r>
          </w:p>
        </w:tc>
        <w:tc>
          <w:tcPr>
            <w:tcW w:w="3994" w:type="dxa"/>
            <w:vAlign w:val="center"/>
          </w:tcPr>
          <w:p w14:paraId="309650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EE0730" w14:paraId="2F60B8B7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7A2C40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Excel/ЛР2-3_3_платежеспособность.xlsx</w:t>
            </w:r>
          </w:p>
        </w:tc>
        <w:tc>
          <w:tcPr>
            <w:tcW w:w="3994" w:type="dxa"/>
            <w:vAlign w:val="center"/>
          </w:tcPr>
          <w:p w14:paraId="0EA372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EE0730" w14:paraId="347DF47A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2C9B02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Excel/ЛР2-3_4_цифровая_воронка.xlsx</w:t>
            </w:r>
          </w:p>
        </w:tc>
        <w:tc>
          <w:tcPr>
            <w:tcW w:w="3994" w:type="dxa"/>
            <w:vAlign w:val="center"/>
          </w:tcPr>
          <w:p w14:paraId="51AB52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 по тарифам и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EE0730" w14:paraId="625EB730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5F18C6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Excel/ЛР2-3_5_сценарная_оценка_Similarweb.xlsx</w:t>
            </w:r>
          </w:p>
        </w:tc>
        <w:tc>
          <w:tcPr>
            <w:tcW w:w="3994" w:type="dxa"/>
            <w:vAlign w:val="center"/>
          </w:tcPr>
          <w:p w14:paraId="548DE3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 и платформенная модель</w:t>
            </w:r>
          </w:p>
        </w:tc>
      </w:tr>
      <w:tr w:rsidR="00EE0730" w14:paraId="74E19C36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66A6A4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Excel/ЛР2-3_6_объем_рынка_Similarweb.xlsx</w:t>
            </w:r>
          </w:p>
        </w:tc>
        <w:tc>
          <w:tcPr>
            <w:tcW w:w="3994" w:type="dxa"/>
            <w:vAlign w:val="center"/>
          </w:tcPr>
          <w:p w14:paraId="21EF50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EE0730" w14:paraId="41FD0A77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0E32B3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Excel/ЛР2-3_7_поисковый_спрос.xlsx</w:t>
            </w:r>
          </w:p>
        </w:tc>
        <w:tc>
          <w:tcPr>
            <w:tcW w:w="3994" w:type="dxa"/>
            <w:vAlign w:val="center"/>
          </w:tcPr>
          <w:p w14:paraId="4A1C7D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</w:t>
            </w:r>
          </w:p>
        </w:tc>
      </w:tr>
      <w:tr w:rsidR="00EE0730" w14:paraId="14715430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23873C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Материалы_собранные/similarweb_снимок_2026-10-03.csv</w:t>
            </w:r>
          </w:p>
        </w:tc>
        <w:tc>
          <w:tcPr>
            <w:tcW w:w="3994" w:type="dxa"/>
            <w:vAlign w:val="center"/>
          </w:tcPr>
          <w:p w14:paraId="162494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12 сайтам</w:t>
            </w:r>
          </w:p>
        </w:tc>
      </w:tr>
      <w:tr w:rsidR="00EE0730" w14:paraId="3F27187E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5AB768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Материалы_собранные/внешние_данные_2026-10-03.md</w:t>
            </w:r>
          </w:p>
        </w:tc>
        <w:tc>
          <w:tcPr>
            <w:tcW w:w="3994" w:type="dxa"/>
            <w:vAlign w:val="center"/>
          </w:tcPr>
          <w:p w14:paraId="49438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курсы, занятость, предприятия, цены, дополнительный снимок</w:t>
            </w:r>
          </w:p>
        </w:tc>
      </w:tr>
      <w:tr w:rsidR="00EE0730" w14:paraId="0BA6308C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59E368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Python/fill_all.py и </w:t>
            </w:r>
            <w:r>
              <w:rPr>
                <w:i/>
                <w:sz w:val="24"/>
              </w:rPr>
              <w:t>fill_</w:t>
            </w:r>
            <w:r>
              <w:rPr>
                <w:sz w:val="24"/>
              </w:rPr>
              <w:t>*.</w:t>
            </w:r>
            <w:r>
              <w:rPr>
                <w:i/>
                <w:sz w:val="24"/>
              </w:rPr>
              <w:t>py</w:t>
            </w:r>
          </w:p>
        </w:tc>
        <w:tc>
          <w:tcPr>
            <w:tcW w:w="3994" w:type="dxa"/>
            <w:vAlign w:val="center"/>
          </w:tcPr>
          <w:p w14:paraId="0427F3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  <w:r>
              <w:rPr>
                <w:sz w:val="24"/>
              </w:rPr>
              <w:t>, результаты в results/excel_results.json</w:t>
            </w:r>
          </w:p>
        </w:tc>
      </w:tr>
      <w:tr w:rsidR="00EE0730" w14:paraId="23A01564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01A127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Python/analysis.py</w:t>
            </w:r>
          </w:p>
        </w:tc>
        <w:tc>
          <w:tcPr>
            <w:tcW w:w="3994" w:type="dxa"/>
            <w:vAlign w:val="center"/>
          </w:tcPr>
          <w:p w14:paraId="1E6BAB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и сверка (52 проверки)</w:t>
            </w:r>
          </w:p>
        </w:tc>
      </w:tr>
      <w:tr w:rsidR="00EE0730" w14:paraId="6D01CAAA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4F6156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Python/figures.py</w:t>
            </w:r>
          </w:p>
        </w:tc>
        <w:tc>
          <w:tcPr>
            <w:tcW w:w="3994" w:type="dxa"/>
            <w:vAlign w:val="center"/>
          </w:tcPr>
          <w:p w14:paraId="645005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EE0730" w14:paraId="56BA106F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78C8D8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Python/rep_a.py, </w:t>
            </w:r>
            <w:r>
              <w:rPr>
                <w:i/>
                <w:sz w:val="24"/>
              </w:rPr>
              <w:t>rep_b.py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rep_ext.py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994" w:type="dxa"/>
            <w:vAlign w:val="center"/>
          </w:tcPr>
          <w:p w14:paraId="4C1B84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E0730" w14:paraId="0E005600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3B1557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</w:t>
            </w:r>
            <w:r>
              <w:rPr>
                <w:sz w:val="24"/>
              </w:rPr>
              <w:t>ки/</w:t>
            </w:r>
          </w:p>
        </w:tc>
        <w:tc>
          <w:tcPr>
            <w:tcW w:w="3994" w:type="dxa"/>
            <w:vAlign w:val="center"/>
          </w:tcPr>
          <w:p w14:paraId="3CB886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 отчета</w:t>
            </w:r>
          </w:p>
        </w:tc>
      </w:tr>
      <w:tr w:rsidR="00EE0730" w14:paraId="247A3553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3DEFF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994" w:type="dxa"/>
            <w:vAlign w:val="center"/>
          </w:tcPr>
          <w:p w14:paraId="39B65F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E0730" w14:paraId="6BEB4399" w14:textId="77777777" w:rsidTr="00EE0730">
        <w:trPr>
          <w:cantSplit/>
          <w:jc w:val="center"/>
        </w:trPr>
        <w:tc>
          <w:tcPr>
            <w:tcW w:w="5360" w:type="dxa"/>
            <w:vAlign w:val="center"/>
          </w:tcPr>
          <w:p w14:paraId="7F5C6E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994" w:type="dxa"/>
            <w:vAlign w:val="center"/>
          </w:tcPr>
          <w:p w14:paraId="181154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3B8D25F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заполнение книг, пересчет, рисунки и текст отчета воспроизводятся скриптами из каталога </w:t>
      </w:r>
      <w:r>
        <w:rPr>
          <w:i/>
          <w:sz w:val="28"/>
        </w:rPr>
        <w:t>Python</w:t>
      </w:r>
      <w:r>
        <w:rPr>
          <w:sz w:val="28"/>
        </w:rPr>
        <w:t>, а входные данные лежат в каталоге собранных материалов.</w:t>
      </w:r>
    </w:p>
    <w:p w14:paraId="30F739D8" w14:textId="77777777" w:rsidR="00EE0730" w:rsidRDefault="00401B73">
      <w:pPr>
        <w:pStyle w:val="2"/>
        <w:spacing w:before="360" w:after="360" w:line="360" w:lineRule="exact"/>
        <w:ind w:firstLine="709"/>
      </w:pPr>
      <w:bookmarkStart w:id="96" w:name="_2cd7a4f3b5d494d7d49798967b704194b62aa3a"/>
      <w:bookmarkStart w:id="97" w:name="_Toc242030986"/>
      <w:bookmarkEnd w:id="94"/>
      <w:r>
        <w:rPr>
          <w:b/>
          <w:sz w:val="28"/>
        </w:rPr>
        <w:t>Приложение И (справочное) Ориентиры стоимости клика и конкуренции запр</w:t>
      </w:r>
      <w:r>
        <w:rPr>
          <w:b/>
          <w:sz w:val="28"/>
        </w:rPr>
        <w:t>осов</w:t>
      </w:r>
      <w:bookmarkEnd w:id="97"/>
    </w:p>
    <w:p w14:paraId="1772F2A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использованы три ориентира: данные раздела </w:t>
      </w:r>
      <w:r>
        <w:rPr>
          <w:sz w:val="28"/>
        </w:rPr>
        <w:lastRenderedPageBreak/>
        <w:t>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2FD2D83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ориентиры стоимости клика по запросам ядра.</w:t>
      </w:r>
    </w:p>
    <w:p w14:paraId="46BC912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34 – Ориентиры 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EE0730" w14:paraId="78C766C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4B18D4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129E90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681639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37A8AF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5D71FB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EE0730" w14:paraId="28D94992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14BDD2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512E4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78433A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461B43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1F0BF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EE0730" w14:paraId="53D0954C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32E823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0EB45C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38581E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27941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774958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EE0730" w14:paraId="7BFDDD81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03FC5B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034D38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448210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4CC163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321C1F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730" w14:paraId="63C05174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5527A7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6D5A93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46CC91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30E804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4FF777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730" w14:paraId="6F40E454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6401BC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319F35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43D8D6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70B724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3D0476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EE0730" w14:paraId="40E9C1E7" w14:textId="77777777" w:rsidTr="00EE0730">
        <w:trPr>
          <w:cantSplit/>
          <w:jc w:val="center"/>
        </w:trPr>
        <w:tc>
          <w:tcPr>
            <w:tcW w:w="1891" w:type="dxa"/>
            <w:vAlign w:val="center"/>
          </w:tcPr>
          <w:p w14:paraId="27846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C7518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533544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3D80F9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17E4D5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62C0A4D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</w:t>
      </w:r>
      <w:r>
        <w:rPr>
          <w:sz w:val="28"/>
        </w:rPr>
        <w:t>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в США)</w:t>
      </w:r>
      <w:r>
        <w:rPr>
          <w:sz w:val="28"/>
        </w:rPr>
        <w:t xml:space="preserve">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381AC5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70BD81AF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98" w:name="_27d72221d83dbb84472cf4642c48eef83d716db"/>
      <w:bookmarkStart w:id="99" w:name="_Toc242030987"/>
      <w:bookmarkEnd w:id="96"/>
      <w:bookmarkEnd w:id="53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9"/>
    </w:p>
    <w:p w14:paraId="31250EF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75BCAF7D" w14:textId="77777777" w:rsidR="00EE0730" w:rsidRDefault="00401B73">
      <w:pPr>
        <w:pStyle w:val="2"/>
        <w:spacing w:before="360" w:after="360" w:line="360" w:lineRule="exact"/>
        <w:ind w:firstLine="709"/>
      </w:pPr>
      <w:bookmarkStart w:id="100" w:name="_d6fadd35259e4b196e0ec3b47ea49295690742b"/>
      <w:bookmarkStart w:id="101" w:name="_Toc242030988"/>
      <w:r>
        <w:rPr>
          <w:b/>
          <w:sz w:val="28"/>
        </w:rPr>
        <w:t>3.1 Цель работы</w:t>
      </w:r>
      <w:bookmarkEnd w:id="101"/>
    </w:p>
    <w:p w14:paraId="62A5355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>, применив адаптированную для электронного бизнеса м</w:t>
      </w:r>
      <w:r>
        <w:rPr>
          <w:sz w:val="28"/>
        </w:rPr>
        <w:t xml:space="preserve">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76FCFA7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</w:t>
      </w:r>
      <w:r>
        <w:rPr>
          <w:sz w:val="28"/>
        </w:rPr>
        <w:t xml:space="preserve">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</w:t>
      </w:r>
      <w:r>
        <w:rPr>
          <w:sz w:val="28"/>
        </w:rPr>
        <w:t xml:space="preserve"> стратегия входа.</w:t>
      </w:r>
    </w:p>
    <w:p w14:paraId="622089B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</w:t>
      </w:r>
      <w:r>
        <w:rPr>
          <w:sz w:val="28"/>
        </w:rPr>
        <w:t>юджет)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1550AC45" w14:textId="77777777" w:rsidR="00EE0730" w:rsidRDefault="00401B73">
      <w:pPr>
        <w:pStyle w:val="2"/>
        <w:spacing w:before="360" w:after="360" w:line="360" w:lineRule="exact"/>
        <w:ind w:firstLine="709"/>
      </w:pPr>
      <w:bookmarkStart w:id="102" w:name="_329f87d8bbb08902c81071ee636b30883318ffe"/>
      <w:bookmarkStart w:id="103" w:name="_Toc242030989"/>
      <w:bookmarkEnd w:id="100"/>
      <w:r>
        <w:rPr>
          <w:b/>
          <w:sz w:val="28"/>
        </w:rPr>
        <w:t>3.2 Ход работы</w:t>
      </w:r>
      <w:bookmarkEnd w:id="103"/>
    </w:p>
    <w:p w14:paraId="52ED84A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</w:t>
      </w:r>
      <w:r>
        <w:rPr>
          <w:sz w:val="28"/>
        </w:rPr>
        <w:t xml:space="preserve">а каждой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</w:t>
      </w:r>
      <w:r>
        <w:rPr>
          <w:sz w:val="28"/>
        </w:rPr>
        <w:t xml:space="preserve">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D077766" w14:textId="77777777" w:rsidR="00EE0730" w:rsidRDefault="00401B73">
      <w:pPr>
        <w:pStyle w:val="3"/>
        <w:spacing w:before="360" w:after="360" w:line="360" w:lineRule="exact"/>
        <w:ind w:firstLine="709"/>
      </w:pPr>
      <w:bookmarkStart w:id="104" w:name="_c2dc16d95c34e7e7c75dbd4503de730b54879a3"/>
      <w:r>
        <w:rPr>
          <w:b/>
        </w:rPr>
        <w:lastRenderedPageBreak/>
        <w:t>3.2.1 Игроки рынка и состав выборки</w:t>
      </w:r>
    </w:p>
    <w:p w14:paraId="227C77B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>-помощники,</w:t>
      </w:r>
      <w:r>
        <w:rPr>
          <w:sz w:val="28"/>
        </w:rPr>
        <w:t xml:space="preserve">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1C0A9F4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5E8C0AF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EE0730" w14:paraId="56BD96A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3D8D0F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678657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27E93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393238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EE0730" w14:paraId="07209CE7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4249B9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165B5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5F11F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E60EA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EE0730" w14:paraId="770BB8B9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092FFC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0F65E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6A41B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70BF54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EE0730" w14:paraId="70BD5899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17BA94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E7B5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31F50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535B4D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EE0730" w14:paraId="756A882C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2AFCDA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4D75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3A889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03ABE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EE0730" w14:paraId="54DD149B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12F6E3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49074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54C1A7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44DB9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EE0730" w14:paraId="14B6E635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406C6E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ACB95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0F316C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761EBF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EE0730" w14:paraId="088E7A3F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47AA4E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B9C11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D4E2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9C07D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EE0730" w14:paraId="75D29BF0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5CF469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76DF6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09584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3036F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EE0730" w14:paraId="59AE2B76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2BB54F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5C18B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D1E59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2064E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EE0730" w14:paraId="3F0BEAEE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09C63A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4CDFB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2F3E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8909E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EE0730" w14:paraId="40C6A9C3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47408B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3920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9F36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5AFD41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EE0730" w14:paraId="5E625607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206B6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0100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885EA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478EE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EE0730" w14:paraId="692D0B40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7D8B26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E6150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66888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33A28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EE0730" w14:paraId="7E1FC78D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00157E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3A4D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751BD7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4818E5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EE0730" w14:paraId="4CA8F5AA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24375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B059D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174C3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17705C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EE0730" w14:paraId="044DBE40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08E55C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621076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C8E1E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63425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EE0730" w14:paraId="2039F3E1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35884B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8B62A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9A3B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ADAA0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0730" w14:paraId="2DB547D7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6A4DAF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4147BE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87089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0552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0730" w14:paraId="2E240E84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1E91E1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5D8B19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C5BBF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26E159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EE0730" w14:paraId="1F8438CB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384DB0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76B85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2F189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573175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EE0730" w14:paraId="78972260" w14:textId="77777777" w:rsidTr="00EE0730">
        <w:trPr>
          <w:cantSplit/>
          <w:jc w:val="center"/>
        </w:trPr>
        <w:tc>
          <w:tcPr>
            <w:tcW w:w="3557" w:type="dxa"/>
            <w:vAlign w:val="center"/>
          </w:tcPr>
          <w:p w14:paraId="2E8387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6F15B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448FF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2F8E13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590EC75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i/>
          <w:sz w:val="28"/>
        </w:rPr>
        <w:t>rixcel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вместе с </w:t>
      </w:r>
      <w:r>
        <w:rPr>
          <w:i/>
          <w:sz w:val="28"/>
        </w:rPr>
        <w:t>CIMCON</w:t>
      </w:r>
      <w:r>
        <w:rPr>
          <w:sz w:val="28"/>
        </w:rPr>
        <w:t>, который закрывает часть задачи (риски пользовательских таблиц), специализированных игроков пять. Остальной трафик создают заменители.</w:t>
      </w:r>
    </w:p>
    <w:p w14:paraId="27024839" w14:textId="77777777" w:rsidR="00EE0730" w:rsidRDefault="00401B73">
      <w:pPr>
        <w:pStyle w:val="3"/>
        <w:spacing w:before="360" w:after="360" w:line="360" w:lineRule="exact"/>
        <w:ind w:firstLine="709"/>
      </w:pPr>
      <w:bookmarkStart w:id="105" w:name="_e53e14f44ab4c8780a98a105cb988ad22318c27"/>
      <w:bookmarkEnd w:id="104"/>
      <w:r>
        <w:rPr>
          <w:b/>
        </w:rPr>
        <w:t>3.2.2 Сила 1. Конкуренция между существующими игроками</w:t>
      </w:r>
    </w:p>
    <w:p w14:paraId="1D99709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228178C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5C02F99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EE0730" w14:paraId="3A8FD67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792D7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616294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1DE266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118948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5A9DC8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721C1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EE0730" w14:paraId="0B27BEA7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3B22AA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3C016C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1DA955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43E5F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67DDFB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4A17B9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EE0730" w14:paraId="79432768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0EC9D5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7004D8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04FCF6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777DED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350B36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0A3047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EE0730" w14:paraId="441B3B5E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204BAD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124637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ABF9F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144D35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710225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7A770C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E0730" w14:paraId="10C17A73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63C16C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0E658A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8818B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4CC082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106065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D3336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E0730" w14:paraId="3928846A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698347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6C59C1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A631A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57094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1A838F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420CB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EE0730" w14:paraId="61CE387E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626CA7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D5D27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9C214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25A79D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2A4202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415480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EE0730" w14:paraId="272602D2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3F5A34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029D26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61EB72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2086CE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6EB3E6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06AC9D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EE0730" w14:paraId="030BECA5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7846F3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5502E9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BCC01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0C5E4E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18EB7B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CF1CB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EE0730" w14:paraId="32AAE1F9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7B8216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489341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43306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4481F6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48D943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20F5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EE0730" w14:paraId="079F1278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60ABE1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CF20A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2C8996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355360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5A9941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447640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EE0730" w14:paraId="120BC495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7C943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5E107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7D34B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3FF9D5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6E814D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17E36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EE0730" w14:paraId="5D42EA82" w14:textId="77777777" w:rsidTr="00EE0730">
        <w:trPr>
          <w:cantSplit/>
          <w:jc w:val="center"/>
        </w:trPr>
        <w:tc>
          <w:tcPr>
            <w:tcW w:w="1797" w:type="dxa"/>
            <w:vAlign w:val="center"/>
          </w:tcPr>
          <w:p w14:paraId="68814B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432E60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528D1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A06A7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1C6051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363654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6B2B662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(26,3 %, заменитель), </w:t>
      </w:r>
      <w:r>
        <w:rPr>
          <w:i/>
          <w:sz w:val="28"/>
        </w:rPr>
        <w:t>Shortcut</w:t>
      </w:r>
      <w:r>
        <w:rPr>
          <w:sz w:val="28"/>
        </w:rPr>
        <w:t xml:space="preserve"> (14,0 %, частичный) и </w:t>
      </w:r>
      <w:r>
        <w:rPr>
          <w:i/>
          <w:sz w:val="28"/>
        </w:rPr>
        <w:t>PerfectXL</w:t>
      </w:r>
      <w:r>
        <w:rPr>
          <w:sz w:val="28"/>
        </w:rPr>
        <w:t xml:space="preserve"> (12,1 %, прямой);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</w:t>
      </w:r>
      <w:r>
        <w:rPr>
          <w:sz w:val="28"/>
        </w:rPr>
        <w:t>деры заметны, но монополии нет, а свободное место для узкой специализации остается.</w:t>
      </w:r>
    </w:p>
    <w:p w14:paraId="7AF9BED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вклад игроков в показатели концентрации релевантного трафика.</w:t>
      </w:r>
    </w:p>
    <w:p w14:paraId="5A1B9A5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Вклад игроков в показатели концентрации релевантного трафика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483"/>
        <w:gridCol w:w="692"/>
        <w:gridCol w:w="1647"/>
        <w:gridCol w:w="927"/>
        <w:gridCol w:w="1583"/>
        <w:gridCol w:w="1135"/>
      </w:tblGrid>
      <w:tr w:rsidR="00EE0730" w14:paraId="09B11E9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FFC0F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3" w:type="dxa"/>
            <w:vAlign w:val="center"/>
          </w:tcPr>
          <w:p w14:paraId="33F09D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692" w:type="dxa"/>
            <w:vAlign w:val="center"/>
          </w:tcPr>
          <w:p w14:paraId="30D74E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647" w:type="dxa"/>
            <w:vAlign w:val="center"/>
          </w:tcPr>
          <w:p w14:paraId="4EDF1F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Накопленная доля</w:t>
            </w:r>
          </w:p>
        </w:tc>
        <w:tc>
          <w:tcPr>
            <w:tcW w:w="927" w:type="dxa"/>
            <w:vAlign w:val="center"/>
          </w:tcPr>
          <w:p w14:paraId="60BF44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Вклад в </w:t>
            </w:r>
            <w:r>
              <w:rPr>
                <w:b/>
                <w:i/>
                <w:sz w:val="24"/>
              </w:rPr>
              <w:t>HHI</w:t>
            </w:r>
          </w:p>
        </w:tc>
        <w:tc>
          <w:tcPr>
            <w:tcW w:w="1583" w:type="dxa"/>
            <w:vAlign w:val="center"/>
          </w:tcPr>
          <w:p w14:paraId="24AFEE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Отношение к лидеру</w:t>
            </w:r>
          </w:p>
        </w:tc>
        <w:tc>
          <w:tcPr>
            <w:tcW w:w="1135" w:type="dxa"/>
            <w:vAlign w:val="center"/>
          </w:tcPr>
          <w:p w14:paraId="0C6E97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EE0730" w14:paraId="4AB10924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AEEE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3" w:type="dxa"/>
            <w:vAlign w:val="center"/>
          </w:tcPr>
          <w:p w14:paraId="6A26F0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72D5F7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647" w:type="dxa"/>
            <w:vAlign w:val="center"/>
          </w:tcPr>
          <w:p w14:paraId="159706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927" w:type="dxa"/>
            <w:vAlign w:val="center"/>
          </w:tcPr>
          <w:p w14:paraId="5DD54D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691</w:t>
            </w:r>
          </w:p>
        </w:tc>
        <w:tc>
          <w:tcPr>
            <w:tcW w:w="1583" w:type="dxa"/>
            <w:vAlign w:val="center"/>
          </w:tcPr>
          <w:p w14:paraId="5B1107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135" w:type="dxa"/>
            <w:vAlign w:val="center"/>
          </w:tcPr>
          <w:p w14:paraId="375172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EE0730" w14:paraId="57C055FC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04B877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3" w:type="dxa"/>
            <w:vAlign w:val="center"/>
          </w:tcPr>
          <w:p w14:paraId="33BB36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301E7A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647" w:type="dxa"/>
            <w:vAlign w:val="center"/>
          </w:tcPr>
          <w:p w14:paraId="1C4284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40,2 %</w:t>
            </w:r>
          </w:p>
        </w:tc>
        <w:tc>
          <w:tcPr>
            <w:tcW w:w="927" w:type="dxa"/>
            <w:vAlign w:val="center"/>
          </w:tcPr>
          <w:p w14:paraId="3EDADB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195</w:t>
            </w:r>
          </w:p>
        </w:tc>
        <w:tc>
          <w:tcPr>
            <w:tcW w:w="1583" w:type="dxa"/>
            <w:vAlign w:val="center"/>
          </w:tcPr>
          <w:p w14:paraId="6D13B5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135" w:type="dxa"/>
            <w:vAlign w:val="center"/>
          </w:tcPr>
          <w:p w14:paraId="282CBF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EE0730" w14:paraId="3AB4AE45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08AF7D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3" w:type="dxa"/>
            <w:vAlign w:val="center"/>
          </w:tcPr>
          <w:p w14:paraId="4F7C4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6EDDF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647" w:type="dxa"/>
            <w:vAlign w:val="center"/>
          </w:tcPr>
          <w:p w14:paraId="54DADA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927" w:type="dxa"/>
            <w:vAlign w:val="center"/>
          </w:tcPr>
          <w:p w14:paraId="6AEE6F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147</w:t>
            </w:r>
          </w:p>
        </w:tc>
        <w:tc>
          <w:tcPr>
            <w:tcW w:w="1583" w:type="dxa"/>
            <w:vAlign w:val="center"/>
          </w:tcPr>
          <w:p w14:paraId="5825B6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0,46</w:t>
            </w:r>
          </w:p>
        </w:tc>
        <w:tc>
          <w:tcPr>
            <w:tcW w:w="1135" w:type="dxa"/>
            <w:vAlign w:val="center"/>
          </w:tcPr>
          <w:p w14:paraId="39CAF8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EE0730" w14:paraId="4CC31047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408E57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3" w:type="dxa"/>
            <w:vAlign w:val="center"/>
          </w:tcPr>
          <w:p w14:paraId="2FBE7E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3A0B6B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647" w:type="dxa"/>
            <w:vAlign w:val="center"/>
          </w:tcPr>
          <w:p w14:paraId="6329F4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61,9 %</w:t>
            </w:r>
          </w:p>
        </w:tc>
        <w:tc>
          <w:tcPr>
            <w:tcW w:w="927" w:type="dxa"/>
            <w:vAlign w:val="center"/>
          </w:tcPr>
          <w:p w14:paraId="5B905C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83" w:type="dxa"/>
            <w:vAlign w:val="center"/>
          </w:tcPr>
          <w:p w14:paraId="4C29C3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0,37</w:t>
            </w:r>
          </w:p>
        </w:tc>
        <w:tc>
          <w:tcPr>
            <w:tcW w:w="1135" w:type="dxa"/>
            <w:vAlign w:val="center"/>
          </w:tcPr>
          <w:p w14:paraId="792CF5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EE0730" w14:paraId="2A48ADE5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725452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3" w:type="dxa"/>
            <w:vAlign w:val="center"/>
          </w:tcPr>
          <w:p w14:paraId="27DF89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45B4EC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647" w:type="dxa"/>
            <w:vAlign w:val="center"/>
          </w:tcPr>
          <w:p w14:paraId="48E7D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927" w:type="dxa"/>
            <w:vAlign w:val="center"/>
          </w:tcPr>
          <w:p w14:paraId="01E32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83" w:type="dxa"/>
            <w:vAlign w:val="center"/>
          </w:tcPr>
          <w:p w14:paraId="03171A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135" w:type="dxa"/>
            <w:vAlign w:val="center"/>
          </w:tcPr>
          <w:p w14:paraId="286AF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EE0730" w14:paraId="68935BE7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4143ED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3" w:type="dxa"/>
            <w:vAlign w:val="center"/>
          </w:tcPr>
          <w:p w14:paraId="6605BE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057CC5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647" w:type="dxa"/>
            <w:vAlign w:val="center"/>
          </w:tcPr>
          <w:p w14:paraId="1EB683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77,4 %</w:t>
            </w:r>
          </w:p>
        </w:tc>
        <w:tc>
          <w:tcPr>
            <w:tcW w:w="927" w:type="dxa"/>
            <w:vAlign w:val="center"/>
          </w:tcPr>
          <w:p w14:paraId="5AE0F4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83" w:type="dxa"/>
            <w:vAlign w:val="center"/>
          </w:tcPr>
          <w:p w14:paraId="0315F1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0,29</w:t>
            </w:r>
          </w:p>
        </w:tc>
        <w:tc>
          <w:tcPr>
            <w:tcW w:w="1135" w:type="dxa"/>
            <w:vAlign w:val="center"/>
          </w:tcPr>
          <w:p w14:paraId="7BD2FF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EE0730" w14:paraId="0194495F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78398A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3" w:type="dxa"/>
            <w:vAlign w:val="center"/>
          </w:tcPr>
          <w:p w14:paraId="52834B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1FB43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647" w:type="dxa"/>
            <w:vAlign w:val="center"/>
          </w:tcPr>
          <w:p w14:paraId="6F6217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83,9 %</w:t>
            </w:r>
          </w:p>
        </w:tc>
        <w:tc>
          <w:tcPr>
            <w:tcW w:w="927" w:type="dxa"/>
            <w:vAlign w:val="center"/>
          </w:tcPr>
          <w:p w14:paraId="212D71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1583" w:type="dxa"/>
            <w:vAlign w:val="center"/>
          </w:tcPr>
          <w:p w14:paraId="676940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135" w:type="dxa"/>
            <w:vAlign w:val="center"/>
          </w:tcPr>
          <w:p w14:paraId="4BC938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EE0730" w14:paraId="77B4C13D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30CF66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3" w:type="dxa"/>
            <w:vAlign w:val="center"/>
          </w:tcPr>
          <w:p w14:paraId="1F9D18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8C36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647" w:type="dxa"/>
            <w:vAlign w:val="center"/>
          </w:tcPr>
          <w:p w14:paraId="2B57F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89,5 %</w:t>
            </w:r>
          </w:p>
        </w:tc>
        <w:tc>
          <w:tcPr>
            <w:tcW w:w="927" w:type="dxa"/>
            <w:vAlign w:val="center"/>
          </w:tcPr>
          <w:p w14:paraId="67DABC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583" w:type="dxa"/>
            <w:vAlign w:val="center"/>
          </w:tcPr>
          <w:p w14:paraId="4D7625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0,21</w:t>
            </w:r>
          </w:p>
        </w:tc>
        <w:tc>
          <w:tcPr>
            <w:tcW w:w="1135" w:type="dxa"/>
            <w:vAlign w:val="center"/>
          </w:tcPr>
          <w:p w14:paraId="48837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EE0730" w14:paraId="2C6F96B5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6C6633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3" w:type="dxa"/>
            <w:vAlign w:val="center"/>
          </w:tcPr>
          <w:p w14:paraId="27E3D5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6A867D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647" w:type="dxa"/>
            <w:vAlign w:val="center"/>
          </w:tcPr>
          <w:p w14:paraId="448AF5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94,7 %</w:t>
            </w:r>
          </w:p>
        </w:tc>
        <w:tc>
          <w:tcPr>
            <w:tcW w:w="927" w:type="dxa"/>
            <w:vAlign w:val="center"/>
          </w:tcPr>
          <w:p w14:paraId="220BE9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583" w:type="dxa"/>
            <w:vAlign w:val="center"/>
          </w:tcPr>
          <w:p w14:paraId="3E084C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0,20</w:t>
            </w:r>
          </w:p>
        </w:tc>
        <w:tc>
          <w:tcPr>
            <w:tcW w:w="1135" w:type="dxa"/>
            <w:vAlign w:val="center"/>
          </w:tcPr>
          <w:p w14:paraId="5F5A76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EE0730" w14:paraId="1C14A891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4FF56A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3" w:type="dxa"/>
            <w:vAlign w:val="center"/>
          </w:tcPr>
          <w:p w14:paraId="14FA2A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692" w:type="dxa"/>
            <w:vAlign w:val="center"/>
          </w:tcPr>
          <w:p w14:paraId="5C4D0A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647" w:type="dxa"/>
            <w:vAlign w:val="center"/>
          </w:tcPr>
          <w:p w14:paraId="129F8D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98,5 %</w:t>
            </w:r>
          </w:p>
        </w:tc>
        <w:tc>
          <w:tcPr>
            <w:tcW w:w="927" w:type="dxa"/>
            <w:vAlign w:val="center"/>
          </w:tcPr>
          <w:p w14:paraId="0E035A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83" w:type="dxa"/>
            <w:vAlign w:val="center"/>
          </w:tcPr>
          <w:p w14:paraId="31A4C7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  <w:tc>
          <w:tcPr>
            <w:tcW w:w="1135" w:type="dxa"/>
            <w:vAlign w:val="center"/>
          </w:tcPr>
          <w:p w14:paraId="19819A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EE0730" w14:paraId="346C88E9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5F9373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3" w:type="dxa"/>
            <w:vAlign w:val="center"/>
          </w:tcPr>
          <w:p w14:paraId="36AFCD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692" w:type="dxa"/>
            <w:vAlign w:val="center"/>
          </w:tcPr>
          <w:p w14:paraId="1162B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647" w:type="dxa"/>
            <w:vAlign w:val="center"/>
          </w:tcPr>
          <w:p w14:paraId="13FCD9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99,5 %</w:t>
            </w:r>
          </w:p>
        </w:tc>
        <w:tc>
          <w:tcPr>
            <w:tcW w:w="927" w:type="dxa"/>
            <w:vAlign w:val="center"/>
          </w:tcPr>
          <w:p w14:paraId="663E20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83" w:type="dxa"/>
            <w:vAlign w:val="center"/>
          </w:tcPr>
          <w:p w14:paraId="786001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1135" w:type="dxa"/>
            <w:vAlign w:val="center"/>
          </w:tcPr>
          <w:p w14:paraId="1614BB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  <w:tr w:rsidR="00EE0730" w14:paraId="04457BE3" w14:textId="77777777" w:rsidTr="00EE0730">
        <w:trPr>
          <w:cantSplit/>
          <w:jc w:val="center"/>
        </w:trPr>
        <w:tc>
          <w:tcPr>
            <w:tcW w:w="1887" w:type="dxa"/>
            <w:vAlign w:val="center"/>
          </w:tcPr>
          <w:p w14:paraId="42CD27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3" w:type="dxa"/>
            <w:vAlign w:val="center"/>
          </w:tcPr>
          <w:p w14:paraId="536A0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692" w:type="dxa"/>
            <w:vAlign w:val="center"/>
          </w:tcPr>
          <w:p w14:paraId="264D7B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647" w:type="dxa"/>
            <w:vAlign w:val="center"/>
          </w:tcPr>
          <w:p w14:paraId="05925C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100,0 %</w:t>
            </w:r>
          </w:p>
        </w:tc>
        <w:tc>
          <w:tcPr>
            <w:tcW w:w="927" w:type="dxa"/>
            <w:vAlign w:val="center"/>
          </w:tcPr>
          <w:p w14:paraId="5AE177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83" w:type="dxa"/>
            <w:vAlign w:val="center"/>
          </w:tcPr>
          <w:p w14:paraId="16B12B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</w:t>
            </w:r>
          </w:p>
        </w:tc>
        <w:tc>
          <w:tcPr>
            <w:tcW w:w="1135" w:type="dxa"/>
            <w:vAlign w:val="center"/>
          </w:tcPr>
          <w:p w14:paraId="25D555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</w:tbl>
    <w:p w14:paraId="78AE6E5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Накопленная доля показывает, как формируются показатели </w:t>
      </w:r>
      <w:r>
        <w:rPr>
          <w:i/>
          <w:sz w:val="28"/>
        </w:rPr>
        <w:t>CR3</w:t>
      </w:r>
      <w:r>
        <w:rPr>
          <w:sz w:val="28"/>
        </w:rPr>
        <w:t xml:space="preserve"> и </w:t>
      </w:r>
      <w:r>
        <w:rPr>
          <w:i/>
          <w:sz w:val="28"/>
        </w:rPr>
        <w:t>CR5</w:t>
      </w:r>
      <w:r>
        <w:rPr>
          <w:sz w:val="28"/>
        </w:rPr>
        <w:t xml:space="preserve">: три крупнейших игрока дают 52,3 %, пять - 69,7 %. Вклад в индекс Херфиндаля - Хиршмана (доля в процентах в квадрате) у трех лидеров равен 1 032 из 1 360, то есть около 76 % </w:t>
      </w:r>
      <w:r>
        <w:rPr>
          <w:sz w:val="28"/>
        </w:rPr>
        <w:t>концентрации создают три сайта; остальные девять дают менее половины. Относительный размер показывает, что второй игрок в 1,9 раза меньше лидера, а последние два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>) составляют доли процента и на структуру рынка не влияют. Доми</w:t>
      </w:r>
      <w:r>
        <w:rPr>
          <w:sz w:val="28"/>
        </w:rPr>
        <w:t>нирования одного игрока нет: лидер владеет лишь 26 % релевантного трафика, поэтому порог высокой концентрации (</w:t>
      </w:r>
      <w:r>
        <w:rPr>
          <w:i/>
          <w:sz w:val="28"/>
        </w:rPr>
        <w:t>CR3</w:t>
      </w:r>
      <w:r>
        <w:rPr>
          <w:sz w:val="28"/>
        </w:rPr>
        <w:t xml:space="preserve"> 60 %, </w:t>
      </w:r>
      <w:r>
        <w:rPr>
          <w:i/>
          <w:sz w:val="28"/>
        </w:rPr>
        <w:t>HHI</w:t>
      </w:r>
      <w:r>
        <w:rPr>
          <w:sz w:val="28"/>
        </w:rPr>
        <w:t xml:space="preserve"> 2 500) не достигается.</w:t>
      </w:r>
    </w:p>
    <w:p w14:paraId="56CC906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игроков и накопленная доля релевантного трафика.</w:t>
      </w:r>
    </w:p>
    <w:p w14:paraId="00CD405A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9D629E" wp14:editId="4ADD2C2D">
            <wp:extent cx="5334000" cy="3088105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D:/TableMind_EB/.claude/worktrees/handoff-project-continuation-447426/ЛР4_Пять_сил_Портера/Рисунки/05_кривая_концентрации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8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2A6A40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игроков и накопленная доля релевантного трафика</w:t>
      </w:r>
    </w:p>
    <w:p w14:paraId="3F3B03E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Кривая накопленной доли растет круто только на первых трех игроках и затем выравнивается: после пятого игрока добавляются менее трети трафика, поэтому длинный хвост из семи небольших сайтов к</w:t>
      </w:r>
      <w:r>
        <w:rPr>
          <w:sz w:val="28"/>
        </w:rPr>
        <w:t>онкуренцию заметно не усиливает. Ни один из показателей не достигает порога высокой концентрации, то есть рынок остается открытым для нового игрока с узкой специализацией.</w:t>
      </w:r>
    </w:p>
    <w:p w14:paraId="5610798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доли релевантного трафика игроков, %.</w:t>
      </w:r>
    </w:p>
    <w:p w14:paraId="5112D8A7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1F49FF4" wp14:editId="40A912CE">
            <wp:extent cx="5334000" cy="2862146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0E69BD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Доли реле</w:t>
      </w:r>
      <w:r>
        <w:rPr>
          <w:sz w:val="28"/>
        </w:rPr>
        <w:t>вантного трафика игроков, %</w:t>
      </w:r>
    </w:p>
    <w:p w14:paraId="52FB672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заменитель (</w:t>
      </w:r>
      <w:r>
        <w:rPr>
          <w:i/>
          <w:sz w:val="28"/>
        </w:rPr>
        <w:t>Datarails</w:t>
      </w:r>
      <w:r>
        <w:rPr>
          <w:sz w:val="28"/>
        </w:rPr>
        <w:t>),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 и прямой конкурент (</w:t>
      </w:r>
      <w:r>
        <w:rPr>
          <w:i/>
          <w:sz w:val="28"/>
        </w:rPr>
        <w:t>PerfectXL</w:t>
      </w:r>
      <w:r>
        <w:rPr>
          <w:sz w:val="28"/>
        </w:rPr>
        <w:t>), то есть конкуренция идет сразу по трем классам игроков. Среди прямых конкурентов значимый траф</w:t>
      </w:r>
      <w:r>
        <w:rPr>
          <w:sz w:val="28"/>
        </w:rPr>
        <w:t xml:space="preserve">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11B127C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</w:t>
      </w:r>
      <w:r>
        <w:rPr>
          <w:sz w:val="28"/>
        </w:rPr>
        <w:t xml:space="preserve">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</w:t>
      </w:r>
      <w:r>
        <w:rPr>
          <w:sz w:val="28"/>
        </w:rPr>
        <w:t>жает давление именно в нише проверки.</w:t>
      </w:r>
    </w:p>
    <w:p w14:paraId="545094C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32685DB3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1434766" wp14:editId="7D16D05E">
            <wp:extent cx="5334000" cy="2536902"/>
            <wp:effectExtent l="0" t="0" r="0" b="0"/>
            <wp:docPr id="1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DF79D6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6051F07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</w:t>
      </w:r>
      <w:r>
        <w:rPr>
          <w:sz w:val="28"/>
        </w:rPr>
        <w:t>т заметное преимущество в нише.</w:t>
      </w:r>
    </w:p>
    <w:p w14:paraId="4282EA6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</w:t>
      </w:r>
      <w:r>
        <w:rPr>
          <w:sz w:val="28"/>
        </w:rPr>
        <w:t xml:space="preserve">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336693A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013C718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конкуре</w:t>
      </w:r>
      <w:r>
        <w:rPr>
          <w:sz w:val="28"/>
        </w:rPr>
        <w:t>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EE0730" w14:paraId="572A047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06DAF5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190BB3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70E333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78FFBC62" w14:textId="77777777" w:rsidTr="00EE0730">
        <w:trPr>
          <w:cantSplit/>
          <w:jc w:val="center"/>
        </w:trPr>
        <w:tc>
          <w:tcPr>
            <w:tcW w:w="2802" w:type="dxa"/>
            <w:vAlign w:val="center"/>
          </w:tcPr>
          <w:p w14:paraId="01FA85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02E151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18F7E4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EE0730" w14:paraId="631EFE17" w14:textId="77777777" w:rsidTr="00EE0730">
        <w:trPr>
          <w:cantSplit/>
          <w:jc w:val="center"/>
        </w:trPr>
        <w:tc>
          <w:tcPr>
            <w:tcW w:w="2802" w:type="dxa"/>
            <w:vAlign w:val="center"/>
          </w:tcPr>
          <w:p w14:paraId="05EAEB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205BD3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DD157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EE0730" w14:paraId="71019E8A" w14:textId="77777777" w:rsidTr="00EE0730">
        <w:trPr>
          <w:cantSplit/>
          <w:jc w:val="center"/>
        </w:trPr>
        <w:tc>
          <w:tcPr>
            <w:tcW w:w="2802" w:type="dxa"/>
            <w:vAlign w:val="center"/>
          </w:tcPr>
          <w:p w14:paraId="3706A6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153CB6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552469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EE0730" w14:paraId="5AC4722C" w14:textId="77777777" w:rsidTr="00EE0730">
        <w:trPr>
          <w:cantSplit/>
          <w:jc w:val="center"/>
        </w:trPr>
        <w:tc>
          <w:tcPr>
            <w:tcW w:w="2802" w:type="dxa"/>
            <w:vAlign w:val="center"/>
          </w:tcPr>
          <w:p w14:paraId="662BF9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00A27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09BF9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3D5CF64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</w:t>
      </w:r>
      <w:r>
        <w:rPr>
          <w:sz w:val="28"/>
        </w:rPr>
        <w:t>овню внутриотраслевой конкуренции (5-8 баллов).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</w:t>
      </w:r>
      <w:r>
        <w:rPr>
          <w:sz w:val="28"/>
        </w:rPr>
        <w:t xml:space="preserve"> доказательная база прямых конкурентов слабая.</w:t>
      </w:r>
    </w:p>
    <w:p w14:paraId="3260B1AC" w14:textId="77777777" w:rsidR="00EE0730" w:rsidRDefault="00401B73">
      <w:pPr>
        <w:pStyle w:val="3"/>
        <w:spacing w:before="360" w:after="360" w:line="360" w:lineRule="exact"/>
        <w:ind w:firstLine="709"/>
      </w:pPr>
      <w:bookmarkStart w:id="106" w:name="_6630f66e9bddc915a7c003d1a4416942be99820"/>
      <w:bookmarkEnd w:id="105"/>
      <w:r>
        <w:rPr>
          <w:b/>
        </w:rPr>
        <w:t>3.2.3 Сила 2. Угроза новых участников и барьеры входа</w:t>
      </w:r>
    </w:p>
    <w:p w14:paraId="428CEFF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</w:t>
      </w:r>
      <w:r>
        <w:rPr>
          <w:sz w:val="28"/>
        </w:rPr>
        <w:t>ла рассчитана средневзвешенная доля по релевантному трафику, порог высокого давления взят из шаблона (параметры листа 01), балл равен 5, 3 или 1.</w:t>
      </w:r>
    </w:p>
    <w:p w14:paraId="33DDF64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653EA43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EE0730" w14:paraId="0460E68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F2EAD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2CBBE6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3F81C4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705EEA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EE0730" w14:paraId="43429B0A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147878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6CB852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7649FF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0FEE47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A74FDD8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6D429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2F37F3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107D76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8499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3BDF3B71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753B45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7DE04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2016FC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CDD2B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2E891E00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7DF83F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79EAA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5D0C4C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BD326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61770569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5D50BF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7DDF4C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7A8C51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742243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17FD0FB8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2E1769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533E1E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12758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2D866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656DFED6" w14:textId="77777777" w:rsidTr="00EE0730">
        <w:trPr>
          <w:cantSplit/>
          <w:jc w:val="center"/>
        </w:trPr>
        <w:tc>
          <w:tcPr>
            <w:tcW w:w="3047" w:type="dxa"/>
            <w:vAlign w:val="center"/>
          </w:tcPr>
          <w:p w14:paraId="6250C4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F9FDC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2D7B5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685379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47D6406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0172193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барьеров входа.</w:t>
      </w:r>
    </w:p>
    <w:p w14:paraId="113D623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EE0730" w14:paraId="1C8E89E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7AEDA3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09AC5A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342843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7B95C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6D1AAE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33A002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0730" w14:paraId="5E864DE6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234D4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660F45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72E6D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BCAFC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553ACA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4B823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1D025981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61676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571303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F67BD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9E7F8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324A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0D9C2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02802E9A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7E307D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25398D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2BF909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BDB6B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BC8C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611520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EE0730" w14:paraId="67D67768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0A886B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E9728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77FBD1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2A3EA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57A50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307732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62E3AEB9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29AFBB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5BDEA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1C9CB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659FE6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2638C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000BE1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62DBF14B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53B2E3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10C2E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F9FC7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FB927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D34E6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16F38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5ED6E717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2AC4B9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58138C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00FEC0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831DA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3B9568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6DE755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EE0730" w14:paraId="1D12A1CE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756C40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54F2BA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EF51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B9BF8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4997A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59368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EE0730" w14:paraId="34E715EF" w14:textId="77777777" w:rsidTr="00EE0730">
        <w:trPr>
          <w:cantSplit/>
          <w:jc w:val="center"/>
        </w:trPr>
        <w:tc>
          <w:tcPr>
            <w:tcW w:w="3620" w:type="dxa"/>
            <w:vAlign w:val="center"/>
          </w:tcPr>
          <w:p w14:paraId="6ED60B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47828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30C3E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65DFAC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0F823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5A7AD2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0413B1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0185470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баллы факторов барьеров входа.</w:t>
      </w:r>
    </w:p>
    <w:p w14:paraId="71020D83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44AED1" wp14:editId="38F36DC1">
            <wp:extent cx="5334000" cy="2732048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CD491B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Баллы факторов барьеров входа</w:t>
      </w:r>
    </w:p>
    <w:p w14:paraId="3C7A998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4661A31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оценка угрозы новых участников по параметрам шаблона Портера.</w:t>
      </w:r>
    </w:p>
    <w:p w14:paraId="2ABAA6A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EE0730" w14:paraId="7BD0760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559789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31891F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74870B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48567722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074DC1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CF381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4B2BF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EE0730" w14:paraId="3465004E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38253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05DBDB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5E8521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EE0730" w14:paraId="69ADCE59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21C981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A70A1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DED0A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-риск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E0730" w14:paraId="38530440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4BD21B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5676D2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781C4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E0730" w14:paraId="1485C61A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63D6D0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431478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034F4E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EE0730" w14:paraId="5EA1BF4E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6B0D9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3EC32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76026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EE0730" w14:paraId="425954ED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7E34FE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521C4A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226CC8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EE0730" w14:paraId="714C951A" w14:textId="77777777" w:rsidTr="00EE0730">
        <w:trPr>
          <w:cantSplit/>
          <w:jc w:val="center"/>
        </w:trPr>
        <w:tc>
          <w:tcPr>
            <w:tcW w:w="2896" w:type="dxa"/>
            <w:vAlign w:val="center"/>
          </w:tcPr>
          <w:p w14:paraId="781BE7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6197BB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50B65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</w:t>
            </w:r>
            <w:r>
              <w:rPr>
                <w:sz w:val="24"/>
              </w:rPr>
              <w:t>ает новых игроков</w:t>
            </w:r>
          </w:p>
        </w:tc>
      </w:tr>
    </w:tbl>
    <w:p w14:paraId="2200F26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 xml:space="preserve">быстро),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1960C2F9" w14:textId="77777777" w:rsidR="00EE0730" w:rsidRDefault="00401B73">
      <w:pPr>
        <w:pStyle w:val="3"/>
        <w:spacing w:before="360" w:after="360" w:line="360" w:lineRule="exact"/>
        <w:ind w:firstLine="709"/>
      </w:pPr>
      <w:bookmarkStart w:id="107" w:name="_32eb1a546c0e629ee5199cbd921989386414cef"/>
      <w:bookmarkEnd w:id="106"/>
      <w:r>
        <w:rPr>
          <w:b/>
        </w:rPr>
        <w:t>3.2.4 Сила 3. Сила покупателей</w:t>
      </w:r>
    </w:p>
    <w:p w14:paraId="3024849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</w:t>
      </w:r>
      <w:r>
        <w:rPr>
          <w:sz w:val="28"/>
        </w:rPr>
        <w:t>средний индекс бюджета к цене 2,4 в ЛР2-3).</w:t>
      </w:r>
    </w:p>
    <w:p w14:paraId="03FFDFF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покупателей по параметрам шаблона Портера.</w:t>
      </w:r>
    </w:p>
    <w:p w14:paraId="0A40B0C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EE0730" w14:paraId="3117525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6ECB4B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81527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2E9F51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7EE6C068" w14:textId="77777777" w:rsidTr="00EE0730">
        <w:trPr>
          <w:cantSplit/>
          <w:jc w:val="center"/>
        </w:trPr>
        <w:tc>
          <w:tcPr>
            <w:tcW w:w="3530" w:type="dxa"/>
            <w:vAlign w:val="center"/>
          </w:tcPr>
          <w:p w14:paraId="66BE6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30A283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65A4D0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EE0730" w14:paraId="0C0E3BE1" w14:textId="77777777" w:rsidTr="00EE0730">
        <w:trPr>
          <w:cantSplit/>
          <w:jc w:val="center"/>
        </w:trPr>
        <w:tc>
          <w:tcPr>
            <w:tcW w:w="3530" w:type="dxa"/>
            <w:vAlign w:val="center"/>
          </w:tcPr>
          <w:p w14:paraId="757059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721830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5175B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EE0730" w14:paraId="1B5E3848" w14:textId="77777777" w:rsidTr="00EE0730">
        <w:trPr>
          <w:cantSplit/>
          <w:jc w:val="center"/>
        </w:trPr>
        <w:tc>
          <w:tcPr>
            <w:tcW w:w="3530" w:type="dxa"/>
            <w:vAlign w:val="center"/>
          </w:tcPr>
          <w:p w14:paraId="191BD4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5BC32A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94F1E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EE0730" w14:paraId="1AB71761" w14:textId="77777777" w:rsidTr="00EE0730">
        <w:trPr>
          <w:cantSplit/>
          <w:jc w:val="center"/>
        </w:trPr>
        <w:tc>
          <w:tcPr>
            <w:tcW w:w="3530" w:type="dxa"/>
            <w:vAlign w:val="center"/>
          </w:tcPr>
          <w:p w14:paraId="08A1DB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46ACF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50A9BC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7D08AD5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50EFD3C7" w14:textId="77777777" w:rsidR="00EE0730" w:rsidRDefault="00401B73">
      <w:pPr>
        <w:pStyle w:val="3"/>
        <w:spacing w:before="360" w:after="360" w:line="360" w:lineRule="exact"/>
        <w:ind w:firstLine="709"/>
      </w:pPr>
      <w:bookmarkStart w:id="108" w:name="_56392ae30d217601ca6b22348c46ed1cd30bda9"/>
      <w:bookmarkEnd w:id="107"/>
      <w:r>
        <w:rPr>
          <w:b/>
        </w:rPr>
        <w:t>3.2.5 Сила 4. Сила поставщиков</w:t>
      </w:r>
    </w:p>
    <w:p w14:paraId="1B9C510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56DD94A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силы поставщиков по параметрам шаблона Портера.</w:t>
      </w:r>
    </w:p>
    <w:p w14:paraId="0D9C57A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поставщиков по параметрам ша</w:t>
      </w:r>
      <w:r>
        <w:rPr>
          <w:sz w:val="28"/>
        </w:rPr>
        <w:t>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EE0730" w14:paraId="3407C26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1DAA5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C0F4D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720E92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03CAEC8E" w14:textId="77777777" w:rsidTr="00EE0730">
        <w:trPr>
          <w:cantSplit/>
          <w:jc w:val="center"/>
        </w:trPr>
        <w:tc>
          <w:tcPr>
            <w:tcW w:w="3554" w:type="dxa"/>
            <w:vAlign w:val="center"/>
          </w:tcPr>
          <w:p w14:paraId="28B953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8B84E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199C9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EE0730" w14:paraId="2C279885" w14:textId="77777777" w:rsidTr="00EE0730">
        <w:trPr>
          <w:cantSplit/>
          <w:jc w:val="center"/>
        </w:trPr>
        <w:tc>
          <w:tcPr>
            <w:tcW w:w="3554" w:type="dxa"/>
            <w:vAlign w:val="center"/>
          </w:tcPr>
          <w:p w14:paraId="1AE1B5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5FFF40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5E5CE0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EE0730" w14:paraId="1BB5CA19" w14:textId="77777777" w:rsidTr="00EE0730">
        <w:trPr>
          <w:cantSplit/>
          <w:jc w:val="center"/>
        </w:trPr>
        <w:tc>
          <w:tcPr>
            <w:tcW w:w="3554" w:type="dxa"/>
            <w:vAlign w:val="center"/>
          </w:tcPr>
          <w:p w14:paraId="0612ED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1F30F0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337E9F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EE0730" w14:paraId="7B5C03C1" w14:textId="77777777" w:rsidTr="00EE0730">
        <w:trPr>
          <w:cantSplit/>
          <w:jc w:val="center"/>
        </w:trPr>
        <w:tc>
          <w:tcPr>
            <w:tcW w:w="3554" w:type="dxa"/>
            <w:vAlign w:val="center"/>
          </w:tcPr>
          <w:p w14:paraId="2816E3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112FA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6C7C65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1408FFB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38471262" w14:textId="77777777" w:rsidR="00EE0730" w:rsidRDefault="00401B73">
      <w:pPr>
        <w:pStyle w:val="3"/>
        <w:spacing w:before="360" w:after="360" w:line="360" w:lineRule="exact"/>
        <w:ind w:firstLine="709"/>
      </w:pPr>
      <w:bookmarkStart w:id="109" w:name="_81d55da623d41512ef63f4dc47f176415032501"/>
      <w:bookmarkEnd w:id="108"/>
      <w:r>
        <w:rPr>
          <w:b/>
        </w:rPr>
        <w:t>3.2.6 Сила 5. Угроза заменителей</w:t>
      </w:r>
    </w:p>
    <w:p w14:paraId="1998F99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CABF45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угрозы заменителей по параметру шаблона Портера.</w:t>
      </w:r>
    </w:p>
    <w:p w14:paraId="0BC9895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EE0730" w14:paraId="524FC91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4DA5CE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6CFD66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5057C5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2E666B70" w14:textId="77777777" w:rsidTr="00EE0730">
        <w:trPr>
          <w:cantSplit/>
          <w:jc w:val="center"/>
        </w:trPr>
        <w:tc>
          <w:tcPr>
            <w:tcW w:w="3195" w:type="dxa"/>
            <w:vAlign w:val="center"/>
          </w:tcPr>
          <w:p w14:paraId="59E17A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3A1510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5518AB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</w:t>
            </w:r>
            <w:r>
              <w:rPr>
                <w:sz w:val="24"/>
              </w:rPr>
              <w:t xml:space="preserve">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2A34622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36A57FE7" w14:textId="77777777" w:rsidR="00EE0730" w:rsidRDefault="00401B73">
      <w:pPr>
        <w:pStyle w:val="3"/>
        <w:spacing w:before="360" w:after="360" w:line="360" w:lineRule="exact"/>
        <w:ind w:firstLine="709"/>
      </w:pPr>
      <w:bookmarkStart w:id="110" w:name="_c864891c2a63545415c693c4f70871cf567029c"/>
      <w:bookmarkEnd w:id="109"/>
      <w:r>
        <w:rPr>
          <w:b/>
        </w:rPr>
        <w:t>3.2.7 Цифровые усилители</w:t>
      </w:r>
    </w:p>
    <w:p w14:paraId="06289AB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5EC2F64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11 представлено: оценка цифро</w:t>
      </w:r>
      <w:r>
        <w:rPr>
          <w:sz w:val="28"/>
        </w:rPr>
        <w:t>вых усилителей.</w:t>
      </w:r>
    </w:p>
    <w:p w14:paraId="786EDF4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EE0730" w14:paraId="35836EE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07981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605DDD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C124F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5342518E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0E4360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49DDBA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5A358B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EE0730" w14:paraId="41B64819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323F92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4BF715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60FC14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EE0730" w14:paraId="2456B3A9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08F8C2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A3ECD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66534A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EE0730" w14:paraId="17EB5076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2D3710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348650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1FDA61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EE0730" w14:paraId="0C801FDB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397A7B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2ADD3B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45358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данных в сервисе, уйти легко</w:t>
            </w:r>
          </w:p>
        </w:tc>
      </w:tr>
      <w:tr w:rsidR="00EE0730" w14:paraId="18AD7253" w14:textId="77777777" w:rsidTr="00EE0730">
        <w:trPr>
          <w:cantSplit/>
          <w:jc w:val="center"/>
        </w:trPr>
        <w:tc>
          <w:tcPr>
            <w:tcW w:w="3084" w:type="dxa"/>
            <w:vAlign w:val="center"/>
          </w:tcPr>
          <w:p w14:paraId="2A52DC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47D610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7A3685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1078B6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97AEF0B" w14:textId="77777777" w:rsidR="00EE0730" w:rsidRDefault="00401B73">
      <w:pPr>
        <w:pStyle w:val="3"/>
        <w:spacing w:before="360" w:after="360" w:line="360" w:lineRule="exact"/>
        <w:ind w:firstLine="709"/>
      </w:pPr>
      <w:bookmarkStart w:id="111" w:name="_ef6f952c7e24326ac23355a768c8b715ec8fce8"/>
      <w:bookmarkEnd w:id="110"/>
      <w:r>
        <w:rPr>
          <w:b/>
        </w:rPr>
        <w:t>3.2.8 Сводная матрица пяти сил</w:t>
      </w:r>
    </w:p>
    <w:p w14:paraId="6C31349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36BA61A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единая матрица пяти сил.</w:t>
      </w:r>
    </w:p>
    <w:p w14:paraId="2741793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12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EE0730" w14:paraId="50E946F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15D437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0965FC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2885D7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31A26F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3F9BA3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EE0730" w14:paraId="5B7E43DC" w14:textId="77777777" w:rsidTr="00EE0730">
        <w:trPr>
          <w:cantSplit/>
          <w:jc w:val="center"/>
        </w:trPr>
        <w:tc>
          <w:tcPr>
            <w:tcW w:w="2272" w:type="dxa"/>
            <w:vAlign w:val="center"/>
          </w:tcPr>
          <w:p w14:paraId="205580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0B40BB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4D6E93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260C5A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42FF69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730" w14:paraId="31B54474" w14:textId="77777777" w:rsidTr="00EE0730">
        <w:trPr>
          <w:cantSplit/>
          <w:jc w:val="center"/>
        </w:trPr>
        <w:tc>
          <w:tcPr>
            <w:tcW w:w="2272" w:type="dxa"/>
            <w:vAlign w:val="center"/>
          </w:tcPr>
          <w:p w14:paraId="15FE47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57007D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48E9D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4F08E1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22D072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558908A9" w14:textId="77777777" w:rsidTr="00EE0730">
        <w:trPr>
          <w:cantSplit/>
          <w:jc w:val="center"/>
        </w:trPr>
        <w:tc>
          <w:tcPr>
            <w:tcW w:w="2272" w:type="dxa"/>
            <w:vAlign w:val="center"/>
          </w:tcPr>
          <w:p w14:paraId="120FF2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08C99E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39C346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137F19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0DFD9D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2F37E9D5" w14:textId="77777777" w:rsidTr="00EE0730">
        <w:trPr>
          <w:cantSplit/>
          <w:jc w:val="center"/>
        </w:trPr>
        <w:tc>
          <w:tcPr>
            <w:tcW w:w="2272" w:type="dxa"/>
            <w:vAlign w:val="center"/>
          </w:tcPr>
          <w:p w14:paraId="051E2C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7193E8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525581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3552B4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40D10E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730" w14:paraId="2080DD6D" w14:textId="77777777" w:rsidTr="00EE0730">
        <w:trPr>
          <w:cantSplit/>
          <w:jc w:val="center"/>
        </w:trPr>
        <w:tc>
          <w:tcPr>
            <w:tcW w:w="2272" w:type="dxa"/>
            <w:vAlign w:val="center"/>
          </w:tcPr>
          <w:p w14:paraId="0F124A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4BC1CE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652453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3D9488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0655B1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ABB666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 шкалы отвечают на разные вопросы и потому дают разные подписи: пороги шаблона (последний столбец) относят силу к высокому уровню, когда сумма баллов достигает верхней полосы (угроза новых участников 17 и более из 24, сила покупателей 9 и более</w:t>
      </w:r>
      <w:r>
        <w:rPr>
          <w:sz w:val="28"/>
        </w:rPr>
        <w:t xml:space="preserve"> из 12), а нормированная шкала 1-5 сравнивает силы между собой; в тексте разделов </w:t>
      </w:r>
      <w:r>
        <w:rPr>
          <w:sz w:val="28"/>
        </w:rPr>
        <w:lastRenderedPageBreak/>
        <w:t>2.3 и 2.4 использованы пороги шаблона. Среднее давление пяти сил равно 3,55 из 5. По шкале методики это верхняя граница умеренного давления (2,1-3,5) с переходом к высокому (</w:t>
      </w:r>
      <w:r>
        <w:rPr>
          <w:sz w:val="28"/>
        </w:rPr>
        <w:t xml:space="preserve">3,6-5,0). Самая критичная сила - заменители (5,0), затем покупатели (3,5) и новые участники (3,25). Индекс барьеров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5253718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пять сил Портера и цифровые усилители.</w:t>
      </w:r>
    </w:p>
    <w:p w14:paraId="66371D29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C65941" wp14:editId="6D5B1224">
            <wp:extent cx="5334000" cy="2356883"/>
            <wp:effectExtent l="0" t="0" r="0" b="0"/>
            <wp:docPr id="1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6694EB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Пять сил Портера и цифровые усилители</w:t>
      </w:r>
    </w:p>
    <w:p w14:paraId="596BF23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</w:t>
      </w:r>
      <w:r>
        <w:rPr>
          <w:sz w:val="28"/>
        </w:rPr>
        <w:t xml:space="preserve">ься надо не с отдельным конкурентом, а с привычкой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D37B864" w14:textId="77777777" w:rsidR="00EE0730" w:rsidRDefault="00401B73">
      <w:pPr>
        <w:pStyle w:val="3"/>
        <w:spacing w:before="360" w:after="360" w:line="360" w:lineRule="exact"/>
        <w:ind w:firstLine="709"/>
      </w:pPr>
      <w:bookmarkStart w:id="112" w:name="_6df6aabc6395b7d9765c374a4a7f2d43c0ba1e7"/>
      <w:bookmarkEnd w:id="111"/>
      <w:r>
        <w:rPr>
          <w:b/>
        </w:rPr>
        <w:t>3.2.9 Карточки сильнейших конкурентов</w:t>
      </w:r>
    </w:p>
    <w:p w14:paraId="7DA9A5B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открытых данных, не заполнены.</w:t>
      </w:r>
    </w:p>
    <w:p w14:paraId="7046A7E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61A44E1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E0730" w14:paraId="1802F87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753B3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11905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6522295F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450350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B3681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EE0730" w14:paraId="205D0DFD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A9A13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3D8D4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0730" w14:paraId="31E655C3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CEE74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2F591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EE0730" w14:paraId="3FEB702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C74E4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B7C05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EE0730" w14:paraId="77C1959D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4639E5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633AE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EE0730" w14:paraId="42D9F8C1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589595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7D9B1D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EE0730" w14:paraId="5E085BD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3F28E4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1ED49F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EE0730" w14:paraId="0C2F9FAB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1B7C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</w:t>
            </w:r>
          </w:p>
        </w:tc>
        <w:tc>
          <w:tcPr>
            <w:tcW w:w="5426" w:type="dxa"/>
            <w:vAlign w:val="center"/>
          </w:tcPr>
          <w:p w14:paraId="01C8B7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EE0730" w14:paraId="6F53FCE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1A0D19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39E69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EE0730" w14:paraId="4159A4DE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419AE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сторон</w:t>
            </w:r>
            <w:r>
              <w:rPr>
                <w:sz w:val="24"/>
              </w:rPr>
              <w:t xml:space="preserve">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68488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2716A50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2AC4CE5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B2D85B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E0730" w14:paraId="5E81F3A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7C6EFB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48B4E3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3C5A39A2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3A6CCA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7AA238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EE0730" w14:paraId="020EA99E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C61C5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DE2D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0730" w14:paraId="1AC1735E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78DC4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4A7F7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EE0730" w14:paraId="08569C25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A73B0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342E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E0730" w14:paraId="3EAD2989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DB0E4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064275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EE0730" w14:paraId="0788A389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141F49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0F493B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EE0730" w14:paraId="762E0926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1FF673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4CC329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EE0730" w14:paraId="3E393775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5F21F2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346FC0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EE0730" w14:paraId="3896BA01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341163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A2280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EE0730" w14:paraId="4C8D6DCD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96A7E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594E7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68BA328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4A30615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3D12543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EE0730" w14:paraId="703DE51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0334A7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160F9E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FC2AAC2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118A68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05E6BB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EE0730" w14:paraId="7440A084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6A1DD6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15BFA5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E0730" w14:paraId="207424FA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6E5AE2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FA322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EE0730" w14:paraId="272A8118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22BB3D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04435B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EE0730" w14:paraId="401D22D5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24A742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3F9E89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EE0730" w14:paraId="24F8953C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38CE1C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56375D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EE0730" w14:paraId="7EC9E1BF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6F81E1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4B13E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EE0730" w14:paraId="414192A7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21E64F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B9514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EE0730" w14:paraId="73001458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0BA3E4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9711A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EE0730" w14:paraId="185ACD25" w14:textId="77777777" w:rsidTr="00EE0730">
        <w:trPr>
          <w:cantSplit/>
          <w:jc w:val="center"/>
        </w:trPr>
        <w:tc>
          <w:tcPr>
            <w:tcW w:w="4022" w:type="dxa"/>
            <w:vAlign w:val="center"/>
          </w:tcPr>
          <w:p w14:paraId="65196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1BB8B7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6E7CD57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4615111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313D6C4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0730" w14:paraId="57FFC6B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C70DB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309179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0A556391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A76AB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58CEC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EE0730" w14:paraId="5E10D051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8D95D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5EDC7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5CDD5E5F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4614A9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1AF4B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63BE6BF7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337A49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756CA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EE0730" w14:paraId="4884B494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1B40CD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201E61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EE0730" w14:paraId="5B1556D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261068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5E8CD0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EE0730" w14:paraId="205B3627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5CB135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566B5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</w:t>
            </w:r>
            <w:r>
              <w:rPr>
                <w:sz w:val="24"/>
              </w:rPr>
              <w:t xml:space="preserve"> рефералы 2 %</w:t>
            </w:r>
          </w:p>
        </w:tc>
      </w:tr>
      <w:tr w:rsidR="00EE0730" w14:paraId="30E536CA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63934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3B9A7E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EE0730" w14:paraId="1F220E62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473C0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7B8FF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EE0730" w14:paraId="04628A5D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788E7F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DBC1A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362BA1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D8A204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070543C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EE0730" w14:paraId="0BAED72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005BF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2797F5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3F6B3C17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4D7FA4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34D737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EE0730" w14:paraId="78DB0B11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0FED1A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6168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0730" w14:paraId="48CB64AC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06448A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0E78BB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EE0730" w14:paraId="201C4E36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3DE209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239181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EE0730" w14:paraId="7B07CD88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78F132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82769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EE0730" w14:paraId="56C7E7E3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7564D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9E9BB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EE0730" w14:paraId="5529402C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4E17DE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04C002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EE0730" w14:paraId="4B4690BD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2A8FC3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684C1E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EE0730" w14:paraId="79AA3756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6D2B7C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3856EC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EE0730" w14:paraId="48C48A5B" w14:textId="77777777" w:rsidTr="00EE0730">
        <w:trPr>
          <w:cantSplit/>
          <w:jc w:val="center"/>
        </w:trPr>
        <w:tc>
          <w:tcPr>
            <w:tcW w:w="3796" w:type="dxa"/>
            <w:vAlign w:val="center"/>
          </w:tcPr>
          <w:p w14:paraId="1219DA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04D3B4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36FC9C0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13FB7425" w14:textId="77777777" w:rsidR="00EE0730" w:rsidRDefault="00401B73">
      <w:pPr>
        <w:pStyle w:val="3"/>
        <w:spacing w:before="360" w:after="360" w:line="360" w:lineRule="exact"/>
        <w:ind w:firstLine="709"/>
      </w:pPr>
      <w:bookmarkStart w:id="113" w:name="_bd0f162afc2e7ad7347811c158aa5f062feeff4"/>
      <w:bookmarkEnd w:id="112"/>
      <w:r>
        <w:rPr>
          <w:b/>
        </w:rPr>
        <w:lastRenderedPageBreak/>
        <w:t>3.2.10 Вывод о привлекательности рынка и с</w:t>
      </w:r>
      <w:r>
        <w:rPr>
          <w:b/>
        </w:rPr>
        <w:t>тратегия входа</w:t>
      </w:r>
    </w:p>
    <w:p w14:paraId="30A3659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77E1E6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стратеги</w:t>
      </w:r>
      <w:r>
        <w:rPr>
          <w:sz w:val="28"/>
        </w:rPr>
        <w:t>я входа по ситуациям.</w:t>
      </w:r>
    </w:p>
    <w:p w14:paraId="0C609A7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EE0730" w14:paraId="232B86A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711209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5C02E6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65E85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EE0730" w14:paraId="714B55C1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57D88A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2957A2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221095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EE0730" w14:paraId="06F06835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7225BE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2D0F07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34A05B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EE0730" w14:paraId="4E60A22F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4FDA5A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06D272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528EE1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EE0730" w14:paraId="2A17565B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6C3AB9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23DAB2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1808F1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EE0730" w14:paraId="6BE55C99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5C58B2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51D628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1FED41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EE0730" w14:paraId="71AD4C50" w14:textId="77777777" w:rsidTr="00EE0730">
        <w:trPr>
          <w:cantSplit/>
          <w:jc w:val="center"/>
        </w:trPr>
        <w:tc>
          <w:tcPr>
            <w:tcW w:w="2697" w:type="dxa"/>
            <w:vAlign w:val="center"/>
          </w:tcPr>
          <w:p w14:paraId="591E41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78BE2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334178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205588B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0C6A541C" w14:textId="77777777" w:rsidR="00EE0730" w:rsidRDefault="00401B73">
      <w:pPr>
        <w:pStyle w:val="3"/>
        <w:spacing w:before="360" w:after="360" w:line="360" w:lineRule="exact"/>
        <w:ind w:firstLine="709"/>
      </w:pPr>
      <w:bookmarkStart w:id="114" w:name="_07f39535de8dfb555f41c49666d7d7ad4469d72"/>
      <w:bookmarkEnd w:id="113"/>
      <w:r>
        <w:rPr>
          <w:b/>
        </w:rPr>
        <w:t>3.2.11 Проверка расчетов и чувствительность</w:t>
      </w:r>
    </w:p>
    <w:p w14:paraId="66296D2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</w:t>
      </w:r>
      <w:r>
        <w:rPr>
          <w:sz w:val="28"/>
        </w:rPr>
        <w:lastRenderedPageBreak/>
        <w:t xml:space="preserve">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5E4DF0E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чувствительность индекса барьеров входа.</w:t>
      </w:r>
    </w:p>
    <w:p w14:paraId="6F1F7F1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19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EE0730" w14:paraId="371D2D1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265AB5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0ECE3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1AE5D4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7E08EA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EE0730" w14:paraId="01ADB87A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755889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0AE36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65F95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6BFA7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77A6B9D4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008AE3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6B3C30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7F0FC0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1A5987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EE0730" w14:paraId="23FFB59D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5233E5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2BF6CB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5FC86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33CEEA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74612DDF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23E704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70A492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749E60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AED15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138DEF67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4F29A7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0C1AB4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778FBC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03605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66D80887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4725EC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14EFD4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FA5FA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D81C7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6CEB8610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08CC1A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92948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FC794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6A46C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30CCE43E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22830E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18E317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B148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3CB2C2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EE0730" w14:paraId="3CA6F6C7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3F5CE9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6A88F2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2C3CB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C7196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EE0730" w14:paraId="0226E0B4" w14:textId="77777777" w:rsidTr="00EE0730">
        <w:trPr>
          <w:cantSplit/>
          <w:jc w:val="center"/>
        </w:trPr>
        <w:tc>
          <w:tcPr>
            <w:tcW w:w="3408" w:type="dxa"/>
            <w:vAlign w:val="center"/>
          </w:tcPr>
          <w:p w14:paraId="6C5601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A73B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4F38E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EBCF5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886FF0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DF1AA3F" w14:textId="77777777" w:rsidR="00EE0730" w:rsidRDefault="00401B73">
      <w:pPr>
        <w:pStyle w:val="3"/>
        <w:spacing w:before="360" w:after="360" w:line="360" w:lineRule="exact"/>
        <w:ind w:firstLine="709"/>
      </w:pPr>
      <w:bookmarkStart w:id="115" w:name="_ограничения"/>
      <w:bookmarkEnd w:id="114"/>
      <w:r>
        <w:rPr>
          <w:b/>
        </w:rPr>
        <w:t>3.2.12 Ограничения</w:t>
      </w:r>
    </w:p>
    <w:p w14:paraId="1B1D1E6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>, а объ</w:t>
      </w:r>
      <w:r>
        <w:rPr>
          <w:sz w:val="28"/>
        </w:rPr>
        <w:t xml:space="preserve">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</w:t>
      </w:r>
      <w:r>
        <w:rPr>
          <w:sz w:val="28"/>
        </w:rPr>
        <w:t>се эти пункты вынесены в приложение Б.</w:t>
      </w:r>
    </w:p>
    <w:p w14:paraId="47246EB9" w14:textId="77777777" w:rsidR="00EE0730" w:rsidRDefault="00401B73">
      <w:pPr>
        <w:pStyle w:val="2"/>
        <w:spacing w:before="360" w:after="360" w:line="360" w:lineRule="exact"/>
        <w:ind w:firstLine="709"/>
      </w:pPr>
      <w:bookmarkStart w:id="116" w:name="_37ea73996297bfb61eb062857803340f38ddaed"/>
      <w:bookmarkStart w:id="117" w:name="_Toc242030990"/>
      <w:bookmarkEnd w:id="115"/>
      <w:bookmarkEnd w:id="102"/>
      <w:r>
        <w:rPr>
          <w:b/>
          <w:sz w:val="28"/>
        </w:rPr>
        <w:lastRenderedPageBreak/>
        <w:t>3.3 Ответы на контрольные вопросы</w:t>
      </w:r>
      <w:bookmarkEnd w:id="117"/>
    </w:p>
    <w:p w14:paraId="5BB87B1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4F57BB16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</w:t>
      </w:r>
      <w:r>
        <w:rPr>
          <w:sz w:val="28"/>
        </w:rPr>
        <w:t>еографические и канальные границы рынка? Да, границы перенесены из ЛР1 и ЛР2-3.</w:t>
      </w:r>
    </w:p>
    <w:p w14:paraId="73B113A1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6B4B031E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платформы,</w:t>
      </w:r>
      <w:r>
        <w:rPr>
          <w:sz w:val="28"/>
        </w:rPr>
        <w:t xml:space="preserve">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37C38B03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63B8C855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</w:t>
      </w:r>
      <w:r>
        <w:rPr>
          <w:sz w:val="28"/>
        </w:rPr>
        <w:t xml:space="preserve">частников с учетом стоимости привлечения клиента и доверия? Да, таблица 7; ориентиры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42EA4157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</w:t>
      </w:r>
      <w:r>
        <w:rPr>
          <w:sz w:val="28"/>
        </w:rPr>
        <w:t>жений и издержек переключения? Да, таблица 8.</w:t>
      </w:r>
    </w:p>
    <w:p w14:paraId="2FD985FE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9.</w:t>
      </w:r>
    </w:p>
    <w:p w14:paraId="46F61D84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10 и список игроко</w:t>
      </w:r>
      <w:r>
        <w:rPr>
          <w:sz w:val="28"/>
        </w:rPr>
        <w:t>в.</w:t>
      </w:r>
    </w:p>
    <w:p w14:paraId="6AD72C4A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11.</w:t>
      </w:r>
    </w:p>
    <w:p w14:paraId="5BCAFCD4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15524B3A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</w:t>
      </w:r>
      <w:r>
        <w:rPr>
          <w:sz w:val="28"/>
        </w:rPr>
        <w:t>вимому периоду? Да, 03.10.2026, 06-08.2026.</w:t>
      </w:r>
    </w:p>
    <w:p w14:paraId="111CAD5D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14339298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</w:t>
      </w:r>
      <w:r>
        <w:rPr>
          <w:sz w:val="28"/>
        </w:rPr>
        <w:t xml:space="preserve">ботают в целевой географии? Да, через долю целевых стран и релевантного содержания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198B817A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 1 360 (таблицы 2 и 3).</w:t>
      </w:r>
    </w:p>
    <w:p w14:paraId="17F2D7E6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5A515D55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</w:t>
      </w:r>
      <w:r>
        <w:rPr>
          <w:sz w:val="28"/>
        </w:rPr>
        <w:t>жение Д); выдача и объявления в рекламных кабинетах не просматривались.</w:t>
      </w:r>
    </w:p>
    <w:p w14:paraId="7E766A5B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3, приложение Г).</w:t>
      </w:r>
    </w:p>
    <w:p w14:paraId="1FDB1527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32C748D1" w14:textId="77777777" w:rsidR="00EE0730" w:rsidRDefault="00401B73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Содержит ли вывод не только балл конк</w:t>
      </w:r>
      <w:r>
        <w:rPr>
          <w:sz w:val="28"/>
        </w:rPr>
        <w:t>уренции, но и управленческое объяснение барьеров входа? Да, раздел 2.10 и рисунок 4.</w:t>
      </w:r>
    </w:p>
    <w:p w14:paraId="224156FD" w14:textId="77777777" w:rsidR="00EE0730" w:rsidRDefault="00401B73">
      <w:pPr>
        <w:pStyle w:val="2"/>
        <w:spacing w:before="360" w:after="360" w:line="360" w:lineRule="exact"/>
        <w:ind w:firstLine="709"/>
      </w:pPr>
      <w:bookmarkStart w:id="118" w:name="_11ffef9dc90e9a0e76fe165efde192d3a944df8"/>
      <w:bookmarkStart w:id="119" w:name="_Toc242030991"/>
      <w:bookmarkEnd w:id="116"/>
      <w:r>
        <w:rPr>
          <w:b/>
          <w:sz w:val="28"/>
        </w:rPr>
        <w:t>Выводы</w:t>
      </w:r>
      <w:bookmarkEnd w:id="119"/>
    </w:p>
    <w:p w14:paraId="3FB2F25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специализированных игроков (че</w:t>
      </w:r>
      <w:r>
        <w:rPr>
          <w:sz w:val="28"/>
        </w:rPr>
        <w:t xml:space="preserve">тыре прямых конкурента и </w:t>
      </w:r>
      <w:r>
        <w:rPr>
          <w:i/>
          <w:sz w:val="28"/>
        </w:rPr>
        <w:t>CIMCON</w:t>
      </w:r>
      <w:r>
        <w:rPr>
          <w:sz w:val="28"/>
        </w:rPr>
        <w:t xml:space="preserve"> с частичным пересечением) (около 75 тысяч визитов в месяц на всех)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4F06CF1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давление пяти сил равно </w:t>
      </w:r>
      <w:r>
        <w:rPr>
          <w:sz w:val="28"/>
        </w:rPr>
        <w:t>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сила покупателей и угроза новых участников. У прямых конкурентов почти нет отзывов, платная реклам</w:t>
      </w:r>
      <w:r>
        <w:rPr>
          <w:sz w:val="28"/>
        </w:rPr>
        <w:t xml:space="preserve">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5342772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</w:t>
      </w:r>
      <w:r>
        <w:rPr>
          <w:sz w:val="28"/>
        </w:rPr>
        <w:t xml:space="preserve">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 без платного доступа (приложение Б); результаты переходят в ЛР5 и ЛР6.</w:t>
      </w:r>
    </w:p>
    <w:p w14:paraId="37E1BA95" w14:textId="77777777" w:rsidR="00EE0730" w:rsidRDefault="00401B73">
      <w:pPr>
        <w:pStyle w:val="2"/>
        <w:spacing w:before="360" w:after="360" w:line="360" w:lineRule="exact"/>
        <w:ind w:firstLine="709"/>
      </w:pPr>
      <w:bookmarkStart w:id="120" w:name="_f715a4350bc039ce7d7e7f5e161593d3a946625"/>
      <w:bookmarkStart w:id="121" w:name="_Toc242030992"/>
      <w:bookmarkEnd w:id="118"/>
      <w:r>
        <w:rPr>
          <w:b/>
          <w:sz w:val="28"/>
        </w:rPr>
        <w:lastRenderedPageBreak/>
        <w:t>Список использованных источников</w:t>
      </w:r>
      <w:bookmarkEnd w:id="121"/>
    </w:p>
    <w:p w14:paraId="69BFAE6F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</w:t>
      </w:r>
      <w:r>
        <w:rPr>
          <w:sz w:val="28"/>
        </w:rPr>
        <w:t xml:space="preserve"> лабораторной работе № 4: методика пяти сил Портера для электронного бизнеса и источники данных по силам Портера. – Минск : БГУИР, 2026.</w:t>
      </w:r>
    </w:p>
    <w:p w14:paraId="7993BD06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</w:t>
      </w:r>
      <w:r>
        <w:rPr>
          <w:sz w:val="28"/>
        </w:rPr>
        <w:t>ода. Методические материалы дисциплины «Электронный бизнес». – Минск : БГУИР, 2026.</w:t>
      </w:r>
    </w:p>
    <w:p w14:paraId="33C7942E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0A8C6C13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81AD3B1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48380F62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</w:t>
      </w:r>
      <w:r>
        <w:rPr>
          <w:sz w:val="28"/>
        </w:rPr>
        <w:t>ной работе № 2–3 «Оценка объема рынка» / Р. В. Земляник. – Минск : БГУИР, 2026.</w:t>
      </w:r>
    </w:p>
    <w:p w14:paraId="29B2F387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</w:t>
      </w:r>
      <w:r>
        <w:rPr>
          <w:sz w:val="28"/>
        </w:rPr>
        <w:t>ник. – Минск : БГУИР, 2026.</w:t>
      </w:r>
    </w:p>
    <w:p w14:paraId="51353C1D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024FF59D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</w:t>
      </w:r>
      <w:r>
        <w:rPr>
          <w:sz w:val="28"/>
        </w:rPr>
        <w:t>com/. – Дата доступа: 03.10.2026.</w:t>
      </w:r>
    </w:p>
    <w:p w14:paraId="508E29AD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78E1C10A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07B7A2C2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2AEBA559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D331C01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1CC60F95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</w:t>
      </w:r>
      <w:r>
        <w:rPr>
          <w:sz w:val="28"/>
        </w:rPr>
        <w:t>ый ресурс]. – Режим доступа: https://www.shortcut.ai/pricing. – Дата доступа: 03.10.2026.</w:t>
      </w:r>
    </w:p>
    <w:p w14:paraId="755089F6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</w:t>
      </w:r>
      <w:r>
        <w:rPr>
          <w:sz w:val="28"/>
        </w:rPr>
        <w:t>а: 03.10.2026.</w:t>
      </w:r>
    </w:p>
    <w:p w14:paraId="2DC9A378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B910B3C" w14:textId="77777777" w:rsidR="00EE0730" w:rsidRDefault="00401B73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</w:t>
      </w:r>
      <w:r>
        <w:rPr>
          <w:sz w:val="28"/>
        </w:rPr>
        <w:t>ttps://www.trustpilot.com/review/numerous.ai. – Дата доступа: 03.10.2026.</w:t>
      </w:r>
    </w:p>
    <w:p w14:paraId="7668D210" w14:textId="77777777" w:rsidR="00EE0730" w:rsidRDefault="00401B73">
      <w:pPr>
        <w:pStyle w:val="2"/>
        <w:spacing w:before="360" w:after="360" w:line="360" w:lineRule="exact"/>
        <w:ind w:firstLine="709"/>
      </w:pPr>
      <w:bookmarkStart w:id="122" w:name="_b768508df797589d987d5dc2cf97d82bf2c2a27"/>
      <w:bookmarkStart w:id="123" w:name="_Toc242030993"/>
      <w:bookmarkEnd w:id="120"/>
      <w:r>
        <w:rPr>
          <w:b/>
          <w:sz w:val="28"/>
        </w:rPr>
        <w:t>Приложение А (обязательное) Допущения и параметры расчета</w:t>
      </w:r>
      <w:bookmarkEnd w:id="123"/>
    </w:p>
    <w:p w14:paraId="2E4FA4C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0712E9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д</w:t>
      </w:r>
      <w:r>
        <w:rPr>
          <w:sz w:val="28"/>
        </w:rPr>
        <w:t>опущений ЛР4.</w:t>
      </w:r>
    </w:p>
    <w:p w14:paraId="5115884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20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EE0730" w14:paraId="58EFD85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21A37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02C2BC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03D27C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3CF024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63B05E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0022F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730" w14:paraId="4E05296D" w14:textId="77777777" w:rsidTr="00EE0730">
        <w:trPr>
          <w:cantSplit/>
          <w:jc w:val="center"/>
        </w:trPr>
        <w:tc>
          <w:tcPr>
            <w:tcW w:w="667" w:type="dxa"/>
            <w:vAlign w:val="center"/>
          </w:tcPr>
          <w:p w14:paraId="044C2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79091F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6DF7B4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52CE70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54B92B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EC887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EE0730" w14:paraId="4A1F707F" w14:textId="77777777" w:rsidTr="00EE0730">
        <w:trPr>
          <w:cantSplit/>
          <w:jc w:val="center"/>
        </w:trPr>
        <w:tc>
          <w:tcPr>
            <w:tcW w:w="667" w:type="dxa"/>
            <w:vAlign w:val="center"/>
          </w:tcPr>
          <w:p w14:paraId="37132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75035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1CE6B9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5A6BC7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73E1AD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33CFE8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EE0730" w14:paraId="3259BAA1" w14:textId="77777777" w:rsidTr="00EE0730">
        <w:trPr>
          <w:cantSplit/>
          <w:jc w:val="center"/>
        </w:trPr>
        <w:tc>
          <w:tcPr>
            <w:tcW w:w="667" w:type="dxa"/>
            <w:vAlign w:val="center"/>
          </w:tcPr>
          <w:p w14:paraId="332BA4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2C6334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74EC62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2B8BA8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27D6EA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7AE4B0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EE0730" w14:paraId="262638E2" w14:textId="77777777" w:rsidTr="00EE0730">
        <w:trPr>
          <w:cantSplit/>
          <w:jc w:val="center"/>
        </w:trPr>
        <w:tc>
          <w:tcPr>
            <w:tcW w:w="667" w:type="dxa"/>
            <w:vAlign w:val="center"/>
          </w:tcPr>
          <w:p w14:paraId="375982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7FF954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B34CC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3A27F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1BFCDB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4E8D84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EE0730" w14:paraId="0B85C0CA" w14:textId="77777777" w:rsidTr="00EE0730">
        <w:trPr>
          <w:cantSplit/>
          <w:jc w:val="center"/>
        </w:trPr>
        <w:tc>
          <w:tcPr>
            <w:tcW w:w="667" w:type="dxa"/>
            <w:vAlign w:val="center"/>
          </w:tcPr>
          <w:p w14:paraId="2360FD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5AEA42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67F43C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1FD4C1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400D54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5A766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2541B01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640D50B9" w14:textId="77777777" w:rsidR="00EE0730" w:rsidRDefault="00401B73">
      <w:pPr>
        <w:pStyle w:val="2"/>
        <w:spacing w:before="360" w:after="360" w:line="360" w:lineRule="exact"/>
        <w:ind w:firstLine="709"/>
      </w:pPr>
      <w:bookmarkStart w:id="124" w:name="_bc028cdd787e7beab7f4ff7a272515d7d9db83d"/>
      <w:bookmarkStart w:id="125" w:name="_Toc242030994"/>
      <w:bookmarkEnd w:id="122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5"/>
    </w:p>
    <w:p w14:paraId="6DDEB86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</w:t>
      </w:r>
      <w:r>
        <w:rPr>
          <w:sz w:val="28"/>
        </w:rPr>
        <w:t>ие.</w:t>
      </w:r>
    </w:p>
    <w:p w14:paraId="1455102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принятые решения по данным, которых нет в открытом доступе.</w:t>
      </w:r>
    </w:p>
    <w:p w14:paraId="1E5A503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EE0730" w14:paraId="1E4E038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09C3F4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3D876D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0F8283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1D0177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5C5E07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730" w14:paraId="14723460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31E961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615F8B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29701B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CEE54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6E2ECC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EE0730" w14:paraId="327AA608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7C5011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6ADF9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7B384E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3A266C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6F267C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EE0730" w14:paraId="0B4D196C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26404C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0BC9BB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</w:t>
            </w:r>
            <w:r>
              <w:rPr>
                <w:sz w:val="24"/>
              </w:rPr>
              <w:t>ги</w:t>
            </w:r>
          </w:p>
        </w:tc>
        <w:tc>
          <w:tcPr>
            <w:tcW w:w="2239" w:type="dxa"/>
            <w:vAlign w:val="center"/>
          </w:tcPr>
          <w:p w14:paraId="55260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2FB653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00A314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EE0730" w14:paraId="4160997D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27D4F7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30359E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13FC78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57AF60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7E208A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EE0730" w14:paraId="78581383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31ED27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2132F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651515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74D5C7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48582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EE0730" w14:paraId="51C3A7A5" w14:textId="77777777" w:rsidTr="00EE0730">
        <w:trPr>
          <w:cantSplit/>
          <w:jc w:val="center"/>
        </w:trPr>
        <w:tc>
          <w:tcPr>
            <w:tcW w:w="626" w:type="dxa"/>
            <w:vAlign w:val="center"/>
          </w:tcPr>
          <w:p w14:paraId="65F173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7ADAEA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3B7408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</w:t>
            </w:r>
            <w:r>
              <w:rPr>
                <w:i/>
                <w:sz w:val="24"/>
              </w:rPr>
              <w:t>rn</w:t>
            </w:r>
          </w:p>
        </w:tc>
        <w:tc>
          <w:tcPr>
            <w:tcW w:w="2336" w:type="dxa"/>
            <w:vAlign w:val="center"/>
          </w:tcPr>
          <w:p w14:paraId="6D7AC8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1A79E7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5A034D6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4BBCD71C" w14:textId="77777777" w:rsidR="00EE0730" w:rsidRDefault="00401B73">
      <w:pPr>
        <w:pStyle w:val="2"/>
        <w:spacing w:before="360" w:after="360" w:line="360" w:lineRule="exact"/>
        <w:ind w:firstLine="709"/>
      </w:pPr>
      <w:bookmarkStart w:id="126" w:name="_1d675db0df471f77cfa0bf2465e7160acb5006a"/>
      <w:bookmarkStart w:id="127" w:name="_Toc242030995"/>
      <w:bookmarkEnd w:id="124"/>
      <w:r>
        <w:rPr>
          <w:b/>
          <w:sz w:val="28"/>
        </w:rPr>
        <w:t>Приложение В (обязательное) Исправления и изменения шаблонов</w:t>
      </w:r>
      <w:bookmarkEnd w:id="127"/>
    </w:p>
    <w:p w14:paraId="2695289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342CD0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изменения шаблона.</w:t>
      </w:r>
    </w:p>
    <w:p w14:paraId="74C114E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22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EE0730" w14:paraId="334BCD3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E4CEA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57DD07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5587A3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4F9F74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0730" w14:paraId="29A0C3B6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7E0D86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67EB32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44EB31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0DD118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EE0730" w14:paraId="7137F99C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1780F6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498647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F611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0AAB85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EE0730" w14:paraId="33B84D15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0B6FB9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581CF5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A0DE3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31E185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EE0730" w14:paraId="7203D229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4071F0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6E2AF2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00AE36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366C40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EE0730" w14:paraId="705E4D6F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17A263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4BC3D8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334E77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645A1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EE0730" w14:paraId="00472664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6CCD9D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270DD9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59527A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C374B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449876B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280E05CC" w14:textId="77777777" w:rsidR="00EE0730" w:rsidRDefault="00401B73">
      <w:pPr>
        <w:pStyle w:val="2"/>
        <w:spacing w:before="360" w:after="360" w:line="360" w:lineRule="exact"/>
        <w:ind w:firstLine="709"/>
      </w:pPr>
      <w:bookmarkStart w:id="128" w:name="_36e5ced6b29eabb38058bfd1a6b3384d71712dd"/>
      <w:bookmarkStart w:id="129" w:name="_Toc242030996"/>
      <w:bookmarkEnd w:id="126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9"/>
    </w:p>
    <w:p w14:paraId="3D012C6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7110C48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дополнительные отзывы и рейтинги.</w:t>
      </w:r>
    </w:p>
    <w:p w14:paraId="2B5064D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23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EE0730" w14:paraId="54D0E25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463907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4E2E9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602613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FCC89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3606CEB7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6C87BF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2EDADA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CF41D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5C11E8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EE0730" w14:paraId="118FAFF4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3E350D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14560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26ED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31332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EE0730" w14:paraId="35BF7F0F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505DE8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3DA78D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5FF8BC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645BED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EE0730" w14:paraId="1DEDFAAD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0E7A40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03000D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341A7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7574D3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EE0730" w14:paraId="620EFD85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4DB66F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6AF0AF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E9B5A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18ED48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EE0730" w14:paraId="730E73EC" w14:textId="77777777" w:rsidTr="00EE0730">
        <w:trPr>
          <w:cantSplit/>
          <w:jc w:val="center"/>
        </w:trPr>
        <w:tc>
          <w:tcPr>
            <w:tcW w:w="1628" w:type="dxa"/>
            <w:vAlign w:val="center"/>
          </w:tcPr>
          <w:p w14:paraId="7420CC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295AED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205A65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46E8FB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0C82250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77D2BCBA" w14:textId="77777777" w:rsidR="00EE0730" w:rsidRDefault="00401B73">
      <w:pPr>
        <w:pStyle w:val="2"/>
        <w:spacing w:before="360" w:after="360" w:line="360" w:lineRule="exact"/>
        <w:ind w:firstLine="709"/>
      </w:pPr>
      <w:bookmarkStart w:id="130" w:name="_9d5fcc7b5dcc7edf41414b415020c8f23d21510"/>
      <w:bookmarkStart w:id="131" w:name="_Toc242030997"/>
      <w:bookmarkEnd w:id="128"/>
      <w:r>
        <w:rPr>
          <w:b/>
          <w:sz w:val="28"/>
        </w:rPr>
        <w:t>Приложение Д (справочное) Расчетные поисково-рекламные показатели</w:t>
      </w:r>
      <w:bookmarkEnd w:id="131"/>
    </w:p>
    <w:p w14:paraId="6A9F273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</w:t>
      </w:r>
      <w:r>
        <w:rPr>
          <w:sz w:val="28"/>
        </w:rPr>
        <w:lastRenderedPageBreak/>
        <w:t xml:space="preserve">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</w:t>
      </w:r>
      <w:r>
        <w:rPr>
          <w:sz w:val="28"/>
        </w:rPr>
        <w:t>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</w:t>
      </w:r>
      <w:r>
        <w:rPr>
          <w:sz w:val="28"/>
        </w:rPr>
        <w:t>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76AFC4A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показатели запросов ядра.</w:t>
      </w:r>
    </w:p>
    <w:p w14:paraId="50179DB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EE0730" w14:paraId="3CA9AE3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350B7E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4EEC3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</w:t>
            </w:r>
            <w:r>
              <w:rPr>
                <w:b/>
                <w:sz w:val="24"/>
              </w:rPr>
              <w:t>амерение</w:t>
            </w:r>
          </w:p>
        </w:tc>
        <w:tc>
          <w:tcPr>
            <w:tcW w:w="712" w:type="dxa"/>
            <w:vAlign w:val="center"/>
          </w:tcPr>
          <w:p w14:paraId="26E174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32408B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712FD9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53B379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759D7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EE0730" w14:paraId="48467C77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548D2A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469140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D6EF9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14" w:type="dxa"/>
            <w:vAlign w:val="center"/>
          </w:tcPr>
          <w:p w14:paraId="35540F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8" w:type="dxa"/>
            <w:vAlign w:val="center"/>
          </w:tcPr>
          <w:p w14:paraId="74EE32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711E4B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8" w:type="dxa"/>
            <w:vAlign w:val="center"/>
          </w:tcPr>
          <w:p w14:paraId="323577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05065831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5321B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4EB6A2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F92AB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14" w:type="dxa"/>
            <w:vAlign w:val="center"/>
          </w:tcPr>
          <w:p w14:paraId="48C00A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8" w:type="dxa"/>
            <w:vAlign w:val="center"/>
          </w:tcPr>
          <w:p w14:paraId="0A5C7A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23" w:type="dxa"/>
            <w:vAlign w:val="center"/>
          </w:tcPr>
          <w:p w14:paraId="18DDBC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8" w:type="dxa"/>
            <w:vAlign w:val="center"/>
          </w:tcPr>
          <w:p w14:paraId="0DA81A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FD7A476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5F71FD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330BB6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37609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14" w:type="dxa"/>
            <w:vAlign w:val="center"/>
          </w:tcPr>
          <w:p w14:paraId="42566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8" w:type="dxa"/>
            <w:vAlign w:val="center"/>
          </w:tcPr>
          <w:p w14:paraId="073667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4D37F6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8" w:type="dxa"/>
            <w:vAlign w:val="center"/>
          </w:tcPr>
          <w:p w14:paraId="76F13D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09FF7205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2ECD06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0A8043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5B248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14" w:type="dxa"/>
            <w:vAlign w:val="center"/>
          </w:tcPr>
          <w:p w14:paraId="538E77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8" w:type="dxa"/>
            <w:vAlign w:val="center"/>
          </w:tcPr>
          <w:p w14:paraId="1B7C8C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141D18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8" w:type="dxa"/>
            <w:vAlign w:val="center"/>
          </w:tcPr>
          <w:p w14:paraId="3B38B8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E0730" w14:paraId="35B5784F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27C5D6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6BB364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C1CF6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14" w:type="dxa"/>
            <w:vAlign w:val="center"/>
          </w:tcPr>
          <w:p w14:paraId="5E2012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8" w:type="dxa"/>
            <w:vAlign w:val="center"/>
          </w:tcPr>
          <w:p w14:paraId="0F7942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39F43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696DD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19062131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0DD54E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4B40FC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72F8B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14" w:type="dxa"/>
            <w:vAlign w:val="center"/>
          </w:tcPr>
          <w:p w14:paraId="161817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8" w:type="dxa"/>
            <w:vAlign w:val="center"/>
          </w:tcPr>
          <w:p w14:paraId="354B8F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23" w:type="dxa"/>
            <w:vAlign w:val="center"/>
          </w:tcPr>
          <w:p w14:paraId="2ED5AB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562D0A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18ABE4DB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1B3420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39BD94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38F596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40AD2D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8" w:type="dxa"/>
            <w:vAlign w:val="center"/>
          </w:tcPr>
          <w:p w14:paraId="4EAE51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223" w:type="dxa"/>
            <w:vAlign w:val="center"/>
          </w:tcPr>
          <w:p w14:paraId="107E9C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643678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0730" w14:paraId="4FA52C9D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15776E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1E9BA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E934B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14" w:type="dxa"/>
            <w:vAlign w:val="center"/>
          </w:tcPr>
          <w:p w14:paraId="13D3CC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8" w:type="dxa"/>
            <w:vAlign w:val="center"/>
          </w:tcPr>
          <w:p w14:paraId="3F4D1D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23" w:type="dxa"/>
            <w:vAlign w:val="center"/>
          </w:tcPr>
          <w:p w14:paraId="0C6491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093EF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0730" w14:paraId="2D9DB3EF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0EAD5D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2BF62D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E3739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479F1E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8" w:type="dxa"/>
            <w:vAlign w:val="center"/>
          </w:tcPr>
          <w:p w14:paraId="3E6631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7180D6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8" w:type="dxa"/>
            <w:vAlign w:val="center"/>
          </w:tcPr>
          <w:p w14:paraId="76A4DC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24DC2EA3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160C98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C42C3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86192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422E3F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8" w:type="dxa"/>
            <w:vAlign w:val="center"/>
          </w:tcPr>
          <w:p w14:paraId="0354F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23" w:type="dxa"/>
            <w:vAlign w:val="center"/>
          </w:tcPr>
          <w:p w14:paraId="6D2FE0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60CC9E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2500A4A1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2DF5EF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4EEBCB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46E7E0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48AAC7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8" w:type="dxa"/>
            <w:vAlign w:val="center"/>
          </w:tcPr>
          <w:p w14:paraId="5ABE94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5C57AF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8" w:type="dxa"/>
            <w:vAlign w:val="center"/>
          </w:tcPr>
          <w:p w14:paraId="2AE4C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38C8CD43" w14:textId="77777777" w:rsidTr="00EE0730">
        <w:trPr>
          <w:cantSplit/>
          <w:jc w:val="center"/>
        </w:trPr>
        <w:tc>
          <w:tcPr>
            <w:tcW w:w="1332" w:type="dxa"/>
            <w:vAlign w:val="center"/>
          </w:tcPr>
          <w:p w14:paraId="24B875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537609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7257BF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14" w:type="dxa"/>
            <w:vAlign w:val="center"/>
          </w:tcPr>
          <w:p w14:paraId="2B58AF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8" w:type="dxa"/>
            <w:vAlign w:val="center"/>
          </w:tcPr>
          <w:p w14:paraId="044A78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806BA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754024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0A77488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1D25231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</w:t>
      </w:r>
      <w:r>
        <w:rPr>
          <w:sz w:val="28"/>
        </w:rPr>
        <w:t>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</w:t>
      </w:r>
      <w:r>
        <w:rPr>
          <w:sz w:val="28"/>
        </w:rPr>
        <w:lastRenderedPageBreak/>
        <w:t>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</w:t>
      </w:r>
      <w:r>
        <w:rPr>
          <w:sz w:val="28"/>
        </w:rPr>
        <w:t xml:space="preserve">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планируется.</w:t>
      </w:r>
    </w:p>
    <w:p w14:paraId="34BF822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расчетных показ</w:t>
      </w:r>
      <w:r>
        <w:rPr>
          <w:sz w:val="28"/>
        </w:rPr>
        <w:t xml:space="preserve">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31F1858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EE0730" w14:paraId="223BB0E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199CB1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2B4EDE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0BB757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139595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6C916E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EE0730" w14:paraId="24A3E8A3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66FF37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67F3E9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13452F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603E03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461EBF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EE0730" w14:paraId="6A0E5696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3F2075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5B5149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587C6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375B12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3BDB60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EE0730" w14:paraId="700ECD23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431CAC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3E0EEB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5D6F24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0BDA85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594CBD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EE0730" w14:paraId="15F6C0BE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02E098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7D3F7A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0752C5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0D6BB6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7848A5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EE0730" w14:paraId="39A3B313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364CEE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406478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697B7E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41B1FF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649EC2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EE0730" w14:paraId="0D25ADFE" w14:textId="77777777" w:rsidTr="00EE0730">
        <w:trPr>
          <w:cantSplit/>
          <w:jc w:val="center"/>
        </w:trPr>
        <w:tc>
          <w:tcPr>
            <w:tcW w:w="2953" w:type="dxa"/>
            <w:vAlign w:val="center"/>
          </w:tcPr>
          <w:p w14:paraId="5819A4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6AD2A3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2DE6D7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0BEC93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0DE7B5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7990B0C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</w:t>
      </w:r>
      <w:r>
        <w:rPr>
          <w:sz w:val="28"/>
        </w:rPr>
        <w:t xml:space="preserve">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близка к нулю) и включают расчетные диапазоны; при этом конкуренция в рекламе для массовых запросов низкая или средняя; органическая сложность умере</w:t>
      </w:r>
      <w:r>
        <w:rPr>
          <w:sz w:val="28"/>
        </w:rPr>
        <w:t xml:space="preserve">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3ED9C0E4" w14:textId="77777777" w:rsidR="00EE0730" w:rsidRDefault="00401B73">
      <w:pPr>
        <w:pStyle w:val="2"/>
        <w:spacing w:before="360" w:after="360" w:line="360" w:lineRule="exact"/>
        <w:ind w:firstLine="709"/>
      </w:pPr>
      <w:bookmarkStart w:id="132" w:name="_611c72cb5ff698cc2a9b3fadd77ca45e6ffe88e"/>
      <w:bookmarkStart w:id="133" w:name="_Toc242030998"/>
      <w:bookmarkEnd w:id="130"/>
      <w:r>
        <w:rPr>
          <w:b/>
          <w:sz w:val="28"/>
        </w:rPr>
        <w:lastRenderedPageBreak/>
        <w:t>Приложение Е (справочное) Карточки остальных игроков выборки</w:t>
      </w:r>
      <w:bookmarkEnd w:id="133"/>
    </w:p>
    <w:p w14:paraId="42C9D08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2.9 даны карточки пяти игроков с наибольшим вкладом в давление на рынок. Для полноты ниже приведены карточки остальных семи сайтов выборки по тому же шаблону. Данные трафика взяты из снимка </w:t>
      </w:r>
      <w:r>
        <w:rPr>
          <w:i/>
          <w:sz w:val="28"/>
        </w:rPr>
        <w:t>Similarweb</w:t>
      </w:r>
      <w:r>
        <w:rPr>
          <w:sz w:val="28"/>
        </w:rPr>
        <w:t xml:space="preserve"> 03.10.2026, отзывы с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</w:t>
      </w:r>
      <w:r>
        <w:rPr>
          <w:i/>
          <w:sz w:val="28"/>
        </w:rPr>
        <w:t>t</w:t>
      </w:r>
      <w:r>
        <w:rPr>
          <w:sz w:val="28"/>
        </w:rPr>
        <w:t>, сведения о ценах и финансировании из публичных страниц и деловой прессы (приложение Д ЛР5).</w:t>
      </w:r>
    </w:p>
    <w:p w14:paraId="5350D15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26 представлено: карточка конкурента </w:t>
      </w:r>
      <w:r>
        <w:rPr>
          <w:i/>
          <w:sz w:val="28"/>
        </w:rPr>
        <w:t>Numerous.ai</w:t>
      </w:r>
      <w:r>
        <w:rPr>
          <w:sz w:val="28"/>
        </w:rPr>
        <w:t>.</w:t>
      </w:r>
    </w:p>
    <w:p w14:paraId="5E7C90D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26 – Карточка конкурента </w:t>
      </w:r>
      <w:r>
        <w:rPr>
          <w:i/>
          <w:sz w:val="28"/>
        </w:rPr>
        <w:t>Numerous.ai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E0730" w14:paraId="24EBE69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BCE2A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5F5397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4DF4E03A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8FAA5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2A138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</w:tr>
      <w:tr w:rsidR="00EE0730" w14:paraId="30ACB15A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464AEE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43B277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6C919C1B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C1C84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1D0BE6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: генерация формул и текста в ячейках</w:t>
            </w:r>
          </w:p>
        </w:tc>
      </w:tr>
      <w:tr w:rsidR="00EE0730" w14:paraId="00CF4B0F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91EB0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196989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 таблиц</w:t>
            </w:r>
          </w:p>
        </w:tc>
      </w:tr>
      <w:tr w:rsidR="00EE0730" w14:paraId="536CAF8C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B7F27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481E74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оплате, первые 7 дней бесплатно (ЛР5)</w:t>
            </w:r>
          </w:p>
        </w:tc>
      </w:tr>
      <w:tr w:rsidR="00EE0730" w14:paraId="11227466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B975D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48E841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 визитов в месяц, мировой р</w:t>
            </w:r>
            <w:r>
              <w:rPr>
                <w:sz w:val="24"/>
              </w:rPr>
              <w:t>анг 234 333</w:t>
            </w:r>
          </w:p>
        </w:tc>
      </w:tr>
      <w:tr w:rsidR="00EE0730" w14:paraId="789E9BAF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1D82E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0D75BB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00:00:29, 2,34 страницы, отказы 43,5 %</w:t>
            </w:r>
          </w:p>
        </w:tc>
      </w:tr>
      <w:tr w:rsidR="00EE0730" w14:paraId="2EE469EB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7C783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3C0535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26 %, органика 56 %, платный поиск 4 %, рефералы 8 %</w:t>
            </w:r>
          </w:p>
        </w:tc>
      </w:tr>
      <w:tr w:rsidR="00EE0730" w14:paraId="332EA402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BC034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7A4AA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13 %, </w:t>
            </w:r>
            <w:r>
              <w:rPr>
                <w:i/>
                <w:sz w:val="24"/>
              </w:rPr>
              <w:t>VN</w:t>
            </w:r>
            <w:r>
              <w:rPr>
                <w:sz w:val="24"/>
              </w:rPr>
              <w:t xml:space="preserve"> 5 %</w:t>
            </w:r>
          </w:p>
        </w:tc>
      </w:tr>
      <w:tr w:rsidR="00EE0730" w14:paraId="62D54456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1F56A5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5A1B42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5 отзывов, 2,5 из 5</w:t>
            </w:r>
          </w:p>
        </w:tc>
      </w:tr>
      <w:tr w:rsidR="00EE0730" w14:paraId="015DFB72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AAB6F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0DE766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низкий порог входа по цене, 56 % трафика из органического поиска,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</w:p>
        </w:tc>
      </w:tr>
      <w:tr w:rsidR="00EE0730" w14:paraId="16CE25BA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D83E5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17FB17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все пять отзывов на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однозвездочные (списание после пробного периода, сложная отмена); прод</w:t>
            </w:r>
            <w:r>
              <w:rPr>
                <w:sz w:val="24"/>
              </w:rPr>
              <w:t xml:space="preserve">укт генерирует формулы, а не проверяет их: риск для политики пробного периода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, но не прямой конкурент</w:t>
            </w:r>
          </w:p>
        </w:tc>
      </w:tr>
    </w:tbl>
    <w:p w14:paraId="7D8A1C8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показывает, что дешевые подписки на </w:t>
      </w:r>
      <w:r>
        <w:rPr>
          <w:i/>
          <w:sz w:val="28"/>
        </w:rPr>
        <w:t>AI</w:t>
      </w:r>
      <w:r>
        <w:rPr>
          <w:sz w:val="28"/>
        </w:rPr>
        <w:t xml:space="preserve"> для таблиц собирают трафик, но теряют доверие из-за условий оплаты.</w:t>
      </w:r>
    </w:p>
    <w:p w14:paraId="367497C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.</w:t>
      </w:r>
    </w:p>
    <w:p w14:paraId="31F0A3B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Карточка конкурента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83"/>
        <w:gridCol w:w="5472"/>
      </w:tblGrid>
      <w:tr w:rsidR="00EE0730" w14:paraId="58A1517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83" w:type="dxa"/>
            <w:vAlign w:val="center"/>
          </w:tcPr>
          <w:p w14:paraId="77C549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71" w:type="dxa"/>
            <w:vAlign w:val="center"/>
          </w:tcPr>
          <w:p w14:paraId="66AEBD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FD3F565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3FBE62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71" w:type="dxa"/>
            <w:vAlign w:val="center"/>
          </w:tcPr>
          <w:p w14:paraId="05E010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</w:tr>
      <w:tr w:rsidR="00EE0730" w14:paraId="7C48B5E9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017A12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71" w:type="dxa"/>
            <w:vAlign w:val="center"/>
          </w:tcPr>
          <w:p w14:paraId="4324F7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4A809A19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0C779D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71" w:type="dxa"/>
            <w:vAlign w:val="center"/>
          </w:tcPr>
          <w:p w14:paraId="63DDAE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-помощник: формулы, </w:t>
            </w:r>
            <w:r>
              <w:rPr>
                <w:i/>
                <w:sz w:val="24"/>
              </w:rPr>
              <w:t>SQL</w:t>
            </w:r>
            <w:r>
              <w:rPr>
                <w:sz w:val="24"/>
              </w:rPr>
              <w:t>, анализ данных</w:t>
            </w:r>
          </w:p>
        </w:tc>
      </w:tr>
      <w:tr w:rsidR="00EE0730" w14:paraId="2900A6B2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42A47B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71" w:type="dxa"/>
            <w:vAlign w:val="center"/>
          </w:tcPr>
          <w:p w14:paraId="3B222C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пользователи, фрилансеры</w:t>
            </w:r>
          </w:p>
        </w:tc>
      </w:tr>
      <w:tr w:rsidR="00EE0730" w14:paraId="7BD40AC2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1907C8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71" w:type="dxa"/>
            <w:vAlign w:val="center"/>
          </w:tcPr>
          <w:p w14:paraId="5AA15F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точный прайс в изученных источниках не зафиксирован</w:t>
            </w:r>
          </w:p>
        </w:tc>
      </w:tr>
      <w:tr w:rsidR="00EE0730" w14:paraId="720B385D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10ADB9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71" w:type="dxa"/>
            <w:vAlign w:val="center"/>
          </w:tcPr>
          <w:p w14:paraId="73B140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 визитов в месяц, мировой ранг 200 286</w:t>
            </w:r>
          </w:p>
        </w:tc>
      </w:tr>
      <w:tr w:rsidR="00EE0730" w14:paraId="57E1471F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337E2A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71" w:type="dxa"/>
            <w:vAlign w:val="center"/>
          </w:tcPr>
          <w:p w14:paraId="0A1EBA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00:00:55, 3,09 страницы, отказы 41,8 %</w:t>
            </w:r>
          </w:p>
        </w:tc>
      </w:tr>
      <w:tr w:rsidR="00EE0730" w14:paraId="57F0B305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787264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5471" w:type="dxa"/>
            <w:vAlign w:val="center"/>
          </w:tcPr>
          <w:p w14:paraId="577FAB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28 %, органика 58 %, платный </w:t>
            </w:r>
            <w:r>
              <w:rPr>
                <w:sz w:val="24"/>
              </w:rPr>
              <w:t>поиск 0 %, рефералы 8 %</w:t>
            </w:r>
          </w:p>
        </w:tc>
      </w:tr>
      <w:tr w:rsidR="00EE0730" w14:paraId="41112054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4810A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71" w:type="dxa"/>
            <w:vAlign w:val="center"/>
          </w:tcPr>
          <w:p w14:paraId="4199B7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</w:tr>
      <w:tr w:rsidR="00EE0730" w14:paraId="547D7C04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49121A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71" w:type="dxa"/>
            <w:vAlign w:val="center"/>
          </w:tcPr>
          <w:p w14:paraId="569CB2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90 отзывов, 4,5 из 5</w:t>
            </w:r>
          </w:p>
        </w:tc>
      </w:tr>
      <w:tr w:rsidR="00EE0730" w14:paraId="17DE843B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6D0B81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71" w:type="dxa"/>
            <w:vAlign w:val="center"/>
          </w:tcPr>
          <w:p w14:paraId="6D7E0D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750 тыс. пользователей, запуск без внешнего финансирования, 58 % трафика из органического поиска</w:t>
            </w:r>
          </w:p>
        </w:tc>
      </w:tr>
      <w:tr w:rsidR="00EE0730" w14:paraId="19373B72" w14:textId="77777777" w:rsidTr="00EE0730">
        <w:trPr>
          <w:cantSplit/>
          <w:jc w:val="center"/>
        </w:trPr>
        <w:tc>
          <w:tcPr>
            <w:tcW w:w="3883" w:type="dxa"/>
            <w:vAlign w:val="center"/>
          </w:tcPr>
          <w:p w14:paraId="4E8386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71" w:type="dxa"/>
            <w:vAlign w:val="center"/>
          </w:tcPr>
          <w:p w14:paraId="26D374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всего 10 % (17 % визитов из Венесуэлы, 10 % из Индии); платящих порядка 5-11 тысяч; решает задачу создания формул, а не независимой проверки</w:t>
            </w:r>
          </w:p>
        </w:tc>
      </w:tr>
    </w:tbl>
    <w:p w14:paraId="76F0533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подтверждает массовый спрос на помощь с </w:t>
      </w:r>
      <w:r>
        <w:rPr>
          <w:sz w:val="28"/>
        </w:rPr>
        <w:t>формулами; платежеспособная англоязычная часть этой аудитории мала.</w:t>
      </w:r>
    </w:p>
    <w:p w14:paraId="7CB6284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карточка конкурента </w:t>
      </w:r>
      <w:r>
        <w:rPr>
          <w:i/>
          <w:sz w:val="28"/>
        </w:rPr>
        <w:t>Rows</w:t>
      </w:r>
      <w:r>
        <w:rPr>
          <w:sz w:val="28"/>
        </w:rPr>
        <w:t>.</w:t>
      </w:r>
    </w:p>
    <w:p w14:paraId="7334BD0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Карточка конкурента </w:t>
      </w:r>
      <w:r>
        <w:rPr>
          <w:i/>
          <w:sz w:val="28"/>
        </w:rPr>
        <w:t>Rows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0730" w14:paraId="6F2621E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945AD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10B0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B1CA952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24EF47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0A9116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</w:tr>
      <w:tr w:rsidR="00EE0730" w14:paraId="2B36DA8B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1598A2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1B9B2D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6E616D3D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726ADE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8E258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 и интеграциями</w:t>
            </w:r>
          </w:p>
        </w:tc>
      </w:tr>
      <w:tr w:rsidR="00EE0730" w14:paraId="3D23C0CC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2AA8A8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23422F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бизнес, аналитики</w:t>
            </w:r>
          </w:p>
        </w:tc>
      </w:tr>
      <w:tr w:rsidR="00EE0730" w14:paraId="0C42C282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1FA820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FF02E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бесплатный тариф; точные цены платных планов в изученных источниках не зафиксированы</w:t>
            </w:r>
          </w:p>
        </w:tc>
      </w:tr>
      <w:tr w:rsidR="00EE0730" w14:paraId="30F8D974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782CB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656D66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 визитов в месяц, мировой ранг 217 372</w:t>
            </w:r>
          </w:p>
        </w:tc>
      </w:tr>
      <w:tr w:rsidR="00EE0730" w14:paraId="4BC8839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55BB0B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</w:t>
            </w:r>
            <w:r>
              <w:rPr>
                <w:sz w:val="24"/>
              </w:rPr>
              <w:t>ность</w:t>
            </w:r>
          </w:p>
        </w:tc>
        <w:tc>
          <w:tcPr>
            <w:tcW w:w="5380" w:type="dxa"/>
            <w:vAlign w:val="center"/>
          </w:tcPr>
          <w:p w14:paraId="03A429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00:00:37, 1,95 страницы, отказы 41,4 %</w:t>
            </w:r>
          </w:p>
        </w:tc>
      </w:tr>
      <w:tr w:rsidR="00EE0730" w14:paraId="0A0E5BC5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66CE8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B1FB2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34 %, органика 53 %, платный поиск 0 %, рефералы 3 %</w:t>
            </w:r>
          </w:p>
        </w:tc>
      </w:tr>
      <w:tr w:rsidR="00EE0730" w14:paraId="64E2BA24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3E354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233289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6 %,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5 %</w:t>
            </w:r>
          </w:p>
        </w:tc>
      </w:tr>
      <w:tr w:rsidR="00EE0730" w14:paraId="0543A379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90BDD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074BE2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24 отзыва, 4,9 из 5</w:t>
            </w:r>
          </w:p>
        </w:tc>
      </w:tr>
      <w:tr w:rsidR="00EE0730" w14:paraId="628E2960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EE31B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3999F6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основана в </w:t>
            </w:r>
            <w:r>
              <w:rPr>
                <w:sz w:val="24"/>
              </w:rPr>
              <w:t>Берлине в 2016 году, около 50 сотрудников; высокий рейтинг</w:t>
            </w:r>
          </w:p>
        </w:tc>
      </w:tr>
      <w:tr w:rsidR="00EE0730" w14:paraId="0439BB3F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2D639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F78B1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это замена самой таблицы, а не проверка существующих файлов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только 7 % трафика из США</w:t>
            </w:r>
          </w:p>
        </w:tc>
      </w:tr>
    </w:tbl>
    <w:p w14:paraId="35D124B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 конкурирует за рабочее место аналитика, но не за задач</w:t>
      </w:r>
      <w:r>
        <w:rPr>
          <w:sz w:val="28"/>
        </w:rPr>
        <w:t>у проверки готовых моделей.</w:t>
      </w:r>
    </w:p>
    <w:p w14:paraId="337B8A7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карточка конкурента </w:t>
      </w:r>
      <w:r>
        <w:rPr>
          <w:i/>
          <w:sz w:val="28"/>
        </w:rPr>
        <w:t>Ajelix</w:t>
      </w:r>
      <w:r>
        <w:rPr>
          <w:sz w:val="28"/>
        </w:rPr>
        <w:t>.</w:t>
      </w:r>
    </w:p>
    <w:p w14:paraId="257B608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Карточка конкурента </w:t>
      </w:r>
      <w:r>
        <w:rPr>
          <w:i/>
          <w:sz w:val="28"/>
        </w:rPr>
        <w:t>Ajelix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0730" w14:paraId="1D05D06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0932F3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02B2B6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44D6234F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318A0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62C544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</w:tr>
      <w:tr w:rsidR="00EE0730" w14:paraId="18B5AB1E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61562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5D7CD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2FD7B0A8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C7254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19215C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-помощник: формулы, аналитика, визуализация</w:t>
            </w:r>
          </w:p>
        </w:tc>
      </w:tr>
      <w:tr w:rsidR="00EE0730" w14:paraId="66FAC4F3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0A0FA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AC9B3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бизнес, студенты, аналитики</w:t>
            </w:r>
          </w:p>
        </w:tc>
      </w:tr>
      <w:tr w:rsidR="00EE0730" w14:paraId="084BEE95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3D628C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8B7A5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точные цены в изученных источниках не зафиксированы</w:t>
            </w:r>
          </w:p>
        </w:tc>
      </w:tr>
      <w:tr w:rsidR="00EE0730" w14:paraId="792C8A3C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40C8B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</w:t>
            </w:r>
          </w:p>
        </w:tc>
        <w:tc>
          <w:tcPr>
            <w:tcW w:w="5380" w:type="dxa"/>
            <w:vAlign w:val="center"/>
          </w:tcPr>
          <w:p w14:paraId="50521C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 визитов в месяц, мировой ранг 351 914</w:t>
            </w:r>
          </w:p>
        </w:tc>
      </w:tr>
      <w:tr w:rsidR="00EE0730" w14:paraId="7DD66DD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3CC00D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2ECCB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00:00:28, 1,81 страницы, отказы 40,8 %</w:t>
            </w:r>
          </w:p>
        </w:tc>
      </w:tr>
      <w:tr w:rsidR="00EE0730" w14:paraId="14870FEA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2640AC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1A3594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26 %, </w:t>
            </w:r>
            <w:r>
              <w:rPr>
                <w:sz w:val="24"/>
              </w:rPr>
              <w:t>органика 56 %, платный поиск 0 %, рефералы 12 %</w:t>
            </w:r>
          </w:p>
        </w:tc>
      </w:tr>
      <w:tr w:rsidR="00EE0730" w14:paraId="484391FB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1C7A31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16C96C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10 %,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5 %</w:t>
            </w:r>
          </w:p>
        </w:tc>
      </w:tr>
      <w:tr w:rsidR="00EE0730" w14:paraId="0D937A4A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34420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47AB31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 отзыв</w:t>
            </w:r>
          </w:p>
        </w:tc>
      </w:tr>
      <w:tr w:rsidR="00EE0730" w14:paraId="26CC799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DC726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0C2FF4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 трафика из органического поиска, 14 % из Индии и 10 % из США</w:t>
            </w:r>
          </w:p>
        </w:tc>
      </w:tr>
      <w:tr w:rsidR="00EE0730" w14:paraId="02C5E2E5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D6126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302F0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нет отзывов на крупных площадках, короткий визит, продукт генерирует, а не проверяет</w:t>
            </w:r>
          </w:p>
        </w:tc>
      </w:tr>
    </w:tbl>
    <w:p w14:paraId="7C9E232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Ajelix</w:t>
      </w:r>
      <w:r>
        <w:rPr>
          <w:sz w:val="28"/>
        </w:rPr>
        <w:t xml:space="preserve"> относится к заменителям с большим трафиком из поиска и слабой репутацией.</w:t>
      </w:r>
    </w:p>
    <w:p w14:paraId="59B7D00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30 представлено: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.</w:t>
      </w:r>
    </w:p>
    <w:p w14:paraId="7BB4C8A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Карточка конкурента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EE0730" w14:paraId="0D461A2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618291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690C05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608C6168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55661D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49947D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</w:tr>
      <w:tr w:rsidR="00EE0730" w14:paraId="39F75487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481CF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2EF86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EE0730" w14:paraId="4A0BF68F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60729F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286872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 и построение графиков по загруженным файлам</w:t>
            </w:r>
          </w:p>
        </w:tc>
      </w:tr>
      <w:tr w:rsidR="00EE0730" w14:paraId="12F7C7E9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47FE97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0CF7A1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студенты, исследователи</w:t>
            </w:r>
          </w:p>
        </w:tc>
      </w:tr>
      <w:tr w:rsidR="00EE0730" w14:paraId="10DC8F5A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46BCE0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7090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и платные планы; точные цены в изученных источниках не зафиксированы</w:t>
            </w:r>
          </w:p>
        </w:tc>
      </w:tr>
      <w:tr w:rsidR="00EE0730" w14:paraId="032D8818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78743A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DFCB8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 визитов в месяц, мировой ранг 64 597</w:t>
            </w:r>
          </w:p>
        </w:tc>
      </w:tr>
      <w:tr w:rsidR="00EE0730" w14:paraId="0C0AFC5C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4CAAB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380" w:type="dxa"/>
            <w:vAlign w:val="center"/>
          </w:tcPr>
          <w:p w14:paraId="6E13E3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00:01:44, 3,24 страницы, отказы 43,2 %</w:t>
            </w:r>
          </w:p>
        </w:tc>
      </w:tr>
      <w:tr w:rsidR="00EE0730" w14:paraId="0606860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1C8004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635B8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36 %, органика 41 %, платный поиск 5 %, рефералы 10 %</w:t>
            </w:r>
          </w:p>
        </w:tc>
      </w:tr>
      <w:tr w:rsidR="00EE0730" w14:paraId="2F0FD571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43504C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7A8082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8 %,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4 %</w:t>
            </w:r>
          </w:p>
        </w:tc>
      </w:tr>
      <w:tr w:rsidR="00EE0730" w14:paraId="54EF3E00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D7C0D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380" w:type="dxa"/>
            <w:vAlign w:val="center"/>
          </w:tcPr>
          <w:p w14:paraId="6B2712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4 отзыва</w:t>
            </w:r>
          </w:p>
        </w:tc>
      </w:tr>
      <w:tr w:rsidR="00EE0730" w14:paraId="7D1E5226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792A60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69D3CA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большой трафик выборки (701 540 визитов в месяц), ранг 64 597, длительный визит 1 мин. 44 с., 5,3 % </w:t>
            </w:r>
            <w:r>
              <w:rPr>
                <w:sz w:val="24"/>
              </w:rPr>
              <w:t>платного поиска</w:t>
            </w:r>
          </w:p>
        </w:tc>
      </w:tr>
      <w:tr w:rsidR="00EE0730" w14:paraId="58B7FB7A" w14:textId="77777777" w:rsidTr="00EE0730">
        <w:trPr>
          <w:cantSplit/>
          <w:jc w:val="center"/>
        </w:trPr>
        <w:tc>
          <w:tcPr>
            <w:tcW w:w="3974" w:type="dxa"/>
            <w:vAlign w:val="center"/>
          </w:tcPr>
          <w:p w14:paraId="0F4275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03A7D5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 трафика из Индии, 8 % из США; общая аналитика данных, пересечение с задачей проверки моделей малое</w:t>
            </w:r>
          </w:p>
        </w:tc>
      </w:tr>
    </w:tbl>
    <w:p w14:paraId="25376A3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задает планку удобства загрузки файла и чата с данными, которую пользователи буду</w:t>
      </w:r>
      <w:r>
        <w:rPr>
          <w:sz w:val="28"/>
        </w:rPr>
        <w:t xml:space="preserve">т ожидать и от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9F1785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>.</w:t>
      </w:r>
    </w:p>
    <w:p w14:paraId="1FA3B28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Карточка конкурента </w:t>
      </w:r>
      <w:r>
        <w:rPr>
          <w:i/>
          <w:sz w:val="28"/>
        </w:rPr>
        <w:t>CIMCON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5436"/>
      </w:tblGrid>
      <w:tr w:rsidR="00EE0730" w14:paraId="79757EB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9" w:type="dxa"/>
            <w:vAlign w:val="center"/>
          </w:tcPr>
          <w:p w14:paraId="66057D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35" w:type="dxa"/>
            <w:vAlign w:val="center"/>
          </w:tcPr>
          <w:p w14:paraId="7B9E0D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9C7178D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2B8AF8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35" w:type="dxa"/>
            <w:vAlign w:val="center"/>
          </w:tcPr>
          <w:p w14:paraId="0D7919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</w:tr>
      <w:tr w:rsidR="00EE0730" w14:paraId="7AA6587B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65DF7E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35" w:type="dxa"/>
            <w:vAlign w:val="center"/>
          </w:tcPr>
          <w:p w14:paraId="49FFEF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EE0730" w14:paraId="6CBEB4B8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5A9D60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35" w:type="dxa"/>
            <w:vAlign w:val="center"/>
          </w:tcPr>
          <w:p w14:paraId="629AEE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решения для контроля рисков </w:t>
            </w:r>
            <w:r>
              <w:rPr>
                <w:sz w:val="24"/>
              </w:rPr>
              <w:t>пользовательских таблиц (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>)</w:t>
            </w:r>
          </w:p>
        </w:tc>
      </w:tr>
      <w:tr w:rsidR="00EE0730" w14:paraId="509BB7F5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6B27EF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35" w:type="dxa"/>
            <w:vAlign w:val="center"/>
          </w:tcPr>
          <w:p w14:paraId="7623A5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банки, страховые, регулируемые компании</w:t>
            </w:r>
          </w:p>
        </w:tc>
      </w:tr>
      <w:tr w:rsidR="00EE0730" w14:paraId="21FE6FC0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00ED04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35" w:type="dxa"/>
            <w:vAlign w:val="center"/>
          </w:tcPr>
          <w:p w14:paraId="1FDDFB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запросу; прайс не публикуется</w:t>
            </w:r>
          </w:p>
        </w:tc>
      </w:tr>
      <w:tr w:rsidR="00EE0730" w14:paraId="3BFE7906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3911CF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35" w:type="dxa"/>
            <w:vAlign w:val="center"/>
          </w:tcPr>
          <w:p w14:paraId="7B4909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 визитов в месяц, мировой ранг 2 987 634</w:t>
            </w:r>
          </w:p>
        </w:tc>
      </w:tr>
      <w:tr w:rsidR="00EE0730" w14:paraId="609D304B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2C75A9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Вовлеченность</w:t>
            </w:r>
          </w:p>
        </w:tc>
        <w:tc>
          <w:tcPr>
            <w:tcW w:w="5435" w:type="dxa"/>
            <w:vAlign w:val="center"/>
          </w:tcPr>
          <w:p w14:paraId="38E267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 00:00:34, 1,85 страницы, отказы 37,3 %</w:t>
            </w:r>
          </w:p>
        </w:tc>
      </w:tr>
      <w:tr w:rsidR="00EE0730" w14:paraId="05C0659B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09528C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35" w:type="dxa"/>
            <w:vAlign w:val="center"/>
          </w:tcPr>
          <w:p w14:paraId="3EDB7F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34 %, платный поиск 1 %, рефералы 10 %</w:t>
            </w:r>
          </w:p>
        </w:tc>
      </w:tr>
      <w:tr w:rsidR="00EE0730" w14:paraId="047B34EC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4106AD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35" w:type="dxa"/>
            <w:vAlign w:val="center"/>
          </w:tcPr>
          <w:p w14:paraId="38287E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48 %</w:t>
            </w:r>
          </w:p>
        </w:tc>
      </w:tr>
      <w:tr w:rsidR="00EE0730" w14:paraId="1E9C3950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05A9E4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35" w:type="dxa"/>
            <w:vAlign w:val="center"/>
          </w:tcPr>
          <w:p w14:paraId="619EA7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19 отзывов, 4,7 из 5</w:t>
            </w:r>
          </w:p>
        </w:tc>
      </w:tr>
      <w:tr w:rsidR="00EE0730" w14:paraId="0901C66D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6A4F77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35" w:type="dxa"/>
            <w:vAlign w:val="center"/>
          </w:tcPr>
          <w:p w14:paraId="059D92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корпоративный продукт для регулируемых отраслей, высокая оценка пользователей</w:t>
            </w:r>
          </w:p>
        </w:tc>
      </w:tr>
      <w:tr w:rsidR="00EE0730" w14:paraId="637FFBAE" w14:textId="77777777" w:rsidTr="00EE0730">
        <w:trPr>
          <w:cantSplit/>
          <w:jc w:val="center"/>
        </w:trPr>
        <w:tc>
          <w:tcPr>
            <w:tcW w:w="3919" w:type="dxa"/>
            <w:vAlign w:val="center"/>
          </w:tcPr>
          <w:p w14:paraId="2425F7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35" w:type="dxa"/>
            <w:vAlign w:val="center"/>
          </w:tcPr>
          <w:p w14:paraId="5F8745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(5 522 визита), 52 % из Индии и 48 % из США, продается большим организациям, а не малому бизнесу</w:t>
            </w:r>
          </w:p>
        </w:tc>
      </w:tr>
    </w:tbl>
    <w:p w14:paraId="3FE7372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CIMCON</w:t>
      </w:r>
      <w:r>
        <w:rPr>
          <w:sz w:val="28"/>
        </w:rPr>
        <w:t xml:space="preserve"> занимает корпора</w:t>
      </w:r>
      <w:r>
        <w:rPr>
          <w:sz w:val="28"/>
        </w:rPr>
        <w:t xml:space="preserve">тивный сегмент и не пересекается с самообслуживанием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43C819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>.</w:t>
      </w:r>
    </w:p>
    <w:p w14:paraId="4043E88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Карточка конкурента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EE0730" w14:paraId="7D5B152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083B59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7DBFB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64F33348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A480D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293803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spreadsheetdetective.com</w:t>
            </w:r>
          </w:p>
        </w:tc>
      </w:tr>
      <w:tr w:rsidR="00EE0730" w14:paraId="78305C72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1034D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6AE4F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EE0730" w14:paraId="5E906E6B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25786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22D4F3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36447DF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5E8E4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32A31A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 и аналитики</w:t>
            </w:r>
          </w:p>
        </w:tc>
      </w:tr>
      <w:tr w:rsidR="00EE0730" w14:paraId="4FE2D765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CA0B8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CC796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в изученных источниках не зафиксирован</w:t>
            </w:r>
          </w:p>
        </w:tc>
      </w:tr>
      <w:tr w:rsidR="00EE0730" w14:paraId="67599056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4C6E2A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9720C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 визитов в месяц, мировой ранг 5 012 222</w:t>
            </w:r>
          </w:p>
        </w:tc>
      </w:tr>
      <w:tr w:rsidR="00EE0730" w14:paraId="3E754ED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20315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Вовлеченность</w:t>
            </w:r>
          </w:p>
        </w:tc>
        <w:tc>
          <w:tcPr>
            <w:tcW w:w="5426" w:type="dxa"/>
            <w:vAlign w:val="center"/>
          </w:tcPr>
          <w:p w14:paraId="7B672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 00:00:55, 2,05 </w:t>
            </w:r>
            <w:r>
              <w:rPr>
                <w:sz w:val="24"/>
              </w:rPr>
              <w:t>страницы, отказы 40,8 %</w:t>
            </w:r>
          </w:p>
        </w:tc>
      </w:tr>
      <w:tr w:rsidR="00EE0730" w14:paraId="2445D8E4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355DFC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71A6BA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31 %, платный поиск 2 %, рефералы 11 %</w:t>
            </w:r>
          </w:p>
        </w:tc>
      </w:tr>
      <w:tr w:rsidR="00EE0730" w14:paraId="033B044A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269E70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274453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34 %,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6 %</w:t>
            </w:r>
          </w:p>
        </w:tc>
      </w:tr>
      <w:tr w:rsidR="00EE0730" w14:paraId="368DA7D7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0A2041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5426" w:type="dxa"/>
            <w:vAlign w:val="center"/>
          </w:tcPr>
          <w:p w14:paraId="12753C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оценок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</w:tr>
      <w:tr w:rsidR="00EE0730" w14:paraId="630252EC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736CA7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A679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 по задаче, трафик из США (56 %) и Великобритании (34 %)</w:t>
            </w:r>
          </w:p>
        </w:tc>
      </w:tr>
      <w:tr w:rsidR="00EE0730" w14:paraId="7FEFA9EB" w14:textId="77777777" w:rsidTr="00EE0730">
        <w:trPr>
          <w:cantSplit/>
          <w:jc w:val="center"/>
        </w:trPr>
        <w:tc>
          <w:tcPr>
            <w:tcW w:w="3928" w:type="dxa"/>
            <w:vAlign w:val="center"/>
          </w:tcPr>
          <w:p w14:paraId="6B340F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746BD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малый трафик выборки (1 935 визитов), ранг 5 012 222, нет отзывов; данные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по таким сайтам ненадежны</w:t>
            </w:r>
          </w:p>
        </w:tc>
      </w:tr>
    </w:tbl>
    <w:p w14:paraId="2856914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показывает, что прямые конкуренты по задаче остаются малозаметными: рынок</w:t>
      </w:r>
      <w:r>
        <w:rPr>
          <w:sz w:val="28"/>
        </w:rPr>
        <w:t xml:space="preserve"> независимой проверки только формируется.</w:t>
      </w:r>
    </w:p>
    <w:p w14:paraId="1C0F789B" w14:textId="77777777" w:rsidR="00EE0730" w:rsidRDefault="00401B73">
      <w:pPr>
        <w:pStyle w:val="2"/>
        <w:spacing w:before="360" w:after="360" w:line="360" w:lineRule="exact"/>
        <w:ind w:firstLine="709"/>
      </w:pPr>
      <w:bookmarkStart w:id="134" w:name="_742d751e4621367dcb265d3c521b88e71e5edc1"/>
      <w:bookmarkStart w:id="135" w:name="_Toc242030999"/>
      <w:bookmarkEnd w:id="132"/>
      <w:r>
        <w:rPr>
          <w:b/>
          <w:sz w:val="28"/>
        </w:rPr>
        <w:t>Приложение Ж (обязательное) Журнал источников данных</w:t>
      </w:r>
      <w:bookmarkEnd w:id="135"/>
    </w:p>
    <w:p w14:paraId="18928DC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источников данных нужен для воспроизводимости: он показывает, откуда взят каждый блок значений, при каких настройках и с какими ограничениями.</w:t>
      </w:r>
    </w:p>
    <w:p w14:paraId="4956D3D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журнал источников данных ЛР4.</w:t>
      </w:r>
    </w:p>
    <w:p w14:paraId="230A3EF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33 – Журнал источников данных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87"/>
        <w:gridCol w:w="1848"/>
        <w:gridCol w:w="1727"/>
        <w:gridCol w:w="1484"/>
        <w:gridCol w:w="2309"/>
      </w:tblGrid>
      <w:tr w:rsidR="00EE0730" w14:paraId="0BC78C3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6" w:type="dxa"/>
            <w:vAlign w:val="center"/>
          </w:tcPr>
          <w:p w14:paraId="5B1F66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да</w:t>
            </w:r>
            <w:r>
              <w:rPr>
                <w:b/>
                <w:sz w:val="24"/>
              </w:rPr>
              <w:t>нных</w:t>
            </w:r>
          </w:p>
        </w:tc>
        <w:tc>
          <w:tcPr>
            <w:tcW w:w="1848" w:type="dxa"/>
            <w:vAlign w:val="center"/>
          </w:tcPr>
          <w:p w14:paraId="5EA16B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27" w:type="dxa"/>
            <w:vAlign w:val="center"/>
          </w:tcPr>
          <w:p w14:paraId="719D63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484" w:type="dxa"/>
            <w:vAlign w:val="center"/>
          </w:tcPr>
          <w:p w14:paraId="3DEEB9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309" w:type="dxa"/>
            <w:vAlign w:val="center"/>
          </w:tcPr>
          <w:p w14:paraId="0A4B74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EE0730" w14:paraId="4194FE53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015A76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Трафик, каналы, география, вовлеченность 12 сайтов</w:t>
            </w:r>
          </w:p>
        </w:tc>
        <w:tc>
          <w:tcPr>
            <w:tcW w:w="1848" w:type="dxa"/>
            <w:vAlign w:val="center"/>
          </w:tcPr>
          <w:p w14:paraId="068828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доступ)</w:t>
            </w:r>
          </w:p>
        </w:tc>
        <w:tc>
          <w:tcPr>
            <w:tcW w:w="1727" w:type="dxa"/>
            <w:vAlign w:val="center"/>
          </w:tcPr>
          <w:p w14:paraId="309741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5B2E7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весь мир, весь трафик</w:t>
            </w:r>
          </w:p>
        </w:tc>
        <w:tc>
          <w:tcPr>
            <w:tcW w:w="2309" w:type="dxa"/>
            <w:vAlign w:val="center"/>
          </w:tcPr>
          <w:p w14:paraId="2B6AF7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 панели, малые сайты ненадежны, география только топ-5 стран</w:t>
            </w:r>
          </w:p>
        </w:tc>
      </w:tr>
      <w:tr w:rsidR="00EE0730" w14:paraId="7AC2FA1F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0BED84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848" w:type="dxa"/>
            <w:vAlign w:val="center"/>
          </w:tcPr>
          <w:p w14:paraId="31EDE9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727" w:type="dxa"/>
            <w:vAlign w:val="center"/>
          </w:tcPr>
          <w:p w14:paraId="0F28F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0F75B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страницы продуктов</w:t>
            </w:r>
          </w:p>
        </w:tc>
        <w:tc>
          <w:tcPr>
            <w:tcW w:w="2309" w:type="dxa"/>
            <w:vAlign w:val="center"/>
          </w:tcPr>
          <w:p w14:paraId="1C6F74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не равны продажам; у части игроков карточек нет</w:t>
            </w:r>
          </w:p>
        </w:tc>
      </w:tr>
      <w:tr w:rsidR="00EE0730" w14:paraId="5045818A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25025F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48" w:type="dxa"/>
            <w:vAlign w:val="center"/>
          </w:tcPr>
          <w:p w14:paraId="67104B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</w:t>
            </w:r>
          </w:p>
        </w:tc>
        <w:tc>
          <w:tcPr>
            <w:tcW w:w="1727" w:type="dxa"/>
            <w:vAlign w:val="center"/>
          </w:tcPr>
          <w:p w14:paraId="7731E3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4FED11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публичные тарифы</w:t>
            </w:r>
          </w:p>
        </w:tc>
        <w:tc>
          <w:tcPr>
            <w:tcW w:w="2309" w:type="dxa"/>
            <w:vAlign w:val="center"/>
          </w:tcPr>
          <w:p w14:paraId="54C623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цены не опубликованы; оценки по закупочной платформе и аналитическому агентству даны в ЛР2-3</w:t>
            </w:r>
          </w:p>
        </w:tc>
      </w:tr>
      <w:tr w:rsidR="00EE0730" w14:paraId="7E8CBA51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15875D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 компаний</w:t>
            </w:r>
          </w:p>
        </w:tc>
        <w:tc>
          <w:tcPr>
            <w:tcW w:w="1848" w:type="dxa"/>
            <w:vAlign w:val="center"/>
          </w:tcPr>
          <w:p w14:paraId="052B42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деловая пресса, пресс-релизы, каталоги</w:t>
            </w:r>
          </w:p>
        </w:tc>
        <w:tc>
          <w:tcPr>
            <w:tcW w:w="1727" w:type="dxa"/>
            <w:vAlign w:val="center"/>
          </w:tcPr>
          <w:p w14:paraId="679AC7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37EA49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открытые новости</w:t>
            </w:r>
          </w:p>
        </w:tc>
        <w:tc>
          <w:tcPr>
            <w:tcW w:w="2309" w:type="dxa"/>
            <w:vAlign w:val="center"/>
          </w:tcPr>
          <w:p w14:paraId="320ED8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справочные значения, в расчет баллов не входят</w:t>
            </w:r>
          </w:p>
        </w:tc>
      </w:tr>
      <w:tr w:rsidR="00EE0730" w14:paraId="0DEF2217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77D4A6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Ставки и конк</w:t>
            </w:r>
            <w:r>
              <w:rPr>
                <w:sz w:val="24"/>
              </w:rPr>
              <w:t>уренция запросов</w:t>
            </w:r>
          </w:p>
        </w:tc>
        <w:tc>
          <w:tcPr>
            <w:tcW w:w="1848" w:type="dxa"/>
            <w:vAlign w:val="center"/>
          </w:tcPr>
          <w:p w14:paraId="33F2CE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раздел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</w:p>
        </w:tc>
        <w:tc>
          <w:tcPr>
            <w:tcW w:w="1727" w:type="dxa"/>
            <w:vAlign w:val="center"/>
          </w:tcPr>
          <w:p w14:paraId="04DADB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04.10.2026</w:t>
            </w:r>
          </w:p>
        </w:tc>
        <w:tc>
          <w:tcPr>
            <w:tcW w:w="1484" w:type="dxa"/>
            <w:vAlign w:val="center"/>
          </w:tcPr>
          <w:p w14:paraId="5B35AF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 2026, весь мир</w:t>
            </w:r>
          </w:p>
        </w:tc>
        <w:tc>
          <w:tcPr>
            <w:tcW w:w="2309" w:type="dxa"/>
            <w:vAlign w:val="center"/>
          </w:tcPr>
          <w:p w14:paraId="35941B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только для пяти массовых запросов, объемы скрыты</w:t>
            </w:r>
          </w:p>
        </w:tc>
      </w:tr>
      <w:tr w:rsidR="00EE0730" w14:paraId="16550A1D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29FB8F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рынка и сценарии</w:t>
            </w:r>
          </w:p>
        </w:tc>
        <w:tc>
          <w:tcPr>
            <w:tcW w:w="1848" w:type="dxa"/>
            <w:vAlign w:val="center"/>
          </w:tcPr>
          <w:p w14:paraId="32AE45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727" w:type="dxa"/>
            <w:vAlign w:val="center"/>
          </w:tcPr>
          <w:p w14:paraId="62B38D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84" w:type="dxa"/>
            <w:vAlign w:val="center"/>
          </w:tcPr>
          <w:p w14:paraId="1D540C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сценария</w:t>
            </w:r>
          </w:p>
        </w:tc>
        <w:tc>
          <w:tcPr>
            <w:tcW w:w="2309" w:type="dxa"/>
            <w:vAlign w:val="center"/>
          </w:tcPr>
          <w:p w14:paraId="3C61F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Д-09…Д-16</w:t>
            </w:r>
          </w:p>
        </w:tc>
      </w:tr>
      <w:tr w:rsidR="00EE0730" w14:paraId="43FD98DC" w14:textId="77777777" w:rsidTr="00EE0730">
        <w:trPr>
          <w:cantSplit/>
          <w:jc w:val="center"/>
        </w:trPr>
        <w:tc>
          <w:tcPr>
            <w:tcW w:w="1986" w:type="dxa"/>
            <w:vAlign w:val="center"/>
          </w:tcPr>
          <w:p w14:paraId="5771B3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Бизнес-границы и спрос</w:t>
            </w:r>
          </w:p>
        </w:tc>
        <w:tc>
          <w:tcPr>
            <w:tcW w:w="1848" w:type="dxa"/>
            <w:vAlign w:val="center"/>
          </w:tcPr>
          <w:p w14:paraId="40023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727" w:type="dxa"/>
            <w:vAlign w:val="center"/>
          </w:tcPr>
          <w:p w14:paraId="2F2600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02-03.10.2026</w:t>
            </w:r>
          </w:p>
        </w:tc>
        <w:tc>
          <w:tcPr>
            <w:tcW w:w="1484" w:type="dxa"/>
            <w:vAlign w:val="center"/>
          </w:tcPr>
          <w:p w14:paraId="5FE028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</w:t>
            </w:r>
          </w:p>
        </w:tc>
        <w:tc>
          <w:tcPr>
            <w:tcW w:w="2309" w:type="dxa"/>
            <w:vAlign w:val="center"/>
          </w:tcPr>
          <w:p w14:paraId="3584D5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а не абсолютные объемы</w:t>
            </w:r>
          </w:p>
        </w:tc>
      </w:tr>
    </w:tbl>
    <w:p w14:paraId="72DE01F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соответствует требованию методики фиксировать источник, дату и настройки каждой выгрузки. Все значения из </w:t>
      </w:r>
      <w:r>
        <w:rPr>
          <w:i/>
          <w:sz w:val="28"/>
        </w:rPr>
        <w:t>Similarweb</w:t>
      </w:r>
      <w:r>
        <w:rPr>
          <w:sz w:val="28"/>
        </w:rPr>
        <w:t xml:space="preserve"> сняты в одну дату при одинаковых </w:t>
      </w:r>
      <w:r>
        <w:rPr>
          <w:sz w:val="28"/>
        </w:rPr>
        <w:t>настройках, что обеспечивает сопоставимость игроков.</w:t>
      </w:r>
    </w:p>
    <w:p w14:paraId="49FE5CF6" w14:textId="77777777" w:rsidR="00EE0730" w:rsidRDefault="00401B73">
      <w:pPr>
        <w:pStyle w:val="2"/>
        <w:spacing w:before="360" w:after="360" w:line="360" w:lineRule="exact"/>
        <w:ind w:firstLine="709"/>
      </w:pPr>
      <w:bookmarkStart w:id="136" w:name="_0b5a946c20a7ff3f44711d3f4d1b7cf881d090d"/>
      <w:bookmarkStart w:id="137" w:name="_Toc242031000"/>
      <w:bookmarkEnd w:id="134"/>
      <w:r>
        <w:rPr>
          <w:b/>
          <w:sz w:val="28"/>
        </w:rPr>
        <w:t>Приложение И (обязательное) Перечень файлов работы</w:t>
      </w:r>
      <w:bookmarkEnd w:id="137"/>
    </w:p>
    <w:p w14:paraId="3E41298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работы; все файлы находятся в папке работы в репозитории проекта.</w:t>
      </w:r>
    </w:p>
    <w:p w14:paraId="64E1EF0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перечень файлов работы.</w:t>
      </w:r>
    </w:p>
    <w:p w14:paraId="4A9D114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34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14"/>
        <w:gridCol w:w="3341"/>
      </w:tblGrid>
      <w:tr w:rsidR="00EE0730" w14:paraId="7A186D3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13" w:type="dxa"/>
            <w:vAlign w:val="center"/>
          </w:tcPr>
          <w:p w14:paraId="06ADA4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3341" w:type="dxa"/>
            <w:vAlign w:val="center"/>
          </w:tcPr>
          <w:p w14:paraId="4E930A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31A1E7A5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162295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Excel/ЛР4_1_конкуренция_и_барьеры_входа_TableMind.xlsx</w:t>
            </w:r>
          </w:p>
        </w:tc>
        <w:tc>
          <w:tcPr>
            <w:tcW w:w="3341" w:type="dxa"/>
            <w:vAlign w:val="center"/>
          </w:tcPr>
          <w:p w14:paraId="47CA29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трафика, каналы, отзывы, технологии, барьеры входа</w:t>
            </w:r>
          </w:p>
        </w:tc>
      </w:tr>
      <w:tr w:rsidR="00EE0730" w14:paraId="5A7D0F07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2B407F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Excel/ЛР4_2_пять_сил_Портера_шаблон_TableMind.xlsx</w:t>
            </w:r>
          </w:p>
        </w:tc>
        <w:tc>
          <w:tcPr>
            <w:tcW w:w="3341" w:type="dxa"/>
            <w:vAlign w:val="center"/>
          </w:tcPr>
          <w:p w14:paraId="64638F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пяти сил по шаблону методики</w:t>
            </w:r>
          </w:p>
        </w:tc>
      </w:tr>
      <w:tr w:rsidR="00EE0730" w14:paraId="7C4E4B69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0AB677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Python/fill_lr4.py, </w:t>
            </w:r>
            <w:r>
              <w:rPr>
                <w:i/>
                <w:sz w:val="24"/>
              </w:rPr>
              <w:t>fill_porter.py</w:t>
            </w:r>
          </w:p>
        </w:tc>
        <w:tc>
          <w:tcPr>
            <w:tcW w:w="3341" w:type="dxa"/>
            <w:vAlign w:val="center"/>
          </w:tcPr>
          <w:p w14:paraId="150502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EE0730" w14:paraId="1B054E76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62AFEB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Python/analysis4.py</w:t>
            </w:r>
          </w:p>
        </w:tc>
        <w:tc>
          <w:tcPr>
            <w:tcW w:w="3341" w:type="dxa"/>
            <w:vAlign w:val="center"/>
          </w:tcPr>
          <w:p w14:paraId="11D7B3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(19 проверок)</w:t>
            </w:r>
          </w:p>
        </w:tc>
      </w:tr>
      <w:tr w:rsidR="00EE0730" w14:paraId="45E6E02A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359FCA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Python/figures4.py</w:t>
            </w:r>
          </w:p>
        </w:tc>
        <w:tc>
          <w:tcPr>
            <w:tcW w:w="3341" w:type="dxa"/>
            <w:vAlign w:val="center"/>
          </w:tcPr>
          <w:p w14:paraId="4E163B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</w:t>
            </w:r>
            <w:r>
              <w:rPr>
                <w:sz w:val="24"/>
              </w:rPr>
              <w:t>рех рисунков</w:t>
            </w:r>
          </w:p>
        </w:tc>
      </w:tr>
      <w:tr w:rsidR="00EE0730" w14:paraId="2FAFEC65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453285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Python/rep4.py, </w:t>
            </w:r>
            <w:r>
              <w:rPr>
                <w:i/>
                <w:sz w:val="24"/>
              </w:rPr>
              <w:t>rep4_ext.py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build_report4.py</w:t>
            </w:r>
          </w:p>
        </w:tc>
        <w:tc>
          <w:tcPr>
            <w:tcW w:w="3341" w:type="dxa"/>
            <w:vAlign w:val="center"/>
          </w:tcPr>
          <w:p w14:paraId="3E2BC1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E0730" w14:paraId="1F43CC0F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0B0CAD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Python/results/</w:t>
            </w:r>
          </w:p>
        </w:tc>
        <w:tc>
          <w:tcPr>
            <w:tcW w:w="3341" w:type="dxa"/>
            <w:vAlign w:val="center"/>
          </w:tcPr>
          <w:p w14:paraId="0060D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результаты расчетов в формате </w:t>
            </w:r>
            <w:r>
              <w:rPr>
                <w:i/>
                <w:sz w:val="24"/>
              </w:rPr>
              <w:t>JSON</w:t>
            </w:r>
          </w:p>
        </w:tc>
      </w:tr>
      <w:tr w:rsidR="00EE0730" w14:paraId="7A535E1C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06F817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341" w:type="dxa"/>
            <w:vAlign w:val="center"/>
          </w:tcPr>
          <w:p w14:paraId="76B78A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EE0730" w14:paraId="6E3B5312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6B4E61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3341" w:type="dxa"/>
            <w:vAlign w:val="center"/>
          </w:tcPr>
          <w:p w14:paraId="38FA1D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E0730" w14:paraId="28EC8A0B" w14:textId="77777777" w:rsidTr="00EE0730">
        <w:trPr>
          <w:cantSplit/>
          <w:jc w:val="center"/>
        </w:trPr>
        <w:tc>
          <w:tcPr>
            <w:tcW w:w="6013" w:type="dxa"/>
            <w:vAlign w:val="center"/>
          </w:tcPr>
          <w:p w14:paraId="74EED7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3341" w:type="dxa"/>
            <w:vAlign w:val="center"/>
          </w:tcPr>
          <w:p w14:paraId="09D0C3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перечень данных, требующих участия автора</w:t>
            </w:r>
          </w:p>
        </w:tc>
      </w:tr>
    </w:tbl>
    <w:p w14:paraId="15788A1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Числа отчета не вводятся вручную: книги заполняются скриптами, пересчитываются независимо на </w:t>
      </w:r>
      <w:r>
        <w:rPr>
          <w:i/>
          <w:sz w:val="28"/>
        </w:rPr>
        <w:t>Python</w:t>
      </w:r>
      <w:r>
        <w:rPr>
          <w:sz w:val="28"/>
        </w:rPr>
        <w:t xml:space="preserve"> и попадают в текст из файлов результатов</w:t>
      </w:r>
      <w:r>
        <w:rPr>
          <w:sz w:val="28"/>
        </w:rPr>
        <w:t>.</w:t>
      </w:r>
    </w:p>
    <w:p w14:paraId="4C562969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138" w:name="_398ec9ebabf29e84aaa15b8b764fed01293908e"/>
      <w:bookmarkStart w:id="139" w:name="_Toc242031001"/>
      <w:bookmarkEnd w:id="136"/>
      <w:bookmarkEnd w:id="98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39"/>
    </w:p>
    <w:p w14:paraId="207F7C8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55DA4480" w14:textId="77777777" w:rsidR="00EE0730" w:rsidRDefault="00401B73">
      <w:pPr>
        <w:pStyle w:val="2"/>
        <w:spacing w:before="360" w:after="360" w:line="360" w:lineRule="exact"/>
        <w:ind w:firstLine="709"/>
      </w:pPr>
      <w:bookmarkStart w:id="140" w:name="_6138ca02f05121feb791897ea207c3397c458ae"/>
      <w:bookmarkStart w:id="141" w:name="_Toc242031002"/>
      <w:r>
        <w:rPr>
          <w:b/>
          <w:sz w:val="28"/>
        </w:rPr>
        <w:t>4.1 Цель работы</w:t>
      </w:r>
      <w:bookmarkEnd w:id="141"/>
    </w:p>
    <w:p w14:paraId="3182D87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</w:t>
      </w:r>
      <w:r>
        <w:rPr>
          <w:sz w:val="28"/>
        </w:rPr>
        <w:t xml:space="preserve">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3B616C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</w:t>
      </w:r>
      <w:r>
        <w:rPr>
          <w:sz w:val="28"/>
        </w:rPr>
        <w:t xml:space="preserve">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</w:t>
      </w:r>
      <w:r>
        <w:rPr>
          <w:sz w:val="28"/>
        </w:rPr>
        <w:t>товар.</w:t>
      </w:r>
    </w:p>
    <w:p w14:paraId="7B94C52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</w:t>
      </w:r>
      <w:r>
        <w:rPr>
          <w:sz w:val="28"/>
        </w:rPr>
        <w:t>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155D5D57" w14:textId="77777777" w:rsidR="00EE0730" w:rsidRDefault="00401B73">
      <w:pPr>
        <w:pStyle w:val="2"/>
        <w:spacing w:before="360" w:after="360" w:line="360" w:lineRule="exact"/>
        <w:ind w:firstLine="709"/>
      </w:pPr>
      <w:bookmarkStart w:id="142" w:name="_a3b2605d85e84c829effcefbd8295f922f1b567"/>
      <w:bookmarkStart w:id="143" w:name="_Toc242031003"/>
      <w:bookmarkEnd w:id="140"/>
      <w:r>
        <w:rPr>
          <w:b/>
          <w:sz w:val="28"/>
        </w:rPr>
        <w:t>4.2 Ход работы</w:t>
      </w:r>
      <w:bookmarkEnd w:id="143"/>
    </w:p>
    <w:p w14:paraId="39D28E2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</w:t>
      </w:r>
      <w:r>
        <w:rPr>
          <w:sz w:val="28"/>
        </w:rPr>
        <w:t xml:space="preserve">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5DA51755" w14:textId="77777777" w:rsidR="00EE0730" w:rsidRDefault="00401B73">
      <w:pPr>
        <w:pStyle w:val="3"/>
        <w:spacing w:before="360" w:after="360" w:line="360" w:lineRule="exact"/>
        <w:ind w:firstLine="709"/>
      </w:pPr>
      <w:bookmarkStart w:id="144" w:name="_c3cf235f67897fccdd158c7c34ca81091dc06e0"/>
      <w:r>
        <w:rPr>
          <w:b/>
        </w:rPr>
        <w:t>4.2.1 Контур анализа и реестр компаний</w:t>
      </w:r>
    </w:p>
    <w:p w14:paraId="217D008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</w:t>
      </w:r>
      <w:r>
        <w:rPr>
          <w:sz w:val="28"/>
        </w:rPr>
        <w:t>анными (норма шаблона 5-12), для классификации - 10 компаний.</w:t>
      </w:r>
    </w:p>
    <w:p w14:paraId="538B17E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1A2114B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EE0730" w14:paraId="50D4C18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0223BC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FFD40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21B29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C10D8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D5A00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EE0730" w14:paraId="158BE5F8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0D11EF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042D34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554F8C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7BC47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3D0575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EE0730" w14:paraId="32DEA580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33020F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710707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5C842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5EB975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0BE6DD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EE0730" w14:paraId="7804F227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227FE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F9952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7F6C3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0C7AC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7439D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EE0730" w14:paraId="6F1701F5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70CAA9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29C9B3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3A0031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46A45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BE945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EE0730" w14:paraId="1BFF4A55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60B319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1F57D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1CFDB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E1341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3D561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E0730" w14:paraId="766DDB20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2BD360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671947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FC817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4A3344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BD71C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EE0730" w14:paraId="39F1FCC4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6F7C5F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164A0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C799C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407E9D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547F7D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EE0730" w14:paraId="7593E850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137AC7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684D84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0CE45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44FF4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0A54E2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EE0730" w14:paraId="6EC56415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46444A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44D953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6057B9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07E49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27CFED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EE0730" w14:paraId="0CAC1726" w14:textId="77777777" w:rsidTr="00EE0730">
        <w:trPr>
          <w:cantSplit/>
          <w:jc w:val="center"/>
        </w:trPr>
        <w:tc>
          <w:tcPr>
            <w:tcW w:w="681" w:type="dxa"/>
            <w:vAlign w:val="center"/>
          </w:tcPr>
          <w:p w14:paraId="259D76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24D658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DFB9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4820BF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B5C3D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4100BCE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</w:t>
      </w:r>
      <w:r>
        <w:rPr>
          <w:i/>
          <w:sz w:val="28"/>
        </w:rPr>
        <w:t>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545C01A6" w14:textId="77777777" w:rsidR="00EE0730" w:rsidRDefault="00401B73">
      <w:pPr>
        <w:pStyle w:val="3"/>
        <w:spacing w:before="360" w:after="360" w:line="360" w:lineRule="exact"/>
        <w:ind w:firstLine="709"/>
      </w:pPr>
      <w:bookmarkStart w:id="145" w:name="_6c38f46d6252626ee19bec51dca515ea8eb3483"/>
      <w:bookmarkEnd w:id="144"/>
      <w:r>
        <w:rPr>
          <w:b/>
        </w:rPr>
        <w:t>4.2.2 Классификация по уровням конкуренции</w:t>
      </w:r>
    </w:p>
    <w:p w14:paraId="68B8105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>заменяемость ниже 3 баллов. Взвешенный балл переводится в</w:t>
      </w:r>
      <w:r>
        <w:rPr>
          <w:sz w:val="28"/>
        </w:rPr>
        <w:t xml:space="preserve">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785723E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420865E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EE0730" w14:paraId="410CAD3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573915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43E848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412199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EE0730" w14:paraId="65F39E4C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1E5DB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0BFC60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6C1E6A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EE0730" w14:paraId="7B380DD7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4E0CBE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9F215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373EB1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E0730" w14:paraId="483BA90D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3077E1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20FD0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33CC85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EE0730" w14:paraId="6C5C14AA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33D126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9B246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74CE7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75B6D946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2391B5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27DB47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225018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3B3A61BD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02BA41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3E745F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18F22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39B4E36F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49C472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06915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2A7085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0730" w14:paraId="72FA236B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6B85E4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0A9AFD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76F368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EE0730" w14:paraId="5EA24C7F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012DA9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4FD011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7C3A2B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6E63F0D" w14:textId="77777777" w:rsidTr="00EE0730">
        <w:trPr>
          <w:cantSplit/>
          <w:jc w:val="center"/>
        </w:trPr>
        <w:tc>
          <w:tcPr>
            <w:tcW w:w="1020" w:type="dxa"/>
            <w:vAlign w:val="center"/>
          </w:tcPr>
          <w:p w14:paraId="135D7D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49433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447711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A0DA55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288E0A9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6C3873C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EE0730" w14:paraId="580E8DB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4CBF8D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BB129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681B2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389818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3DEEE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10A6D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0730" w14:paraId="4D49EC2F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41606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9BB35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0E0CD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E1FEF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4A3F62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7CC283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39485D8D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27F6AF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3DC129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36518C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9938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E1266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42FE85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5FE423EC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2839B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A6B73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744D4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469682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729F8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0217D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7BFA37C4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4E42F7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7A231F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07972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E19A5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8E1C5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08533A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56A89FC7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493A66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608564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85E90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ED9F1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A02C5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076206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4C2ACD88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1E0674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8AE53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2D346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0E5035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62772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22665D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1211C7F8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211BBE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407114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4D2A7E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231D5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CCD96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761EAE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14A5D442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4F3142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2FD68D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50723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DE81D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CADF0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57E8AF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443EAB1F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38CCA0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1D3AD9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5C5C9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FCC82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3C4F0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555BF7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2BD85296" w14:textId="77777777" w:rsidTr="00EE0730">
        <w:trPr>
          <w:cantSplit/>
          <w:jc w:val="center"/>
        </w:trPr>
        <w:tc>
          <w:tcPr>
            <w:tcW w:w="1747" w:type="dxa"/>
            <w:vAlign w:val="center"/>
          </w:tcPr>
          <w:p w14:paraId="3337A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78E12F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71F37C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4E9E6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C4F7F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50C836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24E50ED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02766F5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4997F3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EE0730" w14:paraId="7347D45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FB361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7FA836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EE0730" w14:paraId="669BB9AA" w14:textId="77777777" w:rsidTr="00EE0730">
        <w:trPr>
          <w:cantSplit/>
          <w:jc w:val="center"/>
        </w:trPr>
        <w:tc>
          <w:tcPr>
            <w:tcW w:w="3548" w:type="dxa"/>
            <w:vAlign w:val="center"/>
          </w:tcPr>
          <w:p w14:paraId="25AAAB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1F7500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0730" w14:paraId="7D1E7088" w14:textId="77777777" w:rsidTr="00EE0730">
        <w:trPr>
          <w:cantSplit/>
          <w:jc w:val="center"/>
        </w:trPr>
        <w:tc>
          <w:tcPr>
            <w:tcW w:w="3548" w:type="dxa"/>
            <w:vAlign w:val="center"/>
          </w:tcPr>
          <w:p w14:paraId="7F2E8C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37CAE0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0730" w14:paraId="1CBD97B7" w14:textId="77777777" w:rsidTr="00EE0730">
        <w:trPr>
          <w:cantSplit/>
          <w:jc w:val="center"/>
        </w:trPr>
        <w:tc>
          <w:tcPr>
            <w:tcW w:w="3548" w:type="dxa"/>
            <w:vAlign w:val="center"/>
          </w:tcPr>
          <w:p w14:paraId="13D01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15173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EE0730" w14:paraId="01275548" w14:textId="77777777" w:rsidTr="00EE0730">
        <w:trPr>
          <w:cantSplit/>
          <w:jc w:val="center"/>
        </w:trPr>
        <w:tc>
          <w:tcPr>
            <w:tcW w:w="3548" w:type="dxa"/>
            <w:vAlign w:val="center"/>
          </w:tcPr>
          <w:p w14:paraId="30720A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210FF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EE0730" w14:paraId="169623A4" w14:textId="77777777" w:rsidTr="00EE0730">
        <w:trPr>
          <w:cantSplit/>
          <w:jc w:val="center"/>
        </w:trPr>
        <w:tc>
          <w:tcPr>
            <w:tcW w:w="3548" w:type="dxa"/>
            <w:vAlign w:val="center"/>
          </w:tcPr>
          <w:p w14:paraId="5CFF5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A6B6F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8E206D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322C81A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075C112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9D3CEE9" wp14:editId="2DB5A6C6">
            <wp:extent cx="5334000" cy="3122341"/>
            <wp:effectExtent l="0" t="0" r="0" b="0"/>
            <wp:docPr id="1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7CC998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7E4EC85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F69E3F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нишу с неполным покрытием, но клиент уже решает ту же задачу другими способами.</w:t>
      </w:r>
    </w:p>
    <w:p w14:paraId="0C5B538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Метод поиска компаний. Список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</w:t>
      </w:r>
      <w:r>
        <w:rPr>
          <w:sz w:val="28"/>
        </w:rPr>
        <w:t xml:space="preserve">менителям (встроенный </w:t>
      </w:r>
      <w:r>
        <w:rPr>
          <w:i/>
          <w:sz w:val="28"/>
        </w:rPr>
        <w:t>AI</w:t>
      </w:r>
      <w:r>
        <w:rPr>
          <w:sz w:val="28"/>
        </w:rPr>
        <w:t xml:space="preserve">, ручная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</w:t>
      </w:r>
      <w:r>
        <w:rPr>
          <w:sz w:val="28"/>
        </w:rPr>
        <w:t xml:space="preserve">и и подготовки таблиц для того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269FF88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конкурентное поле по семи уровням методики [1].</w:t>
      </w:r>
    </w:p>
    <w:p w14:paraId="620DF30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 – Конкурентное поле по семи уровням методики [1]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9"/>
        <w:gridCol w:w="2648"/>
        <w:gridCol w:w="2924"/>
        <w:gridCol w:w="1854"/>
      </w:tblGrid>
      <w:tr w:rsidR="00EE0730" w14:paraId="1CABB68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8" w:type="dxa"/>
            <w:vAlign w:val="center"/>
          </w:tcPr>
          <w:p w14:paraId="4C318F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648" w:type="dxa"/>
            <w:vAlign w:val="center"/>
          </w:tcPr>
          <w:p w14:paraId="245F50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Компании</w:t>
            </w:r>
          </w:p>
        </w:tc>
        <w:tc>
          <w:tcPr>
            <w:tcW w:w="2924" w:type="dxa"/>
            <w:vAlign w:val="center"/>
          </w:tcPr>
          <w:p w14:paraId="77A8CF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  <w:tc>
          <w:tcPr>
            <w:tcW w:w="1854" w:type="dxa"/>
            <w:vAlign w:val="center"/>
          </w:tcPr>
          <w:p w14:paraId="222C68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Уверенность</w:t>
            </w:r>
          </w:p>
        </w:tc>
      </w:tr>
      <w:tr w:rsidR="00EE0730" w14:paraId="52416BDD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02867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Прямые конкуренты</w:t>
            </w:r>
          </w:p>
        </w:tc>
        <w:tc>
          <w:tcPr>
            <w:tcW w:w="2648" w:type="dxa"/>
            <w:vAlign w:val="center"/>
          </w:tcPr>
          <w:p w14:paraId="7AF48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924" w:type="dxa"/>
            <w:vAlign w:val="center"/>
          </w:tcPr>
          <w:p w14:paraId="128D02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4,11 из 5 (82 из 100 по </w:t>
            </w:r>
            <w:r>
              <w:rPr>
                <w:sz w:val="24"/>
              </w:rPr>
              <w:t>индексу методики) при пороге прямого конкурента 4,20 шаблона: граничный случай</w:t>
            </w:r>
          </w:p>
        </w:tc>
        <w:tc>
          <w:tcPr>
            <w:tcW w:w="1854" w:type="dxa"/>
            <w:vAlign w:val="center"/>
          </w:tcPr>
          <w:p w14:paraId="46B2BE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(страницы продукта, цены, отзывы)</w:t>
            </w:r>
          </w:p>
        </w:tc>
      </w:tr>
      <w:tr w:rsidR="00EE0730" w14:paraId="1B207714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32D3E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Близкие конкуренты</w:t>
            </w:r>
          </w:p>
        </w:tc>
        <w:tc>
          <w:tcPr>
            <w:tcW w:w="2648" w:type="dxa"/>
            <w:vAlign w:val="center"/>
          </w:tcPr>
          <w:p w14:paraId="05CDE2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</w:p>
        </w:tc>
        <w:tc>
          <w:tcPr>
            <w:tcW w:w="2924" w:type="dxa"/>
            <w:vAlign w:val="center"/>
          </w:tcPr>
          <w:p w14:paraId="4683B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3,88, 3,47 и 3,44: та же категория, отличаются аудиторией, глубиной или ценой</w:t>
            </w:r>
          </w:p>
        </w:tc>
        <w:tc>
          <w:tcPr>
            <w:tcW w:w="1854" w:type="dxa"/>
            <w:vAlign w:val="center"/>
          </w:tcPr>
          <w:p w14:paraId="473D70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E0730" w14:paraId="3E2FF638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478500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Косвенные конкуренты</w:t>
            </w:r>
          </w:p>
        </w:tc>
        <w:tc>
          <w:tcPr>
            <w:tcW w:w="2648" w:type="dxa"/>
            <w:vAlign w:val="center"/>
          </w:tcPr>
          <w:p w14:paraId="5461A4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924" w:type="dxa"/>
            <w:vAlign w:val="center"/>
          </w:tcPr>
          <w:p w14:paraId="40DDD4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иной тип товара (консалтинг, платформа аудита,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малый масштаб при той же широкой потребности</w:t>
            </w:r>
          </w:p>
        </w:tc>
        <w:tc>
          <w:tcPr>
            <w:tcW w:w="1854" w:type="dxa"/>
            <w:vAlign w:val="center"/>
          </w:tcPr>
          <w:p w14:paraId="192511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E0730" w14:paraId="2C33EAED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51059D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Заменители</w:t>
            </w:r>
          </w:p>
        </w:tc>
        <w:tc>
          <w:tcPr>
            <w:tcW w:w="2648" w:type="dxa"/>
            <w:vAlign w:val="center"/>
          </w:tcPr>
          <w:p w14:paraId="5F8A85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ручная проверка,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2924" w:type="dxa"/>
            <w:vAlign w:val="center"/>
          </w:tcPr>
          <w:p w14:paraId="6035CE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</w:t>
            </w:r>
            <w:r>
              <w:rPr>
                <w:sz w:val="24"/>
              </w:rPr>
              <w:t>лиент получает формулу или проверку другим способом, без независимого аудита</w:t>
            </w:r>
          </w:p>
        </w:tc>
        <w:tc>
          <w:tcPr>
            <w:tcW w:w="1854" w:type="dxa"/>
            <w:vAlign w:val="center"/>
          </w:tcPr>
          <w:p w14:paraId="0B3285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EE0730" w14:paraId="3F77AB09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5EC856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Потенциальные конкуренты</w:t>
            </w:r>
          </w:p>
        </w:tc>
        <w:tc>
          <w:tcPr>
            <w:tcW w:w="2648" w:type="dxa"/>
            <w:vAlign w:val="center"/>
          </w:tcPr>
          <w:p w14:paraId="46A27C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Anthropic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(расширение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)</w:t>
            </w:r>
          </w:p>
        </w:tc>
        <w:tc>
          <w:tcPr>
            <w:tcW w:w="2924" w:type="dxa"/>
            <w:vAlign w:val="center"/>
          </w:tcPr>
          <w:p w14:paraId="6290B4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обладают аудиторией и моделями, но детерминированной проверки как продукта пока не предлагают</w:t>
            </w:r>
          </w:p>
        </w:tc>
        <w:tc>
          <w:tcPr>
            <w:tcW w:w="1854" w:type="dxa"/>
            <w:vAlign w:val="center"/>
          </w:tcPr>
          <w:p w14:paraId="646631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</w:tr>
      <w:tr w:rsidR="00EE0730" w14:paraId="6079A389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6CE94F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Компании для наблюдения за практиками</w:t>
            </w:r>
          </w:p>
        </w:tc>
        <w:tc>
          <w:tcPr>
            <w:tcW w:w="2648" w:type="dxa"/>
            <w:vAlign w:val="center"/>
          </w:tcPr>
          <w:p w14:paraId="4D9292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</w:t>
            </w:r>
          </w:p>
        </w:tc>
        <w:tc>
          <w:tcPr>
            <w:tcW w:w="2924" w:type="dxa"/>
            <w:vAlign w:val="center"/>
          </w:tcPr>
          <w:p w14:paraId="0B14F9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финансовое моделирование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: полезны для изучения сайтов, цен и коммуникации</w:t>
            </w:r>
          </w:p>
        </w:tc>
        <w:tc>
          <w:tcPr>
            <w:tcW w:w="1854" w:type="dxa"/>
            <w:vAlign w:val="center"/>
          </w:tcPr>
          <w:p w14:paraId="3EA1CE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редняя</w:t>
            </w:r>
          </w:p>
        </w:tc>
      </w:tr>
      <w:tr w:rsidR="00EE0730" w14:paraId="6A5FB248" w14:textId="77777777" w:rsidTr="00EE0730">
        <w:trPr>
          <w:cantSplit/>
          <w:jc w:val="center"/>
        </w:trPr>
        <w:tc>
          <w:tcPr>
            <w:tcW w:w="1928" w:type="dxa"/>
            <w:vAlign w:val="center"/>
          </w:tcPr>
          <w:p w14:paraId="35839A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7. Исключенные компании</w:t>
            </w:r>
          </w:p>
        </w:tc>
        <w:tc>
          <w:tcPr>
            <w:tcW w:w="2648" w:type="dxa"/>
            <w:vAlign w:val="center"/>
          </w:tcPr>
          <w:p w14:paraId="14CA47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Однофамилец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(управление проектами), </w:t>
            </w:r>
            <w:r>
              <w:rPr>
                <w:i/>
                <w:sz w:val="24"/>
              </w:rPr>
              <w:t>Shufti</w:t>
            </w:r>
          </w:p>
        </w:tc>
        <w:tc>
          <w:tcPr>
            <w:tcW w:w="2924" w:type="dxa"/>
            <w:vAlign w:val="center"/>
          </w:tcPr>
          <w:p w14:paraId="2F16E2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связи с задачей клиента</w:t>
            </w:r>
          </w:p>
        </w:tc>
        <w:tc>
          <w:tcPr>
            <w:tcW w:w="1854" w:type="dxa"/>
            <w:vAlign w:val="center"/>
          </w:tcPr>
          <w:p w14:paraId="1C00EB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7447561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Конкурентное поле шире десяти компаний классификации: оно включает 28 названий из ЛР2-4. 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</w:t>
      </w:r>
      <w:r>
        <w:rPr>
          <w:sz w:val="28"/>
        </w:rPr>
        <w:t xml:space="preserve">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6FBE735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785BB96D" w14:textId="77777777" w:rsidR="00EE0730" w:rsidRDefault="00401B73">
      <w:pPr>
        <w:pStyle w:val="3"/>
        <w:spacing w:before="360" w:after="360" w:line="360" w:lineRule="exact"/>
        <w:ind w:firstLine="709"/>
      </w:pPr>
      <w:bookmarkStart w:id="146" w:name="_e6ba0285e0e0ccc17e7a33a4e535fa387865e88"/>
      <w:bookmarkEnd w:id="145"/>
      <w:r>
        <w:rPr>
          <w:b/>
        </w:rPr>
        <w:t>4.2.3 Карта страниц сайтов и доказательства</w:t>
      </w:r>
    </w:p>
    <w:p w14:paraId="71E58F4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[6]-[7]. Достоверность оценивается от 1 до 5.</w:t>
      </w:r>
    </w:p>
    <w:p w14:paraId="0EB7247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проверенные страницы и факты.</w:t>
      </w:r>
    </w:p>
    <w:p w14:paraId="22FE923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EE0730" w14:paraId="1E415DA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1B3C2F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6EF84F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4706D6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C6949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E0730" w14:paraId="717661F3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4CB350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162211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41032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6C681E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30F303F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598A5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C246E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C9D75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0FB1B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465FE3CE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5EAF3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17D93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9801D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22F259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954584E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7B336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12D26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C2BDD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59D9F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015388E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53CC5B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1D40D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1F0DE4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72F305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66B2B6C4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9279D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FCDDE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7D4C7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59066D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6F8D0DF8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11A6F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E3328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BA5DB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14F0A8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2E48C008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115DD1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7422A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06BEB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672C6C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266ABD1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37FBC7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11B96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A6489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; 600+ интеграций; 2 000+ </w:t>
            </w:r>
            <w:r>
              <w:rPr>
                <w:sz w:val="24"/>
              </w:rPr>
              <w:t>клиентов</w:t>
            </w:r>
          </w:p>
        </w:tc>
        <w:tc>
          <w:tcPr>
            <w:tcW w:w="1792" w:type="dxa"/>
            <w:vAlign w:val="center"/>
          </w:tcPr>
          <w:p w14:paraId="6E03E4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8E70B13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7E3F4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F2D0B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E24B1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10BA5F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4F56E249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32A0CC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5DD789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30B9DF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65CB9D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5903AD1F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5333DD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7BE3B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27F3E3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52671E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290CACC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D155C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79C86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AE8CE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03D81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A5C20EF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37C0EA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7EE564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1419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0C823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4621C13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3B686E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30632F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682945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126DAB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37F26ABA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12DBB1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1237F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19E264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1D3FE9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6CA7B8F3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9F545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18A4A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315C09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2F49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FFF4E4F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96F27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83E79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FCC19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63EEEC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449A3524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06C24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FCA19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74843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A456E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9DD067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AF58D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952B3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4CAD5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145AC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180FCA6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2F4D25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D9BAA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7EC83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78EEF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ADD11D7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C696B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735D8A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668449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C0EB2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2C8FD1B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6E025B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B8569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83D79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695994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9C9D462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246C39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6DE72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EC915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033BD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12BD3D82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3EE56D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29368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6C2565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71A99B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35CFC9A2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00ED56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2C2227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56082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52843A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653E63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F772C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9E7DD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6F31CE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64C861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77629ECA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0BB2E2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8B8AB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0F97AA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48837D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EA69779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1D7297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02B0D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1EC108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E7C39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932034F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480DC3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30AC3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5EF743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4EE458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7381491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7EB5AC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A9B9A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E7020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0E907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1A75D689" w14:textId="77777777" w:rsidTr="00EE0730">
        <w:trPr>
          <w:cantSplit/>
          <w:jc w:val="center"/>
        </w:trPr>
        <w:tc>
          <w:tcPr>
            <w:tcW w:w="1540" w:type="dxa"/>
            <w:vAlign w:val="center"/>
          </w:tcPr>
          <w:p w14:paraId="1D79F3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A7083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7979D7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5254CE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5B3FED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5454DDC" w14:textId="77777777" w:rsidR="00EE0730" w:rsidRDefault="00401B73">
      <w:pPr>
        <w:pStyle w:val="3"/>
        <w:spacing w:before="360" w:after="360" w:line="360" w:lineRule="exact"/>
        <w:ind w:firstLine="709"/>
      </w:pPr>
      <w:bookmarkStart w:id="147" w:name="_b8f6f14603ee9e71fb2e4d1c108750035f950c7"/>
      <w:bookmarkEnd w:id="146"/>
      <w:r>
        <w:rPr>
          <w:b/>
        </w:rPr>
        <w:t>4.2.4 Цифровой товар: модели Левитта и Кано</w:t>
      </w:r>
    </w:p>
    <w:p w14:paraId="5EC8C82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[8] раскладывает товар на пять уровней: базовая выгода, родовой товар, ожидаемый товар, расширенный товар и потенциальный товар. Модель Кано [9]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57B2D10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7 представлено: признаки товара по Кано и их распростране</w:t>
      </w:r>
      <w:r>
        <w:rPr>
          <w:sz w:val="28"/>
        </w:rPr>
        <w:t>нность.</w:t>
      </w:r>
    </w:p>
    <w:p w14:paraId="020A3CC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EE0730" w14:paraId="2BFB236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5DCB92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5B8DA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FB5D0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7D1878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2EC754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300574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5C4CB9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066D58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730" w14:paraId="0981DDA8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5C8AAD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4F28CA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6AFCFA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061481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BB071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AF023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99767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0618D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661A0CD1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56213C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542AB0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4BE3F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19BBF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F1464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C5C8B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5521D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A53A6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6D7AC9AF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106AA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66C6C3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2505E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3EFA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1A2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44AC2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31821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FBE95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29CDCF62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1A982B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5ACA6B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228533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B273D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620A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5B42BB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A0D77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1B9A3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15692374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5799A9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3CFF2D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248E0A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838FD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3D713F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3C9D7D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0E9F7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2ACCF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6C3EF650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7D81D9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796F55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3F364F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1A2F4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03813E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0373E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25D59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4230FB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26A613FD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467C55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2ADA5C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160A5E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6C8DD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2DA8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399CC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0E33E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785D19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082C50CA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4C59A8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26969D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7B314D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D70EA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5FDF5B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6B4E5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34DC03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78018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6A3C16CF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272412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2DD92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DE938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71821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73B860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034A21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4DE698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2281D7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11A954AF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1E43F2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2FCAF4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81443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C79D8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9607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3F33F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75E8EB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0398A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71D3D981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28226D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4BCAF7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448EA4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F473E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B459C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18875B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BD2DA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265D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7B59AE4E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674C1C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R012</w:t>
            </w:r>
          </w:p>
        </w:tc>
        <w:tc>
          <w:tcPr>
            <w:tcW w:w="1719" w:type="dxa"/>
            <w:vAlign w:val="center"/>
          </w:tcPr>
          <w:p w14:paraId="6DF70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39DBF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6EB8E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5C3AB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EA5F7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01335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BE8C1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EE0730" w14:paraId="12D66ECF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3A80DE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7CE85B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790E78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38C0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B452E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7816BD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1B80C8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68B23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1C4B9D61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4765B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2540D9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43E97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E38F7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A6E81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1C7213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F6DA7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CB1CE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EE0730" w14:paraId="4B115D41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1BE151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2DFCBA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539DEB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C606F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AAE17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13CEA8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7A327F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E4228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21FF69B7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743358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70D761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11C513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08B8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3FE6C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228826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5C2E73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7D0E20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1A1380D5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5E8763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0AF688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2EDCAE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30E8E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0760E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C224E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B1812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58D55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135CF78B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794228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7A1398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5CD9FE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1F29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2ADBE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E634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15976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40302D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76D36D7E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70914B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10F98E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50CFA3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8C8A8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4E5DA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100A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1CCA1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26EFC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17BD2130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281C7D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68058D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380AAB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C6AAF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73DB8C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8A724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4F1D6F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738C3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EE0730" w14:paraId="330F5779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4DAEF6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4C2E5C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299A9B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2B55FC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1CC590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2444C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712822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2BB753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EE0730" w14:paraId="74273E4D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6E9B8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5EC766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22AF80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1D0C4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0FED3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B0CB9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236ED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04EA5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00AD4E59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208E01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02ED38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61A3C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25097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8DE2D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E85A2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7A8CE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20BFB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68C758F5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13A352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1719" w:type="dxa"/>
            <w:vAlign w:val="center"/>
          </w:tcPr>
          <w:p w14:paraId="7B9CD1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4A0B9A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A31F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A652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58E2F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3ABF83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60138A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EE0730" w14:paraId="0D7FF50A" w14:textId="77777777" w:rsidTr="00EE0730">
        <w:trPr>
          <w:cantSplit/>
          <w:jc w:val="center"/>
        </w:trPr>
        <w:tc>
          <w:tcPr>
            <w:tcW w:w="520" w:type="dxa"/>
            <w:vAlign w:val="center"/>
          </w:tcPr>
          <w:p w14:paraId="42AC9B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719" w:type="dxa"/>
            <w:vAlign w:val="center"/>
          </w:tcPr>
          <w:p w14:paraId="72D378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35B20B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0A6A5A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2D1272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37BC7F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557A5B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2226B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00E83C3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 xml:space="preserve">; он и есть минимальный рыночный стандарт. Три обязательных признака (поиск ошибок, безопасность и соответствие, пробный доступ) есть </w:t>
      </w:r>
      <w:r>
        <w:rPr>
          <w:sz w:val="28"/>
        </w:rPr>
        <w:t xml:space="preserve">только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</w:t>
      </w:r>
      <w:r>
        <w:rPr>
          <w:sz w:val="28"/>
        </w:rPr>
        <w:t>тоисправление и оценка рисков модели встречаются у одного-двух игроков и образуют зоны дифференциации.</w:t>
      </w:r>
    </w:p>
    <w:p w14:paraId="685A59E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D36CF0C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CCBC383" wp14:editId="20183A4E">
            <wp:extent cx="5334000" cy="4553414"/>
            <wp:effectExtent l="0" t="0" r="0" b="0"/>
            <wp:docPr id="1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B20182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49F0C5B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34DD25F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по уровням Левитта.</w:t>
      </w:r>
    </w:p>
    <w:p w14:paraId="2306489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EE0730" w14:paraId="7B13E45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431B13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00B6F0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052BC4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EE0730" w14:paraId="1D8AE1C6" w14:textId="77777777" w:rsidTr="00EE0730">
        <w:trPr>
          <w:cantSplit/>
          <w:jc w:val="center"/>
        </w:trPr>
        <w:tc>
          <w:tcPr>
            <w:tcW w:w="3501" w:type="dxa"/>
            <w:vAlign w:val="center"/>
          </w:tcPr>
          <w:p w14:paraId="452D0D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6C5E56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7A22A1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EE0730" w14:paraId="063BAF7F" w14:textId="77777777" w:rsidTr="00EE0730">
        <w:trPr>
          <w:cantSplit/>
          <w:jc w:val="center"/>
        </w:trPr>
        <w:tc>
          <w:tcPr>
            <w:tcW w:w="3501" w:type="dxa"/>
            <w:vAlign w:val="center"/>
          </w:tcPr>
          <w:p w14:paraId="74042A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5EDEFB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B5566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EE0730" w14:paraId="2F5A1D4B" w14:textId="77777777" w:rsidTr="00EE0730">
        <w:trPr>
          <w:cantSplit/>
          <w:jc w:val="center"/>
        </w:trPr>
        <w:tc>
          <w:tcPr>
            <w:tcW w:w="3501" w:type="dxa"/>
            <w:vAlign w:val="center"/>
          </w:tcPr>
          <w:p w14:paraId="3AC854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26864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69D51A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EE0730" w14:paraId="7B2676FA" w14:textId="77777777" w:rsidTr="00EE0730">
        <w:trPr>
          <w:cantSplit/>
          <w:jc w:val="center"/>
        </w:trPr>
        <w:tc>
          <w:tcPr>
            <w:tcW w:w="3501" w:type="dxa"/>
            <w:vAlign w:val="center"/>
          </w:tcPr>
          <w:p w14:paraId="2F22A4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5EFF76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0978D2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EE0730" w14:paraId="3BC2FCF3" w14:textId="77777777" w:rsidTr="00EE0730">
        <w:trPr>
          <w:cantSplit/>
          <w:jc w:val="center"/>
        </w:trPr>
        <w:tc>
          <w:tcPr>
            <w:tcW w:w="3501" w:type="dxa"/>
            <w:vAlign w:val="center"/>
          </w:tcPr>
          <w:p w14:paraId="0DAF48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18806E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1217F2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426ECB8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F838876" w14:textId="77777777" w:rsidR="00EE0730" w:rsidRDefault="00401B73">
      <w:pPr>
        <w:pStyle w:val="3"/>
        <w:spacing w:before="360" w:after="360" w:line="360" w:lineRule="exact"/>
        <w:ind w:firstLine="709"/>
      </w:pPr>
      <w:bookmarkStart w:id="148" w:name="_823200a59a4cf40c51f7f0e02566c010f838ed7"/>
      <w:bookmarkEnd w:id="147"/>
      <w:r>
        <w:rPr>
          <w:b/>
        </w:rPr>
        <w:t>4.2.5 Сравнительная оценка цифровых товаров</w:t>
      </w:r>
    </w:p>
    <w:p w14:paraId="6416DF1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5C799FD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взвешенная оценка товара конкурента.</w:t>
      </w:r>
    </w:p>
    <w:p w14:paraId="40F4F7A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9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EE0730" w14:paraId="63A0359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0CEB7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6561F1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9844D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EE0730" w14:paraId="0975C01E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14360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83CAB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A8C75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EE0730" w14:paraId="376664CE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0557E5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180E94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269FE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EE0730" w14:paraId="18F0E99C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6E35F2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6B73D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ECDD1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EE0730" w14:paraId="3676DF34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6D3EB5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9C1FE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25E4B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EE0730" w14:paraId="2B28515F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095DB0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A4033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C1275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EE0730" w14:paraId="42DCA5FB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44C663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9E15C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5A4EB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EE0730" w14:paraId="6FABF89E" w14:textId="77777777" w:rsidTr="00EE0730">
        <w:trPr>
          <w:cantSplit/>
          <w:jc w:val="center"/>
        </w:trPr>
        <w:tc>
          <w:tcPr>
            <w:tcW w:w="2868" w:type="dxa"/>
            <w:vAlign w:val="center"/>
          </w:tcPr>
          <w:p w14:paraId="25D85D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89A5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3293A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36DCA0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5EC0F2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1C0D8C15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C818146" wp14:editId="6F494A72">
            <wp:extent cx="5334000" cy="286214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EC3B75A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455DDA9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C9816CB" w14:textId="77777777" w:rsidR="00EE0730" w:rsidRDefault="00401B73">
      <w:pPr>
        <w:pStyle w:val="3"/>
        <w:spacing w:before="360" w:after="360" w:line="360" w:lineRule="exact"/>
        <w:ind w:firstLine="709"/>
      </w:pPr>
      <w:bookmarkStart w:id="149" w:name="_9d579ff3219dd0c08e87cdba2a2a6d1ef61e3cc"/>
      <w:bookmarkEnd w:id="148"/>
      <w:r>
        <w:rPr>
          <w:b/>
        </w:rPr>
        <w:t>4.2.6 Рыночный стандарт и зоны дифференциации</w:t>
      </w:r>
    </w:p>
    <w:p w14:paraId="31AF433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2BB243D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рыночный стандарт цифрового товара.</w:t>
      </w:r>
    </w:p>
    <w:p w14:paraId="70E04A3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10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EE0730" w14:paraId="4441302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678B2C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137A1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2E3740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18A72B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6029F2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2E664444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3E0A9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CD168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8A230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265F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8263F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576615C3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2455B7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764D8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2DAA7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95D28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5ED30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2E3DEB1A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025DC4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62552E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8DCCF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A0F83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03221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0730" w14:paraId="7CB76715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87105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42FA92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1CD60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F08B8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CAB25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47DD5123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22FA9B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0319FB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6D3A6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0987D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50910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10332CB0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07E91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629C9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C2C9A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62047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F6065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E0730" w14:paraId="1ED07B02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6460B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834AD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80066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2740E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94ECB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EE0730" w14:paraId="731E0373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3F0BB8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3FB47F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A8835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66770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69656D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0730" w14:paraId="2ED26544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617737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359E08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AADC8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7F56C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D4799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16B7517A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5883A0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4CA564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00871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F0723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FE246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3735FAC0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1BD78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2CD42F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3415F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DFB03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1B5D1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5EE4C555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2CE165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5DFB0B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2F943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FA156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B90D9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40C5A8C4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09732B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25469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B53D8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AB81C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41BFD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6E3BD9C4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79E830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BA450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9B9FB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EEAFC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7ECB0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0730" w14:paraId="66D76876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091E28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4F30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977F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6ACAA3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B00C0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4E5C8A5B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70CF5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5CA87D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6EF21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ED4BC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25267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0730" w14:paraId="67311A58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4F34AC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32DD16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6C4E0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9F4EC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416BB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0730" w14:paraId="50DB9E21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61CC89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7ECD2D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06385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4F4A4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85506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0730" w14:paraId="28C2A015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144E3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186FB1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FF782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6601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54DE7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0730" w14:paraId="1CCE8CE1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4D83FB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5B5CED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7218C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D0E28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329FC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0730" w14:paraId="5EB383AA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3AFF51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6FD469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2E841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32EA2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F12C8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EE0730" w14:paraId="77D51FDC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27CF00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B607A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4F558D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02364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8DF41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EE0730" w14:paraId="0BD3CC6F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46342F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5AFE41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71AC0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851C6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433A1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0730" w14:paraId="05070CE9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57567B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BC5A6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899C7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E9866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79B89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EE0730" w14:paraId="0610147B" w14:textId="77777777" w:rsidTr="00EE0730">
        <w:trPr>
          <w:cantSplit/>
          <w:jc w:val="center"/>
        </w:trPr>
        <w:tc>
          <w:tcPr>
            <w:tcW w:w="3248" w:type="dxa"/>
            <w:vAlign w:val="center"/>
          </w:tcPr>
          <w:p w14:paraId="7A8708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296C8F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4C84E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381EE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3A9520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31EE5B1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02897B5" w14:textId="77777777" w:rsidR="00EE0730" w:rsidRDefault="00401B73">
      <w:pPr>
        <w:pStyle w:val="3"/>
        <w:spacing w:before="360" w:after="360" w:line="360" w:lineRule="exact"/>
        <w:ind w:firstLine="709"/>
      </w:pPr>
      <w:bookmarkStart w:id="150" w:name="_8be076d9797953e124cfe81356f035b108674c3"/>
      <w:bookmarkEnd w:id="149"/>
      <w:r>
        <w:rPr>
          <w:b/>
        </w:rPr>
        <w:t>4.2.7 Паспорта цифровых товаров конкурентов</w:t>
      </w:r>
    </w:p>
    <w:p w14:paraId="5050D03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паспорта цифровых т</w:t>
      </w:r>
      <w:r>
        <w:rPr>
          <w:sz w:val="28"/>
        </w:rPr>
        <w:t>оваров.</w:t>
      </w:r>
    </w:p>
    <w:p w14:paraId="4751E46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11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EE0730" w14:paraId="60B7C22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2BB3B2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27D5F6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566A3B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44753D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EE0730" w14:paraId="652468EA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049F58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700CA7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08C0F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08349A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EE0730" w14:paraId="2D87A501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40D9D8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004680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2BAD2B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2D7646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EE0730" w14:paraId="4BF4736C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47D1F2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5C500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05375A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37A4E5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EE0730" w14:paraId="7D396314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7BFCE3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2FB298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1A27E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1DC58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EE0730" w14:paraId="18243FC0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1D9ADE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9538B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75293A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9B0A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EE0730" w14:paraId="6FD7454C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41AE5A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58D891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75118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D2DC4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EE0730" w14:paraId="65465737" w14:textId="77777777" w:rsidTr="00EE0730">
        <w:trPr>
          <w:cantSplit/>
          <w:jc w:val="center"/>
        </w:trPr>
        <w:tc>
          <w:tcPr>
            <w:tcW w:w="1556" w:type="dxa"/>
            <w:vAlign w:val="center"/>
          </w:tcPr>
          <w:p w14:paraId="308A71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4A3766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4A6D5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5F5545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568CB6D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6F502CF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конкурентные преимущества по товару.</w:t>
      </w:r>
    </w:p>
    <w:p w14:paraId="71DA53D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EE0730" w14:paraId="5D5C79F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5FCFB4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3E5518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18720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7E861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48E548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1F09FD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1CB661EC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3FBF2C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24165B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8C33A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49586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75DFD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2BD16F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0730" w14:paraId="178C8F15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1BD749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D3C66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13B3F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90017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382EE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010E2A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0730" w14:paraId="7119190E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0659CA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DB028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2A03A1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868F9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1E2E6C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760D23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EE0730" w14:paraId="36113E2C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6AE329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27C166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18BC1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992D0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04B70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69211A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0730" w14:paraId="20E27C12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4E8AFF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57FFD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5A3657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71B6D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D56DC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585DC8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EE0730" w14:paraId="07DC1F77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2BBE8B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7FFE8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3F967C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B37BB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740EB8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73BBD4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0730" w14:paraId="08FFF447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22AFC7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4C85B7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0E3F5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43F12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02C053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75BD4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EE0730" w14:paraId="3A41FF3D" w14:textId="77777777" w:rsidTr="00EE0730">
        <w:trPr>
          <w:cantSplit/>
          <w:jc w:val="center"/>
        </w:trPr>
        <w:tc>
          <w:tcPr>
            <w:tcW w:w="617" w:type="dxa"/>
            <w:vAlign w:val="center"/>
          </w:tcPr>
          <w:p w14:paraId="5E4B01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E87CC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3ACB85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CDB5D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768DBF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7079D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10E989D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A5A16A2" w14:textId="77777777" w:rsidR="00EE0730" w:rsidRDefault="00401B73">
      <w:pPr>
        <w:pStyle w:val="3"/>
        <w:spacing w:before="360" w:after="360" w:line="360" w:lineRule="exact"/>
        <w:ind w:firstLine="709"/>
      </w:pPr>
      <w:bookmarkStart w:id="151" w:name="_0ab5b5274b575dfb9e5e85d7a9a12b82683e52c"/>
      <w:bookmarkEnd w:id="150"/>
      <w:r>
        <w:rPr>
          <w:b/>
        </w:rPr>
        <w:t>4.2.8 Бизнес-модели конкурентов</w:t>
      </w:r>
    </w:p>
    <w:p w14:paraId="1D2325A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[10]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686891F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сегменты, ценность и доходы конкурентов.</w:t>
      </w:r>
    </w:p>
    <w:p w14:paraId="0EB3CAA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13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EE0730" w14:paraId="0A7C22C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22733F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3A67D1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3BDDA9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1AFA5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EE0730" w14:paraId="403B4DFE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574EE4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08B1B1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23EC3A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387A20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EE0730" w14:paraId="1CF3ACAC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3E2BD2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3247BD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52FEF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AFAA7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EE0730" w14:paraId="63EFEB25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4B340F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2732A4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5CE5DA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78F82D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EE0730" w14:paraId="0A7BBFCC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061CDF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1CB920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52A6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45EF5A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EE0730" w14:paraId="6853A8E1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4879AD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F05EB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21285F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24DDB4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EE0730" w14:paraId="451A19A4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6C82B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6D0AA9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D0B8D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F427F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EE0730" w14:paraId="3548B8E3" w14:textId="77777777" w:rsidTr="00EE0730">
        <w:trPr>
          <w:cantSplit/>
          <w:jc w:val="center"/>
        </w:trPr>
        <w:tc>
          <w:tcPr>
            <w:tcW w:w="1557" w:type="dxa"/>
            <w:vAlign w:val="center"/>
          </w:tcPr>
          <w:p w14:paraId="155687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339F4B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011FE6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3FD04D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41E99CF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</w:t>
      </w:r>
      <w:r>
        <w:rPr>
          <w:sz w:val="28"/>
        </w:rPr>
        <w:t>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3A380BB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каналы, отношения, ресурсы и данные.</w:t>
      </w:r>
    </w:p>
    <w:p w14:paraId="1326771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14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EE0730" w14:paraId="3C4ED3D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5B2D6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78DF2B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249AAC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5CE581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BABE3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EE0730" w14:paraId="4C7B8F72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3720B0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7C1276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B5DA3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24DB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7B2B7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EE0730" w14:paraId="64926701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3B3AE7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5DC460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1C07B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0561C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6286B3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EE0730" w14:paraId="67F5C0AF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5F867A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52160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2C8625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316B1D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7562BC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EE0730" w14:paraId="282485AC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59EDE0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15CE44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52399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1D250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5C619F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EE0730" w14:paraId="5C5C8782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1C28E8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68771D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3CB626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2F013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F19D0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EE0730" w14:paraId="0F44F72E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64C777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534994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48E53C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D5564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6FEA6C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EE0730" w14:paraId="2A89CEE1" w14:textId="77777777" w:rsidTr="00EE0730">
        <w:trPr>
          <w:cantSplit/>
          <w:jc w:val="center"/>
        </w:trPr>
        <w:tc>
          <w:tcPr>
            <w:tcW w:w="1516" w:type="dxa"/>
            <w:vAlign w:val="center"/>
          </w:tcPr>
          <w:p w14:paraId="63CB6A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0DCF81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6C9E03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04E65B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45561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03D258B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7A3440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монетизация конкурентов.</w:t>
      </w:r>
    </w:p>
    <w:p w14:paraId="0D763DB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15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EE0730" w14:paraId="206A6B5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C2AD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62E0D7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66B6C9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0D5EC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080999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735D0C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53B6A1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EE0730" w14:paraId="2E183579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2DA422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0CDC94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0536C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209D18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5B3D3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EB944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48E9C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3F5C82A0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71C826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67B76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69720B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7339F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27092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63B2BE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B50A1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73C637F6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5B0C1A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7A6938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1A630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F94BB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17FBFA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38D71E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FBFFF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55B0FA26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165DD1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283357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54AD0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0C2CF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33FBE1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610700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4BD85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4702CDB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01796F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2ABF15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7FA694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348B84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75B21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E249D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4DB0D8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7504604A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2E7597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704820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1A226C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35B966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48E37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EEE5D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997F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5D94FE5B" w14:textId="77777777" w:rsidTr="00EE0730">
        <w:trPr>
          <w:cantSplit/>
          <w:jc w:val="center"/>
        </w:trPr>
        <w:tc>
          <w:tcPr>
            <w:tcW w:w="1283" w:type="dxa"/>
            <w:vAlign w:val="center"/>
          </w:tcPr>
          <w:p w14:paraId="43EEDC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D9EA5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0A512F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786BC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6E8E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FD754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2DB99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7EECBA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</w:t>
      </w:r>
      <w:r>
        <w:rPr>
          <w:sz w:val="28"/>
        </w:rPr>
        <w:t>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F08141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каналы и воронка конкурентов.</w:t>
      </w:r>
    </w:p>
    <w:p w14:paraId="53F7C6A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16 – Каналы и воронка ко</w:t>
      </w:r>
      <w:r>
        <w:rPr>
          <w:sz w:val="28"/>
        </w:rPr>
        <w:t>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EE0730" w14:paraId="43CF566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38D61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41EE64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7197DF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6A78C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5D52C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4E162D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EE0730" w14:paraId="18EB3B37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0431DB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07B6C9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0A5B2E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67186E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2F5589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F91D6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57119635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134B69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4F192A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3864C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22361E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113215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96F8A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0D125A73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58BC40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90DDD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3400BE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BA6A2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2B741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B523D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5B3F0875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142499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5B3158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F2E9C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A3B76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62AA9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DB95D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377CFE54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1C3444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C2C0E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612662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8AA0E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F0A43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7D23D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D21CA39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5135B7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14DB10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33072F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5A827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EFD9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2D7D5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23CD2BD" w14:textId="77777777" w:rsidTr="00EE0730">
        <w:trPr>
          <w:cantSplit/>
          <w:jc w:val="center"/>
        </w:trPr>
        <w:tc>
          <w:tcPr>
            <w:tcW w:w="1501" w:type="dxa"/>
            <w:vAlign w:val="center"/>
          </w:tcPr>
          <w:p w14:paraId="3457BA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4942F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3F360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0ACE6B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2BF699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E78FA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26D906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604A718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</w:t>
      </w:r>
      <w:r>
        <w:rPr>
          <w:sz w:val="28"/>
        </w:rPr>
        <w:t>о: операционная модель конкурентов.</w:t>
      </w:r>
    </w:p>
    <w:p w14:paraId="22F1156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17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EE0730" w14:paraId="02DC737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5CF5C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4F0EF3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B8FEE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BBD93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22C0DD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BFC8D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EE0730" w14:paraId="3E624681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5E467D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15A34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0CA210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060F7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30543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BFE1B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EE0730" w14:paraId="595DE477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5B3794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7E38E5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7D9E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DC3E3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F0CA9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3E0FD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EE0730" w14:paraId="346631BF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021294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DE17C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E795E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411FE1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F2691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5B60E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EE0730" w14:paraId="2FE72EC1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4F8F3B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44FC22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17C2D7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8CDFE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1BAB8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344C2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EE0730" w14:paraId="456E2F2D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52F96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444F3C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2EDB08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3D603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44700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12FB15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EE0730" w14:paraId="76318656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2F14A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76DFC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1885B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471AEB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ED6DF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43667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EE0730" w14:paraId="31E9B3F4" w14:textId="77777777" w:rsidTr="00EE0730">
        <w:trPr>
          <w:cantSplit/>
          <w:jc w:val="center"/>
        </w:trPr>
        <w:tc>
          <w:tcPr>
            <w:tcW w:w="1389" w:type="dxa"/>
            <w:vAlign w:val="center"/>
          </w:tcPr>
          <w:p w14:paraId="64FB9A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235225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1703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6982FD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1544A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9BF10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6DA9785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197BC17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индекс силы бизнес-модели.</w:t>
      </w:r>
    </w:p>
    <w:p w14:paraId="3BB9838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Индекс силы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EE0730" w14:paraId="6DAA007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6F81D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78CAA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A8303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4F30CA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DCA1C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EE0730" w14:paraId="1AA94CAE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2DE19B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43105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62A7D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71486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9700C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EE0730" w14:paraId="71BC7093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6BEF68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A75E2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777C57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7830C7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25AD5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EE0730" w14:paraId="7F831E97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6537AD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40D4F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DA679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687A4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CD12B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EE0730" w14:paraId="6D26DEB9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643991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F804A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47C4F7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A65FB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57FA6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EE0730" w14:paraId="4DFBEF0A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073B40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071F26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511452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13B51C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61350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EE0730" w14:paraId="5F0425BB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550E29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1B5714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76CAD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5EB4C9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8A8CE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EE0730" w14:paraId="02C212C2" w14:textId="77777777" w:rsidTr="00EE0730">
        <w:trPr>
          <w:cantSplit/>
          <w:jc w:val="center"/>
        </w:trPr>
        <w:tc>
          <w:tcPr>
            <w:tcW w:w="1763" w:type="dxa"/>
            <w:vAlign w:val="center"/>
          </w:tcPr>
          <w:p w14:paraId="3D2853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4F1CC8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1E4BDE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5F9767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E5DE2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6A56517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0C7F92B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</w:t>
      </w:r>
      <w:r>
        <w:rPr>
          <w:sz w:val="28"/>
        </w:rPr>
        <w:t>но: сила бизнес-модели и оценка цифрового товара конкурентов.</w:t>
      </w:r>
    </w:p>
    <w:p w14:paraId="152CD445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9B9E675" wp14:editId="1BCAF7D7">
            <wp:extent cx="5334000" cy="2471853"/>
            <wp:effectExtent l="0" t="0" r="0" b="0"/>
            <wp:docPr id="1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D827B7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467890B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sz w:val="28"/>
        </w:rPr>
        <w:t xml:space="preserve">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 ряды товара и модели.</w:t>
      </w:r>
    </w:p>
    <w:p w14:paraId="1A54926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практики бизнес-модели и рыночный стандарт (порог 70 %).</w:t>
      </w:r>
    </w:p>
    <w:p w14:paraId="3982203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19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EE0730" w14:paraId="2ACF5C3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0199A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159F0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727246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2505BF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89B59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42971A7F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701183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6AF521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90842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CFE3E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0AB9C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75C0EDA5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39E057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6E8F49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9F652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9D389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53516C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0730" w14:paraId="74D9809F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0569C3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582FE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4D7906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6FD69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32BF6D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0730" w14:paraId="0912F4C4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572856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19A17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F84B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151E3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D82AC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0730" w14:paraId="5130B06F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3744B7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623521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2B6556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9BCEE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01358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0730" w14:paraId="2D983DB9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53ED80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596096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696CC0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C1F6E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CF0D1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6F15A5EA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4484A1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2F43B7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3D6B2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E88F1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6950C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66923867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2C8AE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690964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85440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34207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7189E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EE0730" w14:paraId="2592DC0D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128ABE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FB1A0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C6AF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EA130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08C917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0730" w14:paraId="126AF5DB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0E10A3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F5202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7843E3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F6C0C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F2D28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EE0730" w14:paraId="44DA7F8E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2C668C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751C8E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38D59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0C192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D1D37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EE0730" w14:paraId="3D75BF77" w14:textId="77777777" w:rsidTr="00EE0730">
        <w:trPr>
          <w:cantSplit/>
          <w:jc w:val="center"/>
        </w:trPr>
        <w:tc>
          <w:tcPr>
            <w:tcW w:w="3066" w:type="dxa"/>
            <w:vAlign w:val="center"/>
          </w:tcPr>
          <w:p w14:paraId="0D5C4B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28DC2E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21E586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D625E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1C4FE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93F167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344EA695" w14:textId="77777777" w:rsidR="00EE0730" w:rsidRDefault="00401B73">
      <w:pPr>
        <w:pStyle w:val="3"/>
        <w:spacing w:before="360" w:after="360" w:line="360" w:lineRule="exact"/>
        <w:ind w:firstLine="709"/>
      </w:pPr>
      <w:bookmarkStart w:id="152" w:name="_79cbfa74df5b3f3beef1cd24c3ad9f089a58d7a"/>
      <w:bookmarkEnd w:id="151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48596E8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</w:t>
      </w:r>
      <w:r>
        <w:rPr>
          <w:sz w:val="28"/>
        </w:rPr>
        <w:t xml:space="preserve">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29F321E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F68F02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EE0730" w14:paraId="57E5B1B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27D253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4ACCB5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A4FF1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6F710F9C" w14:textId="77777777" w:rsidTr="00EE0730">
        <w:trPr>
          <w:cantSplit/>
          <w:jc w:val="center"/>
        </w:trPr>
        <w:tc>
          <w:tcPr>
            <w:tcW w:w="2325" w:type="dxa"/>
            <w:vAlign w:val="center"/>
          </w:tcPr>
          <w:p w14:paraId="21DF4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0DCF24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5EC966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EE0730" w14:paraId="6E81D581" w14:textId="77777777" w:rsidTr="00EE0730">
        <w:trPr>
          <w:cantSplit/>
          <w:jc w:val="center"/>
        </w:trPr>
        <w:tc>
          <w:tcPr>
            <w:tcW w:w="2325" w:type="dxa"/>
            <w:vAlign w:val="center"/>
          </w:tcPr>
          <w:p w14:paraId="5F70B7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0235DB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), бесплатный тариф и </w:t>
            </w:r>
            <w:r>
              <w:rPr>
                <w:sz w:val="24"/>
              </w:rPr>
              <w:t>пробный аудит</w:t>
            </w:r>
          </w:p>
        </w:tc>
        <w:tc>
          <w:tcPr>
            <w:tcW w:w="3410" w:type="dxa"/>
            <w:vAlign w:val="center"/>
          </w:tcPr>
          <w:p w14:paraId="67316F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EE0730" w14:paraId="72336B86" w14:textId="77777777" w:rsidTr="00EE0730">
        <w:trPr>
          <w:cantSplit/>
          <w:jc w:val="center"/>
        </w:trPr>
        <w:tc>
          <w:tcPr>
            <w:tcW w:w="2325" w:type="dxa"/>
            <w:vAlign w:val="center"/>
          </w:tcPr>
          <w:p w14:paraId="05E898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472B2F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5EBC20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EE0730" w14:paraId="468B9E68" w14:textId="77777777" w:rsidTr="00EE0730">
        <w:trPr>
          <w:cantSplit/>
          <w:jc w:val="center"/>
        </w:trPr>
        <w:tc>
          <w:tcPr>
            <w:tcW w:w="2325" w:type="dxa"/>
            <w:vAlign w:val="center"/>
          </w:tcPr>
          <w:p w14:paraId="39B0F3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48057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5A9CA5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548D21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5B0EC8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6F6E38E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EE0730" w14:paraId="477D588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28AC6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50DC8E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84844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3E3027C7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2EBA52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3CF2D4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ABC8B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EE0730" w14:paraId="3EE078BD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5872C8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4691DD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64EEF9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EE0730" w14:paraId="591CF9CE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4484C7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4E06F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1190D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EE0730" w14:paraId="55CB76FC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47A833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1AC1CD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1806BE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EE0730" w14:paraId="5EDC4BE8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79A075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1BBEA1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7B3C99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EE0730" w14:paraId="6241163C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4458E3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21193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F15CC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EE0730" w14:paraId="09215F3C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75FEF9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51A362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413DD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EE0730" w14:paraId="0DF85A4C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604F3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A196D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1C7D4C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EE0730" w14:paraId="0762239E" w14:textId="77777777" w:rsidTr="00EE0730">
        <w:trPr>
          <w:cantSplit/>
          <w:jc w:val="center"/>
        </w:trPr>
        <w:tc>
          <w:tcPr>
            <w:tcW w:w="1938" w:type="dxa"/>
            <w:vAlign w:val="center"/>
          </w:tcPr>
          <w:p w14:paraId="0BACD8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0106C7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C208A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5AFD0AA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88FD4CF" w14:textId="77777777" w:rsidR="00EE0730" w:rsidRDefault="00401B73">
      <w:pPr>
        <w:pStyle w:val="3"/>
        <w:spacing w:before="360" w:after="360" w:line="360" w:lineRule="exact"/>
        <w:ind w:firstLine="709"/>
      </w:pPr>
      <w:bookmarkStart w:id="153" w:name="_339ae803435bd6b9a653c2b18dadc62dc9ad8e7"/>
      <w:bookmarkEnd w:id="152"/>
      <w:r>
        <w:rPr>
          <w:b/>
        </w:rPr>
        <w:t>4.2.10 Проверка расчетов и ограничения</w:t>
      </w:r>
    </w:p>
    <w:p w14:paraId="00E3DEF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40EE8F4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</w:t>
      </w:r>
      <w:r>
        <w:rPr>
          <w:sz w:val="28"/>
        </w:rPr>
        <w:t xml:space="preserve">в приложении Д ЛР2-3)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</w:t>
      </w:r>
      <w:r>
        <w:rPr>
          <w:sz w:val="28"/>
        </w:rPr>
        <w:lastRenderedPageBreak/>
        <w:t xml:space="preserve">данные о выручке </w:t>
      </w:r>
      <w:r>
        <w:rPr>
          <w:sz w:val="28"/>
        </w:rPr>
        <w:t>и финансировании найдены в открытых источниках и носят справочный характер (приложение Д). Все эти пункты перечислены в приложении Б.</w:t>
      </w:r>
    </w:p>
    <w:p w14:paraId="1AFBDBA2" w14:textId="77777777" w:rsidR="00EE0730" w:rsidRDefault="00401B73">
      <w:pPr>
        <w:pStyle w:val="2"/>
        <w:spacing w:before="360" w:after="360" w:line="360" w:lineRule="exact"/>
        <w:ind w:firstLine="709"/>
      </w:pPr>
      <w:bookmarkStart w:id="154" w:name="_df5374761291c8d940e6a90f661c4c1774a4f7e"/>
      <w:bookmarkStart w:id="155" w:name="_Toc242031004"/>
      <w:bookmarkEnd w:id="153"/>
      <w:bookmarkEnd w:id="142"/>
      <w:r>
        <w:rPr>
          <w:b/>
          <w:sz w:val="28"/>
        </w:rPr>
        <w:t>4.3 Ответы на контрольные вопросы</w:t>
      </w:r>
      <w:bookmarkEnd w:id="155"/>
    </w:p>
    <w:p w14:paraId="4B259B4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7CC40E25" w14:textId="77777777" w:rsidR="00EE0730" w:rsidRDefault="00401B73">
      <w:pPr>
        <w:pStyle w:val="3"/>
        <w:spacing w:before="360" w:after="360" w:line="360" w:lineRule="exact"/>
        <w:ind w:firstLine="709"/>
      </w:pPr>
      <w:bookmarkStart w:id="156" w:name="_2c9323919576db2e64c682ede5e28080868deef"/>
      <w:r>
        <w:rPr>
          <w:b/>
        </w:rPr>
        <w:t>4.3.1 Нормы контроля шаблонов</w:t>
      </w:r>
    </w:p>
    <w:p w14:paraId="085FA99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приведены ответы по нормам контроля шаблонов и чек-листам методик.</w:t>
      </w:r>
    </w:p>
    <w:p w14:paraId="58F9BAFA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</w:t>
      </w:r>
      <w:r>
        <w:rPr>
          <w:sz w:val="28"/>
        </w:rPr>
        <w:t xml:space="preserve">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7F8700B4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7932EB34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</w:t>
      </w:r>
      <w:r>
        <w:rPr>
          <w:sz w:val="28"/>
        </w:rPr>
        <w:t>норма 40 и более)? 78 признаков; норма выполнена.</w:t>
      </w:r>
    </w:p>
    <w:p w14:paraId="317626CC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1CBB3229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10 и 19.</w:t>
      </w:r>
    </w:p>
    <w:p w14:paraId="547FFE66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</w:t>
      </w:r>
      <w:r>
        <w:rPr>
          <w:sz w:val="28"/>
        </w:rPr>
        <w:t xml:space="preserve"> Да, таблица 6; достоверность 3-5.</w:t>
      </w:r>
    </w:p>
    <w:p w14:paraId="4D4F6F0A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B63A041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13 и 14.</w:t>
      </w:r>
    </w:p>
    <w:p w14:paraId="3807E4B6" w14:textId="77777777" w:rsidR="00EE0730" w:rsidRDefault="00401B73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</w:t>
      </w:r>
      <w:r>
        <w:rPr>
          <w:sz w:val="28"/>
        </w:rPr>
        <w:t xml:space="preserve"> для ЛР6? Да, таблицы 20 и 21.</w:t>
      </w:r>
    </w:p>
    <w:p w14:paraId="21DDE0C7" w14:textId="77777777" w:rsidR="00EE0730" w:rsidRDefault="00401B73">
      <w:pPr>
        <w:pStyle w:val="3"/>
        <w:spacing w:before="360" w:after="360" w:line="360" w:lineRule="exact"/>
        <w:ind w:firstLine="709"/>
      </w:pPr>
      <w:bookmarkStart w:id="157" w:name="_01fd05db854bd267c9528a976f654b675f52302"/>
      <w:bookmarkEnd w:id="156"/>
      <w:r>
        <w:rPr>
          <w:b/>
        </w:rPr>
        <w:t>4.3.2 Контрольные вопросы методики классификации</w:t>
      </w:r>
    </w:p>
    <w:p w14:paraId="5804F0C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классификации [1] содержит собственный контроль качества; ответы на его вопросы приведены в таблице 22.</w:t>
      </w:r>
    </w:p>
    <w:p w14:paraId="5096153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Контрольные вопросы методики классификации компани</w:t>
      </w:r>
      <w:r>
        <w:rPr>
          <w:sz w:val="28"/>
        </w:rPr>
        <w:t>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3755"/>
        <w:gridCol w:w="793"/>
        <w:gridCol w:w="4172"/>
      </w:tblGrid>
      <w:tr w:rsidR="00EE0730" w14:paraId="4740DF3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28B933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55" w:type="dxa"/>
            <w:vAlign w:val="center"/>
          </w:tcPr>
          <w:p w14:paraId="63F8AE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793" w:type="dxa"/>
            <w:vAlign w:val="center"/>
          </w:tcPr>
          <w:p w14:paraId="5641D2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72" w:type="dxa"/>
            <w:vAlign w:val="center"/>
          </w:tcPr>
          <w:p w14:paraId="363FC3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5B15C976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1EBF1D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3755" w:type="dxa"/>
            <w:vAlign w:val="center"/>
          </w:tcPr>
          <w:p w14:paraId="24D271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четкое описание объекта анализа</w:t>
            </w:r>
          </w:p>
        </w:tc>
        <w:tc>
          <w:tcPr>
            <w:tcW w:w="793" w:type="dxa"/>
            <w:vAlign w:val="center"/>
          </w:tcPr>
          <w:p w14:paraId="385CE7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F33A3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ЛР1 и ЛР6</w:t>
            </w:r>
          </w:p>
        </w:tc>
      </w:tr>
      <w:tr w:rsidR="00EE0730" w14:paraId="352D9E51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6DDE96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55" w:type="dxa"/>
            <w:vAlign w:val="center"/>
          </w:tcPr>
          <w:p w14:paraId="0F2E3C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Искались ли компании по задаче клиента, а не только по названию категории</w:t>
            </w:r>
          </w:p>
        </w:tc>
        <w:tc>
          <w:tcPr>
            <w:tcW w:w="793" w:type="dxa"/>
            <w:vAlign w:val="center"/>
          </w:tcPr>
          <w:p w14:paraId="7BC35A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10840E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группы запросов по задаче, инструменту и заменителям (раздел 2.2)</w:t>
            </w:r>
          </w:p>
        </w:tc>
      </w:tr>
      <w:tr w:rsidR="00EE0730" w14:paraId="7AD153BF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321F64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55" w:type="dxa"/>
            <w:vAlign w:val="center"/>
          </w:tcPr>
          <w:p w14:paraId="795B17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доказательства по каждой компании</w:t>
            </w:r>
          </w:p>
        </w:tc>
        <w:tc>
          <w:tcPr>
            <w:tcW w:w="793" w:type="dxa"/>
            <w:vAlign w:val="center"/>
          </w:tcPr>
          <w:p w14:paraId="369EE5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08DBFE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 адресами и достоверностью (таблица страниц и прилож</w:t>
            </w:r>
            <w:r>
              <w:rPr>
                <w:sz w:val="24"/>
              </w:rPr>
              <w:t>ение Ж)</w:t>
            </w:r>
          </w:p>
        </w:tc>
      </w:tr>
      <w:tr w:rsidR="00EE0730" w14:paraId="427B7837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4B86B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55" w:type="dxa"/>
            <w:vAlign w:val="center"/>
          </w:tcPr>
          <w:p w14:paraId="0A163C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смешаны ли конкуренты и компании для наблюдения</w:t>
            </w:r>
          </w:p>
        </w:tc>
        <w:tc>
          <w:tcPr>
            <w:tcW w:w="793" w:type="dxa"/>
            <w:vAlign w:val="center"/>
          </w:tcPr>
          <w:p w14:paraId="12134F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09E573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для наблюдения вынесены на шестой уровень поля</w:t>
            </w:r>
          </w:p>
        </w:tc>
      </w:tr>
      <w:tr w:rsidR="00EE0730" w14:paraId="4C36CC56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15BF9C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55" w:type="dxa"/>
            <w:vAlign w:val="center"/>
          </w:tcPr>
          <w:p w14:paraId="72D7B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спорные случаи</w:t>
            </w:r>
          </w:p>
        </w:tc>
        <w:tc>
          <w:tcPr>
            <w:tcW w:w="793" w:type="dxa"/>
            <w:vAlign w:val="center"/>
          </w:tcPr>
          <w:p w14:paraId="59C143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6643A5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: расхождение классов ЛР4 и ЛР5 и граница прямого конкурента пояснены в </w:t>
            </w:r>
            <w:r>
              <w:rPr>
                <w:sz w:val="24"/>
              </w:rPr>
              <w:t>разделе 2.2</w:t>
            </w:r>
          </w:p>
        </w:tc>
      </w:tr>
      <w:tr w:rsidR="00EE0730" w14:paraId="12C359D1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6D49E2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55" w:type="dxa"/>
            <w:vAlign w:val="center"/>
          </w:tcPr>
          <w:p w14:paraId="468F7B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ли индекс конкуренции</w:t>
            </w:r>
          </w:p>
        </w:tc>
        <w:tc>
          <w:tcPr>
            <w:tcW w:w="793" w:type="dxa"/>
            <w:vAlign w:val="center"/>
          </w:tcPr>
          <w:p w14:paraId="098145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3F469B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 и пересчет по шкале 0-100</w:t>
            </w:r>
          </w:p>
        </w:tc>
      </w:tr>
      <w:tr w:rsidR="00EE0730" w14:paraId="589D0B9F" w14:textId="77777777" w:rsidTr="00EE0730">
        <w:trPr>
          <w:cantSplit/>
          <w:jc w:val="center"/>
        </w:trPr>
        <w:tc>
          <w:tcPr>
            <w:tcW w:w="635" w:type="dxa"/>
            <w:vAlign w:val="center"/>
          </w:tcPr>
          <w:p w14:paraId="6B5953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55" w:type="dxa"/>
            <w:vAlign w:val="center"/>
          </w:tcPr>
          <w:p w14:paraId="5CDCD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Фиксируется ли уверенность выводов</w:t>
            </w:r>
          </w:p>
        </w:tc>
        <w:tc>
          <w:tcPr>
            <w:tcW w:w="793" w:type="dxa"/>
            <w:vAlign w:val="center"/>
          </w:tcPr>
          <w:p w14:paraId="207247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72" w:type="dxa"/>
            <w:vAlign w:val="center"/>
          </w:tcPr>
          <w:p w14:paraId="5B229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уверенности по каждому уровню поля и достоверность страниц</w:t>
            </w:r>
          </w:p>
        </w:tc>
      </w:tr>
    </w:tbl>
    <w:p w14:paraId="1BD3C67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семь контрольных вопросов закры</w:t>
      </w:r>
      <w:r>
        <w:rPr>
          <w:sz w:val="28"/>
        </w:rPr>
        <w:t>ты; наименее надежны выводы о потенциальных конкурентах (уверенность низкая), так как они опираются на публичные заявления компаний, а не на их продукты.</w:t>
      </w:r>
    </w:p>
    <w:p w14:paraId="26711500" w14:textId="77777777" w:rsidR="00EE0730" w:rsidRDefault="00401B73">
      <w:pPr>
        <w:pStyle w:val="2"/>
        <w:spacing w:before="360" w:after="360" w:line="360" w:lineRule="exact"/>
        <w:ind w:firstLine="709"/>
      </w:pPr>
      <w:bookmarkStart w:id="158" w:name="_58872f5aa23b0f6edc70d16c314a2595eaacc4d"/>
      <w:bookmarkStart w:id="159" w:name="_Toc242031005"/>
      <w:bookmarkEnd w:id="157"/>
      <w:bookmarkEnd w:id="154"/>
      <w:r>
        <w:rPr>
          <w:b/>
          <w:sz w:val="28"/>
        </w:rPr>
        <w:t>Выводы</w:t>
      </w:r>
      <w:bookmarkEnd w:id="159"/>
    </w:p>
    <w:p w14:paraId="5B3F781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</w:t>
      </w:r>
      <w:r>
        <w:rPr>
          <w:sz w:val="28"/>
        </w:rPr>
        <w:t xml:space="preserve">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2CEE009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</w:t>
      </w:r>
      <w:r>
        <w:rPr>
          <w:sz w:val="28"/>
        </w:rPr>
        <w:t xml:space="preserve"> 7), автоисправление (1 из 7) и оценка рисков модели (2 из 7), а по практикам бизнес-модели - прозрачная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</w:t>
      </w:r>
      <w:r>
        <w:rPr>
          <w:sz w:val="28"/>
        </w:rPr>
        <w:t>рии и ценообразовании.</w:t>
      </w:r>
    </w:p>
    <w:p w14:paraId="41986CB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</w:t>
      </w:r>
      <w:r>
        <w:rPr>
          <w:sz w:val="28"/>
        </w:rPr>
        <w:t>рачной цене. Эти выводы передаются в ЛР6 как банк выводов, стандарт товара и зоны дифференциации.</w:t>
      </w:r>
    </w:p>
    <w:p w14:paraId="0F90024D" w14:textId="77777777" w:rsidR="00EE0730" w:rsidRDefault="00401B73">
      <w:pPr>
        <w:pStyle w:val="2"/>
        <w:spacing w:before="360" w:after="360" w:line="360" w:lineRule="exact"/>
        <w:ind w:firstLine="709"/>
      </w:pPr>
      <w:bookmarkStart w:id="160" w:name="_efa4ac863c8ae550c4ba9bc2e8d886e2e10070c"/>
      <w:bookmarkStart w:id="161" w:name="_Toc242031006"/>
      <w:bookmarkEnd w:id="158"/>
      <w:r>
        <w:rPr>
          <w:b/>
          <w:sz w:val="28"/>
        </w:rPr>
        <w:lastRenderedPageBreak/>
        <w:t>Список использованных источников</w:t>
      </w:r>
      <w:bookmarkEnd w:id="161"/>
    </w:p>
    <w:p w14:paraId="22B4F893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</w:t>
      </w:r>
      <w:r>
        <w:rPr>
          <w:sz w:val="28"/>
        </w:rPr>
        <w:t>онный бизнес» к лабораторной работе № 5. – Минск : БГУИР, 2026.</w:t>
      </w:r>
    </w:p>
    <w:p w14:paraId="13B0E683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487F188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6E499BE3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18EE371F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</w:t>
      </w:r>
      <w:r>
        <w:rPr>
          <w:sz w:val="28"/>
        </w:rPr>
        <w:t xml:space="preserve"> занятиям по дисциплине «Управление проектами» / Р. В. Земляник. – Минск : БГУИР, 2026.</w:t>
      </w:r>
    </w:p>
    <w:p w14:paraId="05C56A38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188A48A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</w:t>
      </w:r>
      <w:r>
        <w:rPr>
          <w:sz w:val="28"/>
        </w:rPr>
        <w:t>ный ресурс]. – Режим доступа: https://appsource.microsoft.com/. – Дата доступа: 03.10.2026.</w:t>
      </w:r>
    </w:p>
    <w:p w14:paraId="721CEC77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AA8831F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0DBB253D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F905AFE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3FFFA734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</w:t>
      </w:r>
      <w:r>
        <w:rPr>
          <w:i/>
          <w:sz w:val="28"/>
        </w:rPr>
        <w:t>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4DBE4311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171FC077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</w:t>
      </w:r>
      <w:r>
        <w:rPr>
          <w:i/>
          <w:sz w:val="28"/>
        </w:rPr>
        <w:t>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38274E2D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</w:t>
      </w:r>
      <w:r>
        <w:rPr>
          <w:i/>
          <w:sz w:val="28"/>
        </w:rPr>
        <w:t>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доступа: 03.10.2026.</w:t>
      </w:r>
    </w:p>
    <w:p w14:paraId="56EEEFFC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</w:t>
      </w:r>
      <w:r>
        <w:rPr>
          <w:sz w:val="28"/>
        </w:rPr>
        <w:t xml:space="preserve"> Режим доступа: https://www.eu-startups.com/2024/05/berlin-based-rows-raises-e8-million-to-spread-ai-powered-spreadsheets-around-the-world/. – Дата доступа: 03.10.2026.</w:t>
      </w:r>
    </w:p>
    <w:p w14:paraId="27797602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</w:t>
      </w:r>
      <w:r>
        <w:rPr>
          <w:sz w:val="28"/>
        </w:rPr>
        <w:t>[Электронный ресурс]. – Режим доступа: https://www.starterstory.com/stories/excelformulabot. – Дата доступа: 03.10.2026.</w:t>
      </w:r>
    </w:p>
    <w:p w14:paraId="79B0EDEF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</w:t>
      </w:r>
      <w:r>
        <w:rPr>
          <w:sz w:val="28"/>
        </w:rPr>
        <w:t>com/profiles/company/522717-76. – Дата доступа: 03.10.2026.</w:t>
      </w:r>
    </w:p>
    <w:p w14:paraId="13A4E768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384E44BE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</w:t>
      </w:r>
      <w:r>
        <w:rPr>
          <w:sz w:val="28"/>
        </w:rPr>
        <w:t>w.shortcut.ai/. – Дата доступа: 03.10.2026.</w:t>
      </w:r>
    </w:p>
    <w:p w14:paraId="2DAFFD33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53914EA4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0882BD80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</w:t>
      </w:r>
      <w:r>
        <w:rPr>
          <w:i/>
          <w:sz w:val="28"/>
        </w:rPr>
        <w:t>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AAC9BC3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6AE04D85" w14:textId="77777777" w:rsidR="00EE0730" w:rsidRDefault="00401B73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3A0AE4AC" w14:textId="77777777" w:rsidR="00EE0730" w:rsidRDefault="00401B73">
      <w:pPr>
        <w:pStyle w:val="2"/>
        <w:spacing w:before="360" w:after="360" w:line="360" w:lineRule="exact"/>
        <w:ind w:firstLine="709"/>
      </w:pPr>
      <w:bookmarkStart w:id="162" w:name="_457e44ecd158a94728b2fbdd3fe25397588f980"/>
      <w:bookmarkStart w:id="163" w:name="_Toc242031007"/>
      <w:bookmarkEnd w:id="160"/>
      <w:r>
        <w:rPr>
          <w:b/>
          <w:sz w:val="28"/>
        </w:rPr>
        <w:t>Приложение А (обязательное) Допущения и параметры расчета</w:t>
      </w:r>
      <w:bookmarkEnd w:id="163"/>
    </w:p>
    <w:p w14:paraId="4EF36FF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C1BAD5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23 представлено: журнал допущений ЛР5.</w:t>
      </w:r>
    </w:p>
    <w:p w14:paraId="7CD52B6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EE0730" w14:paraId="248F18C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8EE2D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0455C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8B3BB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521B05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71AE4F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4722FE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730" w14:paraId="5C35B8E6" w14:textId="77777777" w:rsidTr="00EE0730">
        <w:trPr>
          <w:cantSplit/>
          <w:jc w:val="center"/>
        </w:trPr>
        <w:tc>
          <w:tcPr>
            <w:tcW w:w="645" w:type="dxa"/>
            <w:vAlign w:val="center"/>
          </w:tcPr>
          <w:p w14:paraId="20B5EC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7E3DAC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F11B2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04ED6C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36634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22EC3E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EE0730" w14:paraId="116717FE" w14:textId="77777777" w:rsidTr="00EE0730">
        <w:trPr>
          <w:cantSplit/>
          <w:jc w:val="center"/>
        </w:trPr>
        <w:tc>
          <w:tcPr>
            <w:tcW w:w="645" w:type="dxa"/>
            <w:vAlign w:val="center"/>
          </w:tcPr>
          <w:p w14:paraId="140324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5788E2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396CD6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F5C63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36742A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2192A2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EE0730" w14:paraId="70EB6224" w14:textId="77777777" w:rsidTr="00EE0730">
        <w:trPr>
          <w:cantSplit/>
          <w:jc w:val="center"/>
        </w:trPr>
        <w:tc>
          <w:tcPr>
            <w:tcW w:w="645" w:type="dxa"/>
            <w:vAlign w:val="center"/>
          </w:tcPr>
          <w:p w14:paraId="3B101B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73F163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0E8300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52C11B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555ADE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A23F7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EE0730" w14:paraId="51247DDF" w14:textId="77777777" w:rsidTr="00EE0730">
        <w:trPr>
          <w:cantSplit/>
          <w:jc w:val="center"/>
        </w:trPr>
        <w:tc>
          <w:tcPr>
            <w:tcW w:w="645" w:type="dxa"/>
            <w:vAlign w:val="center"/>
          </w:tcPr>
          <w:p w14:paraId="1120E2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359E70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A512E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376894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203F2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C8DA5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FFDB3F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42EF0B43" w14:textId="77777777" w:rsidR="00EE0730" w:rsidRDefault="00401B73">
      <w:pPr>
        <w:pStyle w:val="2"/>
        <w:spacing w:before="360" w:after="360" w:line="360" w:lineRule="exact"/>
        <w:ind w:firstLine="709"/>
      </w:pPr>
      <w:bookmarkStart w:id="164" w:name="_48d7c1d31fba68113681d7422c9d8dacd833720"/>
      <w:bookmarkStart w:id="165" w:name="_Toc242031008"/>
      <w:bookmarkEnd w:id="162"/>
      <w:r>
        <w:rPr>
          <w:b/>
          <w:sz w:val="28"/>
        </w:rPr>
        <w:t>Приложение Б (обязательное) Принятые реше</w:t>
      </w:r>
      <w:r>
        <w:rPr>
          <w:b/>
          <w:sz w:val="28"/>
        </w:rPr>
        <w:t>ния по недостающим данным</w:t>
      </w:r>
      <w:bookmarkEnd w:id="165"/>
    </w:p>
    <w:p w14:paraId="678FEA1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713A17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6726EFE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EE0730" w14:paraId="459809C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5BCF6E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3FC1AF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046B19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1BD0A5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2E7B27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730" w14:paraId="3B48CA73" w14:textId="77777777" w:rsidTr="00EE0730">
        <w:trPr>
          <w:cantSplit/>
          <w:jc w:val="center"/>
        </w:trPr>
        <w:tc>
          <w:tcPr>
            <w:tcW w:w="624" w:type="dxa"/>
            <w:vAlign w:val="center"/>
          </w:tcPr>
          <w:p w14:paraId="74BB0D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005" w:type="dxa"/>
            <w:vAlign w:val="center"/>
          </w:tcPr>
          <w:p w14:paraId="47101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508C6C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36222A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57B7A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EE0730" w14:paraId="1D2F9E5C" w14:textId="77777777" w:rsidTr="00EE0730">
        <w:trPr>
          <w:cantSplit/>
          <w:jc w:val="center"/>
        </w:trPr>
        <w:tc>
          <w:tcPr>
            <w:tcW w:w="624" w:type="dxa"/>
            <w:vAlign w:val="center"/>
          </w:tcPr>
          <w:p w14:paraId="728B77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6B72FA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34FA4A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00FB61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46D2B9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EE0730" w14:paraId="73A5B708" w14:textId="77777777" w:rsidTr="00EE0730">
        <w:trPr>
          <w:cantSplit/>
          <w:jc w:val="center"/>
        </w:trPr>
        <w:tc>
          <w:tcPr>
            <w:tcW w:w="624" w:type="dxa"/>
            <w:vAlign w:val="center"/>
          </w:tcPr>
          <w:p w14:paraId="46DAF2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588409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5C5E0F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1F80A3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</w:t>
            </w:r>
            <w:r>
              <w:rPr>
                <w:sz w:val="24"/>
              </w:rPr>
              <w:t>е Д-30)</w:t>
            </w:r>
          </w:p>
        </w:tc>
        <w:tc>
          <w:tcPr>
            <w:tcW w:w="1974" w:type="dxa"/>
            <w:vAlign w:val="center"/>
          </w:tcPr>
          <w:p w14:paraId="24FC07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EE0730" w14:paraId="0327D20E" w14:textId="77777777" w:rsidTr="00EE0730">
        <w:trPr>
          <w:cantSplit/>
          <w:jc w:val="center"/>
        </w:trPr>
        <w:tc>
          <w:tcPr>
            <w:tcW w:w="624" w:type="dxa"/>
            <w:vAlign w:val="center"/>
          </w:tcPr>
          <w:p w14:paraId="376BAF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394836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226BBA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19CF70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462B38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EE0730" w14:paraId="4D0A7858" w14:textId="77777777" w:rsidTr="00EE0730">
        <w:trPr>
          <w:cantSplit/>
          <w:jc w:val="center"/>
        </w:trPr>
        <w:tc>
          <w:tcPr>
            <w:tcW w:w="624" w:type="dxa"/>
            <w:vAlign w:val="center"/>
          </w:tcPr>
          <w:p w14:paraId="29B20F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2F0D10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232C33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71B181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41CF69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25B7941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не изменили индексы классификации, Левитта и Кано и бизнес-</w:t>
      </w:r>
      <w:r>
        <w:rPr>
          <w:sz w:val="28"/>
        </w:rPr>
        <w:t xml:space="preserve">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0EB94B8B" w14:textId="77777777" w:rsidR="00EE0730" w:rsidRDefault="00401B73">
      <w:pPr>
        <w:pStyle w:val="2"/>
        <w:spacing w:before="360" w:after="360" w:line="360" w:lineRule="exact"/>
        <w:ind w:firstLine="709"/>
      </w:pPr>
      <w:bookmarkStart w:id="166" w:name="_a2c0d11d9535ccc1f49a1713c78d0a41b6bfe8e"/>
      <w:bookmarkStart w:id="167" w:name="_Toc242031009"/>
      <w:bookmarkEnd w:id="164"/>
      <w:r>
        <w:rPr>
          <w:b/>
          <w:sz w:val="28"/>
        </w:rPr>
        <w:t>Приложение В (обязательное) Исправления и изменения шаблонов</w:t>
      </w:r>
      <w:bookmarkEnd w:id="167"/>
    </w:p>
    <w:p w14:paraId="7593B96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3F3CC78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19BFBD3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EE0730" w14:paraId="1B8DC08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BCBD1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53613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68707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540A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EE0730" w14:paraId="2750071C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282095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05264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286B7C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3E964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EE0730" w14:paraId="44DACC29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442D84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132C0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30A18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5659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EE0730" w14:paraId="280E9157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18D71A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0F1B10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1C5945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27BA10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EE0730" w14:paraId="62CF0418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51EA76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2158" w:type="dxa"/>
            <w:vAlign w:val="center"/>
          </w:tcPr>
          <w:p w14:paraId="2AD1A3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78702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216CB7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EE0730" w14:paraId="68BE2FEC" w14:textId="77777777" w:rsidTr="00EE0730">
        <w:trPr>
          <w:cantSplit/>
          <w:jc w:val="center"/>
        </w:trPr>
        <w:tc>
          <w:tcPr>
            <w:tcW w:w="641" w:type="dxa"/>
            <w:vAlign w:val="center"/>
          </w:tcPr>
          <w:p w14:paraId="3ADCF8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4A460D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7C917D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48336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341536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5C29EBD0" w14:textId="77777777" w:rsidR="00EE0730" w:rsidRDefault="00401B73">
      <w:pPr>
        <w:pStyle w:val="2"/>
        <w:spacing w:before="360" w:after="360" w:line="360" w:lineRule="exact"/>
        <w:ind w:firstLine="709"/>
      </w:pPr>
      <w:bookmarkStart w:id="168" w:name="_b7eafb9649e37d1084cb3e1909a5810e6399845"/>
      <w:bookmarkStart w:id="169" w:name="_Toc242031010"/>
      <w:bookmarkEnd w:id="166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69"/>
    </w:p>
    <w:p w14:paraId="4F48706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ответы 30 расчетных профилей клиентов на</w:t>
      </w:r>
      <w:r>
        <w:rPr>
          <w:sz w:val="28"/>
        </w:rPr>
        <w:t xml:space="preserve">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</w:t>
      </w:r>
      <w:r>
        <w:rPr>
          <w:sz w:val="28"/>
        </w:rPr>
        <w:t>ение с таблицей 7 подтверждает работу расчета и согласованность категорий, а не их независимую проверку.</w:t>
      </w:r>
    </w:p>
    <w:p w14:paraId="290C806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5FA69B4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EE0730" w14:paraId="56214F0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159ECA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07BA52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12085D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65F39F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4E2846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7A2770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EE0730" w14:paraId="53F032C5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56E1DF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323D1D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6DAAD6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E03C7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20909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FC281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E0730" w14:paraId="703009B7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40D8A3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520FFE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4AB3D1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677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8D76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40789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EE0730" w14:paraId="5F21DDCE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7DF199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389FA1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5F133B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D28E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BB4C4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0E012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0730" w14:paraId="06E8F56C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31471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0FD270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1735EA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6E6F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9B096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168853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E0730" w14:paraId="60986B15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321BF6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5BBC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41050B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9A99F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B6B4D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5E8648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EE0730" w14:paraId="37D89142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5250E5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49006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2454C4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2FA58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90F80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2B5E9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0730" w14:paraId="0E61F8CF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0A4954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3A40C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62DA48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B15DD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0E595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4295F8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0730" w14:paraId="080AA9A5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5F92E8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21E2E5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189AF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D43D6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E8E70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398A41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EE0730" w14:paraId="477E1A31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1C1AC8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2148" w:type="dxa"/>
            <w:vAlign w:val="center"/>
          </w:tcPr>
          <w:p w14:paraId="4A88D5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7E7CBE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2A244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63341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75373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E0730" w14:paraId="3B50592A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4BBFAE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1390A9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2FCD43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0905A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CF831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088A43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0730" w14:paraId="52E7940D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147981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146A75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533BD2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0E2A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F745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D0639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EE0730" w14:paraId="3101161D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1927A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2159EE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120D2E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EB05D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EF39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6A754C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EE0730" w14:paraId="72F52D92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11BA12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2A5DF8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720F8A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318C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DB12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5B5550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EE0730" w14:paraId="73E272C1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42E237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7B7113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3BFBEB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A9297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4B9BD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14AE0A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EE0730" w14:paraId="74CAF328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51594D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9EFA3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294D3E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373AA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56E3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B6034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EE0730" w14:paraId="1EFD2487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28DF2B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1494FC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32A033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6E93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C90BE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7DEF2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EE0730" w14:paraId="5D94C2CC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706F1E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71FC29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71C6A9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D542C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13F54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58F17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0730" w14:paraId="64B72ECA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2F01E9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776F26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7E242E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D0D3B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FB2BF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768A6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EE0730" w14:paraId="0EF6965A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628AF5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07E86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79ADD7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D2413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C1BDD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3FF29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EE0730" w14:paraId="72BBBAAE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24F2A6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0BEE4C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500202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8255D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C933C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77F1E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EE0730" w14:paraId="36D812D0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26F5A5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38DD64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207862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57150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73BFF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43B94D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EE0730" w14:paraId="3AFD988F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1A568F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5BCB4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336988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29A3F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28E75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4E374F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EE0730" w14:paraId="156E52BE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2DD270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7D2195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0C6627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603C0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18EB1C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EC422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EE0730" w14:paraId="2957271B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4468FC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0AAB53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69BBAE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0271C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765A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728312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EE0730" w14:paraId="596F3D1A" w14:textId="77777777" w:rsidTr="00EE0730">
        <w:trPr>
          <w:cantSplit/>
          <w:jc w:val="center"/>
        </w:trPr>
        <w:tc>
          <w:tcPr>
            <w:tcW w:w="573" w:type="dxa"/>
            <w:vAlign w:val="center"/>
          </w:tcPr>
          <w:p w14:paraId="0F83EF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53947A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023101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D0406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E6834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4EB6E4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1B87E52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 xml:space="preserve">функций; расхождения: «Кейсы, клиенты и отзывы» (аналитик: линейное, расчет: обязательное); «Подсветка проблемных ячеек в файле» (аналитик: </w:t>
      </w:r>
      <w:r>
        <w:rPr>
          <w:sz w:val="28"/>
        </w:rPr>
        <w:lastRenderedPageBreak/>
        <w:t>линейное, расчет: обязательное); «Библиотека правил проверки» (аналитик: линейное, расчет: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</w:t>
      </w:r>
      <w:r>
        <w:rPr>
          <w:sz w:val="28"/>
        </w:rPr>
        <w:t>ения и подсказки», «Сравнение версий файлов».</w:t>
      </w:r>
    </w:p>
    <w:p w14:paraId="476E4F9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6DF173C8" w14:textId="77777777" w:rsidR="00EE0730" w:rsidRDefault="00401B73">
      <w:pPr>
        <w:pStyle w:val="2"/>
        <w:spacing w:before="360" w:after="360" w:line="360" w:lineRule="exact"/>
        <w:ind w:firstLine="709"/>
      </w:pPr>
      <w:bookmarkStart w:id="170" w:name="_fced6403ae4a6291124e2bc0068517b8abae511"/>
      <w:bookmarkStart w:id="171" w:name="_Toc242031011"/>
      <w:bookmarkEnd w:id="168"/>
      <w:r>
        <w:rPr>
          <w:b/>
          <w:sz w:val="28"/>
        </w:rPr>
        <w:t>Приложение Д (справочное) Данные о ком</w:t>
      </w:r>
      <w:r>
        <w:rPr>
          <w:b/>
          <w:sz w:val="28"/>
        </w:rPr>
        <w:t>паниях из открытых источников</w:t>
      </w:r>
      <w:bookmarkEnd w:id="171"/>
    </w:p>
    <w:p w14:paraId="62F3A48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37FAFBF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</w:t>
      </w:r>
      <w:r>
        <w:rPr>
          <w:sz w:val="28"/>
        </w:rPr>
        <w:t>27 представлено: финансирование и размер конкурентов по открытым источникам.</w:t>
      </w:r>
    </w:p>
    <w:p w14:paraId="32A0624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27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EE0730" w14:paraId="045FC38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DE654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84B04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10E66D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30612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4AF3C1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EE0730" w14:paraId="08D9E064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68DBC5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5222EB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0B7F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4C0799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[11]</w:t>
            </w:r>
          </w:p>
        </w:tc>
        <w:tc>
          <w:tcPr>
            <w:tcW w:w="2311" w:type="dxa"/>
            <w:vAlign w:val="center"/>
          </w:tcPr>
          <w:p w14:paraId="5A8A5B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EE0730" w14:paraId="5B93E190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298211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DE740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2BA38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3CB5AF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[12]</w:t>
            </w:r>
          </w:p>
        </w:tc>
        <w:tc>
          <w:tcPr>
            <w:tcW w:w="2311" w:type="dxa"/>
            <w:vAlign w:val="center"/>
          </w:tcPr>
          <w:p w14:paraId="211271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E0730" w14:paraId="6E9A946B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534136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7E494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7232A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4B1BB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[13]</w:t>
            </w:r>
          </w:p>
        </w:tc>
        <w:tc>
          <w:tcPr>
            <w:tcW w:w="2311" w:type="dxa"/>
            <w:vAlign w:val="center"/>
          </w:tcPr>
          <w:p w14:paraId="01E94F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EE0730" w14:paraId="43EDA152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3B3CC7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25B6E4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746D16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18005B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[14]</w:t>
            </w:r>
          </w:p>
        </w:tc>
        <w:tc>
          <w:tcPr>
            <w:tcW w:w="2311" w:type="dxa"/>
            <w:vAlign w:val="center"/>
          </w:tcPr>
          <w:p w14:paraId="60CA17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EE0730" w14:paraId="7513BD7B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0E529C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124259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16768A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5CB0FA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2311" w:type="dxa"/>
            <w:vAlign w:val="center"/>
          </w:tcPr>
          <w:p w14:paraId="0C996D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EE0730" w14:paraId="5BB0B875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1158FF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1E3BDC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797971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42FB71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2311" w:type="dxa"/>
            <w:vAlign w:val="center"/>
          </w:tcPr>
          <w:p w14:paraId="434225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EE0730" w14:paraId="1D6380C2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25A146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72AFD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75BD1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6884C1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7FBAE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EE0730" w14:paraId="660EA75E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0D4F54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377499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0F3983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C8241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1C1829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EE0730" w14:paraId="08C83070" w14:textId="77777777" w:rsidTr="00EE0730">
        <w:trPr>
          <w:cantSplit/>
          <w:jc w:val="center"/>
        </w:trPr>
        <w:tc>
          <w:tcPr>
            <w:tcW w:w="1617" w:type="dxa"/>
            <w:vAlign w:val="center"/>
          </w:tcPr>
          <w:p w14:paraId="5B37BB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0426F5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65995E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47D88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58246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2F6FE4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Конкуренты делятся на венчурные компании с оценкой от сотен </w:t>
      </w:r>
      <w:r>
        <w:rPr>
          <w:sz w:val="28"/>
        </w:rPr>
        <w:t>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</w:t>
      </w:r>
      <w:r>
        <w:rPr>
          <w:sz w:val="28"/>
        </w:rPr>
        <w:t>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88679A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</w:t>
      </w:r>
      <w:r>
        <w:rPr>
          <w:sz w:val="28"/>
        </w:rPr>
        <w:t>ов (просмотр 03.10.2026).</w:t>
      </w:r>
    </w:p>
    <w:p w14:paraId="39F5156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EE0730" w14:paraId="01C6408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0A4290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36AE12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4F0BAB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0DC60B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EE0730" w14:paraId="501201CB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2DA632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BE04F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75C9F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4770DE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EE0730" w14:paraId="0537864F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5DDBAE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FCDB1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10F5E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65B5A9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EE0730" w14:paraId="12CAF990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3E283B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28842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01BE8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79A6E5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EE0730" w14:paraId="02BA7593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0FD4C8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569" w:type="dxa"/>
            <w:vAlign w:val="center"/>
          </w:tcPr>
          <w:p w14:paraId="71104F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19C2C8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60A05A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EE0730" w14:paraId="6B4B9828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463D37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358DFF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23959A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3D5B1B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EE0730" w14:paraId="19011E84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4E192B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36B1EE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6327CE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0922D9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EE0730" w14:paraId="3103F6DD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5AFC60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EFECC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009D0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03856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EE0730" w14:paraId="3220BE00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00223B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3C5269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409AF4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13AEC0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EE0730" w14:paraId="2328F330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2D25D3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69" w:type="dxa"/>
            <w:vAlign w:val="center"/>
          </w:tcPr>
          <w:p w14:paraId="1F3D21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739D9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514D72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EE0730" w14:paraId="19E7E67C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750642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0C1F7B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2ED2CF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86C32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EE0730" w14:paraId="74616CFE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7081DE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137B7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117584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647840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EE0730" w14:paraId="6642F624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589F32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E6602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5A84B6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04BC7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EE0730" w14:paraId="2BBCB802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31E9B1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6D54D1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9E63D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40E4FC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EE0730" w14:paraId="72EBC009" w14:textId="77777777" w:rsidTr="00EE0730">
        <w:trPr>
          <w:cantSplit/>
          <w:jc w:val="center"/>
        </w:trPr>
        <w:tc>
          <w:tcPr>
            <w:tcW w:w="1543" w:type="dxa"/>
            <w:vAlign w:val="center"/>
          </w:tcPr>
          <w:p w14:paraId="01EBE0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510E46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2BAD31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</w:t>
            </w:r>
            <w:r>
              <w:rPr>
                <w:i/>
                <w:sz w:val="24"/>
              </w:rPr>
              <w:t>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E57A1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933094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</w:t>
      </w:r>
      <w:r>
        <w:rPr>
          <w:sz w:val="28"/>
        </w:rPr>
        <w:t>ждому из 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lastRenderedPageBreak/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</w:t>
      </w:r>
      <w:r>
        <w:rPr>
          <w:sz w:val="28"/>
        </w:rPr>
        <w:t xml:space="preserve">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</w:t>
      </w:r>
      <w:r>
        <w:rPr>
          <w:sz w:val="28"/>
        </w:rPr>
        <w:t xml:space="preserve">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15F824A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p w14:paraId="6BA2695D" w14:textId="77777777" w:rsidR="00EE0730" w:rsidRDefault="00401B73">
      <w:pPr>
        <w:pStyle w:val="2"/>
        <w:spacing w:before="360" w:after="360" w:line="360" w:lineRule="exact"/>
        <w:ind w:firstLine="709"/>
      </w:pPr>
      <w:bookmarkStart w:id="172" w:name="_62c947404ae7fefe21f086296d4b90717d5c754"/>
      <w:bookmarkStart w:id="173" w:name="_Toc242031012"/>
      <w:bookmarkEnd w:id="170"/>
      <w:r>
        <w:rPr>
          <w:b/>
          <w:sz w:val="28"/>
        </w:rPr>
        <w:t>Приложение Е (обязательное) Перечень файлов работы</w:t>
      </w:r>
      <w:bookmarkEnd w:id="173"/>
    </w:p>
    <w:p w14:paraId="50B1010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ЛР5; все файлы находятся в папке работы в репозитории проекта.</w:t>
      </w:r>
    </w:p>
    <w:p w14:paraId="3182620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перечень файлов работы.</w:t>
      </w:r>
    </w:p>
    <w:p w14:paraId="71F8A97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29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2"/>
        <w:gridCol w:w="2923"/>
      </w:tblGrid>
      <w:tr w:rsidR="00EE0730" w14:paraId="6A0E616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31" w:type="dxa"/>
            <w:vAlign w:val="center"/>
          </w:tcPr>
          <w:p w14:paraId="6B8A60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923" w:type="dxa"/>
            <w:vAlign w:val="center"/>
          </w:tcPr>
          <w:p w14:paraId="36A4C4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0A897DD0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44BC88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Excel/ЛР5_1_классификация_по_уровням_конк</w:t>
            </w:r>
            <w:r>
              <w:rPr>
                <w:sz w:val="24"/>
              </w:rPr>
              <w:t>уренции_TableMind.xlsx</w:t>
            </w:r>
          </w:p>
        </w:tc>
        <w:tc>
          <w:tcPr>
            <w:tcW w:w="2923" w:type="dxa"/>
            <w:vAlign w:val="center"/>
          </w:tcPr>
          <w:p w14:paraId="0FCEC5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10 компаний по уровням конкуренции</w:t>
            </w:r>
          </w:p>
        </w:tc>
      </w:tr>
      <w:tr w:rsidR="00EE0730" w14:paraId="115A9A9C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57AC5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Excel/ЛР5_2_цифровой_товар_Левитт_Кано_TableMind.xlsx</w:t>
            </w:r>
          </w:p>
        </w:tc>
        <w:tc>
          <w:tcPr>
            <w:tcW w:w="2923" w:type="dxa"/>
            <w:vAlign w:val="center"/>
          </w:tcPr>
          <w:p w14:paraId="096561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цифрового товара: модель Левитта, 25 функций по Кано, 32 страницы сайтов</w:t>
            </w:r>
          </w:p>
        </w:tc>
      </w:tr>
      <w:tr w:rsidR="00EE0730" w14:paraId="170E150D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5BEA19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Excel/ЛР5_3_бизнес_модели_конкурентов_TableMind.xlsx</w:t>
            </w:r>
          </w:p>
        </w:tc>
        <w:tc>
          <w:tcPr>
            <w:tcW w:w="2923" w:type="dxa"/>
            <w:vAlign w:val="center"/>
          </w:tcPr>
          <w:p w14:paraId="3ED1F0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бизнес-модели семи конкурентов</w:t>
            </w:r>
          </w:p>
        </w:tc>
      </w:tr>
      <w:tr w:rsidR="00EE0730" w14:paraId="326BAD84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124A4D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Python/data5.py</w:t>
            </w:r>
          </w:p>
        </w:tc>
        <w:tc>
          <w:tcPr>
            <w:tcW w:w="2923" w:type="dxa"/>
            <w:vAlign w:val="center"/>
          </w:tcPr>
          <w:p w14:paraId="479176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данные: компании, функции, страницы, оценки</w:t>
            </w:r>
          </w:p>
        </w:tc>
      </w:tr>
      <w:tr w:rsidR="00EE0730" w14:paraId="026DCD2D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67EC69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Python/fill5.py</w:t>
            </w:r>
          </w:p>
        </w:tc>
        <w:tc>
          <w:tcPr>
            <w:tcW w:w="2923" w:type="dxa"/>
            <w:vAlign w:val="center"/>
          </w:tcPr>
          <w:p w14:paraId="73864E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</w:t>
            </w:r>
            <w:r>
              <w:rPr>
                <w:sz w:val="24"/>
              </w:rPr>
              <w:t xml:space="preserve">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EE0730" w14:paraId="37C4DD1E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4964F9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Python/analysis5.py</w:t>
            </w:r>
          </w:p>
        </w:tc>
        <w:tc>
          <w:tcPr>
            <w:tcW w:w="2923" w:type="dxa"/>
            <w:vAlign w:val="center"/>
          </w:tcPr>
          <w:p w14:paraId="41C4D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 xml:space="preserve"> (79 проверок)</w:t>
            </w:r>
          </w:p>
        </w:tc>
      </w:tr>
      <w:tr w:rsidR="00EE0730" w14:paraId="7D75B641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166389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Python/figures5.py</w:t>
            </w:r>
          </w:p>
        </w:tc>
        <w:tc>
          <w:tcPr>
            <w:tcW w:w="2923" w:type="dxa"/>
            <w:vAlign w:val="center"/>
          </w:tcPr>
          <w:p w14:paraId="03A8CA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четырех рисунков</w:t>
            </w:r>
          </w:p>
        </w:tc>
      </w:tr>
      <w:tr w:rsidR="00EE0730" w14:paraId="2E01DAEB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27DDCB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Python/report5.py, </w:t>
            </w:r>
            <w:r>
              <w:rPr>
                <w:i/>
                <w:sz w:val="24"/>
              </w:rPr>
              <w:t>build_report5.py</w:t>
            </w:r>
          </w:p>
        </w:tc>
        <w:tc>
          <w:tcPr>
            <w:tcW w:w="2923" w:type="dxa"/>
            <w:vAlign w:val="center"/>
          </w:tcPr>
          <w:p w14:paraId="02D12E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E0730" w14:paraId="40332D48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183832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923" w:type="dxa"/>
            <w:vAlign w:val="center"/>
          </w:tcPr>
          <w:p w14:paraId="3EEDB4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 отчета</w:t>
            </w:r>
          </w:p>
        </w:tc>
      </w:tr>
      <w:tr w:rsidR="00EE0730" w14:paraId="081D0B6D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065CEA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923" w:type="dxa"/>
            <w:vAlign w:val="center"/>
          </w:tcPr>
          <w:p w14:paraId="3593F4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E0730" w14:paraId="0BB21A79" w14:textId="77777777" w:rsidTr="00EE0730">
        <w:trPr>
          <w:cantSplit/>
          <w:jc w:val="center"/>
        </w:trPr>
        <w:tc>
          <w:tcPr>
            <w:tcW w:w="6431" w:type="dxa"/>
            <w:vAlign w:val="center"/>
          </w:tcPr>
          <w:p w14:paraId="5D4C11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923" w:type="dxa"/>
            <w:vAlign w:val="center"/>
          </w:tcPr>
          <w:p w14:paraId="4A5721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4AAE468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Оценки по сайтам и функциям хранятся в </w:t>
      </w:r>
      <w:r>
        <w:rPr>
          <w:i/>
          <w:sz w:val="28"/>
        </w:rPr>
        <w:t>data5.py</w:t>
      </w:r>
      <w:r>
        <w:rPr>
          <w:sz w:val="28"/>
        </w:rPr>
        <w:t xml:space="preserve"> и в книгах </w:t>
      </w:r>
      <w:r>
        <w:rPr>
          <w:i/>
          <w:sz w:val="28"/>
        </w:rPr>
        <w:t>Excel</w:t>
      </w:r>
      <w:r>
        <w:rPr>
          <w:sz w:val="28"/>
        </w:rPr>
        <w:t xml:space="preserve">, поэтому </w:t>
      </w:r>
      <w:r>
        <w:rPr>
          <w:sz w:val="28"/>
        </w:rPr>
        <w:t>каждое число отчета прослеживается до исходной оценки и страницы сайта.</w:t>
      </w:r>
    </w:p>
    <w:p w14:paraId="1AD4C08D" w14:textId="77777777" w:rsidR="00EE0730" w:rsidRDefault="00401B73">
      <w:pPr>
        <w:pStyle w:val="2"/>
        <w:spacing w:before="360" w:after="360" w:line="360" w:lineRule="exact"/>
        <w:ind w:firstLine="709"/>
      </w:pPr>
      <w:bookmarkStart w:id="174" w:name="_75ef546e1e7cf788b2a2f4aca58775a328efe6c"/>
      <w:bookmarkStart w:id="175" w:name="_Toc242031013"/>
      <w:bookmarkEnd w:id="172"/>
      <w:r>
        <w:rPr>
          <w:b/>
          <w:sz w:val="28"/>
        </w:rPr>
        <w:t>Приложение Ж (обязательное) Реестр просмотренных страниц сайтов</w:t>
      </w:r>
      <w:bookmarkEnd w:id="175"/>
    </w:p>
    <w:p w14:paraId="6EEB9F5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вывод. Все стра</w:t>
      </w:r>
      <w:r>
        <w:rPr>
          <w:sz w:val="28"/>
        </w:rPr>
        <w:t>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604C965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753030E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EE0730" w14:paraId="6D56106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54D077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5C9430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3C10EF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70B467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53F128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65AE77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711929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60EEB579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19C15F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2A6DD8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30A4B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D1085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0DEA62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3E189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E6482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EE0730" w14:paraId="50112527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40B4C8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72793B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FF582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788CDB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4EBAEB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3E710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2714F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EE0730" w14:paraId="042A4CC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3CCB2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581F0B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A08E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1ABA8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316BC3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0E2AF0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2058A7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EE0730" w14:paraId="4BEA9DF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65CF1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559BF6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B3F77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CE8DB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7C274E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0B06A4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8F00B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EE0730" w14:paraId="56B88CC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2BAB8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075" w:type="dxa"/>
            <w:vAlign w:val="center"/>
          </w:tcPr>
          <w:p w14:paraId="50475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5AD966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614386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769D35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081F26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E037B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EE0730" w14:paraId="46EDB11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0FC74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700FED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2E1E2F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71936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7D3D6D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894CF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FEECA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EE0730" w14:paraId="2C68DEF5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27AF71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10ACE8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46E2C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1B37E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7E18FA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F4C07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2C8CC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EE0730" w14:paraId="1ECB6592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4E3E23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40D9B0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7A42B5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6C2AF8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479392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368A1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000EE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EE0730" w14:paraId="137D082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7C0452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4CD174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1A797D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1C189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38BDC2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62E3BB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5A0C3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EE0730" w14:paraId="44A81B15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3EAE50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40504F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402C1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8D226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111CB3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5315A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1729A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EE0730" w14:paraId="05E949A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023D2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5" w:type="dxa"/>
            <w:vAlign w:val="center"/>
          </w:tcPr>
          <w:p w14:paraId="79445C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4EA8E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1FDBC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3E36FE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EC120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201B0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EE0730" w14:paraId="764BF6F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61BA30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3EEC32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667A2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50D2B3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3E3E8C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0955C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D1A55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EE0730" w14:paraId="5AE0DAD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5B4E21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5F790E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21B85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4E7B9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38D746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5C7C8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C6507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EE0730" w14:paraId="541A17A9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7F3819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262FD6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143834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4B363B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7AA1DE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ED62E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9C20A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EE0730" w14:paraId="180B7079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80A80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15F404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4D639F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01DCD0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0F27DC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07317C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10729D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EE0730" w14:paraId="75714FE4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9E67F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6AAB2F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452E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3CAB8D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1C7113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390D4F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EB0F3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EE0730" w14:paraId="7D739549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1712D6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17</w:t>
            </w:r>
          </w:p>
        </w:tc>
        <w:tc>
          <w:tcPr>
            <w:tcW w:w="1075" w:type="dxa"/>
            <w:vAlign w:val="center"/>
          </w:tcPr>
          <w:p w14:paraId="48A918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1A1A86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06B44C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4DD6C6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3936B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98CE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EE0730" w14:paraId="4B5C16FE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56331B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01A30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66BC0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4EC345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34506A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C0BB0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378A2F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EE0730" w14:paraId="1B1CDACA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26EAED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1DB7A8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9B978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4B41DB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38A118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172886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8BEC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EE0730" w14:paraId="6F722312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3D023A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199A2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B2D24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1DD2FD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424BD9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2DB20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B8098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EE0730" w14:paraId="7541C47E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8B851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221739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0142A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0A8BE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74954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1E52FF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130B9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EE0730" w14:paraId="314DB0C2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771C09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1075" w:type="dxa"/>
            <w:vAlign w:val="center"/>
          </w:tcPr>
          <w:p w14:paraId="09B7F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72A211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4E8A22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2465F5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674FB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0EA23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EE0730" w14:paraId="5EF50953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C82E2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143F4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9C4BA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6B2CF0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36185D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5FC232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38097C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EE0730" w14:paraId="584C219A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797393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61F0D0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E6A93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09B172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778DF9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CADDF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55FD3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EE0730" w14:paraId="5C520F97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7BB20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77B082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499855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740AC4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5C2602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92F0A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CB30E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EE0730" w14:paraId="0B1609F6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532D09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26</w:t>
            </w:r>
          </w:p>
        </w:tc>
        <w:tc>
          <w:tcPr>
            <w:tcW w:w="1075" w:type="dxa"/>
            <w:vAlign w:val="center"/>
          </w:tcPr>
          <w:p w14:paraId="01CC47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4E439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12768A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68BB8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C57A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92AD4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EE0730" w14:paraId="26C4082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6788D2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071076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1D92C9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2351F0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1993FC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D505C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6EFE24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EE0730" w14:paraId="295929C8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49787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2EB5B8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0C72E3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2E7E70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3AAD5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0BD6A7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4F5EB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EE0730" w14:paraId="71C18F8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5CA496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31354D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4E936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61DBD0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8D1BA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0F6A0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07A60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EE0730" w14:paraId="52F638F5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29AB27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262489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62AB5E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634951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0ED3CA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E062D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DFFA1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EE0730" w14:paraId="099DCF20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4AF3E4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09A2FE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D1854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39613D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62788F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46338D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2D53D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EE0730" w14:paraId="46663E51" w14:textId="77777777" w:rsidTr="00EE0730">
        <w:trPr>
          <w:cantSplit/>
          <w:jc w:val="center"/>
        </w:trPr>
        <w:tc>
          <w:tcPr>
            <w:tcW w:w="439" w:type="dxa"/>
            <w:vAlign w:val="center"/>
          </w:tcPr>
          <w:p w14:paraId="061FC6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075" w:type="dxa"/>
            <w:vAlign w:val="center"/>
          </w:tcPr>
          <w:p w14:paraId="0C19BD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284BF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49A47E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46855D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56B1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7781B7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5B7176F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достоверностью 3 и 4 (в том числе результаты поиска в каталоге надстроек) использова</w:t>
      </w:r>
      <w:r>
        <w:rPr>
          <w:sz w:val="28"/>
        </w:rPr>
        <w:t>ны как поддерживающие, а не как единственное основание вывода.</w:t>
      </w:r>
    </w:p>
    <w:p w14:paraId="2AEE2E96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176" w:name="_7d2452439ad5e56bc037d965140d900a0820b0e"/>
      <w:bookmarkStart w:id="177" w:name="_Toc242031014"/>
      <w:bookmarkEnd w:id="174"/>
      <w:bookmarkEnd w:id="138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77"/>
    </w:p>
    <w:p w14:paraId="0E7DFB3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</w:t>
      </w:r>
      <w:r>
        <w:rPr>
          <w:sz w:val="28"/>
        </w:rPr>
        <w:t xml:space="preserve"> деление на релизы.</w:t>
      </w:r>
    </w:p>
    <w:p w14:paraId="121A8AAD" w14:textId="77777777" w:rsidR="00EE0730" w:rsidRDefault="00401B73">
      <w:pPr>
        <w:pStyle w:val="2"/>
        <w:spacing w:before="360" w:after="360" w:line="360" w:lineRule="exact"/>
        <w:ind w:firstLine="709"/>
      </w:pPr>
      <w:bookmarkStart w:id="178" w:name="_0224cd6e8aacf7183aad8c8e8d41ce64a2d8022"/>
      <w:bookmarkStart w:id="179" w:name="_Toc242031015"/>
      <w:r>
        <w:rPr>
          <w:b/>
          <w:sz w:val="28"/>
        </w:rPr>
        <w:t>5.1 Цель работы</w:t>
      </w:r>
      <w:bookmarkEnd w:id="179"/>
    </w:p>
    <w:p w14:paraId="1F46DCB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</w:t>
      </w:r>
      <w:r>
        <w:rPr>
          <w:sz w:val="28"/>
        </w:rPr>
        <w:t xml:space="preserve"> бизнес-логику и пользовательские сценарии [3], перейти к страницам и экранам [4] и разделить разработку на релизы [5].</w:t>
      </w:r>
    </w:p>
    <w:p w14:paraId="7C8D8E4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5D99008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</w:t>
      </w:r>
    </w:p>
    <w:p w14:paraId="51B726AB" w14:textId="77777777" w:rsidR="00EE0730" w:rsidRDefault="00401B73">
      <w:pPr>
        <w:pStyle w:val="2"/>
        <w:spacing w:before="360" w:after="360" w:line="360" w:lineRule="exact"/>
        <w:ind w:firstLine="709"/>
      </w:pPr>
      <w:bookmarkStart w:id="180" w:name="_42969ccd5bbc2227c2e65536e6b2277989936e5"/>
      <w:bookmarkStart w:id="181" w:name="_Toc242031016"/>
      <w:bookmarkEnd w:id="178"/>
      <w:r>
        <w:rPr>
          <w:b/>
          <w:sz w:val="28"/>
        </w:rPr>
        <w:t>5.2 Ход работы</w:t>
      </w:r>
      <w:bookmarkEnd w:id="181"/>
    </w:p>
    <w:p w14:paraId="7A535B3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</w:t>
      </w:r>
      <w:r>
        <w:rPr>
          <w:i/>
          <w:sz w:val="28"/>
        </w:rPr>
        <w:t>n</w:t>
      </w:r>
      <w:r>
        <w:rPr>
          <w:sz w:val="28"/>
        </w:rPr>
        <w:t>.</w:t>
      </w:r>
    </w:p>
    <w:p w14:paraId="6ADF38CD" w14:textId="77777777" w:rsidR="00EE0730" w:rsidRDefault="00401B73">
      <w:pPr>
        <w:pStyle w:val="3"/>
        <w:spacing w:before="360" w:after="360" w:line="360" w:lineRule="exact"/>
        <w:ind w:firstLine="709"/>
      </w:pPr>
      <w:bookmarkStart w:id="182" w:name="_ce8c8db2bd1f021f701413a98bce88b0dc0ff35"/>
      <w:r>
        <w:rPr>
          <w:b/>
        </w:rPr>
        <w:t>5.2.1 Банк источников и выводов анализа</w:t>
      </w:r>
    </w:p>
    <w:p w14:paraId="1092F90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7167377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1FC7882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 – Банк источнико</w:t>
      </w:r>
      <w:r>
        <w:rPr>
          <w:sz w:val="28"/>
        </w:rPr>
        <w:t>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EE0730" w14:paraId="78EFC3D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44BE20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4D02BE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7D4A85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2EFEE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04A2E9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EE0730" w14:paraId="47819869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213931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2A1AA1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5AA8E7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1CC8A5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58797B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B85A06A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51C0BF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6A7A87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79AAAB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237109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298D0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48E56032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5067F1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3EAD6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1E959C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CA474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7C223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75B893A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22A84B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2D702D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439D75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ABCD1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8B087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1C43A1A0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0DAC79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CAF68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03FAF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63E8C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8A350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0F8DA889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699C3D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29FDE6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C7BFF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C0CE4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5AF42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4D0FAC25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488738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06A1CB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80031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A70D8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61D4C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3D58D432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6D4BF4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15E598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4093C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16F0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6B2674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6DFAA480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13D146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5E9308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9C40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014ED6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875E5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8A26B98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4385B3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B54FE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06BB93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6515C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0F3754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74DFBD78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6A0693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1959CF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257521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198438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008477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5003927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4674A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0378A8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6D5EB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17ABEF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3A060B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12FA930C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449D5A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63943F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495F58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69CD9B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0FD5AA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6C1B689F" w14:textId="77777777" w:rsidTr="00EE0730">
        <w:trPr>
          <w:cantSplit/>
          <w:jc w:val="center"/>
        </w:trPr>
        <w:tc>
          <w:tcPr>
            <w:tcW w:w="1045" w:type="dxa"/>
            <w:vAlign w:val="center"/>
          </w:tcPr>
          <w:p w14:paraId="31E7DC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270B62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7ADCF1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92FA2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03764A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289882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213A469F" w14:textId="77777777" w:rsidR="00EE0730" w:rsidRDefault="00401B73">
      <w:pPr>
        <w:pStyle w:val="3"/>
        <w:spacing w:before="360" w:after="360" w:line="360" w:lineRule="exact"/>
        <w:ind w:firstLine="709"/>
      </w:pPr>
      <w:bookmarkStart w:id="183" w:name="_d6b1e0606ccffbfea524c7b8890d7424ae6ef8d"/>
      <w:bookmarkEnd w:id="182"/>
      <w:r>
        <w:rPr>
          <w:b/>
        </w:rPr>
        <w:lastRenderedPageBreak/>
        <w:t>5.2.2 Ценностное предложени</w:t>
      </w:r>
      <w:r>
        <w:rPr>
          <w:b/>
        </w:rPr>
        <w:t>е и цифровой товар</w:t>
      </w:r>
    </w:p>
    <w:p w14:paraId="53B4099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3CE1D3A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E81A50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E0730" w14:paraId="6488D97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EA4E4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6EFE4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C2BE1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5A64B5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0730" w14:paraId="0828155D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710CA0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C818C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10259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23722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503109DF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04C83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0FE187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A1EEA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6F1693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56714664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045487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39D1C6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FB9D6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778F5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4C345302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52A643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4F6C98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143571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13F15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730" w14:paraId="10B6C37F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0E613F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3BBDE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95141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5D5B40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18195840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4E768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34F4CD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E7A3E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2B1BF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F5B4B1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0C5D9CC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7E5396A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EE0730" w14:paraId="13E573C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67C7EF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7C4CD7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B0298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DA9BD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EE0730" w14:paraId="7559813B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649808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78C6F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190D6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4C83BF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646A683F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05BFA6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4739A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1FD05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2D6C5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28FE6BA0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612E27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29C38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E24AB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5FCBD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7E4DA13C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437396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469D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A637B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457395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70CB088C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032F7F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504C38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7154C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2725D0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67453002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3813E7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EAA06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BCBDF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75447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7DDEECCB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644FAF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248" w:type="dxa"/>
            <w:vAlign w:val="center"/>
          </w:tcPr>
          <w:p w14:paraId="601B9E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1EA1A0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9A158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5ED6540E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6C2F2B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68A940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402096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3D3615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71AFEE8B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5F6383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07BBFD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208CD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36BFA8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EE0730" w14:paraId="12A16AF3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055F45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2FE0F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7A819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66EFA5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0AEBAB8D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5590A2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8B4FC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42395C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2D9D69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068AAF08" w14:textId="77777777" w:rsidTr="00EE0730">
        <w:trPr>
          <w:cantSplit/>
          <w:jc w:val="center"/>
        </w:trPr>
        <w:tc>
          <w:tcPr>
            <w:tcW w:w="1967" w:type="dxa"/>
            <w:vAlign w:val="center"/>
          </w:tcPr>
          <w:p w14:paraId="0E20FF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22EF77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57CE28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1AF365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169883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189B9CA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24D61B2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EE0730" w14:paraId="48B6872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44DD32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4ED68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2D90C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6BB621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452C1F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1682E232" w14:textId="77777777" w:rsidTr="00EE0730">
        <w:trPr>
          <w:cantSplit/>
          <w:jc w:val="center"/>
        </w:trPr>
        <w:tc>
          <w:tcPr>
            <w:tcW w:w="985" w:type="dxa"/>
            <w:vAlign w:val="center"/>
          </w:tcPr>
          <w:p w14:paraId="1D6CAF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6D91C5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C4089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22F0FC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1216FA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3E8B8001" w14:textId="77777777" w:rsidTr="00EE0730">
        <w:trPr>
          <w:cantSplit/>
          <w:jc w:val="center"/>
        </w:trPr>
        <w:tc>
          <w:tcPr>
            <w:tcW w:w="985" w:type="dxa"/>
            <w:vAlign w:val="center"/>
          </w:tcPr>
          <w:p w14:paraId="362C51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5D307A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27E436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7911B4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374A75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43FDFE16" w14:textId="77777777" w:rsidTr="00EE0730">
        <w:trPr>
          <w:cantSplit/>
          <w:jc w:val="center"/>
        </w:trPr>
        <w:tc>
          <w:tcPr>
            <w:tcW w:w="985" w:type="dxa"/>
            <w:vAlign w:val="center"/>
          </w:tcPr>
          <w:p w14:paraId="08BA76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4624D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7A3A3D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761F2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739F5E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1CBEEC1C" w14:textId="77777777" w:rsidTr="00EE0730">
        <w:trPr>
          <w:cantSplit/>
          <w:jc w:val="center"/>
        </w:trPr>
        <w:tc>
          <w:tcPr>
            <w:tcW w:w="985" w:type="dxa"/>
            <w:vAlign w:val="center"/>
          </w:tcPr>
          <w:p w14:paraId="020963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3D38A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41F324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27C6BF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0E9C49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6374BCF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10835FC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 представлено: цифровые товары.</w:t>
      </w:r>
    </w:p>
    <w:p w14:paraId="1AFE004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EE0730" w14:paraId="6BF2220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1D5E6D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4AA922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55ACE8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6561A9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EBD36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4285984C" w14:textId="77777777" w:rsidTr="00EE0730">
        <w:trPr>
          <w:cantSplit/>
          <w:jc w:val="center"/>
        </w:trPr>
        <w:tc>
          <w:tcPr>
            <w:tcW w:w="1210" w:type="dxa"/>
            <w:vAlign w:val="center"/>
          </w:tcPr>
          <w:p w14:paraId="43105C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65B011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2E9233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39BC02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7CC592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134A0D74" w14:textId="77777777" w:rsidTr="00EE0730">
        <w:trPr>
          <w:cantSplit/>
          <w:jc w:val="center"/>
        </w:trPr>
        <w:tc>
          <w:tcPr>
            <w:tcW w:w="1210" w:type="dxa"/>
            <w:vAlign w:val="center"/>
          </w:tcPr>
          <w:p w14:paraId="1A306E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4F029A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31FBF5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A0C4B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4B4B3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71021167" w14:textId="77777777" w:rsidTr="00EE0730">
        <w:trPr>
          <w:cantSplit/>
          <w:jc w:val="center"/>
        </w:trPr>
        <w:tc>
          <w:tcPr>
            <w:tcW w:w="1210" w:type="dxa"/>
            <w:vAlign w:val="center"/>
          </w:tcPr>
          <w:p w14:paraId="1AF2E1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72C774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8C27D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084848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8091F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7628D1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1ACC4C3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A94496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EE0730" w14:paraId="6BAD8CE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15D188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22726A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1A59EE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0729FB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709587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33735C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6B7234AA" w14:textId="77777777" w:rsidTr="00EE0730">
        <w:trPr>
          <w:cantSplit/>
          <w:jc w:val="center"/>
        </w:trPr>
        <w:tc>
          <w:tcPr>
            <w:tcW w:w="955" w:type="dxa"/>
            <w:vAlign w:val="center"/>
          </w:tcPr>
          <w:p w14:paraId="7C0342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241909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6F7BFD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2B9EF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3222D1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7CDAA8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594E1398" w14:textId="77777777" w:rsidTr="00EE0730">
        <w:trPr>
          <w:cantSplit/>
          <w:jc w:val="center"/>
        </w:trPr>
        <w:tc>
          <w:tcPr>
            <w:tcW w:w="955" w:type="dxa"/>
            <w:vAlign w:val="center"/>
          </w:tcPr>
          <w:p w14:paraId="175B3C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223431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475D29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5C0B91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42D0C6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5E6B66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704118E0" w14:textId="77777777" w:rsidTr="00EE0730">
        <w:trPr>
          <w:cantSplit/>
          <w:jc w:val="center"/>
        </w:trPr>
        <w:tc>
          <w:tcPr>
            <w:tcW w:w="955" w:type="dxa"/>
            <w:vAlign w:val="center"/>
          </w:tcPr>
          <w:p w14:paraId="2352A2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43F8A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04BD88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62AC4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1C09A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4E27F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C64340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B2BA9C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551C557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EE0730" w14:paraId="6592DE9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B067B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2AEB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02F729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EF12E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EE0730" w14:paraId="76260710" w14:textId="77777777" w:rsidTr="00EE0730">
        <w:trPr>
          <w:cantSplit/>
          <w:jc w:val="center"/>
        </w:trPr>
        <w:tc>
          <w:tcPr>
            <w:tcW w:w="1336" w:type="dxa"/>
            <w:vAlign w:val="center"/>
          </w:tcPr>
          <w:p w14:paraId="4E71E1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01EE8A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37562E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041C4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EE0730" w14:paraId="745BBFA7" w14:textId="77777777" w:rsidTr="00EE0730">
        <w:trPr>
          <w:cantSplit/>
          <w:jc w:val="center"/>
        </w:trPr>
        <w:tc>
          <w:tcPr>
            <w:tcW w:w="1336" w:type="dxa"/>
            <w:vAlign w:val="center"/>
          </w:tcPr>
          <w:p w14:paraId="2BE9E0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465D62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7A357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206F99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EE0730" w14:paraId="4F0F3D10" w14:textId="77777777" w:rsidTr="00EE0730">
        <w:trPr>
          <w:cantSplit/>
          <w:jc w:val="center"/>
        </w:trPr>
        <w:tc>
          <w:tcPr>
            <w:tcW w:w="1336" w:type="dxa"/>
            <w:vAlign w:val="center"/>
          </w:tcPr>
          <w:p w14:paraId="7ED46A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5FFA0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2ACFAB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7BE9AF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EE0730" w14:paraId="16BBA382" w14:textId="77777777" w:rsidTr="00EE0730">
        <w:trPr>
          <w:cantSplit/>
          <w:jc w:val="center"/>
        </w:trPr>
        <w:tc>
          <w:tcPr>
            <w:tcW w:w="1336" w:type="dxa"/>
            <w:vAlign w:val="center"/>
          </w:tcPr>
          <w:p w14:paraId="16A675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0AF80A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68A828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61AA1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377C6F8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3BCF0B1F" w14:textId="77777777" w:rsidR="00EE0730" w:rsidRDefault="00401B73">
      <w:pPr>
        <w:pStyle w:val="3"/>
        <w:spacing w:before="360" w:after="360" w:line="360" w:lineRule="exact"/>
        <w:ind w:firstLine="709"/>
      </w:pPr>
      <w:bookmarkStart w:id="184" w:name="_7b60cb03201c02c98ad01f5cee41d479977e884"/>
      <w:bookmarkEnd w:id="183"/>
      <w:r>
        <w:rPr>
          <w:b/>
        </w:rPr>
        <w:t>5.2.3 Канвас бизнес-модели</w:t>
      </w:r>
    </w:p>
    <w:p w14:paraId="10EA7AE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[2] собирается из выводов анализа: каждый блок получает формулировку, доказательства и оценки достоверности, полноты и риска. </w:t>
      </w:r>
      <w:r>
        <w:rPr>
          <w:sz w:val="28"/>
        </w:rPr>
        <w:lastRenderedPageBreak/>
        <w:t>Блок получает статус «Готово» при достоверности и полноте не ниже 4 и риске не выше 2.</w:t>
      </w:r>
    </w:p>
    <w:p w14:paraId="0E78E2A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E9CF7FD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92A4B5" wp14:editId="18C59709">
            <wp:extent cx="5334000" cy="3382536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E2896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6BBD8B0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618C8E1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834323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EE0730" w14:paraId="573B43F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35775F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3F9FD3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717C4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48F495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6A1C35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17EBB6F6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17AAFD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15C336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D015A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7EE1C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4D419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7403FA0B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48D6AC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E9CA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0B473C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6DCBF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D983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6FAE3994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579C66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260D0D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5DBCB8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2BED8C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325E4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3E5DCFA2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09E3D0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03BB56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4E39A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6AAD3B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2D988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3467E335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2FF351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2496A2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41D998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3BF50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6D92D0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357BD0A6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108440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3CB4A6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96CB7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5ACFA2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6A96C7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0299CAF5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6A004D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28AD79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20E1B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250FF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86C6C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4275246A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610BDC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1F28BF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7956FF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1990B6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5FC5CD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732F568A" w14:textId="77777777" w:rsidTr="00EE0730">
        <w:trPr>
          <w:cantSplit/>
          <w:jc w:val="center"/>
        </w:trPr>
        <w:tc>
          <w:tcPr>
            <w:tcW w:w="3211" w:type="dxa"/>
            <w:vAlign w:val="center"/>
          </w:tcPr>
          <w:p w14:paraId="2302C2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BE910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719E8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7E98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637B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A17E7F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022BB87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приоритет клиентских сегментов.</w:t>
      </w:r>
    </w:p>
    <w:p w14:paraId="62517CA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EE0730" w14:paraId="03A74A2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6B292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24D4E0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15B960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781E5941" w14:textId="77777777" w:rsidTr="00EE0730">
        <w:trPr>
          <w:cantSplit/>
          <w:jc w:val="center"/>
        </w:trPr>
        <w:tc>
          <w:tcPr>
            <w:tcW w:w="4451" w:type="dxa"/>
            <w:vAlign w:val="center"/>
          </w:tcPr>
          <w:p w14:paraId="43D3F2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4F83A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1D5F4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E0730" w14:paraId="5AF0F5B6" w14:textId="77777777" w:rsidTr="00EE0730">
        <w:trPr>
          <w:cantSplit/>
          <w:jc w:val="center"/>
        </w:trPr>
        <w:tc>
          <w:tcPr>
            <w:tcW w:w="4451" w:type="dxa"/>
            <w:vAlign w:val="center"/>
          </w:tcPr>
          <w:p w14:paraId="3F5316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719567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BA52E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EE0730" w14:paraId="3433BDDC" w14:textId="77777777" w:rsidTr="00EE0730">
        <w:trPr>
          <w:cantSplit/>
          <w:jc w:val="center"/>
        </w:trPr>
        <w:tc>
          <w:tcPr>
            <w:tcW w:w="4451" w:type="dxa"/>
            <w:vAlign w:val="center"/>
          </w:tcPr>
          <w:p w14:paraId="690F22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04BDC5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7F4279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EE0730" w14:paraId="48CD09B4" w14:textId="77777777" w:rsidTr="00EE0730">
        <w:trPr>
          <w:cantSplit/>
          <w:jc w:val="center"/>
        </w:trPr>
        <w:tc>
          <w:tcPr>
            <w:tcW w:w="4451" w:type="dxa"/>
            <w:vAlign w:val="center"/>
          </w:tcPr>
          <w:p w14:paraId="400780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7AE352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7DD3FE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7CFA2A5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</w:t>
      </w:r>
      <w:r>
        <w:rPr>
          <w:sz w:val="28"/>
        </w:rPr>
        <w:t xml:space="preserve">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43801D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13AA3BB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EE0730" w14:paraId="0833FB64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04C29D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392D6B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1E74F6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730" w14:paraId="22C95F86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4D3FD6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251A04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22F7C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0730" w14:paraId="588EB5E3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226263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3398E4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0B8DC3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294CFE35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75E4B3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61C2A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2DB11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1B80DA72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09C10A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DAB7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468947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292DED06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394904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414C1D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200CE1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0730" w14:paraId="077DF4E3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61EAC2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6446C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A089D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0730" w14:paraId="2B9C4181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062850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53B571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72C5DC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EE0730" w14:paraId="4A6B1BAE" w14:textId="77777777" w:rsidTr="00EE0730">
        <w:trPr>
          <w:cantSplit/>
          <w:jc w:val="center"/>
        </w:trPr>
        <w:tc>
          <w:tcPr>
            <w:tcW w:w="5911" w:type="dxa"/>
            <w:vAlign w:val="center"/>
          </w:tcPr>
          <w:p w14:paraId="2489AA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505683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208E5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A11D21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 xml:space="preserve">, </w:t>
      </w:r>
      <w:r>
        <w:rPr>
          <w:sz w:val="28"/>
        </w:rPr>
        <w:t>партнеры, сообщества) требуют проверки. Вывод совпадает с ЛР4: трафик конкурентов идет в основном из поиска и прямых заходов.</w:t>
      </w:r>
    </w:p>
    <w:p w14:paraId="68B52A5F" w14:textId="77777777" w:rsidR="00EE0730" w:rsidRDefault="00401B73">
      <w:pPr>
        <w:pStyle w:val="3"/>
        <w:spacing w:before="360" w:after="360" w:line="360" w:lineRule="exact"/>
        <w:ind w:firstLine="709"/>
      </w:pPr>
      <w:bookmarkStart w:id="185" w:name="_519d46f9ff7923648cbfef21e26057944381813"/>
      <w:bookmarkEnd w:id="184"/>
      <w:r>
        <w:rPr>
          <w:b/>
        </w:rPr>
        <w:t>5.2.4 Бизнес-логика и пользовательские сценарии</w:t>
      </w:r>
    </w:p>
    <w:p w14:paraId="092767F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</w:t>
      </w:r>
      <w:r>
        <w:rPr>
          <w:sz w:val="28"/>
        </w:rPr>
        <w:t xml:space="preserve">нетизируется ценность), роли, сценарии и функциональные требования с приоритетами. Требование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47CB2B7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584F66C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EE0730" w14:paraId="4073FCA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79276F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78EEA2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75ED34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814C9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EE0730" w14:paraId="2BB0D24E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3CAF94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36F19C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E1FB1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50E992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0730" w14:paraId="5903CF4D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3980D7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1ED42E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4D0726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265D01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0730" w14:paraId="0E0D7764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0234A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9A99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3A1D83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955DD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EE0730" w14:paraId="6CD9F3D1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35A9F7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549B9B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70B2CB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630E5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EE0730" w14:paraId="04474B8E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006B9D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3B7C71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3022A4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3C0E1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EE0730" w14:paraId="001E02FC" w14:textId="77777777" w:rsidTr="00EE0730">
        <w:trPr>
          <w:cantSplit/>
          <w:jc w:val="center"/>
        </w:trPr>
        <w:tc>
          <w:tcPr>
            <w:tcW w:w="1002" w:type="dxa"/>
            <w:vAlign w:val="center"/>
          </w:tcPr>
          <w:p w14:paraId="3E2A4C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77C289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7D2D4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4D959F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1A65318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372AA3F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79E06C2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EE0730" w14:paraId="4F2A61F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31A341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5F0F2A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63E541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D0557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010C9A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5B9070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0730" w14:paraId="39E98EF5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27FD9D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79A62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08B87A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82F63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D08D5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6E067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0801618E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501E2D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30CD72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54A492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489190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36052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15C96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4569E514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38082A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C44E7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6A7371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9E08E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6BC09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6B6FF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15CC4744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0A8613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549490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268A4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36ACE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137788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BC23D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101576C4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58D6B8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406FB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192658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F1B70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ABD27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158E53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63095C92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2279E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3A275F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138710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F8F2E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2F2D2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8821F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13B4332E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793139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708A56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0622AA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AFC89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53964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5C78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47953B36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031C26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9FEF9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75B402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5DE22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05DAFF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3D858D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EE0730" w14:paraId="3A7C168C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430D55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718DED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6CDB08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29CFD7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591C7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4981C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EE0730" w14:paraId="034980AE" w14:textId="77777777" w:rsidTr="00EE0730">
        <w:trPr>
          <w:cantSplit/>
          <w:jc w:val="center"/>
        </w:trPr>
        <w:tc>
          <w:tcPr>
            <w:tcW w:w="752" w:type="dxa"/>
            <w:vAlign w:val="center"/>
          </w:tcPr>
          <w:p w14:paraId="4579DC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6F133D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02B25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2258DC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4604FB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8370F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35DA389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FBA37E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600509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EE0730" w14:paraId="4E9C71F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521AF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784BA7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096691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3EEE82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F1998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73FD11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EE0730" w14:paraId="031E8A26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62CBFE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46F6C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04F663B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B5BA2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056830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9119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753767D4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45A679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1E89FE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F0413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A7652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84B3A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907A4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6E28C28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699716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F-003</w:t>
            </w:r>
          </w:p>
        </w:tc>
        <w:tc>
          <w:tcPr>
            <w:tcW w:w="2802" w:type="dxa"/>
            <w:vAlign w:val="center"/>
          </w:tcPr>
          <w:p w14:paraId="645611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4F5D1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57972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F1929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36939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1EA3483E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7C27AD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19483D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0364BB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A8808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FA86F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BCB3B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CE56853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791732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0A0529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3181E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F4D6C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83A9A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B4D3B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32731F15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17E00C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095018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60BF6B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A7F76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77039E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0E453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7E130C59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057C26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06DE97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24670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203F6C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3C2B0E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AC621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3C240F8D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3BCDB4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5DA2F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12BFB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F6830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7B1F6B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F6E0E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046398DB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4E755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06A254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1C9C08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905A4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587BD9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25726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0730" w14:paraId="37955852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7BEBCC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00199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787BC2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ECFCD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507C5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6272A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0730" w14:paraId="5B910928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776A1E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3D341B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309B8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6F586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43EE9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C95D8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0730" w14:paraId="7D239335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66193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6FC471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5E53DF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2C440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4DFBAC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B1198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EE0730" w14:paraId="262C5D87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58D348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3C8E2D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3584BD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053BC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676EE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3A5AE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0730" w14:paraId="02155F05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0F0CBC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76ACB2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5A3CF5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FB107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7568BA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4DBDB6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0730" w14:paraId="5AE2BE4F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08EAEC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7791E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C8560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3CC1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736C6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B5A86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0730" w14:paraId="3067366B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47ABD3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25CAEC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74E5EF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428A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16F58B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4F89B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0730" w14:paraId="511F1C6D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029F6B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38EC1C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509EA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87E5C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22BA00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54A4CB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EE0730" w14:paraId="1BE39AF2" w14:textId="77777777" w:rsidTr="00EE0730">
        <w:trPr>
          <w:cantSplit/>
          <w:jc w:val="center"/>
        </w:trPr>
        <w:tc>
          <w:tcPr>
            <w:tcW w:w="773" w:type="dxa"/>
            <w:vAlign w:val="center"/>
          </w:tcPr>
          <w:p w14:paraId="31926D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5976CA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D4679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3BB15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4B233E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2330F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05BC014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188A69B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11079384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400198" wp14:editId="058A0F72">
            <wp:extent cx="5334000" cy="3902926"/>
            <wp:effectExtent l="0" t="0" r="0" b="0"/>
            <wp:docPr id="2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B2DB3C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6A91740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691DD5B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89D844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EE0730" w14:paraId="5EFFCF0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DE8A9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1AB4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12A276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D9BD9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EE0730" w14:paraId="5787E7F3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16B586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4D0213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63A8C2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C417D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0730" w14:paraId="5B6A97A0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13DA37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3598F4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47F042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67419E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0730" w14:paraId="12280100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2347AA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0F5253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46AFB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72CF1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0730" w14:paraId="7CD48B6B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23BB13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AF824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7C8B95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11F847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0730" w14:paraId="7797808B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00F593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68241F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CCDA0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780E9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EE0730" w14:paraId="77A44D0A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0A2B51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3AE18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A1B6B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8E942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0730" w14:paraId="15434C96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752C75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45A8E0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7ACBA1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71062E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EE0730" w14:paraId="20D816D6" w14:textId="77777777" w:rsidTr="00EE0730">
        <w:trPr>
          <w:cantSplit/>
          <w:jc w:val="center"/>
        </w:trPr>
        <w:tc>
          <w:tcPr>
            <w:tcW w:w="891" w:type="dxa"/>
            <w:vAlign w:val="center"/>
          </w:tcPr>
          <w:p w14:paraId="51DDCE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453AF9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028362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056578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CF0C95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5C69666F" w14:textId="77777777" w:rsidR="00EE0730" w:rsidRDefault="00401B73">
      <w:pPr>
        <w:pStyle w:val="3"/>
        <w:spacing w:before="360" w:after="360" w:line="360" w:lineRule="exact"/>
        <w:ind w:firstLine="709"/>
      </w:pPr>
      <w:bookmarkStart w:id="186" w:name="_ccc7c944b68a9100d34a943bc02da4feb181aee"/>
      <w:bookmarkEnd w:id="185"/>
      <w:r>
        <w:rPr>
          <w:b/>
        </w:rPr>
        <w:lastRenderedPageBreak/>
        <w:t>5.2.5 Страницы и экраны</w:t>
      </w:r>
    </w:p>
    <w:p w14:paraId="528BA5A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25DBF7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18832D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10"/>
        <w:gridCol w:w="1457"/>
        <w:gridCol w:w="2328"/>
        <w:gridCol w:w="1736"/>
        <w:gridCol w:w="1604"/>
        <w:gridCol w:w="1420"/>
      </w:tblGrid>
      <w:tr w:rsidR="00EE0730" w14:paraId="37DECE5C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9" w:type="dxa"/>
            <w:vAlign w:val="center"/>
          </w:tcPr>
          <w:p w14:paraId="11135B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57" w:type="dxa"/>
            <w:vAlign w:val="center"/>
          </w:tcPr>
          <w:p w14:paraId="2EB52D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28" w:type="dxa"/>
            <w:vAlign w:val="center"/>
          </w:tcPr>
          <w:p w14:paraId="77A413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736" w:type="dxa"/>
            <w:vAlign w:val="center"/>
          </w:tcPr>
          <w:p w14:paraId="6C899D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связанных сценариев</w:t>
            </w:r>
          </w:p>
        </w:tc>
        <w:tc>
          <w:tcPr>
            <w:tcW w:w="1604" w:type="dxa"/>
            <w:vAlign w:val="center"/>
          </w:tcPr>
          <w:p w14:paraId="766C29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</w:t>
            </w:r>
            <w:r>
              <w:rPr>
                <w:b/>
                <w:sz w:val="24"/>
              </w:rPr>
              <w:t>ана</w:t>
            </w:r>
          </w:p>
        </w:tc>
        <w:tc>
          <w:tcPr>
            <w:tcW w:w="1420" w:type="dxa"/>
            <w:vAlign w:val="center"/>
          </w:tcPr>
          <w:p w14:paraId="2E741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EE0730" w14:paraId="428D2DB4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799F74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57" w:type="dxa"/>
            <w:vAlign w:val="center"/>
          </w:tcPr>
          <w:p w14:paraId="7546B9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353A2A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736" w:type="dxa"/>
            <w:vAlign w:val="center"/>
          </w:tcPr>
          <w:p w14:paraId="137B15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3E48C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21FEAF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0730" w14:paraId="3DC0C484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3D1F38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57" w:type="dxa"/>
            <w:vAlign w:val="center"/>
          </w:tcPr>
          <w:p w14:paraId="71D66F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4A76BD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736" w:type="dxa"/>
            <w:vAlign w:val="center"/>
          </w:tcPr>
          <w:p w14:paraId="485923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1EA714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420" w:type="dxa"/>
            <w:vAlign w:val="center"/>
          </w:tcPr>
          <w:p w14:paraId="0ADC3A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0730" w14:paraId="21C7C1AB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273FD9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57" w:type="dxa"/>
            <w:vAlign w:val="center"/>
          </w:tcPr>
          <w:p w14:paraId="579A97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60A672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736" w:type="dxa"/>
            <w:vAlign w:val="center"/>
          </w:tcPr>
          <w:p w14:paraId="6C758B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7485A3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420" w:type="dxa"/>
            <w:vAlign w:val="center"/>
          </w:tcPr>
          <w:p w14:paraId="45CE9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EE0730" w14:paraId="7197694E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075D79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57" w:type="dxa"/>
            <w:vAlign w:val="center"/>
          </w:tcPr>
          <w:p w14:paraId="280B7F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C3522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736" w:type="dxa"/>
            <w:vAlign w:val="center"/>
          </w:tcPr>
          <w:p w14:paraId="7D8C3E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084EE7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420" w:type="dxa"/>
            <w:vAlign w:val="center"/>
          </w:tcPr>
          <w:p w14:paraId="5614A8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1EB9C7CB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58AFD6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57" w:type="dxa"/>
            <w:vAlign w:val="center"/>
          </w:tcPr>
          <w:p w14:paraId="6CC81F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45CC2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736" w:type="dxa"/>
            <w:vAlign w:val="center"/>
          </w:tcPr>
          <w:p w14:paraId="05A104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4" w:type="dxa"/>
            <w:vAlign w:val="center"/>
          </w:tcPr>
          <w:p w14:paraId="0D2441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420" w:type="dxa"/>
            <w:vAlign w:val="center"/>
          </w:tcPr>
          <w:p w14:paraId="42FA7D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16C4DE1F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58327C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57" w:type="dxa"/>
            <w:vAlign w:val="center"/>
          </w:tcPr>
          <w:p w14:paraId="23EABE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7F939D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736" w:type="dxa"/>
            <w:vAlign w:val="center"/>
          </w:tcPr>
          <w:p w14:paraId="5D0E88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604" w:type="dxa"/>
            <w:vAlign w:val="center"/>
          </w:tcPr>
          <w:p w14:paraId="11AA99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58D8F8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69D83B53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198A00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57" w:type="dxa"/>
            <w:vAlign w:val="center"/>
          </w:tcPr>
          <w:p w14:paraId="5E2F48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6EF20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736" w:type="dxa"/>
            <w:vAlign w:val="center"/>
          </w:tcPr>
          <w:p w14:paraId="2EBB30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5E499F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420" w:type="dxa"/>
            <w:vAlign w:val="center"/>
          </w:tcPr>
          <w:p w14:paraId="497007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388C9CF8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2768E1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457" w:type="dxa"/>
            <w:vAlign w:val="center"/>
          </w:tcPr>
          <w:p w14:paraId="7DA3B3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C3783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36" w:type="dxa"/>
            <w:vAlign w:val="center"/>
          </w:tcPr>
          <w:p w14:paraId="48AB16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604" w:type="dxa"/>
            <w:vAlign w:val="center"/>
          </w:tcPr>
          <w:p w14:paraId="668C61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420" w:type="dxa"/>
            <w:vAlign w:val="center"/>
          </w:tcPr>
          <w:p w14:paraId="3295D1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3C306318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056EAF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57" w:type="dxa"/>
            <w:vAlign w:val="center"/>
          </w:tcPr>
          <w:p w14:paraId="026035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3FF122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736" w:type="dxa"/>
            <w:vAlign w:val="center"/>
          </w:tcPr>
          <w:p w14:paraId="20C663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75DB30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420" w:type="dxa"/>
            <w:vAlign w:val="center"/>
          </w:tcPr>
          <w:p w14:paraId="74ECD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181B0A9C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27566B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57" w:type="dxa"/>
            <w:vAlign w:val="center"/>
          </w:tcPr>
          <w:p w14:paraId="395BA1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B5A1A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736" w:type="dxa"/>
            <w:vAlign w:val="center"/>
          </w:tcPr>
          <w:p w14:paraId="1AC0E7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04" w:type="dxa"/>
            <w:vAlign w:val="center"/>
          </w:tcPr>
          <w:p w14:paraId="758B87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420" w:type="dxa"/>
            <w:vAlign w:val="center"/>
          </w:tcPr>
          <w:p w14:paraId="04DC72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0730" w14:paraId="31752E5A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6072D3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57" w:type="dxa"/>
            <w:vAlign w:val="center"/>
          </w:tcPr>
          <w:p w14:paraId="30268E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524559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736" w:type="dxa"/>
            <w:vAlign w:val="center"/>
          </w:tcPr>
          <w:p w14:paraId="4998F9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1604" w:type="dxa"/>
            <w:vAlign w:val="center"/>
          </w:tcPr>
          <w:p w14:paraId="0CAD3F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6D56AE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0730" w14:paraId="39A7EBC7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777FF5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57" w:type="dxa"/>
            <w:vAlign w:val="center"/>
          </w:tcPr>
          <w:p w14:paraId="02F85D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D1F23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736" w:type="dxa"/>
            <w:vAlign w:val="center"/>
          </w:tcPr>
          <w:p w14:paraId="7E98C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59376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420" w:type="dxa"/>
            <w:vAlign w:val="center"/>
          </w:tcPr>
          <w:p w14:paraId="453C69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EE0730" w14:paraId="13E76191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7A0D05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1457" w:type="dxa"/>
            <w:vAlign w:val="center"/>
          </w:tcPr>
          <w:p w14:paraId="609672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328" w:type="dxa"/>
            <w:vAlign w:val="center"/>
          </w:tcPr>
          <w:p w14:paraId="06C0F5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736" w:type="dxa"/>
            <w:vAlign w:val="center"/>
          </w:tcPr>
          <w:p w14:paraId="3384F3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604" w:type="dxa"/>
            <w:vAlign w:val="center"/>
          </w:tcPr>
          <w:p w14:paraId="0E81F7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2AF4FF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EE0730" w14:paraId="0BA9E409" w14:textId="77777777" w:rsidTr="00EE0730">
        <w:trPr>
          <w:cantSplit/>
          <w:jc w:val="center"/>
        </w:trPr>
        <w:tc>
          <w:tcPr>
            <w:tcW w:w="809" w:type="dxa"/>
            <w:vAlign w:val="center"/>
          </w:tcPr>
          <w:p w14:paraId="2E96C4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57" w:type="dxa"/>
            <w:vAlign w:val="center"/>
          </w:tcPr>
          <w:p w14:paraId="690ABC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328" w:type="dxa"/>
            <w:vAlign w:val="center"/>
          </w:tcPr>
          <w:p w14:paraId="5BED99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736" w:type="dxa"/>
            <w:vAlign w:val="center"/>
          </w:tcPr>
          <w:p w14:paraId="453980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604" w:type="dxa"/>
            <w:vAlign w:val="center"/>
          </w:tcPr>
          <w:p w14:paraId="4A134A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420" w:type="dxa"/>
            <w:vAlign w:val="center"/>
          </w:tcPr>
          <w:p w14:paraId="610EB1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0F9DF13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3 единицы класса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версия), 7 класса </w:t>
      </w:r>
      <w:r>
        <w:rPr>
          <w:i/>
          <w:sz w:val="28"/>
        </w:rPr>
        <w:t>P2</w:t>
      </w:r>
      <w:r>
        <w:rPr>
          <w:sz w:val="28"/>
        </w:rPr>
        <w:t xml:space="preserve"> (следующий выпуск) и 4 класса </w:t>
      </w:r>
      <w:r>
        <w:rPr>
          <w:i/>
          <w:sz w:val="28"/>
        </w:rPr>
        <w:t>P3</w:t>
      </w:r>
      <w:r>
        <w:rPr>
          <w:sz w:val="28"/>
        </w:rPr>
        <w:t xml:space="preserve"> (можно отложить); класс задан индексом приоритета экрана (80 и выше - </w:t>
      </w:r>
      <w:r>
        <w:rPr>
          <w:i/>
          <w:sz w:val="28"/>
        </w:rPr>
        <w:t>P1</w:t>
      </w:r>
      <w:r>
        <w:rPr>
          <w:sz w:val="28"/>
        </w:rPr>
        <w:t xml:space="preserve">, 60-79 - </w:t>
      </w:r>
      <w:r>
        <w:rPr>
          <w:i/>
          <w:sz w:val="28"/>
        </w:rPr>
        <w:t>P2</w:t>
      </w:r>
      <w:r>
        <w:rPr>
          <w:sz w:val="28"/>
        </w:rPr>
        <w:t xml:space="preserve">, 40-59 - </w:t>
      </w:r>
      <w:r>
        <w:rPr>
          <w:i/>
          <w:sz w:val="28"/>
        </w:rPr>
        <w:t>P3</w:t>
      </w:r>
      <w:r>
        <w:rPr>
          <w:sz w:val="28"/>
        </w:rPr>
        <w:t>), а приоритет связанных сценариев показан для сравнения. Каждая имеет паспорт, набор состояний (</w:t>
      </w:r>
      <w:r>
        <w:rPr>
          <w:sz w:val="28"/>
        </w:rPr>
        <w:t>нормальное, пустое, загрузка, ошибки, успех) и сообщение пользователю; полнота паспортов и состояний - 100 %.</w:t>
      </w:r>
    </w:p>
    <w:p w14:paraId="393C349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55BB05C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EE0730" w14:paraId="55AC815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2D9C3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73EB8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C44C9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35E963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EE0730" w14:paraId="73E79B1C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55EA26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2CFB0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44C56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32DEC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09BE6B61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17367E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20AF35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CB61A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71273F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38180ABC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692A29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18CB5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5E0C5A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1AEE03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4EF21575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0D609E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4E9B09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2CD59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180690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4FFD6196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382E09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91D8E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DFC94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DDFDB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529AEAC6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46958A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71E9E7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3565F1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22F957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17FE7AF8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1C2D9E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1D227B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4EDC82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7C8867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5319A6CF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18C040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226BE9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20D684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609BC6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EE0730" w14:paraId="33959095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1A213C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0816EF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72FA17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F5D26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1A071A4C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0BD873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09C1B7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7AF28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5B3B3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29EC795C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1D888B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1A533E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06A16B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79B82E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EE0730" w14:paraId="32135223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6FF89A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F520F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7A37CD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49C553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EE0730" w14:paraId="3F6EE443" w14:textId="77777777" w:rsidTr="00EE0730">
        <w:trPr>
          <w:cantSplit/>
          <w:jc w:val="center"/>
        </w:trPr>
        <w:tc>
          <w:tcPr>
            <w:tcW w:w="1502" w:type="dxa"/>
            <w:vAlign w:val="center"/>
          </w:tcPr>
          <w:p w14:paraId="2A42DC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6205DE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62C1B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52DF7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C37C36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2250BAF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0E222A98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7F3932" wp14:editId="57C1F028">
            <wp:extent cx="5334000" cy="6114585"/>
            <wp:effectExtent l="0" t="0" r="0" b="0"/>
            <wp:docPr id="2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C8C2EA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63EA5F9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3162738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28F7FBE8" w14:textId="77777777" w:rsidR="00EE0730" w:rsidRDefault="00401B73">
      <w:pPr>
        <w:pStyle w:val="4"/>
        <w:spacing w:before="360" w:after="360" w:line="360" w:lineRule="exact"/>
        <w:ind w:firstLine="709"/>
      </w:pPr>
      <w:bookmarkStart w:id="187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4C87CDA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0E90F0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57F26272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62702D3" wp14:editId="61A43FC0">
            <wp:extent cx="5334000" cy="9610810"/>
            <wp:effectExtent l="0" t="0" r="0" b="0"/>
            <wp:docPr id="2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B7A6A1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0880219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» с тремя карточками </w:t>
      </w:r>
      <w:r>
        <w:rPr>
          <w:sz w:val="28"/>
        </w:rPr>
        <w:t>(подключение данных,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3695730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>: стран</w:t>
      </w:r>
      <w:r>
        <w:rPr>
          <w:sz w:val="28"/>
        </w:rPr>
        <w:t xml:space="preserve">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1E6B815B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2EA68D" wp14:editId="19B86E74">
            <wp:extent cx="5334000" cy="12458978"/>
            <wp:effectExtent l="0" t="0" r="0" b="0"/>
            <wp:docPr id="2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E4C6A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5FD6358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</w:t>
      </w:r>
      <w:r>
        <w:rPr>
          <w:sz w:val="28"/>
        </w:rPr>
        <w:t>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37CF7C2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2DDA4899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3721C1A" wp14:editId="5BACE19E">
            <wp:extent cx="5334000" cy="5926666"/>
            <wp:effectExtent l="0" t="0" r="0" b="0"/>
            <wp:docPr id="2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1FCF0E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</w:t>
      </w:r>
      <w:r>
        <w:rPr>
          <w:sz w:val="28"/>
        </w:rPr>
        <w:t xml:space="preserve">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1570BC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 xml:space="preserve">» и согласие на обработку обращения. Форма может служить основой для листа ожидания </w:t>
      </w:r>
      <w:r>
        <w:rPr>
          <w:sz w:val="28"/>
        </w:rPr>
        <w:t>и сбора первых регистраций, что напрямую связано с целью 300 регистраций.</w:t>
      </w:r>
    </w:p>
    <w:p w14:paraId="236B93E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7115F11D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25851E1" wp14:editId="6149D24B">
            <wp:extent cx="5334000" cy="3343751"/>
            <wp:effectExtent l="0" t="0" r="0" b="0"/>
            <wp:docPr id="2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CFCA76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4B97047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</w:t>
      </w:r>
      <w:r>
        <w:rPr>
          <w:sz w:val="28"/>
        </w:rPr>
        <w:t>палитру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7B93C70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6F46A03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EE0730" w14:paraId="5FF265E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037E68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238C36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55109D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797386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EE0730" w14:paraId="16036FAB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713BEC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22F8D3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</w:t>
            </w:r>
            <w:r>
              <w:rPr>
                <w:sz w:val="24"/>
              </w:rPr>
              <w:t>)</w:t>
            </w:r>
          </w:p>
        </w:tc>
        <w:tc>
          <w:tcPr>
            <w:tcW w:w="1206" w:type="dxa"/>
            <w:vAlign w:val="center"/>
          </w:tcPr>
          <w:p w14:paraId="3EDADE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DA2B4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EE0730" w14:paraId="4268A04A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1CDFB3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D06B6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1589F0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67DDC8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EE0730" w14:paraId="2D64B202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42DA11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42F138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3B184B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2E0C6A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EE0730" w14:paraId="21D1EB18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0B0DBD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932BC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1A871F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CC7A3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EE0730" w14:paraId="2750FBAD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0D34AA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388A0F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2380CF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1FAC12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EE0730" w14:paraId="15D69DB7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68D3DB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22A29F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53C845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452E21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EE0730" w14:paraId="42FB6F32" w14:textId="77777777" w:rsidTr="00EE0730">
        <w:trPr>
          <w:cantSplit/>
          <w:jc w:val="center"/>
        </w:trPr>
        <w:tc>
          <w:tcPr>
            <w:tcW w:w="1612" w:type="dxa"/>
            <w:vAlign w:val="center"/>
          </w:tcPr>
          <w:p w14:paraId="656D3B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2A8950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70F4ED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F4632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42E5B3D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интерфейсной модели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осталь</w:t>
      </w:r>
      <w:r>
        <w:rPr>
          <w:sz w:val="28"/>
        </w:rPr>
        <w:t>ные единицы (</w:t>
      </w:r>
      <w:r>
        <w:rPr>
          <w:i/>
          <w:sz w:val="28"/>
        </w:rPr>
        <w:t>U-010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>) в прототип не входят.</w:t>
      </w:r>
    </w:p>
    <w:p w14:paraId="013147C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находок. Для </w:t>
      </w:r>
      <w:r>
        <w:rPr>
          <w:sz w:val="28"/>
        </w:rPr>
        <w:t>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5A9B5CC2" w14:textId="77777777" w:rsidR="00EE0730" w:rsidRDefault="00401B73">
      <w:pPr>
        <w:pStyle w:val="4"/>
        <w:spacing w:before="360" w:after="360" w:line="360" w:lineRule="exact"/>
        <w:ind w:firstLine="709"/>
      </w:pPr>
      <w:bookmarkStart w:id="188" w:name="_fd35d2249183a94370663f89ec459ddbf2323b4"/>
      <w:bookmarkEnd w:id="187"/>
      <w:r>
        <w:rPr>
          <w:b/>
          <w:sz w:val="28"/>
        </w:rPr>
        <w:t>5.2.5.2 Дополнительные макеты приложения и тарифов</w:t>
      </w:r>
    </w:p>
    <w:p w14:paraId="1542528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</w:t>
      </w:r>
      <w:r>
        <w:rPr>
          <w:i/>
          <w:sz w:val="28"/>
        </w:rPr>
        <w:t>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 xml:space="preserve">, с квадратными углами и тонкими рамками), шапка и подвал на страницах сайта скопированы из исходного макета. Исходные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</w:t>
      </w:r>
      <w:r>
        <w:rPr>
          <w:sz w:val="28"/>
        </w:rPr>
        <w:t xml:space="preserve">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2C65A28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5218A41A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81571DE" wp14:editId="19BE3DB3">
            <wp:extent cx="5334000" cy="5785249"/>
            <wp:effectExtent l="0" t="0" r="0" b="0"/>
            <wp:docPr id="2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5C66D8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71E2276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</w:t>
      </w:r>
      <w:r>
        <w:rPr>
          <w:sz w:val="28"/>
        </w:rPr>
        <w:t xml:space="preserve">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</w:t>
      </w:r>
      <w:r>
        <w:rPr>
          <w:sz w:val="28"/>
        </w:rPr>
        <w:t>ом реализует зону дифференциации ЛР5.</w:t>
      </w:r>
    </w:p>
    <w:p w14:paraId="0C0FCBA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5504A919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51ACA8" wp14:editId="02597E74">
            <wp:extent cx="5334000" cy="3040380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D7FF59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2F6BB5F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</w:t>
      </w:r>
      <w:r>
        <w:rPr>
          <w:sz w:val="28"/>
        </w:rPr>
        <w:t>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5230031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 находок.</w:t>
      </w:r>
    </w:p>
    <w:p w14:paraId="16F38511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E54DE50" wp14:editId="58E1896A">
            <wp:extent cx="5334000" cy="3081866"/>
            <wp:effectExtent l="0" t="0" r="0" b="0"/>
            <wp:docPr id="23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448C62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3BCA4FB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показывает сводку по критичности (3 критичных, 6 </w:t>
      </w:r>
      <w:r>
        <w:rPr>
          <w:sz w:val="28"/>
        </w:rPr>
        <w:t>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показаны первые пять находок, остальные открываются после оплаты.</w:t>
      </w:r>
    </w:p>
    <w:p w14:paraId="5B60D73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</w:t>
      </w:r>
      <w:r>
        <w:rPr>
          <w:sz w:val="28"/>
        </w:rPr>
        <w:t>ка находки с доказательством.</w:t>
      </w:r>
    </w:p>
    <w:p w14:paraId="2D2DAB4E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619CFE" wp14:editId="3ED0B548">
            <wp:extent cx="5334000" cy="2592916"/>
            <wp:effectExtent l="0" t="0" r="0" b="0"/>
            <wp:docPr id="23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11A401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5BCD9DF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Слева описаны суть находки, последствия и предлагаемое 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</w:t>
      </w:r>
      <w:r>
        <w:rPr>
          <w:sz w:val="28"/>
        </w:rPr>
        <w:t>ет, движок доказывает»: все числа приведены как результат вычисления, а текст объяснения вторичен.</w:t>
      </w:r>
    </w:p>
    <w:p w14:paraId="7A310FB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аудита.</w:t>
      </w:r>
    </w:p>
    <w:p w14:paraId="4736137D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7C77268" wp14:editId="697CE528">
            <wp:extent cx="5334000" cy="2332014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967B0E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27FB76F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</w:t>
      </w:r>
      <w:r>
        <w:rPr>
          <w:sz w:val="28"/>
        </w:rPr>
        <w:t>критичных находки, 48 210 проверенных ячеек, время движка 27 секунд), распределение находок по листам и рекомендации. Время движка согласуется с целью проекта проверять 100 тыс. ячеек быстрее 60 секунд.</w:t>
      </w:r>
    </w:p>
    <w:p w14:paraId="7510BCD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1E2AB11C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7702684" wp14:editId="248280E1">
            <wp:extent cx="5334000" cy="2691467"/>
            <wp:effectExtent l="0" t="0" r="0" b="0"/>
            <wp:docPr id="2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D9453A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</w:t>
      </w:r>
      <w:r>
        <w:rPr>
          <w:sz w:val="28"/>
        </w:rPr>
        <w:t xml:space="preserve">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3841BBE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sz w:val="28"/>
        </w:rPr>
        <w:t xml:space="preserve">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результата проверки к регистрации занимает одно действие.</w:t>
      </w:r>
    </w:p>
    <w:p w14:paraId="4CD2741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40BC9B21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D96F302" wp14:editId="62F56133">
            <wp:extent cx="5334000" cy="2737379"/>
            <wp:effectExtent l="0" t="0" r="0" b="0"/>
            <wp:docPr id="2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9815BC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4B86917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</w:t>
      </w:r>
      <w:r>
        <w:rPr>
          <w:sz w:val="28"/>
        </w:rPr>
        <w:t xml:space="preserve"> отмены и о покупке одного аудита за 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048800C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709213F3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9EDAAF" wp14:editId="3B3860C3">
            <wp:extent cx="5334000" cy="4149208"/>
            <wp:effectExtent l="0" t="0" r="0" b="0"/>
            <wp:docPr id="2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F144CB0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</w:t>
      </w:r>
      <w:r>
        <w:rPr>
          <w:sz w:val="28"/>
        </w:rPr>
        <w:t>ика данных</w:t>
      </w:r>
    </w:p>
    <w:p w14:paraId="38CEB5B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>, размещение в ЕС, пр</w:t>
      </w:r>
      <w:r>
        <w:rPr>
          <w:sz w:val="28"/>
        </w:rPr>
        <w:t xml:space="preserve">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D1DBC50" w14:textId="77777777" w:rsidR="00EE0730" w:rsidRDefault="00401B73">
      <w:pPr>
        <w:pStyle w:val="3"/>
        <w:spacing w:before="360" w:after="360" w:line="360" w:lineRule="exact"/>
        <w:ind w:firstLine="709"/>
      </w:pPr>
      <w:bookmarkStart w:id="189" w:name="_fc51781abcc4857bf621eab6b8861ea54729fed"/>
      <w:bookmarkEnd w:id="188"/>
      <w:bookmarkEnd w:id="186"/>
      <w:r>
        <w:rPr>
          <w:b/>
        </w:rPr>
        <w:t>5.2.6 Деление разработки на релизы</w:t>
      </w:r>
    </w:p>
    <w:p w14:paraId="28CE47E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показателям и относит их к первому </w:t>
      </w:r>
      <w:r>
        <w:rPr>
          <w:sz w:val="28"/>
        </w:rPr>
        <w:t>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0CA9C9C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</w:t>
      </w:r>
      <w:r>
        <w:rPr>
          <w:sz w:val="28"/>
        </w:rPr>
        <w:t>ицам разработки.</w:t>
      </w:r>
    </w:p>
    <w:p w14:paraId="68AEB51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EE0730" w14:paraId="6EC3BCC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16690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26B5A6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21CBDC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24C430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1572C3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EE0730" w14:paraId="6DAE4766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662D00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676A6E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791137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24850F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F9D39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21C30B68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51F611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67FB3F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2CB2AF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DF672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528A61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0708E872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52995F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60E296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FA92B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47F0C2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7A6B72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3B0179FC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7BCA0F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11C8CE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5FA985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057E6C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5E1732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5248742D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42B19A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328BA3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31FEE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1AFE86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3170DF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1714307E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409DD5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020963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3D4AE6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7D680C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1BAB56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474E47BE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7C9518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7EEB37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0CCB5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68599B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50A0E3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0A6D5252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21231B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5AEA1C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25C29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04B363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70EB35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47DE87FF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1EFBBE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3AC51C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36E866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0CA448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56B13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445B70D1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3F142B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3DBCD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2568A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6CFAC0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6AC28B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250752D8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0303D8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459165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5F730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2713A4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379332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5B79452E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2501F9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57CC31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4F98E0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36F5073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7122B4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0730" w14:paraId="25991A55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565FDF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371709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09E5F3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5CD1D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38E433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73BF1655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7D93FE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31929E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60D228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7965EB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5FD5B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2D8EB3DB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04C8AC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2198DF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0AFF0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8A074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E99CE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1B021C82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5696AB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6D4CAF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3207F0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75A126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423F8C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0730" w14:paraId="0DDCB78C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3B0C66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65D507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8A01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703AB2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6D1E8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EE0730" w14:paraId="0DB91265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677A3C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577918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5BAAA1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3BF25E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5C2B8C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3521A7E3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100359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6B930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03A1D1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71E172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7103AD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EE0730" w14:paraId="39FB66C6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67326F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4E1F4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3B5AFF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CFBD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53F004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506F0B37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7CA29B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052571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8828C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1361BA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2735A7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34811EEB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4F0E15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6A604A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0B04E3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598BA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5F35F8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52F380A0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588BE0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09280B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605BF1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42556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608E6C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EE0730" w14:paraId="564F7D12" w14:textId="77777777" w:rsidTr="00EE0730">
        <w:trPr>
          <w:cantSplit/>
          <w:jc w:val="center"/>
        </w:trPr>
        <w:tc>
          <w:tcPr>
            <w:tcW w:w="837" w:type="dxa"/>
            <w:vAlign w:val="center"/>
          </w:tcPr>
          <w:p w14:paraId="629A5D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6F86C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13621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3655B0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10638E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427DFE8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</w:t>
      </w:r>
      <w:r>
        <w:rPr>
          <w:sz w:val="28"/>
        </w:rPr>
        <w:t>отезами до подтверждения спроса.</w:t>
      </w:r>
    </w:p>
    <w:p w14:paraId="769A0C2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ED049B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EE0730" w14:paraId="32977D5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67A807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42D2C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441BA8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7413B1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EE0730" w14:paraId="75647B30" w14:textId="77777777" w:rsidTr="00EE0730">
        <w:trPr>
          <w:cantSplit/>
          <w:jc w:val="center"/>
        </w:trPr>
        <w:tc>
          <w:tcPr>
            <w:tcW w:w="1189" w:type="dxa"/>
            <w:vAlign w:val="center"/>
          </w:tcPr>
          <w:p w14:paraId="78B0B4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E12CF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229E84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3647A3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EE0730" w14:paraId="5B4487F5" w14:textId="77777777" w:rsidTr="00EE0730">
        <w:trPr>
          <w:cantSplit/>
          <w:jc w:val="center"/>
        </w:trPr>
        <w:tc>
          <w:tcPr>
            <w:tcW w:w="1189" w:type="dxa"/>
            <w:vAlign w:val="center"/>
          </w:tcPr>
          <w:p w14:paraId="2AD6E0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1077A5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59066B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66580F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EE0730" w14:paraId="54E00502" w14:textId="77777777" w:rsidTr="00EE0730">
        <w:trPr>
          <w:cantSplit/>
          <w:jc w:val="center"/>
        </w:trPr>
        <w:tc>
          <w:tcPr>
            <w:tcW w:w="1189" w:type="dxa"/>
            <w:vAlign w:val="center"/>
          </w:tcPr>
          <w:p w14:paraId="6F209F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519CF8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DF2E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A1F11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EE0730" w14:paraId="589F8FB6" w14:textId="77777777" w:rsidTr="00EE0730">
        <w:trPr>
          <w:cantSplit/>
          <w:jc w:val="center"/>
        </w:trPr>
        <w:tc>
          <w:tcPr>
            <w:tcW w:w="1189" w:type="dxa"/>
            <w:vAlign w:val="center"/>
          </w:tcPr>
          <w:p w14:paraId="312D13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295277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5BB043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142B35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7C591E5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01EDFF0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25D2FC5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CE4F5F9" wp14:editId="76BD4930">
            <wp:extent cx="5334000" cy="2536902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BFE60F2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18DA269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</w:t>
      </w:r>
      <w:r>
        <w:rPr>
          <w:sz w:val="28"/>
        </w:rPr>
        <w:t>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407404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завис</w:t>
      </w:r>
      <w:r>
        <w:rPr>
          <w:sz w:val="28"/>
        </w:rPr>
        <w:t>имости релизов.</w:t>
      </w:r>
    </w:p>
    <w:p w14:paraId="253AB4D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EE0730" w14:paraId="3F02903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837B6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C6FA0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1680C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5FBBB4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EE0730" w14:paraId="7C4B97B2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6062D4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A7F73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1673E5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74064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7009F905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7B0778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68A3FC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7608C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4A5312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EE0730" w14:paraId="73A82543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49A316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09E27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1E5F71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4E88DD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E0730" w14:paraId="1C235D37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14AA80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6C15CC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1B512C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422F5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EE0730" w14:paraId="7DD8E5FA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13BBD9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2892F6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290C92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625BFB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EE0730" w14:paraId="2CB984A0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04FBB2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46FF0D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41BA3A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205660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EE0730" w14:paraId="5B976E82" w14:textId="77777777" w:rsidTr="00EE0730">
        <w:trPr>
          <w:cantSplit/>
          <w:jc w:val="center"/>
        </w:trPr>
        <w:tc>
          <w:tcPr>
            <w:tcW w:w="915" w:type="dxa"/>
            <w:vAlign w:val="center"/>
          </w:tcPr>
          <w:p w14:paraId="6421C4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7E7726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3C110E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755511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5B77570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0C538829" w14:textId="77777777" w:rsidR="00EE0730" w:rsidRDefault="00401B73">
      <w:pPr>
        <w:pStyle w:val="3"/>
        <w:spacing w:before="360" w:after="360" w:line="360" w:lineRule="exact"/>
        <w:ind w:firstLine="709"/>
      </w:pPr>
      <w:bookmarkStart w:id="190" w:name="_fb011a212b736610690ebb69f4e92f01bd3b3f9"/>
      <w:bookmarkEnd w:id="189"/>
      <w:r>
        <w:rPr>
          <w:b/>
        </w:rPr>
        <w:t>5.2.7 Согласованность с ПЗ1 и ПЗ4</w:t>
      </w:r>
    </w:p>
    <w:p w14:paraId="7B9B38B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0CDC1B6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EE0730" w14:paraId="59ECC58D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731309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3C64C0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004445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563568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EE0730" w14:paraId="4779A24E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6B638E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56B6E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582A3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5FC5EF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53677300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20545B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5F4952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AFDDB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7E551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6BC032FA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42B3B0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02840E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1F3B99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C8D81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9553505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477094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450C89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0D1246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11AB9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5CC2E555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64DFF0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7E0A4B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6C078F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79195A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7E22231A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3BE4CB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536428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447DB6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5D52C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57D5ACB0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7EA991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4A3F11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708B37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7D600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EE0730" w14:paraId="173C5D3B" w14:textId="77777777" w:rsidTr="00EE0730">
        <w:trPr>
          <w:cantSplit/>
          <w:jc w:val="center"/>
        </w:trPr>
        <w:tc>
          <w:tcPr>
            <w:tcW w:w="1708" w:type="dxa"/>
            <w:vAlign w:val="center"/>
          </w:tcPr>
          <w:p w14:paraId="3B4EB0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4CE8E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1339FF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32FC61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1D14E1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5ACAD67" w14:textId="77777777" w:rsidR="00EE0730" w:rsidRDefault="00401B73">
      <w:pPr>
        <w:pStyle w:val="3"/>
        <w:spacing w:before="360" w:after="360" w:line="360" w:lineRule="exact"/>
        <w:ind w:firstLine="709"/>
      </w:pPr>
      <w:bookmarkStart w:id="191" w:name="_530b33d1699489bf74ec923c4a98013fd6abe03"/>
      <w:bookmarkEnd w:id="190"/>
      <w:r>
        <w:rPr>
          <w:b/>
        </w:rPr>
        <w:t>5.2.8 Проверка расчетов и ограничения</w:t>
      </w:r>
    </w:p>
    <w:p w14:paraId="5C85305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7C9C8E5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</w:t>
      </w:r>
      <w:r>
        <w:rPr>
          <w:sz w:val="28"/>
        </w:rPr>
        <w:t xml:space="preserve">на на формальную </w:t>
      </w:r>
      <w:r>
        <w:rPr>
          <w:sz w:val="28"/>
        </w:rPr>
        <w:lastRenderedPageBreak/>
        <w:t>связность, но не на реальных пользователях. Эти пункты перечислены в приложении Б.</w:t>
      </w:r>
    </w:p>
    <w:p w14:paraId="1D0D6870" w14:textId="77777777" w:rsidR="00EE0730" w:rsidRDefault="00401B73">
      <w:pPr>
        <w:pStyle w:val="2"/>
        <w:spacing w:before="360" w:after="360" w:line="360" w:lineRule="exact"/>
        <w:ind w:firstLine="709"/>
      </w:pPr>
      <w:bookmarkStart w:id="192" w:name="_213a7c4b695451b845aff552e6440060edd9428"/>
      <w:bookmarkStart w:id="193" w:name="_Toc242031017"/>
      <w:bookmarkEnd w:id="191"/>
      <w:bookmarkEnd w:id="180"/>
      <w:r>
        <w:rPr>
          <w:b/>
          <w:sz w:val="28"/>
        </w:rPr>
        <w:t>5.3 Ответы на контрольные вопросы</w:t>
      </w:r>
      <w:bookmarkEnd w:id="193"/>
    </w:p>
    <w:p w14:paraId="266C597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25B02C34" w14:textId="77777777" w:rsidR="00EE0730" w:rsidRDefault="00401B73">
      <w:pPr>
        <w:pStyle w:val="3"/>
        <w:spacing w:before="360" w:after="360" w:line="360" w:lineRule="exact"/>
        <w:ind w:firstLine="709"/>
      </w:pPr>
      <w:bookmarkStart w:id="194" w:name="_7ff1e4a5b166b16b03e677d08de1b914369132e"/>
      <w:r>
        <w:rPr>
          <w:b/>
        </w:rPr>
        <w:t>5.3.1 Контрольные вопросы по книгам</w:t>
      </w:r>
    </w:p>
    <w:p w14:paraId="729C8CC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</w:t>
      </w:r>
      <w:r>
        <w:rPr>
          <w:sz w:val="28"/>
        </w:rPr>
        <w:t>аны ответы на восемь общих контрольных вопросов к работе.</w:t>
      </w:r>
    </w:p>
    <w:p w14:paraId="7AD25A01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72D3C7C7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41A42164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50A1DC28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6C87DAC5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32E0BB84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72868BD8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2EAFD5F4" w14:textId="77777777" w:rsidR="00EE0730" w:rsidRDefault="00401B73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2AAFCE7A" w14:textId="77777777" w:rsidR="00EE0730" w:rsidRDefault="00401B73">
      <w:pPr>
        <w:pStyle w:val="3"/>
        <w:spacing w:before="360" w:after="360" w:line="360" w:lineRule="exact"/>
        <w:ind w:firstLine="709"/>
      </w:pPr>
      <w:bookmarkStart w:id="195" w:name="_1520560d42148f898e4cdad8fea9b24217e97f6"/>
      <w:bookmarkEnd w:id="194"/>
      <w:r>
        <w:rPr>
          <w:b/>
        </w:rPr>
        <w:t>5.3.2 Контрольные листы методик</w:t>
      </w:r>
    </w:p>
    <w:p w14:paraId="3590FA2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Кроме общих вопросов, каждая методика ЛР6 содержит собственный контрольный лист. Ниже все четыре листа заполнены по результатам работы: ответ «да» означает, чт</w:t>
      </w:r>
      <w:r>
        <w:rPr>
          <w:sz w:val="28"/>
        </w:rPr>
        <w:t>о требование выполнено и подтверждено разделом отчета, «частично» - выполнено с названным ограничением.</w:t>
      </w:r>
    </w:p>
    <w:p w14:paraId="15DAAB1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контрольный лист готовности бизнес-модели (методика 6.2).</w:t>
      </w:r>
    </w:p>
    <w:p w14:paraId="00E1D51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22 – Контрольный лист готовности бизнес-модели (методика 6.</w:t>
      </w:r>
      <w:r>
        <w:rPr>
          <w:sz w:val="28"/>
        </w:rPr>
        <w:t>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3703"/>
        <w:gridCol w:w="1177"/>
        <w:gridCol w:w="3839"/>
      </w:tblGrid>
      <w:tr w:rsidR="00EE0730" w14:paraId="61EC1FD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6" w:type="dxa"/>
            <w:vAlign w:val="center"/>
          </w:tcPr>
          <w:p w14:paraId="72B991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02" w:type="dxa"/>
            <w:vAlign w:val="center"/>
          </w:tcPr>
          <w:p w14:paraId="541E1E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7" w:type="dxa"/>
            <w:vAlign w:val="center"/>
          </w:tcPr>
          <w:p w14:paraId="2276E8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838" w:type="dxa"/>
            <w:vAlign w:val="center"/>
          </w:tcPr>
          <w:p w14:paraId="46D484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EE0730" w14:paraId="799E5733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3A8EE9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02" w:type="dxa"/>
            <w:vAlign w:val="center"/>
          </w:tcPr>
          <w:p w14:paraId="17B2F8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товар, а не общая идея продукта</w:t>
            </w:r>
          </w:p>
        </w:tc>
        <w:tc>
          <w:tcPr>
            <w:tcW w:w="1177" w:type="dxa"/>
            <w:vAlign w:val="center"/>
          </w:tcPr>
          <w:p w14:paraId="47EEA1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28B317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товара: веб-аудит,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(раздел 2.2)</w:t>
            </w:r>
          </w:p>
        </w:tc>
      </w:tr>
      <w:tr w:rsidR="00EE0730" w14:paraId="23FB7CB6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4A8425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3702" w:type="dxa"/>
            <w:vAlign w:val="center"/>
          </w:tcPr>
          <w:p w14:paraId="4AB0E7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77" w:type="dxa"/>
            <w:vAlign w:val="center"/>
          </w:tcPr>
          <w:p w14:paraId="7FA13B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76836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индекс 4,25 (раздел 2.3)</w:t>
            </w:r>
          </w:p>
        </w:tc>
      </w:tr>
      <w:tr w:rsidR="00EE0730" w14:paraId="77AC5871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01EC18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02" w:type="dxa"/>
            <w:vAlign w:val="center"/>
          </w:tcPr>
          <w:p w14:paraId="5976A9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сегмента подтверждена отзывами, сайтами конкурентов или иными источниками</w:t>
            </w:r>
          </w:p>
        </w:tc>
        <w:tc>
          <w:tcPr>
            <w:tcW w:w="1177" w:type="dxa"/>
            <w:vAlign w:val="center"/>
          </w:tcPr>
          <w:p w14:paraId="3844CF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2DB71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источников, индекс проблемы 86 (раздел 2.1, 2.2)</w:t>
            </w:r>
          </w:p>
        </w:tc>
      </w:tr>
      <w:tr w:rsidR="00EE0730" w14:paraId="19EB7400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29C9DE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02" w:type="dxa"/>
            <w:vAlign w:val="center"/>
          </w:tcPr>
          <w:p w14:paraId="406929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 от конкурентов</w:t>
            </w:r>
          </w:p>
        </w:tc>
        <w:tc>
          <w:tcPr>
            <w:tcW w:w="1177" w:type="dxa"/>
            <w:vAlign w:val="center"/>
          </w:tcPr>
          <w:p w14:paraId="1D6C76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6508B3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VP-004</w:t>
            </w:r>
            <w:r>
              <w:rPr>
                <w:sz w:val="24"/>
              </w:rPr>
              <w:t xml:space="preserve"> и пробел покрытия в р</w:t>
            </w:r>
            <w:r>
              <w:rPr>
                <w:sz w:val="24"/>
              </w:rPr>
              <w:t>азделе 2.2</w:t>
            </w:r>
          </w:p>
        </w:tc>
      </w:tr>
      <w:tr w:rsidR="00EE0730" w14:paraId="7A60032A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78CDE2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02" w:type="dxa"/>
            <w:vAlign w:val="center"/>
          </w:tcPr>
          <w:p w14:paraId="0D8521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конкурентные преимущества</w:t>
            </w:r>
          </w:p>
        </w:tc>
        <w:tc>
          <w:tcPr>
            <w:tcW w:w="1177" w:type="dxa"/>
            <w:vAlign w:val="center"/>
          </w:tcPr>
          <w:p w14:paraId="475CAD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496D1F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 и зоны дифференциации ЛР5 (разделы 2.6 и 2.7 ЛР5)</w:t>
            </w:r>
          </w:p>
        </w:tc>
      </w:tr>
      <w:tr w:rsidR="00EE0730" w14:paraId="4AEFD45B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506663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02" w:type="dxa"/>
            <w:vAlign w:val="center"/>
          </w:tcPr>
          <w:p w14:paraId="02F5F9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77" w:type="dxa"/>
            <w:vAlign w:val="center"/>
          </w:tcPr>
          <w:p w14:paraId="316CB2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20A29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(раздел 2.2)</w:t>
            </w:r>
          </w:p>
        </w:tc>
      </w:tr>
      <w:tr w:rsidR="00EE0730" w14:paraId="17CA2E9D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6DB296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02" w:type="dxa"/>
            <w:vAlign w:val="center"/>
          </w:tcPr>
          <w:p w14:paraId="774C43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цифровым товаром</w:t>
            </w:r>
          </w:p>
        </w:tc>
        <w:tc>
          <w:tcPr>
            <w:tcW w:w="1177" w:type="dxa"/>
            <w:vAlign w:val="center"/>
          </w:tcPr>
          <w:p w14:paraId="43C9ED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4B17B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 и ценовой коридор ЛР2-3 (раздел 2.7)</w:t>
            </w:r>
          </w:p>
        </w:tc>
      </w:tr>
      <w:tr w:rsidR="00EE0730" w14:paraId="302FB067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426AF9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02" w:type="dxa"/>
            <w:vAlign w:val="center"/>
          </w:tcPr>
          <w:p w14:paraId="1CFE13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выбранного сегмента</w:t>
            </w:r>
          </w:p>
        </w:tc>
        <w:tc>
          <w:tcPr>
            <w:tcW w:w="1177" w:type="dxa"/>
            <w:vAlign w:val="center"/>
          </w:tcPr>
          <w:p w14:paraId="5A3465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271A1F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 включен,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 сообщества требуют проверки (раздел </w:t>
            </w:r>
            <w:r>
              <w:rPr>
                <w:sz w:val="24"/>
              </w:rPr>
              <w:t>2.3)</w:t>
            </w:r>
          </w:p>
        </w:tc>
      </w:tr>
      <w:tr w:rsidR="00EE0730" w14:paraId="5C7BAE98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308F3A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02" w:type="dxa"/>
            <w:vAlign w:val="center"/>
          </w:tcPr>
          <w:p w14:paraId="01CB08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 соответствуют сложности товара</w:t>
            </w:r>
          </w:p>
        </w:tc>
        <w:tc>
          <w:tcPr>
            <w:tcW w:w="1177" w:type="dxa"/>
            <w:vAlign w:val="center"/>
          </w:tcPr>
          <w:p w14:paraId="650617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35C4DD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 и самообслуживание для недорогого сервиса</w:t>
            </w:r>
          </w:p>
        </w:tc>
      </w:tr>
      <w:tr w:rsidR="00EE0730" w14:paraId="0354EEAE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0FE5DE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02" w:type="dxa"/>
            <w:vAlign w:val="center"/>
          </w:tcPr>
          <w:p w14:paraId="009A7F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объясняют, как создается и защищается ценность</w:t>
            </w:r>
          </w:p>
        </w:tc>
        <w:tc>
          <w:tcPr>
            <w:tcW w:w="1177" w:type="dxa"/>
            <w:vAlign w:val="center"/>
          </w:tcPr>
          <w:p w14:paraId="42094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7826CB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полнота 3 из 5, нужны данные об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-наборе и безопасности</w:t>
            </w:r>
          </w:p>
        </w:tc>
      </w:tr>
      <w:tr w:rsidR="00EE0730" w14:paraId="671C2565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6C5543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02" w:type="dxa"/>
            <w:vAlign w:val="center"/>
          </w:tcPr>
          <w:p w14:paraId="1E1431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обещанный результат</w:t>
            </w:r>
          </w:p>
        </w:tc>
        <w:tc>
          <w:tcPr>
            <w:tcW w:w="1177" w:type="dxa"/>
            <w:vAlign w:val="center"/>
          </w:tcPr>
          <w:p w14:paraId="07BA1B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38" w:type="dxa"/>
            <w:vAlign w:val="center"/>
          </w:tcPr>
          <w:p w14:paraId="09CBB6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блок «Ключевые виды деятельности» готов</w:t>
            </w:r>
          </w:p>
        </w:tc>
      </w:tr>
      <w:tr w:rsidR="00EE0730" w14:paraId="78EC575B" w14:textId="77777777" w:rsidTr="00EE0730">
        <w:trPr>
          <w:cantSplit/>
          <w:jc w:val="center"/>
        </w:trPr>
        <w:tc>
          <w:tcPr>
            <w:tcW w:w="636" w:type="dxa"/>
            <w:vAlign w:val="center"/>
          </w:tcPr>
          <w:p w14:paraId="3DD373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02" w:type="dxa"/>
            <w:vAlign w:val="center"/>
          </w:tcPr>
          <w:p w14:paraId="7406A1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они действительно нужны модели</w:t>
            </w:r>
          </w:p>
        </w:tc>
        <w:tc>
          <w:tcPr>
            <w:tcW w:w="1177" w:type="dxa"/>
            <w:vAlign w:val="center"/>
          </w:tcPr>
          <w:p w14:paraId="3D7275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38" w:type="dxa"/>
            <w:vAlign w:val="center"/>
          </w:tcPr>
          <w:p w14:paraId="6B1DFF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блок со статусом «Проверить»: 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уточняются (приложение Г)</w:t>
            </w:r>
          </w:p>
        </w:tc>
      </w:tr>
    </w:tbl>
    <w:p w14:paraId="1DE03B4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 12 критериев девять выполнены, три частично; критических пробелов нет. Частичные критерии совпадают с блоками Канваса со статусом «Проверить» (таблица со статусами блоков).</w:t>
      </w:r>
    </w:p>
    <w:p w14:paraId="3E4E674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контрольный лист первого релиза (методика 6.5).</w:t>
      </w:r>
    </w:p>
    <w:p w14:paraId="60DC3AB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</w:t>
      </w:r>
      <w:r>
        <w:rPr>
          <w:sz w:val="28"/>
        </w:rPr>
        <w:t>ца 23 – Контрольный лист первого релиза (методика 6.5)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3769"/>
        <w:gridCol w:w="1180"/>
        <w:gridCol w:w="3769"/>
      </w:tblGrid>
      <w:tr w:rsidR="00EE0730" w14:paraId="1DADB12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7BC5AC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69" w:type="dxa"/>
            <w:vAlign w:val="center"/>
          </w:tcPr>
          <w:p w14:paraId="697EC1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80" w:type="dxa"/>
            <w:vAlign w:val="center"/>
          </w:tcPr>
          <w:p w14:paraId="3EDF30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769" w:type="dxa"/>
            <w:vAlign w:val="center"/>
          </w:tcPr>
          <w:p w14:paraId="1346C9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EE0730" w14:paraId="4DB68407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2B7139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69" w:type="dxa"/>
            <w:vAlign w:val="center"/>
          </w:tcPr>
          <w:p w14:paraId="31BA76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180" w:type="dxa"/>
            <w:vAlign w:val="center"/>
          </w:tcPr>
          <w:p w14:paraId="595451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12C940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как ближайшие по задаче сегменты</w:t>
            </w:r>
          </w:p>
        </w:tc>
      </w:tr>
      <w:tr w:rsidR="00EE0730" w14:paraId="01F233BB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6DF3D7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69" w:type="dxa"/>
            <w:vAlign w:val="center"/>
          </w:tcPr>
          <w:p w14:paraId="3E9AB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проблема, вокруг которой строится продукт</w:t>
            </w:r>
          </w:p>
        </w:tc>
        <w:tc>
          <w:tcPr>
            <w:tcW w:w="1180" w:type="dxa"/>
            <w:vAlign w:val="center"/>
          </w:tcPr>
          <w:p w14:paraId="50A2D2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116C47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, скрытые ошибки в формулах, индекс 86</w:t>
            </w:r>
          </w:p>
        </w:tc>
      </w:tr>
      <w:tr w:rsidR="00EE0730" w14:paraId="5FC889CA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43B745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69" w:type="dxa"/>
            <w:vAlign w:val="center"/>
          </w:tcPr>
          <w:p w14:paraId="6900A4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180" w:type="dxa"/>
            <w:vAlign w:val="center"/>
          </w:tcPr>
          <w:p w14:paraId="58AEED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9D3D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первый релиз входят все единицы, нужные для </w:t>
            </w:r>
            <w:r>
              <w:rPr>
                <w:i/>
                <w:sz w:val="24"/>
              </w:rPr>
              <w:t>VP-001</w:t>
            </w:r>
          </w:p>
        </w:tc>
      </w:tr>
      <w:tr w:rsidR="00EE0730" w14:paraId="3E93CE0B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2B5AF4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69" w:type="dxa"/>
            <w:vAlign w:val="center"/>
          </w:tcPr>
          <w:p w14:paraId="5B67B4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может пройти основной сценарий без разрыва</w:t>
            </w:r>
          </w:p>
        </w:tc>
        <w:tc>
          <w:tcPr>
            <w:tcW w:w="1180" w:type="dxa"/>
            <w:vAlign w:val="center"/>
          </w:tcPr>
          <w:p w14:paraId="347368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A83D5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путь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; риск разрыва не выше 2</w:t>
            </w:r>
          </w:p>
        </w:tc>
      </w:tr>
      <w:tr w:rsidR="00EE0730" w14:paraId="283C88A0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475456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3769" w:type="dxa"/>
            <w:vAlign w:val="center"/>
          </w:tcPr>
          <w:p w14:paraId="097F03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</w:t>
            </w:r>
            <w:r>
              <w:rPr>
                <w:sz w:val="24"/>
              </w:rPr>
              <w:t>ица цифрового товара</w:t>
            </w:r>
          </w:p>
        </w:tc>
        <w:tc>
          <w:tcPr>
            <w:tcW w:w="1180" w:type="dxa"/>
            <w:vAlign w:val="center"/>
          </w:tcPr>
          <w:p w14:paraId="68BB6B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790DF9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</w:tr>
      <w:tr w:rsidR="00EE0730" w14:paraId="29BCF064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355225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69" w:type="dxa"/>
            <w:vAlign w:val="center"/>
          </w:tcPr>
          <w:p w14:paraId="2B7AAA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базовая единица монетизации или проверяемое целевое действие</w:t>
            </w:r>
          </w:p>
        </w:tc>
        <w:tc>
          <w:tcPr>
            <w:tcW w:w="1180" w:type="dxa"/>
            <w:vAlign w:val="center"/>
          </w:tcPr>
          <w:p w14:paraId="1BFCB9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96103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 аудит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экраны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</w:p>
        </w:tc>
      </w:tr>
      <w:tr w:rsidR="00EE0730" w14:paraId="58E13E9C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05EFA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69" w:type="dxa"/>
            <w:vAlign w:val="center"/>
          </w:tcPr>
          <w:p w14:paraId="66BEE5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180" w:type="dxa"/>
            <w:vAlign w:val="center"/>
          </w:tcPr>
          <w:p w14:paraId="447106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F1663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безопасность и политика данных,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справка; отзывов и кейсов пока нет</w:t>
            </w:r>
          </w:p>
        </w:tc>
      </w:tr>
      <w:tr w:rsidR="00EE0730" w14:paraId="193211FC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542BBC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769" w:type="dxa"/>
            <w:vAlign w:val="center"/>
          </w:tcPr>
          <w:p w14:paraId="2CE43A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или экраны первого выпуска</w:t>
            </w:r>
          </w:p>
        </w:tc>
        <w:tc>
          <w:tcPr>
            <w:tcW w:w="1180" w:type="dxa"/>
            <w:vAlign w:val="center"/>
          </w:tcPr>
          <w:p w14:paraId="4AA540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40B5CA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первого релиза (таблица состава релизов)</w:t>
            </w:r>
          </w:p>
        </w:tc>
      </w:tr>
      <w:tr w:rsidR="00EE0730" w14:paraId="3C956205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30E8BF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69" w:type="dxa"/>
            <w:vAlign w:val="center"/>
          </w:tcPr>
          <w:p w14:paraId="6C083C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 для ключевого сценария</w:t>
            </w:r>
          </w:p>
        </w:tc>
        <w:tc>
          <w:tcPr>
            <w:tcW w:w="1180" w:type="dxa"/>
            <w:vAlign w:val="center"/>
          </w:tcPr>
          <w:p w14:paraId="130191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69" w:type="dxa"/>
            <w:vAlign w:val="center"/>
          </w:tcPr>
          <w:p w14:paraId="3E361A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всех 14 единиц интерфейса</w:t>
            </w:r>
          </w:p>
        </w:tc>
      </w:tr>
      <w:tr w:rsidR="00EE0730" w14:paraId="7FF61E14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49DE21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69" w:type="dxa"/>
            <w:vAlign w:val="center"/>
          </w:tcPr>
          <w:p w14:paraId="69AD65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события аналитики и способ получения обратной связи</w:t>
            </w:r>
          </w:p>
        </w:tc>
        <w:tc>
          <w:tcPr>
            <w:tcW w:w="1180" w:type="dxa"/>
            <w:vAlign w:val="center"/>
          </w:tcPr>
          <w:p w14:paraId="3C1C62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28026C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метрики определены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проверки); с</w:t>
            </w:r>
            <w:r>
              <w:rPr>
                <w:sz w:val="24"/>
              </w:rPr>
              <w:t>обытия реализуются при разработке</w:t>
            </w:r>
          </w:p>
        </w:tc>
      </w:tr>
      <w:tr w:rsidR="00EE0730" w14:paraId="174AD0C2" w14:textId="77777777" w:rsidTr="00EE0730">
        <w:trPr>
          <w:cantSplit/>
          <w:jc w:val="center"/>
        </w:trPr>
        <w:tc>
          <w:tcPr>
            <w:tcW w:w="638" w:type="dxa"/>
            <w:vAlign w:val="center"/>
          </w:tcPr>
          <w:p w14:paraId="1FECDC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69" w:type="dxa"/>
            <w:vAlign w:val="center"/>
          </w:tcPr>
          <w:p w14:paraId="5CD5ED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 или возвращения</w:t>
            </w:r>
          </w:p>
        </w:tc>
        <w:tc>
          <w:tcPr>
            <w:tcW w:w="1180" w:type="dxa"/>
            <w:vAlign w:val="center"/>
          </w:tcPr>
          <w:p w14:paraId="160B17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69" w:type="dxa"/>
            <w:vAlign w:val="center"/>
          </w:tcPr>
          <w:p w14:paraId="42822E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история проверок вынесена за первый релиз; возвращение обеспечивают отчет и подписка </w:t>
            </w:r>
            <w:r>
              <w:rPr>
                <w:i/>
                <w:sz w:val="24"/>
              </w:rPr>
              <w:t>Pro</w:t>
            </w:r>
          </w:p>
        </w:tc>
      </w:tr>
    </w:tbl>
    <w:p w14:paraId="2C376B3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пунктов из одиннадцати выполнены, два частично; оба пробела касаются реализации и возвращения пользователей и отражены в рисках релизного плана.</w:t>
      </w:r>
    </w:p>
    <w:p w14:paraId="65199E9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контрольный лист готовности бизнес-логики (методика 6.3).</w:t>
      </w:r>
    </w:p>
    <w:p w14:paraId="22E5A66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Контро</w:t>
      </w:r>
      <w:r>
        <w:rPr>
          <w:sz w:val="28"/>
        </w:rPr>
        <w:t>льный лист готовности бизнес-логики (методика 6.3)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3629"/>
        <w:gridCol w:w="1172"/>
        <w:gridCol w:w="3920"/>
      </w:tblGrid>
      <w:tr w:rsidR="00EE0730" w14:paraId="616A1C5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5F2D82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29" w:type="dxa"/>
            <w:vAlign w:val="center"/>
          </w:tcPr>
          <w:p w14:paraId="700593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72" w:type="dxa"/>
            <w:vAlign w:val="center"/>
          </w:tcPr>
          <w:p w14:paraId="20FFF1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920" w:type="dxa"/>
            <w:vAlign w:val="center"/>
          </w:tcPr>
          <w:p w14:paraId="15D9D9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EE0730" w14:paraId="5D054B3F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3ECD7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29" w:type="dxa"/>
            <w:vAlign w:val="center"/>
          </w:tcPr>
          <w:p w14:paraId="6B17A4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и он не описан слишком широко</w:t>
            </w:r>
          </w:p>
        </w:tc>
        <w:tc>
          <w:tcPr>
            <w:tcW w:w="1172" w:type="dxa"/>
            <w:vAlign w:val="center"/>
          </w:tcPr>
          <w:p w14:paraId="050494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BBDD7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с приоритетом двух (таблица приоритета сегментов)</w:t>
            </w:r>
          </w:p>
        </w:tc>
      </w:tr>
      <w:tr w:rsidR="00EE0730" w14:paraId="0968851A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2F2485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29" w:type="dxa"/>
            <w:vAlign w:val="center"/>
          </w:tcPr>
          <w:p w14:paraId="2734BC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172" w:type="dxa"/>
            <w:vAlign w:val="center"/>
          </w:tcPr>
          <w:p w14:paraId="2D3853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4E392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ЛР4 и ЛР5</w:t>
            </w:r>
          </w:p>
        </w:tc>
      </w:tr>
      <w:tr w:rsidR="00EE0730" w14:paraId="044C14CE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09C6FC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29" w:type="dxa"/>
            <w:vAlign w:val="center"/>
          </w:tcPr>
          <w:p w14:paraId="31E013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 или экономическим смыслом</w:t>
            </w:r>
          </w:p>
        </w:tc>
        <w:tc>
          <w:tcPr>
            <w:tcW w:w="1172" w:type="dxa"/>
            <w:vAlign w:val="center"/>
          </w:tcPr>
          <w:p w14:paraId="7C6019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0DBF70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 и окупаемость покупки менее месяца (ЛР2-3)</w:t>
            </w:r>
          </w:p>
        </w:tc>
      </w:tr>
      <w:tr w:rsidR="00EE0730" w14:paraId="402C6E23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75C6D3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29" w:type="dxa"/>
            <w:vAlign w:val="center"/>
          </w:tcPr>
          <w:p w14:paraId="67B3F1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результат, а не как перечень функций</w:t>
            </w:r>
          </w:p>
        </w:tc>
        <w:tc>
          <w:tcPr>
            <w:tcW w:w="1172" w:type="dxa"/>
            <w:vAlign w:val="center"/>
          </w:tcPr>
          <w:p w14:paraId="7D3B67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6B01D3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: «находит скрытые оши</w:t>
            </w:r>
            <w:r>
              <w:rPr>
                <w:sz w:val="24"/>
              </w:rPr>
              <w:t>бки и доказывает каждую находку»</w:t>
            </w:r>
          </w:p>
        </w:tc>
      </w:tr>
      <w:tr w:rsidR="00EE0730" w14:paraId="7C548F33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038A0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29" w:type="dxa"/>
            <w:vAlign w:val="center"/>
          </w:tcPr>
          <w:p w14:paraId="61493B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предоставляемой ценности</w:t>
            </w:r>
          </w:p>
        </w:tc>
        <w:tc>
          <w:tcPr>
            <w:tcW w:w="1172" w:type="dxa"/>
            <w:vAlign w:val="center"/>
          </w:tcPr>
          <w:p w14:paraId="51831A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DAA60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паспорта товаров </w:t>
            </w: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EE0730" w14:paraId="1DF1B2C8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53069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29" w:type="dxa"/>
            <w:vAlign w:val="center"/>
          </w:tcPr>
          <w:p w14:paraId="401FC5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результатом, доступом, периодом или уровнем сервиса</w:t>
            </w:r>
          </w:p>
        </w:tc>
        <w:tc>
          <w:tcPr>
            <w:tcW w:w="1172" w:type="dxa"/>
            <w:vAlign w:val="center"/>
          </w:tcPr>
          <w:p w14:paraId="1DE618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F3A62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 (результат),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(период),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</w:t>
            </w:r>
          </w:p>
        </w:tc>
      </w:tr>
      <w:tr w:rsidR="00EE0730" w14:paraId="34DF838C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5C645B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629" w:type="dxa"/>
            <w:vAlign w:val="center"/>
          </w:tcPr>
          <w:p w14:paraId="110C9F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показывает причинную связь между проблемой, товаром, ценностью и доходом</w:t>
            </w:r>
          </w:p>
        </w:tc>
        <w:tc>
          <w:tcPr>
            <w:tcW w:w="1172" w:type="dxa"/>
            <w:vAlign w:val="center"/>
          </w:tcPr>
          <w:p w14:paraId="2C456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7DB8C8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элементы </w:t>
            </w: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  <w:r>
              <w:rPr>
                <w:sz w:val="24"/>
              </w:rPr>
              <w:t>, индекс св</w:t>
            </w:r>
            <w:r>
              <w:rPr>
                <w:sz w:val="24"/>
              </w:rPr>
              <w:t>язности 88</w:t>
            </w:r>
          </w:p>
        </w:tc>
      </w:tr>
      <w:tr w:rsidR="00EE0730" w14:paraId="26C68EC2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7DC670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629" w:type="dxa"/>
            <w:vAlign w:val="center"/>
          </w:tcPr>
          <w:p w14:paraId="40CAFB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роли разделены</w:t>
            </w:r>
          </w:p>
        </w:tc>
        <w:tc>
          <w:tcPr>
            <w:tcW w:w="1172" w:type="dxa"/>
            <w:vAlign w:val="center"/>
          </w:tcPr>
          <w:p w14:paraId="463015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DA2BA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ролей: аналитик, консультант, бухгалтер, основатель МСП, администратор команды</w:t>
            </w:r>
          </w:p>
        </w:tc>
      </w:tr>
      <w:tr w:rsidR="00EE0730" w14:paraId="27877973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2A5F6C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629" w:type="dxa"/>
            <w:vAlign w:val="center"/>
          </w:tcPr>
          <w:p w14:paraId="29D2B4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172" w:type="dxa"/>
            <w:vAlign w:val="center"/>
          </w:tcPr>
          <w:p w14:paraId="136C4D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3CDDE4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проверка файла без регистрации</w:t>
            </w:r>
          </w:p>
        </w:tc>
      </w:tr>
      <w:tr w:rsidR="00EE0730" w14:paraId="30829FE2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134B08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629" w:type="dxa"/>
            <w:vAlign w:val="center"/>
          </w:tcPr>
          <w:p w14:paraId="408725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172" w:type="dxa"/>
            <w:vAlign w:val="center"/>
          </w:tcPr>
          <w:p w14:paraId="1BAB4C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159FDA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: 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подтверждение результатов </w:t>
            </w:r>
            <w:r>
              <w:rPr>
                <w:i/>
                <w:sz w:val="24"/>
              </w:rPr>
              <w:t>AI</w:t>
            </w:r>
          </w:p>
        </w:tc>
      </w:tr>
      <w:tr w:rsidR="00EE0730" w14:paraId="45E0C49C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1E3C74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629" w:type="dxa"/>
            <w:vAlign w:val="center"/>
          </w:tcPr>
          <w:p w14:paraId="10456CB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 доступа</w:t>
            </w:r>
          </w:p>
        </w:tc>
        <w:tc>
          <w:tcPr>
            <w:tcW w:w="1172" w:type="dxa"/>
            <w:vAlign w:val="center"/>
          </w:tcPr>
          <w:p w14:paraId="526930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288308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</w:tr>
      <w:tr w:rsidR="00EE0730" w14:paraId="09565E32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5AE37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629" w:type="dxa"/>
            <w:vAlign w:val="center"/>
          </w:tcPr>
          <w:p w14:paraId="649D0C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172" w:type="dxa"/>
            <w:vAlign w:val="center"/>
          </w:tcPr>
          <w:p w14:paraId="77E384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20" w:type="dxa"/>
            <w:vAlign w:val="center"/>
          </w:tcPr>
          <w:p w14:paraId="6E4C89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 (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) и состояния ошибок на экранах; отдельного сценария поддержки нет</w:t>
            </w:r>
          </w:p>
        </w:tc>
      </w:tr>
      <w:tr w:rsidR="00EE0730" w14:paraId="2521F344" w14:textId="77777777" w:rsidTr="00EE0730">
        <w:trPr>
          <w:cantSplit/>
          <w:jc w:val="center"/>
        </w:trPr>
        <w:tc>
          <w:tcPr>
            <w:tcW w:w="633" w:type="dxa"/>
            <w:vAlign w:val="center"/>
          </w:tcPr>
          <w:p w14:paraId="516848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629" w:type="dxa"/>
            <w:vAlign w:val="center"/>
          </w:tcPr>
          <w:p w14:paraId="28C399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хотя бы с одним блоком Канваса</w:t>
            </w:r>
          </w:p>
        </w:tc>
        <w:tc>
          <w:tcPr>
            <w:tcW w:w="1172" w:type="dxa"/>
            <w:vAlign w:val="center"/>
          </w:tcPr>
          <w:p w14:paraId="72E85E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20" w:type="dxa"/>
            <w:vAlign w:val="center"/>
          </w:tcPr>
          <w:p w14:paraId="576DAA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связи сценариев и блоков в книге б</w:t>
            </w:r>
            <w:r>
              <w:rPr>
                <w:sz w:val="24"/>
              </w:rPr>
              <w:t>изнес-логики</w:t>
            </w:r>
          </w:p>
        </w:tc>
      </w:tr>
    </w:tbl>
    <w:p w14:paraId="227E4E2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пунктов из тринадцати выполнены, один частично: сценарий обращения в поддержку не описан и отнесен к последующим релизам.</w:t>
      </w:r>
    </w:p>
    <w:p w14:paraId="6289B8F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контрольные вопросы перед передачей в проектирование (методика 6.4).</w:t>
      </w:r>
    </w:p>
    <w:p w14:paraId="588A94E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25 – Контрольные вопросы перед передачей в проектирование (методика 6.4)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3894"/>
        <w:gridCol w:w="1163"/>
        <w:gridCol w:w="3669"/>
      </w:tblGrid>
      <w:tr w:rsidR="00EE0730" w14:paraId="00383D2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578052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894" w:type="dxa"/>
            <w:vAlign w:val="center"/>
          </w:tcPr>
          <w:p w14:paraId="70DDF2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163" w:type="dxa"/>
            <w:vAlign w:val="center"/>
          </w:tcPr>
          <w:p w14:paraId="0DAFC3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3669" w:type="dxa"/>
            <w:vAlign w:val="center"/>
          </w:tcPr>
          <w:p w14:paraId="2AFB27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 в отчете</w:t>
            </w:r>
          </w:p>
        </w:tc>
      </w:tr>
      <w:tr w:rsidR="00EE0730" w14:paraId="2C2E1301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088E59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894" w:type="dxa"/>
            <w:vAlign w:val="center"/>
          </w:tcPr>
          <w:p w14:paraId="58190C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какая страница или экран обеспечивает каждую основную пользовательскую задачу</w:t>
            </w:r>
          </w:p>
        </w:tc>
        <w:tc>
          <w:tcPr>
            <w:tcW w:w="1163" w:type="dxa"/>
            <w:vAlign w:val="center"/>
          </w:tcPr>
          <w:p w14:paraId="53FBEE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02F280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сценариев экранами 80 % (раздел 2.5)</w:t>
            </w:r>
          </w:p>
        </w:tc>
      </w:tr>
      <w:tr w:rsidR="00EE0730" w14:paraId="27059302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7E9BD0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894" w:type="dxa"/>
            <w:vAlign w:val="center"/>
          </w:tcPr>
          <w:p w14:paraId="3A94E6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отдельный путь для нового, вернувшегося и оплатившего пользователя</w:t>
            </w:r>
          </w:p>
        </w:tc>
        <w:tc>
          <w:tcPr>
            <w:tcW w:w="1163" w:type="dxa"/>
            <w:vAlign w:val="center"/>
          </w:tcPr>
          <w:p w14:paraId="7D48C8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C3ACE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новый: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; оплативший: 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; вернувшийся: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 xml:space="preserve"> (таблица переходов)</w:t>
            </w:r>
          </w:p>
        </w:tc>
      </w:tr>
      <w:tr w:rsidR="00EE0730" w14:paraId="11B76D2F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1BE57F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894" w:type="dxa"/>
            <w:vAlign w:val="center"/>
          </w:tcPr>
          <w:p w14:paraId="4E63DD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первое получение ценности после регистрации или оплаты</w:t>
            </w:r>
          </w:p>
        </w:tc>
        <w:tc>
          <w:tcPr>
            <w:tcW w:w="1163" w:type="dxa"/>
            <w:vAlign w:val="center"/>
          </w:tcPr>
          <w:p w14:paraId="6827A4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53EBA2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находок до регистрации, полный отчет после оплаты</w:t>
            </w:r>
          </w:p>
        </w:tc>
      </w:tr>
      <w:tr w:rsidR="00EE0730" w14:paraId="5E429500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44E469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94" w:type="dxa"/>
            <w:vAlign w:val="center"/>
          </w:tcPr>
          <w:p w14:paraId="09AE8E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понятный путь к оплате, заявке, подписке</w:t>
            </w:r>
          </w:p>
        </w:tc>
        <w:tc>
          <w:tcPr>
            <w:tcW w:w="1163" w:type="dxa"/>
            <w:vAlign w:val="center"/>
          </w:tcPr>
          <w:p w14:paraId="08B03F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6C7EF9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предложение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из истории проверок</w:t>
            </w:r>
          </w:p>
        </w:tc>
      </w:tr>
      <w:tr w:rsidR="00EE0730" w14:paraId="3EDD60E3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3B5B05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894" w:type="dxa"/>
            <w:vAlign w:val="center"/>
          </w:tcPr>
          <w:p w14:paraId="2DE849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без данных, ошибки, успеха, ограничения доступа и продления</w:t>
            </w:r>
          </w:p>
        </w:tc>
        <w:tc>
          <w:tcPr>
            <w:tcW w:w="1163" w:type="dxa"/>
            <w:vAlign w:val="center"/>
          </w:tcPr>
          <w:p w14:paraId="435F23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3DCF6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 состояния 14 единиц, полнота 100 %</w:t>
            </w:r>
          </w:p>
        </w:tc>
      </w:tr>
      <w:tr w:rsidR="00EE0730" w14:paraId="122B4A38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4DDAA8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894" w:type="dxa"/>
            <w:vAlign w:val="center"/>
          </w:tcPr>
          <w:p w14:paraId="58904C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 не дублируют друг друга</w:t>
            </w:r>
          </w:p>
        </w:tc>
        <w:tc>
          <w:tcPr>
            <w:tcW w:w="1163" w:type="dxa"/>
            <w:vAlign w:val="center"/>
          </w:tcPr>
          <w:p w14:paraId="32E1AB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167499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 и роль в сценарии</w:t>
            </w:r>
          </w:p>
        </w:tc>
      </w:tr>
      <w:tr w:rsidR="00EE0730" w14:paraId="6D12F8BB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21CAEE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3894" w:type="dxa"/>
            <w:vAlign w:val="center"/>
          </w:tcPr>
          <w:p w14:paraId="013B1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экрану можно сформул</w:t>
            </w:r>
            <w:r>
              <w:rPr>
                <w:sz w:val="24"/>
              </w:rPr>
              <w:t>ировать показатель эффективности</w:t>
            </w:r>
          </w:p>
        </w:tc>
        <w:tc>
          <w:tcPr>
            <w:tcW w:w="1163" w:type="dxa"/>
            <w:vAlign w:val="center"/>
          </w:tcPr>
          <w:p w14:paraId="522858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669" w:type="dxa"/>
            <w:vAlign w:val="center"/>
          </w:tcPr>
          <w:p w14:paraId="70E06F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показатели заданы для воронки (регистрация,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), по отдельным экранам - в книге страниц и экранов</w:t>
            </w:r>
          </w:p>
        </w:tc>
      </w:tr>
      <w:tr w:rsidR="00EE0730" w14:paraId="70665E6E" w14:textId="77777777" w:rsidTr="00EE0730">
        <w:trPr>
          <w:cantSplit/>
          <w:jc w:val="center"/>
        </w:trPr>
        <w:tc>
          <w:tcPr>
            <w:tcW w:w="628" w:type="dxa"/>
            <w:vAlign w:val="center"/>
          </w:tcPr>
          <w:p w14:paraId="0BDD1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894" w:type="dxa"/>
            <w:vAlign w:val="center"/>
          </w:tcPr>
          <w:p w14:paraId="3BFF80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экран имеет источник обоснования из предыдущих анализов</w:t>
            </w:r>
          </w:p>
        </w:tc>
        <w:tc>
          <w:tcPr>
            <w:tcW w:w="1163" w:type="dxa"/>
            <w:vAlign w:val="center"/>
          </w:tcPr>
          <w:p w14:paraId="53E97D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669" w:type="dxa"/>
            <w:vAlign w:val="center"/>
          </w:tcPr>
          <w:p w14:paraId="3F81C4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связь с проблемами 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P-006</w:t>
            </w:r>
            <w:r>
              <w:rPr>
                <w:sz w:val="24"/>
              </w:rPr>
              <w:t xml:space="preserve"> и банком выводов</w:t>
            </w:r>
          </w:p>
        </w:tc>
      </w:tr>
    </w:tbl>
    <w:p w14:paraId="224189E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вопросов из восьми закрыты полностью, один частично: показатели эффективности отдельных экранов уточняются при разработке.</w:t>
      </w:r>
    </w:p>
    <w:p w14:paraId="4753A0E8" w14:textId="77777777" w:rsidR="00EE0730" w:rsidRDefault="00401B73">
      <w:pPr>
        <w:pStyle w:val="2"/>
        <w:spacing w:before="360" w:after="360" w:line="360" w:lineRule="exact"/>
        <w:ind w:firstLine="709"/>
      </w:pPr>
      <w:bookmarkStart w:id="196" w:name="_21cdec7f9dbc8f9b475eb635f816772e2ceade3"/>
      <w:bookmarkStart w:id="197" w:name="_Toc242031018"/>
      <w:bookmarkEnd w:id="195"/>
      <w:bookmarkEnd w:id="192"/>
      <w:r>
        <w:rPr>
          <w:b/>
          <w:sz w:val="28"/>
        </w:rPr>
        <w:t>Выводы</w:t>
      </w:r>
      <w:bookmarkEnd w:id="197"/>
    </w:p>
    <w:p w14:paraId="6E50BD2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</w:t>
      </w:r>
      <w:r>
        <w:rPr>
          <w:sz w:val="28"/>
        </w:rPr>
        <w:t xml:space="preserve">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</w:t>
      </w:r>
      <w:r>
        <w:rPr>
          <w:sz w:val="28"/>
        </w:rPr>
        <w:t>ти со средним индексом 88 из 100.</w:t>
      </w:r>
    </w:p>
    <w:p w14:paraId="2A751E9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6A2455B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риск плана - узкое окно платной беты при цели 50 платящих: его нужно сни</w:t>
      </w:r>
      <w:r>
        <w:rPr>
          <w:sz w:val="28"/>
        </w:rPr>
        <w:t xml:space="preserve">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0EF8F772" w14:textId="77777777" w:rsidR="00EE0730" w:rsidRDefault="00401B73">
      <w:pPr>
        <w:pStyle w:val="2"/>
        <w:spacing w:before="360" w:after="360" w:line="360" w:lineRule="exact"/>
        <w:ind w:firstLine="709"/>
      </w:pPr>
      <w:bookmarkStart w:id="198" w:name="_50daa2d5a31546d87dbaa395b0774d1108f58f3"/>
      <w:bookmarkStart w:id="199" w:name="_Toc242031019"/>
      <w:bookmarkEnd w:id="196"/>
      <w:r>
        <w:rPr>
          <w:b/>
          <w:sz w:val="28"/>
        </w:rPr>
        <w:t>Список использованных источников</w:t>
      </w:r>
      <w:bookmarkEnd w:id="199"/>
    </w:p>
    <w:p w14:paraId="0039791B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</w:t>
      </w:r>
      <w:r>
        <w:rPr>
          <w:sz w:val="28"/>
        </w:rPr>
        <w:t xml:space="preserve">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37E7A620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4CDCDEA3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</w:t>
      </w:r>
      <w:r>
        <w:rPr>
          <w:sz w:val="28"/>
        </w:rPr>
        <w:t xml:space="preserve"> дисциплины «Электронный бизнес». – Минск : БГУИР, 2026.</w:t>
      </w:r>
    </w:p>
    <w:p w14:paraId="5055E03E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98879E0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деления разработки сайта на релизы;</w:t>
      </w:r>
      <w:r>
        <w:rPr>
          <w:sz w:val="28"/>
        </w:rPr>
        <w:t xml:space="preserve">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3B84790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</w:t>
      </w:r>
      <w:r>
        <w:rPr>
          <w:sz w:val="28"/>
        </w:rPr>
        <w:t>; отчеты по лабораторным работам № 1, № 2–3, № 4, № 5 по дисциплине «Электронный бизнес» / Р. В. Земляник. – Минск : БГУИР, 2026.</w:t>
      </w:r>
    </w:p>
    <w:p w14:paraId="5F9E3A33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42B9D07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Методическое пособие</w:t>
      </w:r>
      <w:r>
        <w:rPr>
          <w:sz w:val="28"/>
        </w:rPr>
        <w:t xml:space="preserve">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283401F7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03.10.2026.</w:t>
      </w:r>
    </w:p>
    <w:p w14:paraId="6E3C3433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</w:t>
      </w:r>
      <w:r>
        <w:rPr>
          <w:sz w:val="28"/>
        </w:rPr>
        <w:t>ступа: https://learn.microsoft.com/en-us/partner-center/marketplace-offers/review-publish-offer. – Дата доступа: 03.10.2026.</w:t>
      </w:r>
    </w:p>
    <w:p w14:paraId="16AB6FB5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</w:t>
      </w:r>
      <w:r>
        <w:rPr>
          <w:sz w:val="28"/>
        </w:rPr>
        <w:t>gal/marketplace/certification-policies. – Дата доступа: 03.10.2026.</w:t>
      </w:r>
    </w:p>
    <w:p w14:paraId="49E92AE0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111EAF17" w14:textId="77777777" w:rsidR="00EE0730" w:rsidRDefault="00401B73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</w:t>
      </w:r>
      <w:r>
        <w:rPr>
          <w:sz w:val="28"/>
        </w:rPr>
        <w:t xml:space="preserve">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https://drata.com/learn/soc-2/type-1-vs-type-2. – Дата доступа: 03.10.2026.</w:t>
      </w:r>
    </w:p>
    <w:p w14:paraId="612FC56B" w14:textId="77777777" w:rsidR="00EE0730" w:rsidRDefault="00401B73">
      <w:pPr>
        <w:pStyle w:val="2"/>
        <w:spacing w:before="360" w:after="360" w:line="360" w:lineRule="exact"/>
        <w:ind w:firstLine="709"/>
      </w:pPr>
      <w:bookmarkStart w:id="200" w:name="_977ed138c85c55b7d358a34daf096e653c08bf0"/>
      <w:bookmarkStart w:id="201" w:name="_Toc242031020"/>
      <w:bookmarkEnd w:id="198"/>
      <w:r>
        <w:rPr>
          <w:b/>
          <w:sz w:val="28"/>
        </w:rPr>
        <w:t>Приложение А (обязательное) Допущения и параметры расчета</w:t>
      </w:r>
      <w:bookmarkEnd w:id="201"/>
    </w:p>
    <w:p w14:paraId="00B57F5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</w:t>
      </w:r>
      <w:r>
        <w:rPr>
          <w:sz w:val="28"/>
        </w:rPr>
        <w:t>ие к допущениям Д-01…Д-25 предыдущих работ.</w:t>
      </w:r>
    </w:p>
    <w:p w14:paraId="4DE26AB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журнал допущений ЛР6.</w:t>
      </w:r>
    </w:p>
    <w:p w14:paraId="0225E1D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EE0730" w14:paraId="5A1373A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025549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1CE032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60059F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52BBC6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08B24B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3B0F6E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EE0730" w14:paraId="1CD8D054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37486F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70E5F8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41853B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2F5569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7AB43E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6FCCBF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EE0730" w14:paraId="608D733B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44BCF9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0C0C0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1DA0C9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3C5223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361A7E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317E97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3882B443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2D8A7E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52EFB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680A6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707986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012DDA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573572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32A1B241" w14:textId="77777777" w:rsidTr="00EE0730">
        <w:trPr>
          <w:cantSplit/>
          <w:jc w:val="center"/>
        </w:trPr>
        <w:tc>
          <w:tcPr>
            <w:tcW w:w="642" w:type="dxa"/>
            <w:vAlign w:val="center"/>
          </w:tcPr>
          <w:p w14:paraId="094A48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1D3FD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3CB014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4A04C5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3429B8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3FA4DC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04033E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3A138839" w14:textId="77777777" w:rsidR="00EE0730" w:rsidRDefault="00401B73">
      <w:pPr>
        <w:pStyle w:val="2"/>
        <w:spacing w:before="360" w:after="360" w:line="360" w:lineRule="exact"/>
        <w:ind w:firstLine="709"/>
      </w:pPr>
      <w:bookmarkStart w:id="202" w:name="_2810a0c611396244ef966d99bbe9a433b2ccdcf"/>
      <w:bookmarkStart w:id="203" w:name="_Toc242031021"/>
      <w:bookmarkEnd w:id="200"/>
      <w:r>
        <w:rPr>
          <w:b/>
          <w:sz w:val="28"/>
        </w:rPr>
        <w:t>Приложение Б (обязательное) Принятые решения по недостающим данным</w:t>
      </w:r>
      <w:bookmarkEnd w:id="203"/>
    </w:p>
    <w:p w14:paraId="1A5DB6B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</w:t>
      </w:r>
      <w:r>
        <w:rPr>
          <w:sz w:val="28"/>
        </w:rPr>
        <w:t>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8387C8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принятые решения по данным, которых нет в открытом доступе.</w:t>
      </w:r>
    </w:p>
    <w:p w14:paraId="4A0F0BC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27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EE0730" w14:paraId="5273028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3E43DA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4C1BF7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67F49B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2E0583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247FB5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EE0730" w14:paraId="5D2B9324" w14:textId="77777777" w:rsidTr="00EE0730">
        <w:trPr>
          <w:cantSplit/>
          <w:jc w:val="center"/>
        </w:trPr>
        <w:tc>
          <w:tcPr>
            <w:tcW w:w="621" w:type="dxa"/>
            <w:vAlign w:val="center"/>
          </w:tcPr>
          <w:p w14:paraId="21353F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12E042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406D99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47A447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остальные единицы </w:t>
            </w:r>
            <w:r>
              <w:rPr>
                <w:i/>
                <w:sz w:val="24"/>
              </w:rPr>
              <w:t>P2-P3</w:t>
            </w:r>
            <w:r>
              <w:rPr>
                <w:sz w:val="24"/>
              </w:rPr>
              <w:t xml:space="preserve"> в прототип не входят</w:t>
            </w:r>
          </w:p>
        </w:tc>
        <w:tc>
          <w:tcPr>
            <w:tcW w:w="1646" w:type="dxa"/>
            <w:vAlign w:val="center"/>
          </w:tcPr>
          <w:p w14:paraId="0462CB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EE0730" w14:paraId="58D96274" w14:textId="77777777" w:rsidTr="00EE0730">
        <w:trPr>
          <w:cantSplit/>
          <w:jc w:val="center"/>
        </w:trPr>
        <w:tc>
          <w:tcPr>
            <w:tcW w:w="621" w:type="dxa"/>
            <w:vAlign w:val="center"/>
          </w:tcPr>
          <w:p w14:paraId="6BB8C5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2A7383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2C9B37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59B405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6A54F8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EE0730" w14:paraId="5C49D5EF" w14:textId="77777777" w:rsidTr="00EE0730">
        <w:trPr>
          <w:cantSplit/>
          <w:jc w:val="center"/>
        </w:trPr>
        <w:tc>
          <w:tcPr>
            <w:tcW w:w="621" w:type="dxa"/>
            <w:vAlign w:val="center"/>
          </w:tcPr>
          <w:p w14:paraId="26A2EC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5361A8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648B9C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5B07BF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533CBD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EE0730" w14:paraId="0F284215" w14:textId="77777777" w:rsidTr="00EE0730">
        <w:trPr>
          <w:cantSplit/>
          <w:jc w:val="center"/>
        </w:trPr>
        <w:tc>
          <w:tcPr>
            <w:tcW w:w="621" w:type="dxa"/>
            <w:vAlign w:val="center"/>
          </w:tcPr>
          <w:p w14:paraId="17A10C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187188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569301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60B9A8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4D8C01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EE0730" w14:paraId="3936735D" w14:textId="77777777" w:rsidTr="00EE0730">
        <w:trPr>
          <w:cantSplit/>
          <w:jc w:val="center"/>
        </w:trPr>
        <w:tc>
          <w:tcPr>
            <w:tcW w:w="621" w:type="dxa"/>
            <w:vAlign w:val="center"/>
          </w:tcPr>
          <w:p w14:paraId="167BCE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446" w:type="dxa"/>
            <w:vAlign w:val="center"/>
          </w:tcPr>
          <w:p w14:paraId="269B0D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25591B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668125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46" w:type="dxa"/>
            <w:vAlign w:val="center"/>
          </w:tcPr>
          <w:p w14:paraId="03824F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78F48B6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5893E4D9" w14:textId="77777777" w:rsidR="00EE0730" w:rsidRDefault="00401B73">
      <w:pPr>
        <w:pStyle w:val="2"/>
        <w:spacing w:before="360" w:after="360" w:line="360" w:lineRule="exact"/>
        <w:ind w:firstLine="709"/>
      </w:pPr>
      <w:bookmarkStart w:id="204" w:name="_6574ce6d3bdcb7786930e8390195aee2be99a58"/>
      <w:bookmarkStart w:id="205" w:name="_Toc242031022"/>
      <w:bookmarkEnd w:id="202"/>
      <w:r>
        <w:rPr>
          <w:b/>
          <w:sz w:val="28"/>
        </w:rPr>
        <w:t>Приложение В (обязательное) Изменения шаблонов</w:t>
      </w:r>
      <w:bookmarkEnd w:id="205"/>
    </w:p>
    <w:p w14:paraId="3CBF462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10F3208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изменения шаблонов.</w:t>
      </w:r>
    </w:p>
    <w:p w14:paraId="5A33DD7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28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EE0730" w14:paraId="5819E33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12C50D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2CAA9D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85821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EE0730" w14:paraId="1E719CDA" w14:textId="77777777" w:rsidTr="00EE0730">
        <w:trPr>
          <w:cantSplit/>
          <w:jc w:val="center"/>
        </w:trPr>
        <w:tc>
          <w:tcPr>
            <w:tcW w:w="646" w:type="dxa"/>
            <w:vAlign w:val="center"/>
          </w:tcPr>
          <w:p w14:paraId="742E09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253026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432FDE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EE0730" w14:paraId="754C4756" w14:textId="77777777" w:rsidTr="00EE0730">
        <w:trPr>
          <w:cantSplit/>
          <w:jc w:val="center"/>
        </w:trPr>
        <w:tc>
          <w:tcPr>
            <w:tcW w:w="646" w:type="dxa"/>
            <w:vAlign w:val="center"/>
          </w:tcPr>
          <w:p w14:paraId="079B2A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66BDC3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18F11F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EE0730" w14:paraId="0A4F4CA7" w14:textId="77777777" w:rsidTr="00EE0730">
        <w:trPr>
          <w:cantSplit/>
          <w:jc w:val="center"/>
        </w:trPr>
        <w:tc>
          <w:tcPr>
            <w:tcW w:w="646" w:type="dxa"/>
            <w:vAlign w:val="center"/>
          </w:tcPr>
          <w:p w14:paraId="0A599C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ACE7C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E8974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1F3C50A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</w:t>
      </w:r>
      <w:r>
        <w:rPr>
          <w:sz w:val="28"/>
        </w:rPr>
        <w:t>овые показатели получены формулами книг и подтверждены независимым пересчетом.</w:t>
      </w:r>
    </w:p>
    <w:p w14:paraId="67EFC48D" w14:textId="77777777" w:rsidR="00EE0730" w:rsidRDefault="00401B73">
      <w:pPr>
        <w:pStyle w:val="2"/>
        <w:spacing w:before="360" w:after="360" w:line="360" w:lineRule="exact"/>
        <w:ind w:firstLine="709"/>
      </w:pPr>
      <w:bookmarkStart w:id="206" w:name="_9415338eb7aade5a81d9d1583f95cf4a5b310ea"/>
      <w:bookmarkStart w:id="207" w:name="_Toc242031023"/>
      <w:bookmarkEnd w:id="204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207"/>
    </w:p>
    <w:p w14:paraId="74544EE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 релиза «листинг </w:t>
      </w:r>
      <w:r>
        <w:rPr>
          <w:i/>
          <w:sz w:val="28"/>
        </w:rPr>
        <w:t>AppSourc</w:t>
      </w:r>
      <w:r>
        <w:rPr>
          <w:i/>
          <w:sz w:val="28"/>
        </w:rPr>
        <w:t>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6163F38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29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52821C0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EE0730" w14:paraId="7DAC79D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647AAC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514A20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23CCAA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EE0730" w14:paraId="667F4596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5CCA50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Объект публикации</w:t>
            </w:r>
          </w:p>
        </w:tc>
        <w:tc>
          <w:tcPr>
            <w:tcW w:w="3752" w:type="dxa"/>
            <w:vAlign w:val="center"/>
          </w:tcPr>
          <w:p w14:paraId="58901D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2BD6B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конфиденциальности, усл</w:t>
            </w:r>
            <w:r>
              <w:rPr>
                <w:sz w:val="24"/>
              </w:rPr>
              <w:t>овия использования, согласие на обработку данных, запрет излишних разрешений</w:t>
            </w:r>
          </w:p>
        </w:tc>
      </w:tr>
      <w:tr w:rsidR="00EE0730" w14:paraId="1B2A2F5A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3B9D7D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3DFF6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61EEA4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EE0730" w14:paraId="36468CB2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3C6749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Хостинг</w:t>
            </w:r>
          </w:p>
        </w:tc>
        <w:tc>
          <w:tcPr>
            <w:tcW w:w="3752" w:type="dxa"/>
            <w:vAlign w:val="center"/>
          </w:tcPr>
          <w:p w14:paraId="617D15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16B4EF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EE0730" w14:paraId="3A57AEA1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4B905B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7C25AB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C3C24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EE0730" w14:paraId="0F9BFB6B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50D32FA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50D7F9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0885C9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EE0730" w14:paraId="21A2DBDD" w14:textId="77777777" w:rsidTr="00EE0730">
        <w:trPr>
          <w:cantSplit/>
          <w:jc w:val="center"/>
        </w:trPr>
        <w:tc>
          <w:tcPr>
            <w:tcW w:w="1781" w:type="dxa"/>
            <w:vAlign w:val="center"/>
          </w:tcPr>
          <w:p w14:paraId="6E08FC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69DD08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5FA03F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7FD95EF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>, облако на</w:t>
      </w:r>
      <w:r>
        <w:rPr>
          <w:sz w:val="28"/>
        </w:rPr>
        <w:t xml:space="preserve">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511CED9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поэтому для р</w:t>
      </w:r>
      <w:r>
        <w:rPr>
          <w:sz w:val="28"/>
        </w:rPr>
        <w:t xml:space="preserve">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5DD48FC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30 представлено: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sz w:val="28"/>
        </w:rPr>
        <w:t>для решения после завершения проекта.</w:t>
      </w:r>
    </w:p>
    <w:p w14:paraId="3E9BB24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30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68"/>
        <w:gridCol w:w="1467"/>
        <w:gridCol w:w="3220"/>
      </w:tblGrid>
      <w:tr w:rsidR="00EE0730" w14:paraId="0F759A1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68" w:type="dxa"/>
            <w:vAlign w:val="center"/>
          </w:tcPr>
          <w:p w14:paraId="761365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7" w:type="dxa"/>
            <w:vAlign w:val="center"/>
          </w:tcPr>
          <w:p w14:paraId="613618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220" w:type="dxa"/>
            <w:vAlign w:val="center"/>
          </w:tcPr>
          <w:p w14:paraId="734A96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EE0730" w14:paraId="1928B247" w14:textId="77777777" w:rsidTr="00EE0730">
        <w:trPr>
          <w:cantSplit/>
          <w:jc w:val="center"/>
        </w:trPr>
        <w:tc>
          <w:tcPr>
            <w:tcW w:w="4668" w:type="dxa"/>
            <w:vAlign w:val="center"/>
          </w:tcPr>
          <w:p w14:paraId="2DA41C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BE14A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220" w:type="dxa"/>
            <w:vAlign w:val="center"/>
          </w:tcPr>
          <w:p w14:paraId="5CE35B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EE0730" w14:paraId="10D6F2F2" w14:textId="77777777" w:rsidTr="00EE0730">
        <w:trPr>
          <w:cantSplit/>
          <w:jc w:val="center"/>
        </w:trPr>
        <w:tc>
          <w:tcPr>
            <w:tcW w:w="4668" w:type="dxa"/>
            <w:vAlign w:val="center"/>
          </w:tcPr>
          <w:p w14:paraId="494C1C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пентест,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67" w:type="dxa"/>
            <w:vAlign w:val="center"/>
          </w:tcPr>
          <w:p w14:paraId="07E457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220" w:type="dxa"/>
            <w:vAlign w:val="center"/>
          </w:tcPr>
          <w:p w14:paraId="5DF165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EE0730" w14:paraId="0F1BBF63" w14:textId="77777777" w:rsidTr="00EE0730">
        <w:trPr>
          <w:cantSplit/>
          <w:jc w:val="center"/>
        </w:trPr>
        <w:tc>
          <w:tcPr>
            <w:tcW w:w="4668" w:type="dxa"/>
            <w:vAlign w:val="center"/>
          </w:tcPr>
          <w:p w14:paraId="2132F7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3B5BE4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220" w:type="dxa"/>
            <w:vAlign w:val="center"/>
          </w:tcPr>
          <w:p w14:paraId="4F4E6F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EE0730" w14:paraId="73092B8A" w14:textId="77777777" w:rsidTr="00EE0730">
        <w:trPr>
          <w:cantSplit/>
          <w:jc w:val="center"/>
        </w:trPr>
        <w:tc>
          <w:tcPr>
            <w:tcW w:w="4668" w:type="dxa"/>
            <w:vAlign w:val="center"/>
          </w:tcPr>
          <w:p w14:paraId="3689F0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7" w:type="dxa"/>
            <w:vAlign w:val="center"/>
          </w:tcPr>
          <w:p w14:paraId="64CA76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220" w:type="dxa"/>
            <w:vAlign w:val="center"/>
          </w:tcPr>
          <w:p w14:paraId="46317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EE0730" w14:paraId="35EE47E0" w14:textId="77777777" w:rsidTr="00EE0730">
        <w:trPr>
          <w:cantSplit/>
          <w:jc w:val="center"/>
        </w:trPr>
        <w:tc>
          <w:tcPr>
            <w:tcW w:w="4668" w:type="dxa"/>
            <w:vAlign w:val="center"/>
          </w:tcPr>
          <w:p w14:paraId="41D82F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67" w:type="dxa"/>
            <w:vAlign w:val="center"/>
          </w:tcPr>
          <w:p w14:paraId="1DA961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220" w:type="dxa"/>
            <w:vAlign w:val="center"/>
          </w:tcPr>
          <w:p w14:paraId="0602D6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114835F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1A4C0E0B" w14:textId="77777777" w:rsidR="00EE0730" w:rsidRDefault="00401B73">
      <w:pPr>
        <w:pStyle w:val="2"/>
        <w:spacing w:before="360" w:after="360" w:line="360" w:lineRule="exact"/>
        <w:ind w:firstLine="709"/>
      </w:pPr>
      <w:bookmarkStart w:id="208" w:name="_21cff5e6573cc685eba2e5d01fbe1912356e1d7"/>
      <w:bookmarkStart w:id="209" w:name="_Toc242031024"/>
      <w:bookmarkEnd w:id="206"/>
      <w:r>
        <w:rPr>
          <w:b/>
          <w:sz w:val="28"/>
        </w:rPr>
        <w:t>Приложение Д (справочное) Скриншоты страниц конкурентов</w:t>
      </w:r>
      <w:bookmarkEnd w:id="209"/>
    </w:p>
    <w:p w14:paraId="72C37B6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5061521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40962C92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6ADC0D4" wp14:editId="62CB71BC">
            <wp:extent cx="5334000" cy="2375958"/>
            <wp:effectExtent l="0" t="0" r="0" b="0"/>
            <wp:docPr id="2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38A11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03882D0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1A34E25B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79DC6AFD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1D728A4" wp14:editId="263EF246">
            <wp:extent cx="5334000" cy="2375958"/>
            <wp:effectExtent l="0" t="0" r="0" b="0"/>
            <wp:docPr id="2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015304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05DA718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2842474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11B50C3E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7E120F9" wp14:editId="72BADD7A">
            <wp:extent cx="5334000" cy="2375958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A368C2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3CF6CA32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</w:t>
      </w:r>
      <w:r>
        <w:rPr>
          <w:sz w:val="28"/>
        </w:rPr>
        <w:t>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62B7B35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C67B58C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CF762D" wp14:editId="02F562B6">
            <wp:extent cx="5334000" cy="2375958"/>
            <wp:effectExtent l="0" t="0" r="0" b="0"/>
            <wp:docPr id="2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AC846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025FC39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</w:t>
      </w:r>
      <w:r>
        <w:rPr>
          <w:sz w:val="28"/>
        </w:rPr>
        <w:t>родает 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2EDEB0C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302F8122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D882BD" wp14:editId="7F1C3CFD">
            <wp:extent cx="5334000" cy="2375958"/>
            <wp:effectExtent l="0" t="0" r="0" b="0"/>
            <wp:docPr id="28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79B57E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</w:t>
      </w:r>
      <w:r>
        <w:rPr>
          <w:sz w:val="28"/>
        </w:rPr>
        <w:t>ен</w:t>
      </w:r>
    </w:p>
    <w:p w14:paraId="3D3468D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1EA686D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75901A01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95CACD1" wp14:editId="735ED851">
            <wp:extent cx="5334000" cy="2375958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429D23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7A931C7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8B79F0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75D9AF4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89D8826" wp14:editId="6E7CE2DB">
            <wp:extent cx="5334000" cy="2375958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0E4567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>: лицензирование</w:t>
      </w:r>
    </w:p>
    <w:p w14:paraId="4789543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Разд</w:t>
      </w:r>
      <w:r>
        <w:rPr>
          <w:sz w:val="28"/>
        </w:rPr>
        <w:t xml:space="preserve">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7A6F921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</w:t>
      </w:r>
      <w:r>
        <w:rPr>
          <w:i/>
          <w:sz w:val="28"/>
        </w:rPr>
        <w:t>K</w:t>
      </w:r>
      <w:r>
        <w:rPr>
          <w:sz w:val="28"/>
        </w:rPr>
        <w:t>: страница цен.</w:t>
      </w:r>
    </w:p>
    <w:p w14:paraId="2545A38D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17EF95" wp14:editId="594F0311">
            <wp:extent cx="5334000" cy="2375958"/>
            <wp:effectExtent l="0" t="0" r="0" b="0"/>
            <wp:docPr id="2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A02E76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4B2367B1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284DD0D6" w14:textId="77777777" w:rsidR="00EE0730" w:rsidRDefault="00401B73">
      <w:pPr>
        <w:pStyle w:val="2"/>
        <w:spacing w:before="360" w:after="360" w:line="360" w:lineRule="exact"/>
        <w:ind w:firstLine="709"/>
      </w:pPr>
      <w:bookmarkStart w:id="210" w:name="_7da00fd39389f432d2985c0e7afeaaeeb00c2a9"/>
      <w:bookmarkStart w:id="211" w:name="_Toc242031025"/>
      <w:bookmarkEnd w:id="208"/>
      <w:r>
        <w:rPr>
          <w:b/>
          <w:sz w:val="28"/>
        </w:rPr>
        <w:t xml:space="preserve">Приложение </w:t>
      </w:r>
      <w:r>
        <w:rPr>
          <w:b/>
          <w:sz w:val="28"/>
        </w:rPr>
        <w:t xml:space="preserve">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211"/>
    </w:p>
    <w:p w14:paraId="4C516BE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01.06.2027 (допущение Д-32; расчет воспроизводится скриптом из папки 00_Об</w:t>
      </w:r>
      <w:r>
        <w:rPr>
          <w:sz w:val="28"/>
        </w:rPr>
        <w:t xml:space="preserve">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6AA60FD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расчетные показатели воронки по месяцам.</w:t>
      </w:r>
    </w:p>
    <w:p w14:paraId="7FBA22B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31 – Расчетные показатели воронки п</w:t>
      </w:r>
      <w:r>
        <w:rPr>
          <w:sz w:val="28"/>
        </w:rPr>
        <w:t>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EE0730" w14:paraId="522570C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22D293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036352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4590A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36EFB3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24C26E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EE0730" w14:paraId="5BC5AFA4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016377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5FFE7F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417A78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126DAA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142B4A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0730" w14:paraId="73C8663F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49F000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17471A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1DDC0C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1DC935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4B0E04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EE0730" w14:paraId="3877D88D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6A0782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3D21E1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57D163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16F5E1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71E6A5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EE0730" w14:paraId="45007670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68BB6B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90F0B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5149AF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12EA65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455410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14658178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3DCC84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6A1525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483C89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570B2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5F7130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EE0730" w14:paraId="627C5973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15248E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367D3B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7D7177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04FE5E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D81A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EE0730" w14:paraId="3DD11A3D" w14:textId="77777777" w:rsidTr="00EE0730">
        <w:trPr>
          <w:cantSplit/>
          <w:jc w:val="center"/>
        </w:trPr>
        <w:tc>
          <w:tcPr>
            <w:tcW w:w="1597" w:type="dxa"/>
            <w:vAlign w:val="center"/>
          </w:tcPr>
          <w:p w14:paraId="578084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787AD3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1B1282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302308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4AFBED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19E8584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</w:t>
      </w:r>
      <w:r>
        <w:rPr>
          <w:sz w:val="28"/>
        </w:rPr>
        <w:t>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достигнута.</w:t>
      </w:r>
    </w:p>
    <w:p w14:paraId="018E4AA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разброс итогов при неопределенности конвер</w:t>
      </w:r>
      <w:r>
        <w:rPr>
          <w:sz w:val="28"/>
        </w:rPr>
        <w:t>сий (500 повторов).</w:t>
      </w:r>
    </w:p>
    <w:p w14:paraId="4AD35D8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32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EE0730" w14:paraId="12D15DF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29B81B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16FD1A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06E297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3DE950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3AC42B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EE0730" w14:paraId="6531351D" w14:textId="77777777" w:rsidTr="00EE0730">
        <w:trPr>
          <w:cantSplit/>
          <w:jc w:val="center"/>
        </w:trPr>
        <w:tc>
          <w:tcPr>
            <w:tcW w:w="2276" w:type="dxa"/>
            <w:vAlign w:val="center"/>
          </w:tcPr>
          <w:p w14:paraId="050ECE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241ADB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35646B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686A28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4BB120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EE0730" w14:paraId="771E2D0F" w14:textId="77777777" w:rsidTr="00EE0730">
        <w:trPr>
          <w:cantSplit/>
          <w:jc w:val="center"/>
        </w:trPr>
        <w:tc>
          <w:tcPr>
            <w:tcW w:w="2276" w:type="dxa"/>
            <w:vAlign w:val="center"/>
          </w:tcPr>
          <w:p w14:paraId="2BCF7F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524D47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79B2F4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614AAC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08C135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5BB38EC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</w:t>
      </w:r>
      <w:r>
        <w:rPr>
          <w:sz w:val="28"/>
        </w:rPr>
        <w:t>по регистрациям достижима почти при любых разумных конверсиях (вероятность 98 %), а цель 50 платящих - лишь примерно в 15 % повторов. Это согласуется с выводом ЛР2-3 и ЛР7: окно платной беты слишком узкое, нужны дополнительные каналы и ранний замер активац</w:t>
      </w:r>
      <w:r>
        <w:rPr>
          <w:sz w:val="28"/>
        </w:rPr>
        <w:t>ии и оплаты.</w:t>
      </w:r>
    </w:p>
    <w:p w14:paraId="1278A17D" w14:textId="77777777" w:rsidR="00EE0730" w:rsidRDefault="00401B73">
      <w:pPr>
        <w:pStyle w:val="2"/>
        <w:spacing w:before="360" w:after="360" w:line="360" w:lineRule="exact"/>
        <w:ind w:firstLine="709"/>
      </w:pPr>
      <w:bookmarkStart w:id="212" w:name="_73b654bac87b93e170a20b758b57b760055c4ee"/>
      <w:bookmarkStart w:id="213" w:name="_Toc242031026"/>
      <w:bookmarkEnd w:id="210"/>
      <w:r>
        <w:rPr>
          <w:b/>
          <w:sz w:val="28"/>
        </w:rPr>
        <w:t>Приложение Ж (обязательное) Перечень файлов работы</w:t>
      </w:r>
      <w:bookmarkEnd w:id="213"/>
    </w:p>
    <w:p w14:paraId="38D7F94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 состав материалов ЛР6; все файлы находятся в папке работы в репозитории проекта.</w:t>
      </w:r>
    </w:p>
    <w:p w14:paraId="5083BDF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перечень файлов работы.</w:t>
      </w:r>
    </w:p>
    <w:p w14:paraId="691C6388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33 – Перечень файлов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27"/>
        <w:gridCol w:w="2828"/>
      </w:tblGrid>
      <w:tr w:rsidR="00EE0730" w14:paraId="2546D26A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26" w:type="dxa"/>
            <w:vAlign w:val="center"/>
          </w:tcPr>
          <w:p w14:paraId="012343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или папка</w:t>
            </w:r>
          </w:p>
        </w:tc>
        <w:tc>
          <w:tcPr>
            <w:tcW w:w="2828" w:type="dxa"/>
            <w:vAlign w:val="center"/>
          </w:tcPr>
          <w:p w14:paraId="40DACF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EE0730" w14:paraId="4CD29D45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2902E8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Excel/ЛР6_1_ценностное_предложение_и_цифровой_товар_TableMind.xlsx</w:t>
            </w:r>
          </w:p>
        </w:tc>
        <w:tc>
          <w:tcPr>
            <w:tcW w:w="2828" w:type="dxa"/>
            <w:vAlign w:val="center"/>
          </w:tcPr>
          <w:p w14:paraId="6F9F497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</w:tr>
      <w:tr w:rsidR="00EE0730" w14:paraId="569A9686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46E832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Excel/ЛР6_2_канвас_бизнес_модели_TableMind.xlsx</w:t>
            </w:r>
          </w:p>
        </w:tc>
        <w:tc>
          <w:tcPr>
            <w:tcW w:w="2828" w:type="dxa"/>
            <w:vAlign w:val="center"/>
          </w:tcPr>
          <w:p w14:paraId="54EE57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бизнес-модели</w:t>
            </w:r>
          </w:p>
        </w:tc>
      </w:tr>
      <w:tr w:rsidR="00EE0730" w14:paraId="2A36D9C5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038D89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Excel/ЛР6_3_бизнес_логика_и_сценарии_TableMind.xlsx</w:t>
            </w:r>
          </w:p>
        </w:tc>
        <w:tc>
          <w:tcPr>
            <w:tcW w:w="2828" w:type="dxa"/>
            <w:vAlign w:val="center"/>
          </w:tcPr>
          <w:p w14:paraId="67E729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бизнес-логика и пользовательские сценарии</w:t>
            </w:r>
          </w:p>
        </w:tc>
      </w:tr>
      <w:tr w:rsidR="00EE0730" w14:paraId="0DC4C2BE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154D21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Excel/ЛР6_4_страницы_и_экраны_TableMind.xlsx</w:t>
            </w:r>
          </w:p>
        </w:tc>
        <w:tc>
          <w:tcPr>
            <w:tcW w:w="2828" w:type="dxa"/>
            <w:vAlign w:val="center"/>
          </w:tcPr>
          <w:p w14:paraId="4AFAAC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содержание и функции</w:t>
            </w:r>
          </w:p>
        </w:tc>
      </w:tr>
      <w:tr w:rsidR="00EE0730" w14:paraId="57F26B6C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506FAD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Excel/ЛР6_5_деление_на_релизы_TableMind.xlsx</w:t>
            </w:r>
          </w:p>
        </w:tc>
        <w:tc>
          <w:tcPr>
            <w:tcW w:w="2828" w:type="dxa"/>
            <w:vAlign w:val="center"/>
          </w:tcPr>
          <w:p w14:paraId="6758E2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релизы, реестр единиц разработки</w:t>
            </w:r>
          </w:p>
        </w:tc>
      </w:tr>
      <w:tr w:rsidR="00EE0730" w14:paraId="3A58E1FE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0A0FFE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Python/data6a.py, </w:t>
            </w:r>
            <w:r>
              <w:rPr>
                <w:i/>
                <w:sz w:val="24"/>
              </w:rPr>
              <w:t>data6b.py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data6c.py</w:t>
            </w:r>
          </w:p>
        </w:tc>
        <w:tc>
          <w:tcPr>
            <w:tcW w:w="2828" w:type="dxa"/>
            <w:vAlign w:val="center"/>
          </w:tcPr>
          <w:p w14:paraId="22A54B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данные по методикам 6.1-6.5</w:t>
            </w:r>
          </w:p>
        </w:tc>
      </w:tr>
      <w:tr w:rsidR="00EE0730" w14:paraId="44442A9A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7EE298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Python/fill6a.py, </w:t>
            </w:r>
            <w:r>
              <w:rPr>
                <w:i/>
                <w:sz w:val="24"/>
              </w:rPr>
              <w:t>fill6b.py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fill6c.py</w:t>
            </w:r>
          </w:p>
        </w:tc>
        <w:tc>
          <w:tcPr>
            <w:tcW w:w="2828" w:type="dxa"/>
            <w:vAlign w:val="center"/>
          </w:tcPr>
          <w:p w14:paraId="560CCD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COM</w:t>
            </w:r>
          </w:p>
        </w:tc>
      </w:tr>
      <w:tr w:rsidR="00EE0730" w14:paraId="39A05BED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062330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Python/analysis6.</w:t>
            </w:r>
            <w:r>
              <w:rPr>
                <w:sz w:val="24"/>
              </w:rPr>
              <w:t>py</w:t>
            </w:r>
          </w:p>
        </w:tc>
        <w:tc>
          <w:tcPr>
            <w:tcW w:w="2828" w:type="dxa"/>
            <w:vAlign w:val="center"/>
          </w:tcPr>
          <w:p w14:paraId="0F0122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независимый пересчет и метод Монте-Карло (155 проверок)</w:t>
            </w:r>
          </w:p>
        </w:tc>
      </w:tr>
      <w:tr w:rsidR="00EE0730" w14:paraId="6170A26E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57F363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Python/figures6.py</w:t>
            </w:r>
          </w:p>
        </w:tc>
        <w:tc>
          <w:tcPr>
            <w:tcW w:w="2828" w:type="dxa"/>
            <w:vAlign w:val="center"/>
          </w:tcPr>
          <w:p w14:paraId="2F4E14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рисунков</w:t>
            </w:r>
          </w:p>
        </w:tc>
      </w:tr>
      <w:tr w:rsidR="00EE0730" w14:paraId="18E8B26C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391443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Python/report6.py, </w:t>
            </w:r>
            <w:r>
              <w:rPr>
                <w:i/>
                <w:sz w:val="24"/>
              </w:rPr>
              <w:t>build_report6.py</w:t>
            </w:r>
          </w:p>
        </w:tc>
        <w:tc>
          <w:tcPr>
            <w:tcW w:w="2828" w:type="dxa"/>
            <w:vAlign w:val="center"/>
          </w:tcPr>
          <w:p w14:paraId="597FDA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сборка 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 xml:space="preserve"> из результатов расчета</w:t>
            </w:r>
          </w:p>
        </w:tc>
      </w:tr>
      <w:tr w:rsidR="00EE0730" w14:paraId="25F10FA0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321199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2828" w:type="dxa"/>
            <w:vAlign w:val="center"/>
          </w:tcPr>
          <w:p w14:paraId="682D1E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 рисунка и 20 макетов экранов </w:t>
            </w:r>
            <w:r>
              <w:rPr>
                <w:i/>
                <w:sz w:val="24"/>
              </w:rPr>
              <w:t>Figma</w:t>
            </w:r>
          </w:p>
        </w:tc>
      </w:tr>
      <w:tr w:rsidR="00EE0730" w14:paraId="66F443F7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2BF12C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Скриншоты/</w:t>
            </w:r>
          </w:p>
        </w:tc>
        <w:tc>
          <w:tcPr>
            <w:tcW w:w="2828" w:type="dxa"/>
            <w:vAlign w:val="center"/>
          </w:tcPr>
          <w:p w14:paraId="5E5110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</w:tr>
      <w:tr w:rsidR="00EE0730" w14:paraId="7B50D552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43E03F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2828" w:type="dxa"/>
            <w:vAlign w:val="center"/>
          </w:tcPr>
          <w:p w14:paraId="0CF703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в трех форматах</w:t>
            </w:r>
          </w:p>
        </w:tc>
      </w:tr>
      <w:tr w:rsidR="00EE0730" w14:paraId="02E28653" w14:textId="77777777" w:rsidTr="00EE0730">
        <w:trPr>
          <w:cantSplit/>
          <w:jc w:val="center"/>
        </w:trPr>
        <w:tc>
          <w:tcPr>
            <w:tcW w:w="6526" w:type="dxa"/>
            <w:vAlign w:val="center"/>
          </w:tcPr>
          <w:p w14:paraId="6714B0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ПЛАН.</w:t>
            </w:r>
            <w:r>
              <w:rPr>
                <w:i/>
                <w:sz w:val="24"/>
              </w:rPr>
              <w:t>md</w:t>
            </w:r>
            <w:r>
              <w:rPr>
                <w:sz w:val="24"/>
              </w:rPr>
              <w:t>, ИНСТРУКЦИЯ_ДЛЯ_МЕНЯ.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2828" w:type="dxa"/>
            <w:vAlign w:val="center"/>
          </w:tcPr>
          <w:p w14:paraId="1FC27A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 выполнения и список данных, требующих участия автора</w:t>
            </w:r>
          </w:p>
        </w:tc>
      </w:tr>
    </w:tbl>
    <w:p w14:paraId="4747E15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Макеты экранов хранятся в файле </w:t>
      </w:r>
      <w:r>
        <w:rPr>
          <w:i/>
          <w:sz w:val="28"/>
        </w:rPr>
        <w:t>Figma</w:t>
      </w:r>
      <w:r>
        <w:rPr>
          <w:sz w:val="28"/>
        </w:rPr>
        <w:t xml:space="preserve"> проекта; в отчет включены их снимки, а требования к экранам повторены в книге страниц и экранов.</w:t>
      </w:r>
    </w:p>
    <w:p w14:paraId="2B9D8401" w14:textId="77777777" w:rsidR="00EE0730" w:rsidRDefault="00401B73">
      <w:pPr>
        <w:pStyle w:val="1"/>
        <w:pageBreakBefore/>
        <w:spacing w:before="0" w:after="360" w:line="360" w:lineRule="exact"/>
        <w:ind w:firstLine="709"/>
      </w:pPr>
      <w:bookmarkStart w:id="214" w:name="_78381bbc204d046371db96ae8afd22f2be8a24a"/>
      <w:bookmarkStart w:id="215" w:name="_Toc242031027"/>
      <w:bookmarkEnd w:id="212"/>
      <w:bookmarkEnd w:id="176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215"/>
    </w:p>
    <w:p w14:paraId="54DDF55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</w:t>
      </w:r>
      <w:r>
        <w:rPr>
          <w:sz w:val="28"/>
        </w:rPr>
        <w:t>шение о целесообразности старта.</w:t>
      </w:r>
    </w:p>
    <w:p w14:paraId="62195E9F" w14:textId="77777777" w:rsidR="00EE0730" w:rsidRDefault="00401B73">
      <w:pPr>
        <w:pStyle w:val="2"/>
        <w:spacing w:before="360" w:after="360" w:line="360" w:lineRule="exact"/>
        <w:ind w:firstLine="709"/>
      </w:pPr>
      <w:bookmarkStart w:id="216" w:name="_9777c7ea44b92946419f1e89c0e5f2473a81ce3"/>
      <w:bookmarkStart w:id="217" w:name="_Toc242031028"/>
      <w:r>
        <w:rPr>
          <w:b/>
          <w:sz w:val="28"/>
        </w:rPr>
        <w:t>6.1 Резюме проекта</w:t>
      </w:r>
      <w:bookmarkEnd w:id="217"/>
    </w:p>
    <w:p w14:paraId="024FE21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</w:t>
      </w:r>
      <w:r>
        <w:rPr>
          <w:sz w:val="28"/>
        </w:rPr>
        <w:t>предлагает находки, а детерминированный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4DA053A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</w:t>
      </w:r>
      <w:r>
        <w:rPr>
          <w:sz w:val="28"/>
        </w:rPr>
        <w:t xml:space="preserve"> проекта.</w:t>
      </w:r>
    </w:p>
    <w:p w14:paraId="1AB637B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EE0730" w14:paraId="60DD5FF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B833B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5497DB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23FE4389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27B6DE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2D7CB3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EE0730" w14:paraId="7C0558D9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6C71AE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602EBC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EE0730" w14:paraId="7F37E3E4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742E69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33A294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EE0730" w14:paraId="3ACBBD24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1E2EB0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046E4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</w:t>
            </w:r>
            <w:r>
              <w:rPr>
                <w:sz w:val="24"/>
              </w:rPr>
              <w:t>ов входа 3,15 из 5</w:t>
            </w:r>
          </w:p>
        </w:tc>
      </w:tr>
      <w:tr w:rsidR="00EE0730" w14:paraId="0DDD6EB4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3523D1E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3A37E8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находок, прозрачная цена и бесплатный старт</w:t>
            </w:r>
          </w:p>
        </w:tc>
      </w:tr>
      <w:tr w:rsidR="00EE0730" w14:paraId="0DD4EDEC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02ECAA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C5903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EE0730" w14:paraId="4A83AC53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3CB835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01F5B7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EE0730" w14:paraId="12EBABCC" w14:textId="77777777" w:rsidTr="00EE0730">
        <w:trPr>
          <w:cantSplit/>
          <w:jc w:val="center"/>
        </w:trPr>
        <w:tc>
          <w:tcPr>
            <w:tcW w:w="2400" w:type="dxa"/>
            <w:vAlign w:val="center"/>
          </w:tcPr>
          <w:p w14:paraId="3876CE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40CCFB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762A5BE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Резюме показывает положительное решение </w:t>
      </w:r>
      <w:r>
        <w:rPr>
          <w:sz w:val="28"/>
        </w:rPr>
        <w:t>с оговорками: проблема и пробел подтверждены, рынок достаточен, однако достижимая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</w:t>
      </w:r>
      <w:r>
        <w:rPr>
          <w:sz w:val="28"/>
        </w:rPr>
        <w:t>и.</w:t>
      </w:r>
    </w:p>
    <w:p w14:paraId="52142F2A" w14:textId="77777777" w:rsidR="00EE0730" w:rsidRDefault="00401B73">
      <w:pPr>
        <w:pStyle w:val="2"/>
        <w:spacing w:before="360" w:after="360" w:line="360" w:lineRule="exact"/>
        <w:ind w:firstLine="709"/>
      </w:pPr>
      <w:bookmarkStart w:id="218" w:name="_63a3aafe38fbc036ef895346c993c1b61529618"/>
      <w:bookmarkStart w:id="219" w:name="_Toc242031029"/>
      <w:bookmarkEnd w:id="216"/>
      <w:r>
        <w:rPr>
          <w:b/>
          <w:sz w:val="28"/>
        </w:rPr>
        <w:lastRenderedPageBreak/>
        <w:t>6.2 Идея и исходная гипотеза</w:t>
      </w:r>
      <w:bookmarkEnd w:id="219"/>
    </w:p>
    <w:p w14:paraId="6B62497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таблице до ее передачи заказчику, инвестору или аудитору [2]. По оценке ПЗ1 о</w:t>
      </w:r>
      <w:r>
        <w:rPr>
          <w:sz w:val="28"/>
        </w:rPr>
        <w:t xml:space="preserve">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4A9CAC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0D40449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EE0730" w14:paraId="05C5429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0B54A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16062B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7571944A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7B9879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23685A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E0730" w14:paraId="295F9E1C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2152B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7E6FFD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EE0730" w14:paraId="5A1EEB29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54416A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6CA03B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</w:t>
            </w:r>
            <w:r>
              <w:rPr>
                <w:sz w:val="24"/>
              </w:rPr>
              <w:t>ствами</w:t>
            </w:r>
          </w:p>
        </w:tc>
      </w:tr>
      <w:tr w:rsidR="00EE0730" w14:paraId="550AFD07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6F3079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31B057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EE0730" w14:paraId="678D7F6F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2199DB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267EBF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EE0730" w14:paraId="3B2C78DB" w14:textId="77777777" w:rsidTr="00EE0730">
        <w:trPr>
          <w:cantSplit/>
          <w:jc w:val="center"/>
        </w:trPr>
        <w:tc>
          <w:tcPr>
            <w:tcW w:w="2237" w:type="dxa"/>
            <w:vAlign w:val="center"/>
          </w:tcPr>
          <w:p w14:paraId="3A5EA8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5C7CCF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425416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Идея заслуживает проверки, потому что пр</w:t>
      </w:r>
      <w:r>
        <w:rPr>
          <w:sz w:val="28"/>
        </w:rPr>
        <w:t xml:space="preserve">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1449D539" w14:textId="77777777" w:rsidR="00EE0730" w:rsidRDefault="00401B73">
      <w:pPr>
        <w:pStyle w:val="2"/>
        <w:spacing w:before="360" w:after="360" w:line="360" w:lineRule="exact"/>
        <w:ind w:firstLine="709"/>
      </w:pPr>
      <w:bookmarkStart w:id="220" w:name="_fe8d3efd355b4a528bffe4e412a753a8708d8a7"/>
      <w:bookmarkStart w:id="221" w:name="_Toc242031030"/>
      <w:bookmarkEnd w:id="218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21"/>
    </w:p>
    <w:p w14:paraId="6F859AE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</w:t>
      </w:r>
      <w:r>
        <w:rPr>
          <w:sz w:val="28"/>
        </w:rPr>
        <w:t>менты» - 21 068, кластер В «аудит финансовых моделей» - около 1,1 тысячи.</w:t>
      </w:r>
    </w:p>
    <w:p w14:paraId="7394C71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DA7A81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EE0730" w14:paraId="730F56E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13E813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495082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30B6AB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AEF22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1974F8C3" w14:textId="77777777" w:rsidTr="00EE0730">
        <w:trPr>
          <w:cantSplit/>
          <w:jc w:val="center"/>
        </w:trPr>
        <w:tc>
          <w:tcPr>
            <w:tcW w:w="2009" w:type="dxa"/>
            <w:vAlign w:val="center"/>
          </w:tcPr>
          <w:p w14:paraId="2E8661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745CBC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24BA3D4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17CC73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EE0730" w14:paraId="082074F2" w14:textId="77777777" w:rsidTr="00EE0730">
        <w:trPr>
          <w:cantSplit/>
          <w:jc w:val="center"/>
        </w:trPr>
        <w:tc>
          <w:tcPr>
            <w:tcW w:w="2009" w:type="dxa"/>
            <w:vAlign w:val="center"/>
          </w:tcPr>
          <w:p w14:paraId="377814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4B18D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7A8B4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4B72A4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EE0730" w14:paraId="060CFBC8" w14:textId="77777777" w:rsidTr="00EE0730">
        <w:trPr>
          <w:cantSplit/>
          <w:jc w:val="center"/>
        </w:trPr>
        <w:tc>
          <w:tcPr>
            <w:tcW w:w="2009" w:type="dxa"/>
            <w:vAlign w:val="center"/>
          </w:tcPr>
          <w:p w14:paraId="60331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407B8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5750B5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4E3C9A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B23DAA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698939C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507B3939" w14:textId="77777777" w:rsidR="00EE0730" w:rsidRDefault="00401B73">
      <w:pPr>
        <w:pStyle w:val="2"/>
        <w:spacing w:before="360" w:after="360" w:line="360" w:lineRule="exact"/>
        <w:ind w:firstLine="709"/>
      </w:pPr>
      <w:bookmarkStart w:id="222" w:name="_85970216d61dd6d6f40a43c2142d7359aebf30e"/>
      <w:bookmarkStart w:id="223" w:name="_Toc242031031"/>
      <w:bookmarkEnd w:id="220"/>
      <w:r>
        <w:rPr>
          <w:b/>
          <w:sz w:val="28"/>
        </w:rPr>
        <w:t>6.4 Границы и размер рынка</w:t>
      </w:r>
      <w:bookmarkEnd w:id="223"/>
    </w:p>
    <w:p w14:paraId="224F320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</w:t>
      </w:r>
      <w:r>
        <w:rPr>
          <w:sz w:val="28"/>
        </w:rPr>
        <w:t xml:space="preserve">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33FD73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3313A0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EE0730" w14:paraId="26555BBF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228C8D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52297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B20E2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578BB9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75F5DF8B" w14:textId="77777777" w:rsidTr="00EE0730">
        <w:trPr>
          <w:cantSplit/>
          <w:jc w:val="center"/>
        </w:trPr>
        <w:tc>
          <w:tcPr>
            <w:tcW w:w="3699" w:type="dxa"/>
            <w:vAlign w:val="center"/>
          </w:tcPr>
          <w:p w14:paraId="33AD7D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21AF1D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560B5A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0C92C7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EE0730" w14:paraId="04D11208" w14:textId="77777777" w:rsidTr="00EE0730">
        <w:trPr>
          <w:cantSplit/>
          <w:jc w:val="center"/>
        </w:trPr>
        <w:tc>
          <w:tcPr>
            <w:tcW w:w="3699" w:type="dxa"/>
            <w:vAlign w:val="center"/>
          </w:tcPr>
          <w:p w14:paraId="748DC5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DD59F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7582E4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5CF382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EE0730" w14:paraId="1EAEC501" w14:textId="77777777" w:rsidTr="00EE0730">
        <w:trPr>
          <w:cantSplit/>
          <w:jc w:val="center"/>
        </w:trPr>
        <w:tc>
          <w:tcPr>
            <w:tcW w:w="3699" w:type="dxa"/>
            <w:vAlign w:val="center"/>
          </w:tcPr>
          <w:p w14:paraId="63AD60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0D504D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5CAECB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38BF51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0730" w14:paraId="02C9DDD8" w14:textId="77777777" w:rsidTr="00EE0730">
        <w:trPr>
          <w:cantSplit/>
          <w:jc w:val="center"/>
        </w:trPr>
        <w:tc>
          <w:tcPr>
            <w:tcW w:w="3699" w:type="dxa"/>
            <w:vAlign w:val="center"/>
          </w:tcPr>
          <w:p w14:paraId="31C883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747A80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A9EBC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6A13D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15504FB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450E9AF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</w:t>
      </w:r>
      <w:r>
        <w:rPr>
          <w:i/>
          <w:sz w:val="28"/>
        </w:rPr>
        <w:t>OM</w:t>
      </w:r>
      <w:r>
        <w:rPr>
          <w:sz w:val="28"/>
        </w:rPr>
        <w:t xml:space="preserve"> (логарифмическая шкала).</w:t>
      </w:r>
    </w:p>
    <w:p w14:paraId="5C5CAA49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7357825" wp14:editId="694EFC87">
            <wp:extent cx="5334000" cy="2471853"/>
            <wp:effectExtent l="0" t="0" r="0" b="0"/>
            <wp:docPr id="3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FD8C35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3EF8B75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</w:t>
      </w:r>
      <w:r>
        <w:rPr>
          <w:sz w:val="28"/>
        </w:rPr>
        <w:t xml:space="preserve"> привлечения, а не емкостью сегмента.</w:t>
      </w:r>
    </w:p>
    <w:p w14:paraId="669ED95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</w:t>
      </w:r>
      <w:r>
        <w:rPr>
          <w:sz w:val="28"/>
        </w:rPr>
        <w:t>7.</w:t>
      </w:r>
    </w:p>
    <w:p w14:paraId="770438FD" w14:textId="77777777" w:rsidR="00EE0730" w:rsidRDefault="00401B73">
      <w:pPr>
        <w:pStyle w:val="2"/>
        <w:spacing w:before="360" w:after="360" w:line="360" w:lineRule="exact"/>
        <w:ind w:firstLine="709"/>
      </w:pPr>
      <w:bookmarkStart w:id="224" w:name="_952a16116c37bc0383f5f47ccedf9607bd1472f"/>
      <w:bookmarkStart w:id="225" w:name="_Toc242031032"/>
      <w:bookmarkEnd w:id="222"/>
      <w:r>
        <w:rPr>
          <w:b/>
          <w:sz w:val="28"/>
        </w:rPr>
        <w:t>6.5 Конкурентная среда и уровни конкуренции</w:t>
      </w:r>
      <w:bookmarkEnd w:id="225"/>
    </w:p>
    <w:p w14:paraId="780B3B1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61E5F07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EE0730" w14:paraId="056C0C3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4D45DC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C3704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5C298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EE0730" w14:paraId="159552DF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1D1D98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137D11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4004DC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37582BA5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1C98F3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2BF8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7F2C4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7B4311D6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4C8F3B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2DF4E4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26FAB6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5BFA8879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571030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231835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2B670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EE0730" w14:paraId="4312B0B0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35527C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387470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66115C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4E748612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3F111E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0ECD5C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75D39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202651AC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674849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5B4A52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4D3909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5323261C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7917FB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281D99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290AC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07DEFE2E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0679DD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0C2631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303F4F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EE0730" w14:paraId="49485B6C" w14:textId="77777777" w:rsidTr="00EE0730">
        <w:trPr>
          <w:cantSplit/>
          <w:jc w:val="center"/>
        </w:trPr>
        <w:tc>
          <w:tcPr>
            <w:tcW w:w="2738" w:type="dxa"/>
            <w:vAlign w:val="center"/>
          </w:tcPr>
          <w:p w14:paraId="10C9D5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A15F7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7D249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77E81BD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1E801C1C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33C32953" w14:textId="77777777" w:rsidR="00EE0730" w:rsidRDefault="00401B73">
      <w:pPr>
        <w:pStyle w:val="2"/>
        <w:spacing w:before="360" w:after="360" w:line="360" w:lineRule="exact"/>
        <w:ind w:firstLine="709"/>
      </w:pPr>
      <w:bookmarkStart w:id="226" w:name="_550d58f707a5c37672fca98b77eb8736ae09aa2"/>
      <w:bookmarkStart w:id="227" w:name="_Toc242031033"/>
      <w:bookmarkEnd w:id="224"/>
      <w:r>
        <w:rPr>
          <w:b/>
          <w:sz w:val="28"/>
        </w:rPr>
        <w:t>6.6 Оценка барьеров входа и выхода</w:t>
      </w:r>
      <w:bookmarkEnd w:id="227"/>
    </w:p>
    <w:p w14:paraId="6115361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05C9ABAA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EE0730" w14:paraId="1911D245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24CB43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24F959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0CF7CA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EE0730" w14:paraId="4957F7DD" w14:textId="77777777" w:rsidTr="00EE0730">
        <w:trPr>
          <w:cantSplit/>
          <w:jc w:val="center"/>
        </w:trPr>
        <w:tc>
          <w:tcPr>
            <w:tcW w:w="3666" w:type="dxa"/>
            <w:vAlign w:val="center"/>
          </w:tcPr>
          <w:p w14:paraId="5BBC4D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61FE95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7ECAE8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EE0730" w14:paraId="5BB3DA02" w14:textId="77777777" w:rsidTr="00EE0730">
        <w:trPr>
          <w:cantSplit/>
          <w:jc w:val="center"/>
        </w:trPr>
        <w:tc>
          <w:tcPr>
            <w:tcW w:w="3666" w:type="dxa"/>
            <w:vAlign w:val="center"/>
          </w:tcPr>
          <w:p w14:paraId="4ECCB2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1DEF65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40555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EE0730" w14:paraId="69A3B17D" w14:textId="77777777" w:rsidTr="00EE0730">
        <w:trPr>
          <w:cantSplit/>
          <w:jc w:val="center"/>
        </w:trPr>
        <w:tc>
          <w:tcPr>
            <w:tcW w:w="3666" w:type="dxa"/>
            <w:vAlign w:val="center"/>
          </w:tcPr>
          <w:p w14:paraId="1DBF5F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51C3B8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5C7E05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EE0730" w14:paraId="6838AF12" w14:textId="77777777" w:rsidTr="00EE0730">
        <w:trPr>
          <w:cantSplit/>
          <w:jc w:val="center"/>
        </w:trPr>
        <w:tc>
          <w:tcPr>
            <w:tcW w:w="3666" w:type="dxa"/>
            <w:vAlign w:val="center"/>
          </w:tcPr>
          <w:p w14:paraId="47DD08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5A600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4C6C0C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EE0730" w14:paraId="7E59AF34" w14:textId="77777777" w:rsidTr="00EE0730">
        <w:trPr>
          <w:cantSplit/>
          <w:jc w:val="center"/>
        </w:trPr>
        <w:tc>
          <w:tcPr>
            <w:tcW w:w="3666" w:type="dxa"/>
            <w:vAlign w:val="center"/>
          </w:tcPr>
          <w:p w14:paraId="61A130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FD2C0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5322EF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1A352A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01A5C45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4F699C30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63AC620" wp14:editId="67CF6F7F">
            <wp:extent cx="5334000" cy="2356883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99B6D5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2107BCB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0DF2F7D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4D2DB00B" w14:textId="77777777" w:rsidR="00EE0730" w:rsidRDefault="00401B73">
      <w:pPr>
        <w:pStyle w:val="2"/>
        <w:spacing w:before="360" w:after="360" w:line="360" w:lineRule="exact"/>
        <w:ind w:firstLine="709"/>
      </w:pPr>
      <w:bookmarkStart w:id="228" w:name="_e000447a5cb978ee53bdb6877ec2ece1121f293"/>
      <w:bookmarkStart w:id="229" w:name="_Toc242031034"/>
      <w:bookmarkEnd w:id="226"/>
      <w:r>
        <w:rPr>
          <w:b/>
          <w:sz w:val="28"/>
        </w:rPr>
        <w:t>6.7 Анализ проблем пользователей и рыночных пробелов</w:t>
      </w:r>
      <w:bookmarkEnd w:id="229"/>
    </w:p>
    <w:p w14:paraId="6CC7637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83FEBC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EE0730" w14:paraId="2A99D207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07441A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5AA6C9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4B8150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3AF6D6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EE0730" w14:paraId="5E76A268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6A1B32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06F4D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8FDE2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7EECD3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61BB4E50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08414C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C0E26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55DFFA3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C8EEA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EE0730" w14:paraId="3D443E87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69B83E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5C376D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5578E5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A1BF2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0D37EB4B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7E1F8A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B077E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98C2E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61E445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EE0730" w14:paraId="1223934E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354A4B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E2C26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7EBBAB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009C95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EE0730" w14:paraId="0694413D" w14:textId="77777777" w:rsidTr="00EE0730">
        <w:trPr>
          <w:cantSplit/>
          <w:jc w:val="center"/>
        </w:trPr>
        <w:tc>
          <w:tcPr>
            <w:tcW w:w="849" w:type="dxa"/>
            <w:vAlign w:val="center"/>
          </w:tcPr>
          <w:p w14:paraId="79D6DB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42BBED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E8E7B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B299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09766DA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B517AAF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0FDC5BFA" w14:textId="77777777" w:rsidR="00EE0730" w:rsidRDefault="00401B73">
      <w:pPr>
        <w:pStyle w:val="2"/>
        <w:spacing w:before="360" w:after="360" w:line="360" w:lineRule="exact"/>
        <w:ind w:firstLine="709"/>
      </w:pPr>
      <w:bookmarkStart w:id="230" w:name="_796e47afcc4c43cf0363eb287dbe54ea7d6117a"/>
      <w:bookmarkStart w:id="231" w:name="_Toc242031035"/>
      <w:bookmarkEnd w:id="228"/>
      <w:r>
        <w:rPr>
          <w:b/>
          <w:sz w:val="28"/>
        </w:rPr>
        <w:t>6.8 Ценностное предложение и цифровой товар</w:t>
      </w:r>
      <w:bookmarkEnd w:id="231"/>
    </w:p>
    <w:p w14:paraId="13C140F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77E51D1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EE0730" w14:paraId="12BA594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B99D6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47C2AE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EE0730" w14:paraId="5A58122A" w14:textId="77777777" w:rsidTr="00EE0730">
        <w:trPr>
          <w:cantSplit/>
          <w:jc w:val="center"/>
        </w:trPr>
        <w:tc>
          <w:tcPr>
            <w:tcW w:w="3226" w:type="dxa"/>
            <w:vAlign w:val="center"/>
          </w:tcPr>
          <w:p w14:paraId="11FEE2B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A4C40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EE0730" w14:paraId="11327C9A" w14:textId="77777777" w:rsidTr="00EE0730">
        <w:trPr>
          <w:cantSplit/>
          <w:jc w:val="center"/>
        </w:trPr>
        <w:tc>
          <w:tcPr>
            <w:tcW w:w="3226" w:type="dxa"/>
            <w:vAlign w:val="center"/>
          </w:tcPr>
          <w:p w14:paraId="7FBDBF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2D6B87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EE0730" w14:paraId="07058AFA" w14:textId="77777777" w:rsidTr="00EE0730">
        <w:trPr>
          <w:cantSplit/>
          <w:jc w:val="center"/>
        </w:trPr>
        <w:tc>
          <w:tcPr>
            <w:tcW w:w="3226" w:type="dxa"/>
            <w:vAlign w:val="center"/>
          </w:tcPr>
          <w:p w14:paraId="58E2DB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12093A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EE0730" w14:paraId="1CC2F721" w14:textId="77777777" w:rsidTr="00EE0730">
        <w:trPr>
          <w:cantSplit/>
          <w:jc w:val="center"/>
        </w:trPr>
        <w:tc>
          <w:tcPr>
            <w:tcW w:w="3226" w:type="dxa"/>
            <w:vAlign w:val="center"/>
          </w:tcPr>
          <w:p w14:paraId="7AB1426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D4D6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EE0730" w14:paraId="6F53F228" w14:textId="77777777" w:rsidTr="00EE0730">
        <w:trPr>
          <w:cantSplit/>
          <w:jc w:val="center"/>
        </w:trPr>
        <w:tc>
          <w:tcPr>
            <w:tcW w:w="3226" w:type="dxa"/>
            <w:vAlign w:val="center"/>
          </w:tcPr>
          <w:p w14:paraId="7E8F7E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1E6D3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027DE5F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32EBEAE8" w14:textId="77777777" w:rsidR="00EE0730" w:rsidRDefault="00401B73">
      <w:pPr>
        <w:pStyle w:val="2"/>
        <w:spacing w:before="360" w:after="360" w:line="360" w:lineRule="exact"/>
        <w:ind w:firstLine="709"/>
      </w:pPr>
      <w:bookmarkStart w:id="232" w:name="_d9c21b914bbc5bab06da79c3c8a3f5937408dab"/>
      <w:bookmarkStart w:id="233" w:name="_Toc242031036"/>
      <w:bookmarkEnd w:id="230"/>
      <w:r>
        <w:rPr>
          <w:b/>
          <w:sz w:val="28"/>
        </w:rPr>
        <w:t>6.9 Бизнес-модель по Канвас</w:t>
      </w:r>
      <w:bookmarkEnd w:id="233"/>
    </w:p>
    <w:p w14:paraId="1F9F864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45EEFA8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9 – Канв</w:t>
      </w:r>
      <w:r>
        <w:rPr>
          <w:sz w:val="28"/>
        </w:rPr>
        <w:t>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EE0730" w14:paraId="72E3D10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7C0EEC3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63897A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C3471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EE0730" w14:paraId="28FADF6F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28D5F6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334CE6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282EDD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39FE23C1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3B5A77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18B66C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296C47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03AA0C50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65AE6B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6F532C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64F0C4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1A4CA2A6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2DA71B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</w:t>
            </w:r>
            <w:r>
              <w:rPr>
                <w:sz w:val="24"/>
              </w:rPr>
              <w:t>ами</w:t>
            </w:r>
          </w:p>
        </w:tc>
        <w:tc>
          <w:tcPr>
            <w:tcW w:w="5219" w:type="dxa"/>
            <w:vAlign w:val="center"/>
          </w:tcPr>
          <w:p w14:paraId="7ED4E2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47F197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5DB2366C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09087B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2581EB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0426C0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71F5376E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18DEB8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336B56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команда разработки, со</w:t>
            </w:r>
            <w:r>
              <w:rPr>
                <w:sz w:val="24"/>
              </w:rPr>
              <w:t xml:space="preserve">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7E89DA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1E72035F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675C6B6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F910C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A94ED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EE0730" w14:paraId="19D85D3C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16F8097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448FC5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5A9178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EE0730" w14:paraId="76F61D9E" w14:textId="77777777" w:rsidTr="00EE0730">
        <w:trPr>
          <w:cantSplit/>
          <w:jc w:val="center"/>
        </w:trPr>
        <w:tc>
          <w:tcPr>
            <w:tcW w:w="2718" w:type="dxa"/>
            <w:vAlign w:val="center"/>
          </w:tcPr>
          <w:p w14:paraId="1C7D91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1840D9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0AD70C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5ADB40D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85451E7" w14:textId="77777777" w:rsidR="00EE0730" w:rsidRDefault="00401B73">
      <w:pPr>
        <w:pStyle w:val="2"/>
        <w:spacing w:before="360" w:after="360" w:line="360" w:lineRule="exact"/>
        <w:ind w:firstLine="709"/>
      </w:pPr>
      <w:bookmarkStart w:id="234" w:name="_5b1c47fecf82a25d34f3e2cd074f150ba0b0933"/>
      <w:bookmarkStart w:id="235" w:name="_Toc242031037"/>
      <w:bookmarkEnd w:id="232"/>
      <w:r>
        <w:rPr>
          <w:b/>
          <w:sz w:val="28"/>
        </w:rPr>
        <w:t>6.10 Бизнес-логика и пользовательские сценарии</w:t>
      </w:r>
      <w:bookmarkEnd w:id="235"/>
    </w:p>
    <w:p w14:paraId="45D6C8C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</w:t>
      </w:r>
      <w:r>
        <w:rPr>
          <w:sz w:val="28"/>
        </w:rPr>
        <w:t>казательство находки, отчет, регистрация, оплата, политика данных, страница тарифов и загрузка файла без регистрации.</w:t>
      </w:r>
    </w:p>
    <w:p w14:paraId="5BE28863" w14:textId="77777777" w:rsidR="00EE0730" w:rsidRDefault="00401B73">
      <w:pPr>
        <w:pStyle w:val="2"/>
        <w:spacing w:before="360" w:after="360" w:line="360" w:lineRule="exact"/>
        <w:ind w:firstLine="709"/>
      </w:pPr>
      <w:bookmarkStart w:id="236" w:name="_753c3388bf9c3477a7d17f68c6497177eb43643"/>
      <w:bookmarkStart w:id="237" w:name="_Toc242031038"/>
      <w:bookmarkEnd w:id="234"/>
      <w:r>
        <w:rPr>
          <w:b/>
          <w:sz w:val="28"/>
        </w:rPr>
        <w:t>6.11 Техническое задание: страницы, экраны, контент и функционал</w:t>
      </w:r>
      <w:bookmarkEnd w:id="237"/>
    </w:p>
    <w:p w14:paraId="1C9719F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6BCC67C1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</w:t>
      </w:r>
      <w:r>
        <w:rPr>
          <w:sz w:val="28"/>
        </w:rPr>
        <w:t>блица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8"/>
        <w:gridCol w:w="4099"/>
        <w:gridCol w:w="1895"/>
        <w:gridCol w:w="2513"/>
      </w:tblGrid>
      <w:tr w:rsidR="00EE0730" w14:paraId="37E4204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8" w:type="dxa"/>
            <w:vAlign w:val="center"/>
          </w:tcPr>
          <w:p w14:paraId="1BB552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099" w:type="dxa"/>
            <w:vAlign w:val="center"/>
          </w:tcPr>
          <w:p w14:paraId="1628B8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разработки</w:t>
            </w:r>
          </w:p>
        </w:tc>
        <w:tc>
          <w:tcPr>
            <w:tcW w:w="1895" w:type="dxa"/>
            <w:vAlign w:val="center"/>
          </w:tcPr>
          <w:p w14:paraId="3340C5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2513" w:type="dxa"/>
            <w:vAlign w:val="center"/>
          </w:tcPr>
          <w:p w14:paraId="56DEAE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приоритета экрана</w:t>
            </w:r>
          </w:p>
        </w:tc>
      </w:tr>
      <w:tr w:rsidR="00EE0730" w14:paraId="3DAACFCB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45B5F8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099" w:type="dxa"/>
            <w:vAlign w:val="center"/>
          </w:tcPr>
          <w:p w14:paraId="71171A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895" w:type="dxa"/>
            <w:vAlign w:val="center"/>
          </w:tcPr>
          <w:p w14:paraId="1E70EE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2513" w:type="dxa"/>
            <w:vAlign w:val="center"/>
          </w:tcPr>
          <w:p w14:paraId="6D7507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EE0730" w14:paraId="174D4B08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5CF267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099" w:type="dxa"/>
            <w:vAlign w:val="center"/>
          </w:tcPr>
          <w:p w14:paraId="5A7981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895" w:type="dxa"/>
            <w:vAlign w:val="center"/>
          </w:tcPr>
          <w:p w14:paraId="026FA9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2513" w:type="dxa"/>
            <w:vAlign w:val="center"/>
          </w:tcPr>
          <w:p w14:paraId="10C958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</w:tr>
      <w:tr w:rsidR="00EE0730" w14:paraId="102E6FD0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0B4440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099" w:type="dxa"/>
            <w:vAlign w:val="center"/>
          </w:tcPr>
          <w:p w14:paraId="546003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895" w:type="dxa"/>
            <w:vAlign w:val="center"/>
          </w:tcPr>
          <w:p w14:paraId="028555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2513" w:type="dxa"/>
            <w:vAlign w:val="center"/>
          </w:tcPr>
          <w:p w14:paraId="5034AF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</w:tr>
      <w:tr w:rsidR="00EE0730" w14:paraId="338EFE02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608430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099" w:type="dxa"/>
            <w:vAlign w:val="center"/>
          </w:tcPr>
          <w:p w14:paraId="4A3B7E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895" w:type="dxa"/>
            <w:vAlign w:val="center"/>
          </w:tcPr>
          <w:p w14:paraId="676D4B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513" w:type="dxa"/>
            <w:vAlign w:val="center"/>
          </w:tcPr>
          <w:p w14:paraId="66F080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</w:tr>
      <w:tr w:rsidR="00EE0730" w14:paraId="57B38826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0FB35A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099" w:type="dxa"/>
            <w:vAlign w:val="center"/>
          </w:tcPr>
          <w:p w14:paraId="6EA407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895" w:type="dxa"/>
            <w:vAlign w:val="center"/>
          </w:tcPr>
          <w:p w14:paraId="25C128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2513" w:type="dxa"/>
            <w:vAlign w:val="center"/>
          </w:tcPr>
          <w:p w14:paraId="7E2B21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</w:tr>
      <w:tr w:rsidR="00EE0730" w14:paraId="0C819FA5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1D7AF6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099" w:type="dxa"/>
            <w:vAlign w:val="center"/>
          </w:tcPr>
          <w:p w14:paraId="11604C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895" w:type="dxa"/>
            <w:vAlign w:val="center"/>
          </w:tcPr>
          <w:p w14:paraId="3673DD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2513" w:type="dxa"/>
            <w:vAlign w:val="center"/>
          </w:tcPr>
          <w:p w14:paraId="1609AEB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</w:tr>
      <w:tr w:rsidR="00EE0730" w14:paraId="2E6F6929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63D630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099" w:type="dxa"/>
            <w:vAlign w:val="center"/>
          </w:tcPr>
          <w:p w14:paraId="2B14EA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895" w:type="dxa"/>
            <w:vAlign w:val="center"/>
          </w:tcPr>
          <w:p w14:paraId="5C67CD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2513" w:type="dxa"/>
            <w:vAlign w:val="center"/>
          </w:tcPr>
          <w:p w14:paraId="1545B6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EE0730" w14:paraId="41525EA5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032224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099" w:type="dxa"/>
            <w:vAlign w:val="center"/>
          </w:tcPr>
          <w:p w14:paraId="4FE9F3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95" w:type="dxa"/>
            <w:vAlign w:val="center"/>
          </w:tcPr>
          <w:p w14:paraId="5D2231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2513" w:type="dxa"/>
            <w:vAlign w:val="center"/>
          </w:tcPr>
          <w:p w14:paraId="03E348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</w:tr>
      <w:tr w:rsidR="00EE0730" w14:paraId="3CFD058C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1005BF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099" w:type="dxa"/>
            <w:vAlign w:val="center"/>
          </w:tcPr>
          <w:p w14:paraId="4783F6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895" w:type="dxa"/>
            <w:vAlign w:val="center"/>
          </w:tcPr>
          <w:p w14:paraId="2C81DB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2513" w:type="dxa"/>
            <w:vAlign w:val="center"/>
          </w:tcPr>
          <w:p w14:paraId="0CBCAB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</w:tr>
      <w:tr w:rsidR="00EE0730" w14:paraId="56A24DA3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51CAA4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099" w:type="dxa"/>
            <w:vAlign w:val="center"/>
          </w:tcPr>
          <w:p w14:paraId="6612B7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895" w:type="dxa"/>
            <w:vAlign w:val="center"/>
          </w:tcPr>
          <w:p w14:paraId="7725C5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2513" w:type="dxa"/>
            <w:vAlign w:val="center"/>
          </w:tcPr>
          <w:p w14:paraId="7F0DFC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</w:tr>
      <w:tr w:rsidR="00EE0730" w14:paraId="1DD30B46" w14:textId="77777777" w:rsidTr="00EE0730">
        <w:trPr>
          <w:cantSplit/>
          <w:jc w:val="center"/>
        </w:trPr>
        <w:tc>
          <w:tcPr>
            <w:tcW w:w="848" w:type="dxa"/>
            <w:vAlign w:val="center"/>
          </w:tcPr>
          <w:p w14:paraId="2B893E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099" w:type="dxa"/>
            <w:vAlign w:val="center"/>
          </w:tcPr>
          <w:p w14:paraId="4B262D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895" w:type="dxa"/>
            <w:vAlign w:val="center"/>
          </w:tcPr>
          <w:p w14:paraId="12BA40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2513" w:type="dxa"/>
            <w:vAlign w:val="center"/>
          </w:tcPr>
          <w:p w14:paraId="0E48E7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</w:tbl>
    <w:p w14:paraId="4464443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5599A5E8" w14:textId="77777777" w:rsidR="00EE0730" w:rsidRDefault="00401B73">
      <w:pPr>
        <w:pStyle w:val="2"/>
        <w:spacing w:before="360" w:after="360" w:line="360" w:lineRule="exact"/>
        <w:ind w:firstLine="709"/>
      </w:pPr>
      <w:bookmarkStart w:id="238" w:name="_2f958cbda21a0f0f31b054ab0d3d7bf96f93440"/>
      <w:bookmarkStart w:id="239" w:name="_Toc242031039"/>
      <w:bookmarkEnd w:id="236"/>
      <w:r>
        <w:rPr>
          <w:b/>
          <w:sz w:val="28"/>
        </w:rPr>
        <w:t>6.12 Деление разработки на релизы</w:t>
      </w:r>
      <w:bookmarkEnd w:id="239"/>
    </w:p>
    <w:p w14:paraId="027E8A6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4B905215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EE0730" w14:paraId="30F9BE08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7AA9C0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5D3B99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527A18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EE0730" w14:paraId="3644BC48" w14:textId="77777777" w:rsidTr="00EE0730">
        <w:trPr>
          <w:cantSplit/>
          <w:jc w:val="center"/>
        </w:trPr>
        <w:tc>
          <w:tcPr>
            <w:tcW w:w="2903" w:type="dxa"/>
            <w:vAlign w:val="center"/>
          </w:tcPr>
          <w:p w14:paraId="77FC16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D03341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1EF19D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EE0730" w14:paraId="473521EC" w14:textId="77777777" w:rsidTr="00EE0730">
        <w:trPr>
          <w:cantSplit/>
          <w:jc w:val="center"/>
        </w:trPr>
        <w:tc>
          <w:tcPr>
            <w:tcW w:w="2903" w:type="dxa"/>
            <w:vAlign w:val="center"/>
          </w:tcPr>
          <w:p w14:paraId="05F7E3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11E1B0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A479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платных тарифов и измерение конверсий; история проверок и экспорт отчета - кандидаты по результат</w:t>
            </w:r>
            <w:r>
              <w:rPr>
                <w:sz w:val="24"/>
              </w:rPr>
              <w:t xml:space="preserve">ам </w:t>
            </w:r>
            <w:r>
              <w:rPr>
                <w:i/>
                <w:sz w:val="24"/>
              </w:rPr>
              <w:t>MVP</w:t>
            </w:r>
          </w:p>
        </w:tc>
      </w:tr>
      <w:tr w:rsidR="00EE0730" w14:paraId="04AC6D18" w14:textId="77777777" w:rsidTr="00EE0730">
        <w:trPr>
          <w:cantSplit/>
          <w:jc w:val="center"/>
        </w:trPr>
        <w:tc>
          <w:tcPr>
            <w:tcW w:w="2903" w:type="dxa"/>
            <w:vAlign w:val="center"/>
          </w:tcPr>
          <w:p w14:paraId="5C632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642705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480F0E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U-012</w:t>
            </w:r>
            <w:r>
              <w:rPr>
                <w:sz w:val="24"/>
              </w:rPr>
              <w:t xml:space="preserve">),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U-019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- кандидат</w:t>
            </w:r>
          </w:p>
        </w:tc>
      </w:tr>
      <w:tr w:rsidR="00EE0730" w14:paraId="05C2458B" w14:textId="77777777" w:rsidTr="00EE0730">
        <w:trPr>
          <w:cantSplit/>
          <w:jc w:val="center"/>
        </w:trPr>
        <w:tc>
          <w:tcPr>
            <w:tcW w:w="2903" w:type="dxa"/>
            <w:vAlign w:val="center"/>
          </w:tcPr>
          <w:p w14:paraId="65E1D9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Релиз 4 (релиз)</w:t>
            </w:r>
          </w:p>
        </w:tc>
        <w:tc>
          <w:tcPr>
            <w:tcW w:w="1613" w:type="dxa"/>
            <w:vAlign w:val="center"/>
          </w:tcPr>
          <w:p w14:paraId="245C55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54010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U-016</w:t>
            </w:r>
            <w:r>
              <w:rPr>
                <w:sz w:val="24"/>
              </w:rPr>
              <w:t>); сравнение версий и шаблоны правил - кандидаты</w:t>
            </w:r>
          </w:p>
        </w:tc>
      </w:tr>
    </w:tbl>
    <w:p w14:paraId="08F29E3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5EAC9113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дорожная карта релизов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D4671BA" w14:textId="77777777" w:rsidR="00EE0730" w:rsidRDefault="00401B7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F54BFB" wp14:editId="2C70A4CA">
            <wp:extent cx="5334000" cy="2536902"/>
            <wp:effectExtent l="0" t="0" r="0" b="0"/>
            <wp:docPr id="3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85AEA9" w14:textId="77777777" w:rsidR="00EE0730" w:rsidRDefault="00401B7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4D8A44D0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4C7EBAF9" w14:textId="77777777" w:rsidR="00EE0730" w:rsidRDefault="00401B73">
      <w:pPr>
        <w:pStyle w:val="2"/>
        <w:spacing w:before="360" w:after="360" w:line="360" w:lineRule="exact"/>
        <w:ind w:firstLine="709"/>
      </w:pPr>
      <w:bookmarkStart w:id="240" w:name="_3cbac706be9fcf271e7c81612a5c58063188b2f"/>
      <w:bookmarkStart w:id="241" w:name="_Toc242031040"/>
      <w:bookmarkEnd w:id="238"/>
      <w:r>
        <w:rPr>
          <w:b/>
          <w:sz w:val="28"/>
        </w:rPr>
        <w:t>6.13 Решение о целесообразности старта</w:t>
      </w:r>
      <w:bookmarkEnd w:id="241"/>
    </w:p>
    <w:p w14:paraId="34D7D36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56D4D97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EE0730" w14:paraId="16555B3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EA6E6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23F3C7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5A3ABA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1A0D96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1948C422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639A1F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2AC8C9F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73F868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1BC2BF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FAE04DC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1798FD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63369E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16074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2C54E3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EE0730" w14:paraId="35C82A8E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61FD56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4EEDFE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B4AF1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251F1D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EE0730" w14:paraId="05291763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5B1549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5AB46AE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567562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0443E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3112B79F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1472E2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166218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4C4CC1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37AE34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446B9A8A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361B1C3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91722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17A4DF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2B2BA5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18EFD8E5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6F1484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011945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419793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6F0B20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EE0730" w14:paraId="54696E63" w14:textId="77777777" w:rsidTr="00EE0730">
        <w:trPr>
          <w:cantSplit/>
          <w:jc w:val="center"/>
        </w:trPr>
        <w:tc>
          <w:tcPr>
            <w:tcW w:w="1991" w:type="dxa"/>
            <w:vAlign w:val="center"/>
          </w:tcPr>
          <w:p w14:paraId="44608E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741DF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51F4C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5CC032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BBCA13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3E824966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2746965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EE0730" w14:paraId="67B71BA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5A032C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46C0A6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E0730" w14:paraId="1F24D978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76ABA7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323E67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EE0730" w14:paraId="27FC603F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63B78E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13D686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EE0730" w14:paraId="7767BA09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18052B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195BF2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EE0730" w14:paraId="6D233273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6158E2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A03C1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EE0730" w14:paraId="08EBA1BC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7A5355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A097C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EE0730" w14:paraId="49E7E058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52A84F0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1DEDE1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EE0730" w14:paraId="1AD56C6F" w14:textId="77777777" w:rsidTr="00EE0730">
        <w:trPr>
          <w:cantSplit/>
          <w:jc w:val="center"/>
        </w:trPr>
        <w:tc>
          <w:tcPr>
            <w:tcW w:w="2935" w:type="dxa"/>
            <w:vAlign w:val="center"/>
          </w:tcPr>
          <w:p w14:paraId="5F9666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27E1C1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08AD9B5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072C46B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рисков с картой рисков проекта (УП).</w:t>
      </w:r>
    </w:p>
    <w:p w14:paraId="48A1E7F2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EE0730" w14:paraId="360928E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064C06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2D9CA9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6E2FAC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EE0730" w14:paraId="3C6AD6C6" w14:textId="77777777" w:rsidTr="00EE0730">
        <w:trPr>
          <w:cantSplit/>
          <w:jc w:val="center"/>
        </w:trPr>
        <w:tc>
          <w:tcPr>
            <w:tcW w:w="3800" w:type="dxa"/>
            <w:vAlign w:val="center"/>
          </w:tcPr>
          <w:p w14:paraId="18722F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6F936E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0609AE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EE0730" w14:paraId="33B30776" w14:textId="77777777" w:rsidTr="00EE0730">
        <w:trPr>
          <w:cantSplit/>
          <w:jc w:val="center"/>
        </w:trPr>
        <w:tc>
          <w:tcPr>
            <w:tcW w:w="3800" w:type="dxa"/>
            <w:vAlign w:val="center"/>
          </w:tcPr>
          <w:p w14:paraId="69BE442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43490D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конверсия 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49B45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EE0730" w14:paraId="2446C821" w14:textId="77777777" w:rsidTr="00EE0730">
        <w:trPr>
          <w:cantSplit/>
          <w:jc w:val="center"/>
        </w:trPr>
        <w:tc>
          <w:tcPr>
            <w:tcW w:w="3800" w:type="dxa"/>
            <w:vAlign w:val="center"/>
          </w:tcPr>
          <w:p w14:paraId="76321A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</w:t>
            </w:r>
            <w:r>
              <w:rPr>
                <w:sz w:val="24"/>
              </w:rPr>
              <w:t>файлов</w:t>
            </w:r>
          </w:p>
        </w:tc>
        <w:tc>
          <w:tcPr>
            <w:tcW w:w="3654" w:type="dxa"/>
            <w:vAlign w:val="center"/>
          </w:tcPr>
          <w:p w14:paraId="7B2AAC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2F3877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EE0730" w14:paraId="3F1ADEAF" w14:textId="77777777" w:rsidTr="00EE0730">
        <w:trPr>
          <w:cantSplit/>
          <w:jc w:val="center"/>
        </w:trPr>
        <w:tc>
          <w:tcPr>
            <w:tcW w:w="3800" w:type="dxa"/>
            <w:vAlign w:val="center"/>
          </w:tcPr>
          <w:p w14:paraId="4A78621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07571C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</w:t>
            </w:r>
            <w:r>
              <w:rPr>
                <w:sz w:val="24"/>
              </w:rPr>
              <w:t>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3E6FA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EE0730" w14:paraId="020D0306" w14:textId="77777777" w:rsidTr="00EE0730">
        <w:trPr>
          <w:cantSplit/>
          <w:jc w:val="center"/>
        </w:trPr>
        <w:tc>
          <w:tcPr>
            <w:tcW w:w="3800" w:type="dxa"/>
            <w:vAlign w:val="center"/>
          </w:tcPr>
          <w:p w14:paraId="04DDC8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4B5AEF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7AA0B35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4839BEBE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6A57566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>), ра</w:t>
      </w:r>
      <w:r>
        <w:rPr>
          <w:sz w:val="28"/>
        </w:rPr>
        <w:t xml:space="preserve">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мерами снижения рисков.</w:t>
      </w:r>
    </w:p>
    <w:p w14:paraId="339A233B" w14:textId="77777777" w:rsidR="00EE0730" w:rsidRDefault="00401B73">
      <w:pPr>
        <w:pStyle w:val="2"/>
        <w:spacing w:before="360" w:after="360" w:line="360" w:lineRule="exact"/>
        <w:ind w:firstLine="709"/>
      </w:pPr>
      <w:bookmarkStart w:id="242" w:name="_b7a08c0af2769d5d6cdc129630ad64d3832c5dc"/>
      <w:bookmarkStart w:id="243" w:name="_Toc242031041"/>
      <w:bookmarkEnd w:id="240"/>
      <w:r>
        <w:rPr>
          <w:b/>
          <w:sz w:val="28"/>
        </w:rPr>
        <w:lastRenderedPageBreak/>
        <w:t>Выводы</w:t>
      </w:r>
      <w:bookmarkEnd w:id="243"/>
    </w:p>
    <w:p w14:paraId="3B464D4D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</w:t>
      </w:r>
      <w:r>
        <w:rPr>
          <w:sz w:val="28"/>
        </w:rPr>
        <w:t>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 - довести число платящих до це</w:t>
      </w:r>
      <w:r>
        <w:rPr>
          <w:sz w:val="28"/>
        </w:rPr>
        <w:t>ли 50 дополнительными каналами и ранней проверкой конверсий.</w:t>
      </w:r>
    </w:p>
    <w:p w14:paraId="131045A9" w14:textId="77777777" w:rsidR="00EE0730" w:rsidRDefault="00401B73">
      <w:pPr>
        <w:pStyle w:val="2"/>
        <w:spacing w:before="360" w:after="360" w:line="360" w:lineRule="exact"/>
        <w:ind w:firstLine="709"/>
      </w:pPr>
      <w:bookmarkStart w:id="244" w:name="_05d1348cbb6247ca58ed2311f377ac91c0d3845"/>
      <w:bookmarkStart w:id="245" w:name="_Toc242031042"/>
      <w:bookmarkEnd w:id="242"/>
      <w:r>
        <w:rPr>
          <w:b/>
          <w:sz w:val="28"/>
        </w:rPr>
        <w:t>Список использованных источников</w:t>
      </w:r>
      <w:bookmarkEnd w:id="245"/>
    </w:p>
    <w:p w14:paraId="724D3131" w14:textId="77777777" w:rsidR="00EE0730" w:rsidRDefault="00401B73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</w:t>
      </w:r>
      <w:r>
        <w:rPr>
          <w:sz w:val="28"/>
        </w:rPr>
        <w:t xml:space="preserve"> 7. – Минск : БГУИР, 2026.</w:t>
      </w:r>
    </w:p>
    <w:p w14:paraId="16652BF9" w14:textId="77777777" w:rsidR="00EE0730" w:rsidRDefault="00401B73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4254BD02" w14:textId="77777777" w:rsidR="00EE0730" w:rsidRDefault="00401B73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Отчет по </w:t>
      </w:r>
      <w:r>
        <w:rPr>
          <w:sz w:val="28"/>
        </w:rPr>
        <w:t>лабораторной работе № 1 «Анализ поискового спроса и фиксация границ рынка» / Р. В. Земляник. – Минск : БГУИР, 2026.</w:t>
      </w:r>
    </w:p>
    <w:p w14:paraId="47E3CF7E" w14:textId="77777777" w:rsidR="00EE0730" w:rsidRDefault="00401B73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</w:t>
      </w:r>
      <w:r>
        <w:rPr>
          <w:sz w:val="28"/>
        </w:rPr>
        <w:t>26.</w:t>
      </w:r>
    </w:p>
    <w:p w14:paraId="099BDF7B" w14:textId="77777777" w:rsidR="00EE0730" w:rsidRDefault="00401B73">
      <w:pPr>
        <w:pStyle w:val="2"/>
        <w:spacing w:before="360" w:after="360" w:line="360" w:lineRule="exact"/>
        <w:ind w:firstLine="709"/>
      </w:pPr>
      <w:bookmarkStart w:id="246" w:name="_d0b2864b05c1a6817d4667f0f3e4b4928a2cf70"/>
      <w:bookmarkStart w:id="247" w:name="_Toc242031043"/>
      <w:bookmarkEnd w:id="244"/>
      <w:r>
        <w:rPr>
          <w:b/>
          <w:sz w:val="28"/>
        </w:rPr>
        <w:t>Приложение 1 (обязательное) Паспорт итогового отчета</w:t>
      </w:r>
      <w:bookmarkEnd w:id="247"/>
    </w:p>
    <w:p w14:paraId="3BD928D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1500413B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EE0730" w14:paraId="30F85D4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45D343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54D9575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EE0730" w14:paraId="48B7FA00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431E46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B7EC0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EE0730" w14:paraId="556BE6D8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54FEB7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4ACDD4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EE0730" w14:paraId="03F92EA5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2783CE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0683A9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EE0730" w14:paraId="31D37B82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097F18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6BC9A5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EE0730" w14:paraId="355B032D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1935E5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43C345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EE0730" w14:paraId="4353246E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7F95A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B1E45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EE0730" w14:paraId="16C62098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67A95F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7C8A0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074E2B6D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49DD29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448397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</w:t>
            </w:r>
            <w:r>
              <w:rPr>
                <w:sz w:val="24"/>
              </w:rPr>
              <w:t>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EE0730" w14:paraId="532317A4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5CE498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</w:t>
            </w:r>
          </w:p>
        </w:tc>
        <w:tc>
          <w:tcPr>
            <w:tcW w:w="6262" w:type="dxa"/>
            <w:vAlign w:val="center"/>
          </w:tcPr>
          <w:p w14:paraId="48B7ED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EE0730" w14:paraId="3CE6E326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044EE1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613157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EE0730" w14:paraId="1F6BE4A1" w14:textId="77777777" w:rsidTr="00EE0730">
        <w:trPr>
          <w:cantSplit/>
          <w:jc w:val="center"/>
        </w:trPr>
        <w:tc>
          <w:tcPr>
            <w:tcW w:w="3093" w:type="dxa"/>
            <w:vAlign w:val="center"/>
          </w:tcPr>
          <w:p w14:paraId="00A501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5543A7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092ECA0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30A658F" w14:textId="77777777" w:rsidR="00EE0730" w:rsidRDefault="00401B73">
      <w:pPr>
        <w:pStyle w:val="2"/>
        <w:spacing w:before="360" w:after="360" w:line="360" w:lineRule="exact"/>
        <w:ind w:firstLine="709"/>
      </w:pPr>
      <w:bookmarkStart w:id="248" w:name="_57b6da660863974cb7f545bcaedf54a886793e9"/>
      <w:bookmarkStart w:id="249" w:name="_Toc242031044"/>
      <w:bookmarkEnd w:id="246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49"/>
    </w:p>
    <w:p w14:paraId="20E6FD1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588707AF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EE0730" w14:paraId="622695AE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4F3E99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F89C3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530EA5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73F585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2D163C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49266C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EE0730" w14:paraId="528EE0D0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7D491A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87E85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8D230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22966A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F8B2B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92243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EE0730" w14:paraId="6F7698B5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4E537C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73D2A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73E95E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5AD73C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E3CE0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06FE3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EE0730" w14:paraId="7B10574D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33CD4C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65F697B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4027602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41A1CB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71A4A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6A9CC5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EE0730" w14:paraId="35D47805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3CF22C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319A14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F200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09E8B48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3F624F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39A2CE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EE0730" w14:paraId="39ABD97F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330D19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189095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7DCD23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1D0A1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BE306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F6A3CD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EE0730" w14:paraId="7B368FD8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10C3A0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3BE2ADF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0237A0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2B1590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755AAF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30252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EE0730" w14:paraId="3B98A577" w14:textId="77777777" w:rsidTr="00EE0730">
        <w:trPr>
          <w:cantSplit/>
          <w:jc w:val="center"/>
        </w:trPr>
        <w:tc>
          <w:tcPr>
            <w:tcW w:w="1895" w:type="dxa"/>
            <w:vAlign w:val="center"/>
          </w:tcPr>
          <w:p w14:paraId="77394C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6C442D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0E9A85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90D8A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77876B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12C4D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6A1086F7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1716AF8A" w14:textId="77777777" w:rsidR="00EE0730" w:rsidRDefault="00401B73">
      <w:pPr>
        <w:pStyle w:val="2"/>
        <w:spacing w:before="360" w:after="360" w:line="360" w:lineRule="exact"/>
        <w:ind w:firstLine="709"/>
      </w:pPr>
      <w:bookmarkStart w:id="250" w:name="_bab2a73b062d54d30a46b35a66541c275d60dcb"/>
      <w:bookmarkStart w:id="251" w:name="_Toc242031045"/>
      <w:bookmarkEnd w:id="248"/>
      <w:r>
        <w:rPr>
          <w:b/>
          <w:sz w:val="28"/>
        </w:rPr>
        <w:t>Приложение 3 (обязательное) Контрольный лист полноты отчета</w:t>
      </w:r>
      <w:bookmarkEnd w:id="251"/>
    </w:p>
    <w:p w14:paraId="5C58F3A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полноты.</w:t>
      </w:r>
    </w:p>
    <w:p w14:paraId="5B877806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EE0730" w14:paraId="60327383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771466C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64B7D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7AB3D65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EE0730" w14:paraId="4753E5FB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0A8653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5E3EAA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5123A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546F54A3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78AA9C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4447D3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28A085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EE0730" w14:paraId="6247A966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4E0ED9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2AB2D1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90FE8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4C727EF2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723A8F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4B95E1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FECD9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242D30A8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5F7CD5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233" w:type="dxa"/>
            <w:vAlign w:val="center"/>
          </w:tcPr>
          <w:p w14:paraId="53238C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5DEECC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7993C78A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74B06B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2F1DEE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A4379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7AAFD61F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355AE2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7AAC9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9591C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5D3D0CED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46B659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5C88CFC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79795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04DE0504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0A25C2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65AB4E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7F81F8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0CDFD64D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547319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5EB4CC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076C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0D4FB117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022D12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161B55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1A7CC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0D198FE7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454966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2BE71C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C42E3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43AC85B8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28B242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59C00A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376BF54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EE0730" w14:paraId="01011F28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4C92CC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6AE7B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EBC83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EE0730" w14:paraId="618D581B" w14:textId="77777777" w:rsidTr="00EE0730">
        <w:trPr>
          <w:cantSplit/>
          <w:jc w:val="center"/>
        </w:trPr>
        <w:tc>
          <w:tcPr>
            <w:tcW w:w="3817" w:type="dxa"/>
            <w:vAlign w:val="center"/>
          </w:tcPr>
          <w:p w14:paraId="2314F1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758C84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AD5A7A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679E49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0D444EF4" w14:textId="77777777" w:rsidR="00EE0730" w:rsidRDefault="00401B73">
      <w:pPr>
        <w:pStyle w:val="2"/>
        <w:spacing w:before="360" w:after="360" w:line="360" w:lineRule="exact"/>
        <w:ind w:firstLine="709"/>
      </w:pPr>
      <w:bookmarkStart w:id="252" w:name="_301fb4639e999825c095dd7055019e7c013a803"/>
      <w:bookmarkStart w:id="253" w:name="_Toc242031046"/>
      <w:bookmarkEnd w:id="250"/>
      <w:r>
        <w:rPr>
          <w:b/>
          <w:sz w:val="28"/>
        </w:rPr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53"/>
    </w:p>
    <w:p w14:paraId="10959A0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564362B3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EE0730" w14:paraId="2B0A47D2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722E4A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4EE5D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77985B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E0730" w14:paraId="2CEE0354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4471FE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644B00E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2C6EAC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EE0730" w14:paraId="130CDB42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42027C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747192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440872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EE0730" w14:paraId="1A3CCF30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6F4427B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Роли</w:t>
            </w:r>
          </w:p>
        </w:tc>
        <w:tc>
          <w:tcPr>
            <w:tcW w:w="5002" w:type="dxa"/>
            <w:vAlign w:val="center"/>
          </w:tcPr>
          <w:p w14:paraId="24B4DF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49F36A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E0730" w14:paraId="14D5DF86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29E516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49F80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05FEA3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EE0730" w14:paraId="24023110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6BECD6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77DE3C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23BCFB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EE0730" w14:paraId="189FBCD6" w14:textId="77777777" w:rsidTr="00EE0730">
        <w:trPr>
          <w:cantSplit/>
          <w:jc w:val="center"/>
        </w:trPr>
        <w:tc>
          <w:tcPr>
            <w:tcW w:w="3097" w:type="dxa"/>
            <w:vAlign w:val="center"/>
          </w:tcPr>
          <w:p w14:paraId="0320F6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228DFB4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3BED45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431C124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6F5A135" w14:textId="77777777" w:rsidR="00EE0730" w:rsidRDefault="00401B73">
      <w:pPr>
        <w:pStyle w:val="2"/>
        <w:spacing w:before="360" w:after="360" w:line="360" w:lineRule="exact"/>
        <w:ind w:firstLine="709"/>
      </w:pPr>
      <w:bookmarkStart w:id="254" w:name="_0b3889fe5487e8057dd761c90a2747437e007c1"/>
      <w:bookmarkStart w:id="255" w:name="_Toc242031047"/>
      <w:bookmarkEnd w:id="252"/>
      <w:r>
        <w:rPr>
          <w:b/>
          <w:sz w:val="28"/>
        </w:rPr>
        <w:t>Приложение 5 (обязательное) Краткое заключение</w:t>
      </w:r>
      <w:bookmarkEnd w:id="255"/>
    </w:p>
    <w:p w14:paraId="3836345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1281B489" w14:textId="77777777" w:rsidR="00EE0730" w:rsidRDefault="00401B73">
      <w:pPr>
        <w:pStyle w:val="2"/>
        <w:spacing w:before="360" w:after="360" w:line="360" w:lineRule="exact"/>
        <w:ind w:firstLine="709"/>
      </w:pPr>
      <w:bookmarkStart w:id="256" w:name="_197b1a6e2d69941acbc82ad0996c5c640608b53"/>
      <w:bookmarkStart w:id="257" w:name="_Toc242031048"/>
      <w:bookmarkEnd w:id="254"/>
      <w:r>
        <w:rPr>
          <w:b/>
          <w:sz w:val="28"/>
        </w:rPr>
        <w:t>Приложение 6 (обязательное) Журнал принятых решений</w:t>
      </w:r>
      <w:bookmarkEnd w:id="257"/>
    </w:p>
    <w:p w14:paraId="14F7AC9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13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7CA4AE89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принятых решений проекта.</w:t>
      </w:r>
    </w:p>
    <w:p w14:paraId="54C8B8E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19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EE0730" w14:paraId="6A6EA22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336954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6AC849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20BF95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70D9B1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EE0730" w14:paraId="2F71792E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314E87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2CBEBB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2C28D0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34C2C7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EE0730" w14:paraId="1FA7AF08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2F429F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</w:t>
            </w:r>
          </w:p>
        </w:tc>
        <w:tc>
          <w:tcPr>
            <w:tcW w:w="1444" w:type="dxa"/>
            <w:vAlign w:val="center"/>
          </w:tcPr>
          <w:p w14:paraId="29F53C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012028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0DF8DF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EE0730" w14:paraId="03940EB2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7EF278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36FF381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78176A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3557C7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EE0730" w14:paraId="501320AF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620463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5D74D46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66068B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2432E8A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EE0730" w14:paraId="11A2B3C8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08D9BC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2417EB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4C27C3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742384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EE0730" w14:paraId="2FF0F70D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29D7BD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54811F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8A9B9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224E46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EE0730" w14:paraId="229C89CC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4A4288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Р-13</w:t>
            </w:r>
          </w:p>
        </w:tc>
        <w:tc>
          <w:tcPr>
            <w:tcW w:w="1444" w:type="dxa"/>
            <w:vAlign w:val="center"/>
          </w:tcPr>
          <w:p w14:paraId="75828F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2CB6814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708B14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EE0730" w14:paraId="276AAFDC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6A5F211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4" w:type="dxa"/>
            <w:vAlign w:val="center"/>
          </w:tcPr>
          <w:p w14:paraId="5E8447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13B2B1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495D9D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EE0730" w14:paraId="5D552E8A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42E951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0BF41F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2F5EF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что в ЛР2-3 (12 доменов); дополнительные кандидаты вынесены в таблицу игроков без полного снимка</w:t>
            </w:r>
          </w:p>
        </w:tc>
        <w:tc>
          <w:tcPr>
            <w:tcW w:w="3476" w:type="dxa"/>
            <w:vAlign w:val="center"/>
          </w:tcPr>
          <w:p w14:paraId="69C248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EE0730" w14:paraId="4F531B7B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27E752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7049683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B2FB8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00D390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совместимость шаблонов с установленным </w:t>
            </w:r>
            <w:r>
              <w:rPr>
                <w:i/>
                <w:sz w:val="24"/>
              </w:rPr>
              <w:t>Excel</w:t>
            </w:r>
          </w:p>
        </w:tc>
      </w:tr>
      <w:tr w:rsidR="00EE0730" w14:paraId="51C8C6CC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42522B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654E6AE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C691EA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</w:t>
            </w:r>
            <w:r>
              <w:rPr>
                <w:sz w:val="24"/>
              </w:rPr>
              <w:t>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37C9BF9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EE0730" w14:paraId="0DE5FCBC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1E7F55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Р-23</w:t>
            </w:r>
          </w:p>
        </w:tc>
        <w:tc>
          <w:tcPr>
            <w:tcW w:w="1444" w:type="dxa"/>
            <w:vAlign w:val="center"/>
          </w:tcPr>
          <w:p w14:paraId="15ECD9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A6046E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1A8C27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EE0730" w14:paraId="5FBBD0F3" w14:textId="77777777" w:rsidTr="00EE0730">
        <w:trPr>
          <w:cantSplit/>
          <w:jc w:val="center"/>
        </w:trPr>
        <w:tc>
          <w:tcPr>
            <w:tcW w:w="674" w:type="dxa"/>
            <w:vAlign w:val="center"/>
          </w:tcPr>
          <w:p w14:paraId="4B1D6F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433DB6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199F6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7A8F1F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34BE619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</w:t>
      </w:r>
      <w:r>
        <w:rPr>
          <w:sz w:val="28"/>
        </w:rPr>
        <w:t>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остальных, потому что в отчетах оно указано по номеру.</w:t>
      </w:r>
    </w:p>
    <w:p w14:paraId="51C73588" w14:textId="77777777" w:rsidR="00EE0730" w:rsidRDefault="00401B73">
      <w:pPr>
        <w:pStyle w:val="2"/>
        <w:spacing w:before="360" w:after="360" w:line="360" w:lineRule="exact"/>
        <w:ind w:firstLine="709"/>
      </w:pPr>
      <w:bookmarkStart w:id="258" w:name="_c90111934883e04bb05bda6912628b847003e8a"/>
      <w:bookmarkStart w:id="259" w:name="_Toc242031049"/>
      <w:bookmarkEnd w:id="256"/>
      <w:r>
        <w:rPr>
          <w:b/>
          <w:sz w:val="28"/>
        </w:rPr>
        <w:t>Приложение 7 (обязательное)</w:t>
      </w:r>
      <w:r>
        <w:rPr>
          <w:b/>
          <w:sz w:val="28"/>
        </w:rPr>
        <w:t xml:space="preserve"> Сводный журнал допущений</w:t>
      </w:r>
      <w:bookmarkEnd w:id="259"/>
    </w:p>
    <w:p w14:paraId="625D8430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Допущение - значение, которого нет в открытых данных и которое принято экспертно или смоделировано. Сводный журнал содержит 32 допущений всех работ; для каждого указаны параметр, значение, обоснование и влияние на результат.</w:t>
      </w:r>
    </w:p>
    <w:p w14:paraId="38A500D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свод</w:t>
      </w:r>
      <w:r>
        <w:rPr>
          <w:sz w:val="28"/>
        </w:rPr>
        <w:t>ный журнал допущений проекта.</w:t>
      </w:r>
    </w:p>
    <w:p w14:paraId="2D1E75C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20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EE0730" w14:paraId="1F3BBDE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049816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599D44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014FF36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7339EA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0FF069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1509422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EE0730" w14:paraId="3DFE748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51F19B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3CE6F0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29E081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03A99B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1CC021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11D1F0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EE0730" w14:paraId="4868682F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5C8B6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600FD8B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AF91B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21A3BA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21311A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73DB8AC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EE0730" w14:paraId="2A566E7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871B6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6D67CEA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426F5D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455145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59DFD1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7A6FB3E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EE0730" w14:paraId="171CCEA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50D82C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Д-04</w:t>
            </w:r>
          </w:p>
        </w:tc>
        <w:tc>
          <w:tcPr>
            <w:tcW w:w="837" w:type="dxa"/>
            <w:vAlign w:val="center"/>
          </w:tcPr>
          <w:p w14:paraId="1033452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19F151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59DCBE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049487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510DBD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EE0730" w14:paraId="4CDE613E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473019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1B5059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49342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505803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порог 5 % изменения 12-месячной средней за 6 и 12 </w:t>
            </w:r>
            <w:r>
              <w:rPr>
                <w:sz w:val="24"/>
              </w:rPr>
              <w:t>месяцев; пик - не менее 95 % максимума</w:t>
            </w:r>
          </w:p>
        </w:tc>
        <w:tc>
          <w:tcPr>
            <w:tcW w:w="1760" w:type="dxa"/>
            <w:vAlign w:val="center"/>
          </w:tcPr>
          <w:p w14:paraId="5B851E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1CFDBA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EE0730" w14:paraId="606C7D63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0A45726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254181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5D028D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45EAE8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5FE42F6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4FFAB7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EE0730" w14:paraId="15C2E95F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D1332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24883C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197367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7B436D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64C7D7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61AF1B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EE0730" w14:paraId="461D7A03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717F8F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45BA48A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16815C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7BB9DE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2493D8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56E263D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EE0730" w14:paraId="4BBC92F5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73DE9A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3DD769E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C063A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65FD39D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3EA02A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2190D1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EE0730" w14:paraId="2BA10123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1C5EA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37" w:type="dxa"/>
            <w:vAlign w:val="center"/>
          </w:tcPr>
          <w:p w14:paraId="76472C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384AC3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33CF53A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33CA1FA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6C2D94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EE0730" w14:paraId="66A85ECE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5AB55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837" w:type="dxa"/>
            <w:vAlign w:val="center"/>
          </w:tcPr>
          <w:p w14:paraId="79E24E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9EA93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372AE5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03B468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3B19C5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EE0730" w14:paraId="37F4A41A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449E6B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0223F6B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8BB5E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071242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6294D0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020C967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EE0730" w14:paraId="3835B682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F48499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533D30E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6D88F2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39CF764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66FA54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2C78FA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EE0730" w14:paraId="4173B29C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7FA776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566BFF8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83767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50967B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37FDFE9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261CFF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EE0730" w14:paraId="692662DA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0E97D1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714F07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FF208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0338C6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3431BA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72C776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EE0730" w14:paraId="157C8B1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00AB3C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Д-16</w:t>
            </w:r>
          </w:p>
        </w:tc>
        <w:tc>
          <w:tcPr>
            <w:tcW w:w="837" w:type="dxa"/>
            <w:vAlign w:val="center"/>
          </w:tcPr>
          <w:p w14:paraId="442DBB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29890D8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09D878E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50A37B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2AC2FD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EE0730" w14:paraId="58B8FD91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5F04DC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4EE427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1C594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33D1D0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132B00D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73CB48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EE0730" w14:paraId="21209A3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4BE485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18DAF5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2FC92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4E7F64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083661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295446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EE0730" w14:paraId="17BA530A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7AC875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77466F6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642D0F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2FBE1A9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2B0DD63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4CDEBB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EE0730" w14:paraId="3DB7B4A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210696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2AA81B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E325A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3CC8C78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7D9AC2D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353141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EE0730" w14:paraId="1CA58B6A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4B99C1C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64AB02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0F8E85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69AD704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3DBA7F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36CAC99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EE0730" w14:paraId="739F1341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15E2334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37" w:type="dxa"/>
            <w:vAlign w:val="center"/>
          </w:tcPr>
          <w:p w14:paraId="21D524F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08F82E9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341F16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27ACB5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27BC08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EE0730" w14:paraId="0D73ED9A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8B28F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837" w:type="dxa"/>
            <w:vAlign w:val="center"/>
          </w:tcPr>
          <w:p w14:paraId="35253D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70AAE3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66F190A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5C4824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569AD89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EE0730" w14:paraId="272E153D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36EF12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422564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2F7CBB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5F29DAE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63C096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6E4D511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EE0730" w14:paraId="6C2E6852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2DF18C1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2699354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5E9D276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4DFE638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333C1C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24264B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EE0730" w14:paraId="1A2C64ED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4B64FFC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7CB58E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5C23AF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601EE4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1C2E82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3F4376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EE0730" w14:paraId="49502A48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42893A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Д-27</w:t>
            </w:r>
          </w:p>
        </w:tc>
        <w:tc>
          <w:tcPr>
            <w:tcW w:w="837" w:type="dxa"/>
            <w:vAlign w:val="center"/>
          </w:tcPr>
          <w:p w14:paraId="13B5CA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401756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5A5DA35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555142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297359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EE0730" w14:paraId="51798529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2372F12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0B9A86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421506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3BB29FC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4EA906D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4579172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EE0730" w14:paraId="6FF336FB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3DF661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301551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CEB0D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205F7B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0A0BA2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7B65156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EE0730" w14:paraId="34567724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609133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3D69A4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18DF784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501650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031C13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673341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EE0730" w14:paraId="4E957DE5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74257C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5D38D8B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68DFBAF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</w:t>
            </w:r>
            <w:r>
              <w:rPr>
                <w:sz w:val="24"/>
              </w:rPr>
              <w:t>027)</w:t>
            </w:r>
          </w:p>
        </w:tc>
        <w:tc>
          <w:tcPr>
            <w:tcW w:w="2817" w:type="dxa"/>
            <w:vAlign w:val="center"/>
          </w:tcPr>
          <w:p w14:paraId="6A14ED5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3FE34C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0DFD6EE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Е ЛР6</w:t>
            </w:r>
          </w:p>
        </w:tc>
      </w:tr>
      <w:tr w:rsidR="00EE0730" w14:paraId="7B616507" w14:textId="77777777" w:rsidTr="00EE0730">
        <w:trPr>
          <w:cantSplit/>
          <w:jc w:val="center"/>
        </w:trPr>
        <w:tc>
          <w:tcPr>
            <w:tcW w:w="606" w:type="dxa"/>
            <w:vAlign w:val="center"/>
          </w:tcPr>
          <w:p w14:paraId="580BA7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37" w:type="dxa"/>
            <w:vAlign w:val="center"/>
          </w:tcPr>
          <w:p w14:paraId="5223471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E6AD0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52DA84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241145C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45AF912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626DBD2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сгруппированы по работам и ссылаются на номера в отчетах. Чувствительность результатов к наиболее влияте</w:t>
      </w:r>
      <w:r>
        <w:rPr>
          <w:sz w:val="28"/>
        </w:rPr>
        <w:t xml:space="preserve">льным допущениям показана в ЛР2-3 (диаграмма «торнадо») и ЛР6 (метод Монте-Карло), а расчетные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26FE1B2C" w14:textId="77777777" w:rsidR="00EE0730" w:rsidRDefault="00401B73">
      <w:pPr>
        <w:pStyle w:val="2"/>
        <w:spacing w:before="360" w:after="360" w:line="360" w:lineRule="exact"/>
        <w:ind w:firstLine="709"/>
      </w:pPr>
      <w:bookmarkStart w:id="260" w:name="_bca307c9ddc33cca95799588788fa76d76b2631"/>
      <w:bookmarkStart w:id="261" w:name="_Toc242031050"/>
      <w:bookmarkEnd w:id="258"/>
      <w:r>
        <w:rPr>
          <w:b/>
          <w:sz w:val="28"/>
        </w:rPr>
        <w:t>Приложение 8 (обязатель</w:t>
      </w:r>
      <w:r>
        <w:rPr>
          <w:b/>
          <w:sz w:val="28"/>
        </w:rPr>
        <w:t>ное) Перечень материалов проекта</w:t>
      </w:r>
      <w:bookmarkEnd w:id="261"/>
    </w:p>
    <w:p w14:paraId="7D651B95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итоговый отчет и где хранятся числа и данные, на которые он опирается.</w:t>
      </w:r>
    </w:p>
    <w:p w14:paraId="2AE0109A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перечень материалов проекта по лабораторным работам.</w:t>
      </w:r>
    </w:p>
    <w:p w14:paraId="70E9A5F4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21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EE0730" w14:paraId="7E802FC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4E9082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18F76B7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66E2580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145897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25B727D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EE0730" w14:paraId="28952F6F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16B4F8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37A844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4D50186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14C431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459CB9E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EE0730" w14:paraId="4828E4C4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7E497E9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648ACC8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BD48D1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64357A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72A893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EE0730" w14:paraId="6D5FE197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63DD18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340A9C7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162270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4240F47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50EE9F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EE0730" w14:paraId="16E31BAD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125E566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482604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58328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43BC3F1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27CDA2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EE0730" w14:paraId="02E821FB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21A984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7F56AF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BA488C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321FDA4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0B0611D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EE0730" w14:paraId="1F655023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1E6C53B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3CD4F39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5091E3B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07D9A0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42F3D5F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EE0730" w14:paraId="623E386D" w14:textId="77777777" w:rsidTr="00EE0730">
        <w:trPr>
          <w:cantSplit/>
          <w:jc w:val="center"/>
        </w:trPr>
        <w:tc>
          <w:tcPr>
            <w:tcW w:w="1552" w:type="dxa"/>
            <w:vAlign w:val="center"/>
          </w:tcPr>
          <w:p w14:paraId="0CC0008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Общее</w:t>
            </w:r>
          </w:p>
        </w:tc>
        <w:tc>
          <w:tcPr>
            <w:tcW w:w="3083" w:type="dxa"/>
            <w:vAlign w:val="center"/>
          </w:tcPr>
          <w:p w14:paraId="3CE1A65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7B658C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6977AA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2EC54D9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8078BA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числа итогового отчета берутся из результатов расчетов предыдущих работ, а не вводятся вручную; проверка согласованности этих чисел выполнена в приложении 10.</w:t>
      </w:r>
    </w:p>
    <w:p w14:paraId="24849E1E" w14:textId="77777777" w:rsidR="00EE0730" w:rsidRDefault="00401B73">
      <w:pPr>
        <w:pStyle w:val="2"/>
        <w:spacing w:before="360" w:after="360" w:line="360" w:lineRule="exact"/>
        <w:ind w:firstLine="709"/>
      </w:pPr>
      <w:bookmarkStart w:id="262" w:name="_fd317a62134e138eb2701d438d54cf5c4918713"/>
      <w:bookmarkStart w:id="263" w:name="_Toc242031051"/>
      <w:bookmarkEnd w:id="260"/>
      <w:r>
        <w:rPr>
          <w:b/>
          <w:sz w:val="28"/>
        </w:rPr>
        <w:t>Приложение 9 (обяза</w:t>
      </w:r>
      <w:r>
        <w:rPr>
          <w:b/>
          <w:sz w:val="28"/>
        </w:rPr>
        <w:t>тельное) Сводка ключевых показателей по сценариям</w:t>
      </w:r>
      <w:bookmarkEnd w:id="263"/>
    </w:p>
    <w:p w14:paraId="0EB2BDB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Сводка собирает основные числа итогового отчета по трем сценариям (осторожный, базовый, оптимистичный) в одном месте. Значения не вводятся </w:t>
      </w:r>
      <w:r>
        <w:rPr>
          <w:sz w:val="28"/>
        </w:rPr>
        <w:lastRenderedPageBreak/>
        <w:t>вручную, а читаются из результатов расчетов ЛР2-3, поэтому изменени</w:t>
      </w:r>
      <w:r>
        <w:rPr>
          <w:sz w:val="28"/>
        </w:rPr>
        <w:t>е допущений автоматически меняет сводку.</w:t>
      </w:r>
    </w:p>
    <w:p w14:paraId="7A23EC24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сводка показателей рынка и воронки по сценариям.</w:t>
      </w:r>
    </w:p>
    <w:p w14:paraId="4F270DCC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22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EE0730" w14:paraId="46BB885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28493A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1C572A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570E17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529C06B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EE0730" w14:paraId="06BCB040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236AE30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569440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1079BC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29358F0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EE0730" w14:paraId="2923B119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0FC23D4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29B57E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32D00B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724A582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EE0730" w14:paraId="78237107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594DCE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18E8498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2259C5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690B78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EE0730" w14:paraId="603A3206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02B4043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4F138B2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3BCF10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11AE21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EE0730" w14:paraId="474581EA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339E09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50D07D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6977A46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2DEBB9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EE0730" w14:paraId="75740A69" w14:textId="77777777" w:rsidTr="00EE0730">
        <w:trPr>
          <w:cantSplit/>
          <w:jc w:val="center"/>
        </w:trPr>
        <w:tc>
          <w:tcPr>
            <w:tcW w:w="4181" w:type="dxa"/>
            <w:vAlign w:val="center"/>
          </w:tcPr>
          <w:p w14:paraId="5095BD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1B9F72D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4F053D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1724AFA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7FC04F6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</w:t>
      </w:r>
      <w:r>
        <w:rPr>
          <w:sz w:val="28"/>
        </w:rPr>
        <w:t xml:space="preserve">азового темпа набора на двенадцать месяцев получилось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 xml:space="preserve">, поэтому окупаемость в первый год не ожидается и проект оценивается по </w:t>
      </w:r>
      <w:r>
        <w:rPr>
          <w:sz w:val="28"/>
        </w:rPr>
        <w:t>достижению целей пользовательской базы.</w:t>
      </w:r>
    </w:p>
    <w:p w14:paraId="0FB447B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ключевые показатели итогового отчета и их источники.</w:t>
      </w:r>
    </w:p>
    <w:p w14:paraId="1231059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23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EE0730" w14:paraId="3C03E771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7DB022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693623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5D08F74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EE0730" w14:paraId="67CF3090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7CD2A2C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по </w:t>
            </w:r>
            <w:r>
              <w:rPr>
                <w:sz w:val="24"/>
              </w:rPr>
              <w:t>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37BCA0F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5A78CF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EE0730" w14:paraId="4992CE74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1286EB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5D04F8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22CA650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EE0730" w14:paraId="00F4ABEC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20071D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4BF8C87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222F058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EE0730" w14:paraId="56783AAC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45742AF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14A122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04AF5C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EE0730" w14:paraId="672D7FE7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5D6FCA3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24ADE29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3DD9CA2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EE0730" w14:paraId="7929E5AE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5790A82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63905E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349953A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EE0730" w14:paraId="74117A55" w14:textId="77777777" w:rsidTr="00EE0730">
        <w:trPr>
          <w:cantSplit/>
          <w:jc w:val="center"/>
        </w:trPr>
        <w:tc>
          <w:tcPr>
            <w:tcW w:w="4728" w:type="dxa"/>
            <w:vAlign w:val="center"/>
          </w:tcPr>
          <w:p w14:paraId="575D4C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313E7B0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4501E09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5D8F16A6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5564BD3D" w14:textId="77777777" w:rsidR="00EE0730" w:rsidRDefault="00401B73">
      <w:pPr>
        <w:pStyle w:val="2"/>
        <w:spacing w:before="360" w:after="360" w:line="360" w:lineRule="exact"/>
        <w:ind w:firstLine="709"/>
      </w:pPr>
      <w:bookmarkStart w:id="264" w:name="_a3b6e9849785cc4db668b72c41f8ffea4adbae2"/>
      <w:bookmarkStart w:id="265" w:name="_Toc242031052"/>
      <w:bookmarkEnd w:id="262"/>
      <w:r>
        <w:rPr>
          <w:b/>
          <w:sz w:val="28"/>
        </w:rPr>
        <w:lastRenderedPageBreak/>
        <w:t>Приложение 10 (обязательное) Сквозная п</w:t>
      </w:r>
      <w:r>
        <w:rPr>
          <w:b/>
          <w:sz w:val="28"/>
        </w:rPr>
        <w:t>роверка согласованности чисел</w:t>
      </w:r>
      <w:bookmarkEnd w:id="265"/>
    </w:p>
    <w:p w14:paraId="14BCAC52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сверка ключевых чисел по отчетам.</w:t>
      </w:r>
    </w:p>
    <w:p w14:paraId="252B937E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24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EE0730" w14:paraId="5FB0A236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13C60A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2F7EBCF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2C2560E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31031E5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EE0730" w14:paraId="142A23C0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164BD5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65B871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3059956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7C6795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0BFDB785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2FAA3D1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30F75C8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CA461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9415F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4085B2C4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1F76269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12B3F87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1D5036F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9586E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0D586DF3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6427ED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6AD61C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3308ABF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6EBABFA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2D619373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147EC0F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5DBCCA3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2EA5C88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90B30F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5D4FC992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13626CF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41FAC61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C8E97C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561A05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580B0E76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58F4BBD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3FD6B36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AACFB7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936D8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EE0730" w14:paraId="1F9B7BDF" w14:textId="77777777" w:rsidTr="00EE0730">
        <w:trPr>
          <w:cantSplit/>
          <w:jc w:val="center"/>
        </w:trPr>
        <w:tc>
          <w:tcPr>
            <w:tcW w:w="2847" w:type="dxa"/>
            <w:vAlign w:val="center"/>
          </w:tcPr>
          <w:p w14:paraId="3B36B75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3D250CE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516BE00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27DCFD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2AEBCACB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2CF8ABD" w14:textId="77777777" w:rsidR="00EE0730" w:rsidRDefault="00401B73">
      <w:pPr>
        <w:pStyle w:val="1"/>
        <w:pageBreakBefore/>
        <w:spacing w:before="0" w:after="360" w:line="360" w:lineRule="exact"/>
        <w:jc w:val="center"/>
      </w:pPr>
      <w:bookmarkStart w:id="266" w:name="_заключение"/>
      <w:bookmarkStart w:id="267" w:name="_Toc242031053"/>
      <w:bookmarkEnd w:id="264"/>
      <w:bookmarkEnd w:id="214"/>
      <w:r>
        <w:rPr>
          <w:b/>
          <w:sz w:val="28"/>
        </w:rPr>
        <w:lastRenderedPageBreak/>
        <w:t>ЗАКЛЮЧЕНИЕ</w:t>
      </w:r>
      <w:bookmarkEnd w:id="267"/>
    </w:p>
    <w:p w14:paraId="5F0A48F4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89D9FBE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42061377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7E259518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02D5A3E5" w14:textId="77777777" w:rsidR="00EE0730" w:rsidRDefault="00401B7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</w:t>
      </w:r>
      <w:r>
        <w:rPr>
          <w:sz w:val="28"/>
        </w:rPr>
        <w:t xml:space="preserve">оронка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</w:t>
      </w:r>
      <w:r>
        <w:rPr>
          <w:sz w:val="28"/>
        </w:rPr>
        <w:t xml:space="preserve">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</w:t>
      </w:r>
      <w:r>
        <w:rPr>
          <w:sz w:val="28"/>
        </w:rPr>
        <w:t xml:space="preserve">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58FD4A80" w14:textId="77777777" w:rsidR="00EE0730" w:rsidRDefault="00401B73">
      <w:pPr>
        <w:pStyle w:val="2"/>
        <w:spacing w:before="360" w:after="360" w:line="360" w:lineRule="exact"/>
        <w:ind w:firstLine="709"/>
      </w:pPr>
      <w:bookmarkStart w:id="268" w:name="_da8f6754b725e39663ac7bbf7811479521db425"/>
      <w:bookmarkStart w:id="269" w:name="_Toc242031054"/>
      <w:r>
        <w:rPr>
          <w:b/>
          <w:sz w:val="28"/>
        </w:rPr>
        <w:t>Сводка ключевых результатов по работам</w:t>
      </w:r>
      <w:bookmarkEnd w:id="269"/>
    </w:p>
    <w:p w14:paraId="08200731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</w:t>
      </w:r>
      <w:r>
        <w:rPr>
          <w:sz w:val="28"/>
        </w:rPr>
        <w:t>од опирается на числа предыдущей работы. В таблице 7.1 представлено: ключевые результаты лабораторных работ.</w:t>
      </w:r>
    </w:p>
    <w:p w14:paraId="4FC0A27D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EE0730" w14:paraId="05CEB0D0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2C267E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5BCB61C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2473B40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EE0730" w14:paraId="6FCA8032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6561D27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74D4BE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209784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EE0730" w14:paraId="58D8FCD7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46A4EE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4066690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33D6F74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</w:t>
            </w:r>
            <w:r>
              <w:rPr>
                <w:sz w:val="24"/>
              </w:rPr>
              <w:t xml:space="preserve">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EE0730" w14:paraId="7B55607E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176897B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2291895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444DE4F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</w:t>
            </w:r>
            <w:r>
              <w:rPr>
                <w:sz w:val="24"/>
              </w:rPr>
              <w:t>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EE0730" w14:paraId="732DBFA3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1563CBA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308834C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745EC8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</w:t>
            </w:r>
            <w:r>
              <w:rPr>
                <w:sz w:val="24"/>
              </w:rPr>
              <w:t>дают 73 % релевантного трафика; выявлено 25 функций по модели Кано</w:t>
            </w:r>
          </w:p>
        </w:tc>
      </w:tr>
      <w:tr w:rsidR="00EE0730" w14:paraId="2F741A17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3D1DC87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3AA0B8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42CC375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EE0730" w14:paraId="4FCA717D" w14:textId="77777777" w:rsidTr="00EE0730">
        <w:trPr>
          <w:cantSplit/>
          <w:jc w:val="center"/>
        </w:trPr>
        <w:tc>
          <w:tcPr>
            <w:tcW w:w="983" w:type="dxa"/>
            <w:vAlign w:val="center"/>
          </w:tcPr>
          <w:p w14:paraId="1419A62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37079F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</w:t>
            </w:r>
            <w:r>
              <w:rPr>
                <w:sz w:val="24"/>
              </w:rPr>
              <w:t>ачинать</w:t>
            </w:r>
          </w:p>
        </w:tc>
        <w:tc>
          <w:tcPr>
            <w:tcW w:w="5070" w:type="dxa"/>
            <w:vAlign w:val="center"/>
          </w:tcPr>
          <w:p w14:paraId="3A79053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2470A613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109FDC54" w14:textId="77777777" w:rsidR="00EE0730" w:rsidRDefault="00401B73">
      <w:pPr>
        <w:pStyle w:val="2"/>
        <w:spacing w:before="360" w:after="360" w:line="360" w:lineRule="exact"/>
        <w:ind w:firstLine="709"/>
      </w:pPr>
      <w:bookmarkStart w:id="270" w:name="_149f0370f431a388898f3e4a9da37b21e40f38f"/>
      <w:bookmarkStart w:id="271" w:name="_Toc242031055"/>
      <w:bookmarkEnd w:id="268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71"/>
    </w:p>
    <w:p w14:paraId="5FD4498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6E166130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EE0730" w14:paraId="5967A0A9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6B9B6C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44A87EA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0F0EE83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49EE636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EE0730" w14:paraId="2C59A548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778B49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3580AF9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24DCBD1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434E427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EE0730" w14:paraId="746969BF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062675E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0C85E1F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073B23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02CC5870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EE0730" w14:paraId="57D53237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0B0AB2E9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347E5C0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2015" w:type="dxa"/>
            <w:vAlign w:val="center"/>
          </w:tcPr>
          <w:p w14:paraId="6E9E3C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4785172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EE0730" w14:paraId="6B04511F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28F4510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3FD56CB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79B83C8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2BF82D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</w:t>
            </w:r>
            <w:r>
              <w:rPr>
                <w:sz w:val="24"/>
              </w:rPr>
              <w:t>роверок, 32 страницы сайтов</w:t>
            </w:r>
          </w:p>
        </w:tc>
      </w:tr>
      <w:tr w:rsidR="00EE0730" w14:paraId="66473008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1FA90A4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32FCDF2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2A0990F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4C0B3D9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EE0730" w14:paraId="1623BC8F" w14:textId="77777777" w:rsidTr="00EE0730">
        <w:trPr>
          <w:cantSplit/>
          <w:jc w:val="center"/>
        </w:trPr>
        <w:tc>
          <w:tcPr>
            <w:tcW w:w="950" w:type="dxa"/>
            <w:vAlign w:val="center"/>
          </w:tcPr>
          <w:p w14:paraId="540AA31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37203AD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6A7E49DB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09E44B27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740585EC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12EFB5FC" w14:textId="77777777" w:rsidR="00EE0730" w:rsidRDefault="00401B73">
      <w:pPr>
        <w:pStyle w:val="2"/>
        <w:spacing w:before="360" w:after="360" w:line="360" w:lineRule="exact"/>
        <w:ind w:firstLine="709"/>
      </w:pPr>
      <w:bookmarkStart w:id="272" w:name="_db0742533fab2c9cbf8fdfa6ae43c507887c9db"/>
      <w:bookmarkStart w:id="273" w:name="_Toc242031056"/>
      <w:bookmarkEnd w:id="270"/>
      <w:r>
        <w:rPr>
          <w:b/>
          <w:sz w:val="28"/>
        </w:rPr>
        <w:t>Ближайшие шаги проекта</w:t>
      </w:r>
      <w:bookmarkEnd w:id="273"/>
    </w:p>
    <w:p w14:paraId="112532C8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5B19D8E7" w14:textId="77777777" w:rsidR="00EE0730" w:rsidRDefault="00401B73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EE0730" w14:paraId="6012EF1B" w14:textId="77777777" w:rsidTr="00EE07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09A3033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4DC01586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5D0691C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EE0730" w14:paraId="1B365654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516BD605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30FE574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28673A5A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EE0730" w14:paraId="1EC256E2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0E9AA0DF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5D1A4202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53632D0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EE0730" w14:paraId="41E8F9B6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208BD59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2F8D281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5547E35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EE0730" w14:paraId="1D5CEA79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21C0A00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75C8B98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30829A0E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EE0730" w14:paraId="2FE4D07E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109BE034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46F4DFD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3B3D0B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</w:t>
            </w:r>
            <w:r>
              <w:rPr>
                <w:sz w:val="24"/>
              </w:rPr>
              <w:t>мых конкурентов их почти нет</w:t>
            </w:r>
          </w:p>
        </w:tc>
      </w:tr>
      <w:tr w:rsidR="00EE0730" w14:paraId="1AE10263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781F477D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63067ED1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0B3C143C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EE0730" w14:paraId="785EF06B" w14:textId="77777777" w:rsidTr="00EE0730">
        <w:trPr>
          <w:cantSplit/>
          <w:jc w:val="center"/>
        </w:trPr>
        <w:tc>
          <w:tcPr>
            <w:tcW w:w="3361" w:type="dxa"/>
            <w:vAlign w:val="center"/>
          </w:tcPr>
          <w:p w14:paraId="45255978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44E631B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4E0D8973" w14:textId="77777777" w:rsidR="00EE0730" w:rsidRDefault="00401B7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D3A2B6F" w14:textId="77777777" w:rsidR="00EE0730" w:rsidRDefault="00401B7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72"/>
    <w:bookmarkEnd w:id="266"/>
    <w:sectPr w:rsidR="00EE0730">
      <w:headerReference w:type="default" r:id="rId54"/>
      <w:footerReference w:type="default" r:id="rId55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DB2DF7" w14:textId="77777777" w:rsidR="00000000" w:rsidRDefault="00401B73">
      <w:pPr>
        <w:spacing w:after="0"/>
      </w:pPr>
      <w:r>
        <w:separator/>
      </w:r>
    </w:p>
  </w:endnote>
  <w:endnote w:type="continuationSeparator" w:id="0">
    <w:p w14:paraId="56E670F4" w14:textId="77777777" w:rsidR="00000000" w:rsidRDefault="00401B7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5F8B0B" w14:textId="77777777" w:rsidR="00EE0730" w:rsidRDefault="00401B7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EB398" w14:textId="77777777" w:rsidR="00000000" w:rsidRDefault="00401B73">
      <w:pPr>
        <w:spacing w:after="0"/>
      </w:pPr>
      <w:r>
        <w:separator/>
      </w:r>
    </w:p>
  </w:footnote>
  <w:footnote w:type="continuationSeparator" w:id="0">
    <w:p w14:paraId="1AF76B29" w14:textId="77777777" w:rsidR="00000000" w:rsidRDefault="00401B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97D06B" w14:textId="77777777" w:rsidR="00EE0730" w:rsidRDefault="00EE073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6EC786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C8C96D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E0730"/>
    <w:rsid w:val="00401B73"/>
    <w:rsid w:val="00EE0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45037"/>
  <w15:docId w15:val="{9DF99CD4-F5A6-4AFA-901B-228DD4362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401B7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401B73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401B73"/>
    <w:pPr>
      <w:spacing w:after="100" w:line="259" w:lineRule="auto"/>
      <w:ind w:left="4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41">
    <w:name w:val="toc 4"/>
    <w:basedOn w:val="a"/>
    <w:next w:val="a"/>
    <w:autoRedefine/>
    <w:uiPriority w:val="39"/>
    <w:unhideWhenUsed/>
    <w:rsid w:val="00401B73"/>
    <w:pPr>
      <w:spacing w:after="100" w:line="259" w:lineRule="auto"/>
      <w:ind w:left="6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401B73"/>
    <w:pPr>
      <w:spacing w:after="100" w:line="259" w:lineRule="auto"/>
      <w:ind w:left="88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401B73"/>
    <w:pPr>
      <w:spacing w:after="100" w:line="259" w:lineRule="auto"/>
      <w:ind w:left="110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401B73"/>
    <w:pPr>
      <w:spacing w:after="100" w:line="259" w:lineRule="auto"/>
      <w:ind w:left="132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401B73"/>
    <w:pPr>
      <w:spacing w:after="100" w:line="259" w:lineRule="auto"/>
      <w:ind w:left="154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401B73"/>
    <w:pPr>
      <w:spacing w:after="100" w:line="259" w:lineRule="auto"/>
      <w:ind w:left="1760"/>
    </w:pPr>
    <w:rPr>
      <w:rFonts w:asciiTheme="minorHAnsi" w:eastAsiaTheme="minorEastAsia" w:hAnsiTheme="minorHAnsi" w:cstheme="minorBidi"/>
      <w:color w:val="auto"/>
      <w:sz w:val="22"/>
      <w:szCs w:val="22"/>
      <w:lang w:val="ru-RU" w:eastAsia="ru-RU"/>
    </w:rPr>
  </w:style>
  <w:style w:type="character" w:styleId="af1">
    <w:name w:val="Unresolved Mention"/>
    <w:basedOn w:val="a1"/>
    <w:uiPriority w:val="99"/>
    <w:semiHidden/>
    <w:unhideWhenUsed/>
    <w:rsid w:val="00401B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jpg"/><Relationship Id="rId5" Type="http://schemas.openxmlformats.org/officeDocument/2006/relationships/footnotes" Target="footnotes.xml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Relationship Id="rId57" Type="http://schemas.openxmlformats.org/officeDocument/2006/relationships/theme" Target="theme/theme1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260</Pages>
  <Words>64627</Words>
  <Characters>368374</Characters>
  <Application>Microsoft Office Word</Application>
  <DocSecurity>0</DocSecurity>
  <Lines>3069</Lines>
  <Paragraphs>864</Paragraphs>
  <ScaleCrop>false</ScaleCrop>
  <Company/>
  <LinksUpToDate>false</LinksUpToDate>
  <CharactersWithSpaces>432137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2026-10-04T15:28:00Z</dcterms:created>
  <dcterms:modified xsi:type="dcterms:W3CDTF">2026-10-04T15:29:00Z</dcterms:modified>
</cp:coreProperties>
</file>