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9ED551" w14:textId="77777777" w:rsidR="00275254" w:rsidRDefault="00607CAA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6A6A62DF" w14:textId="77777777" w:rsidR="00275254" w:rsidRDefault="00607CAA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0E5FF076" w14:textId="77777777" w:rsidR="00275254" w:rsidRDefault="00607CAA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1198A47B" w14:textId="77777777" w:rsidR="00275254" w:rsidRDefault="00607CAA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27EAAC58" w14:textId="77777777" w:rsidR="00275254" w:rsidRDefault="00607CAA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70E28581" w14:textId="77777777" w:rsidR="00275254" w:rsidRDefault="00607CAA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3D28A864" w14:textId="77777777" w:rsidR="00275254" w:rsidRDefault="00607CAA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5BD0C7FD" w14:textId="77777777" w:rsidR="00275254" w:rsidRDefault="00607CAA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73950F92" w14:textId="77777777" w:rsidR="00275254" w:rsidRDefault="00607CAA">
      <w:pPr>
        <w:spacing w:after="0" w:line="360" w:lineRule="exact"/>
        <w:jc w:val="center"/>
      </w:pPr>
      <w:r>
        <w:rPr>
          <w:sz w:val="28"/>
        </w:rPr>
        <w:t>по лабораторной работе №1</w:t>
      </w:r>
    </w:p>
    <w:p w14:paraId="38834C00" w14:textId="77777777" w:rsidR="00275254" w:rsidRDefault="00607CAA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20076E80" w14:textId="77777777" w:rsidR="00275254" w:rsidRDefault="00607CAA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5826D773" w14:textId="77777777" w:rsidR="00275254" w:rsidRDefault="00607CAA">
      <w:pPr>
        <w:spacing w:after="0" w:line="360" w:lineRule="exact"/>
        <w:jc w:val="center"/>
      </w:pPr>
      <w:r>
        <w:rPr>
          <w:sz w:val="28"/>
        </w:rPr>
        <w:t>на тему «Анализ поискового спроса и фиксация границ рынка»</w:t>
      </w:r>
    </w:p>
    <w:p w14:paraId="65244465" w14:textId="77777777" w:rsidR="00275254" w:rsidRDefault="00607CAA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3B60CCEE" w14:textId="77777777" w:rsidR="00275254" w:rsidRDefault="00607CAA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0BA29211" w14:textId="77777777" w:rsidR="00275254" w:rsidRDefault="00607CAA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76CA5437" w14:textId="77777777" w:rsidR="00275254" w:rsidRDefault="00607CAA">
      <w:pPr>
        <w:spacing w:before="1800" w:after="0" w:line="360" w:lineRule="exact"/>
        <w:jc w:val="center"/>
      </w:pPr>
      <w:r>
        <w:rPr>
          <w:sz w:val="28"/>
        </w:rPr>
        <w:t>Минск 20</w:t>
      </w:r>
      <w:r>
        <w:rPr>
          <w:sz w:val="28"/>
        </w:rPr>
        <w:t>26</w:t>
      </w:r>
    </w:p>
    <w:p w14:paraId="4B0DAB1B" w14:textId="77777777" w:rsidR="00275254" w:rsidRDefault="00607CAA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3328D00B" w14:textId="3E717429" w:rsidR="00607CAA" w:rsidRDefault="00607CAA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60702" w:history="1">
        <w:r w:rsidRPr="004E786E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FC21229" w14:textId="18CBD45A" w:rsidR="00607CAA" w:rsidRDefault="00607CAA">
      <w:pPr>
        <w:pStyle w:val="12"/>
        <w:tabs>
          <w:tab w:val="right" w:leader="dot" w:pos="9345"/>
        </w:tabs>
        <w:rPr>
          <w:noProof/>
        </w:rPr>
      </w:pPr>
      <w:hyperlink w:anchor="_Toc241960703" w:history="1">
        <w:r w:rsidRPr="004E786E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33F7268" w14:textId="76278EF2" w:rsidR="00607CAA" w:rsidRDefault="00607CAA">
      <w:pPr>
        <w:pStyle w:val="22"/>
        <w:tabs>
          <w:tab w:val="right" w:leader="dot" w:pos="9345"/>
        </w:tabs>
        <w:rPr>
          <w:noProof/>
        </w:rPr>
      </w:pPr>
      <w:hyperlink w:anchor="_Toc241960704" w:history="1">
        <w:r w:rsidRPr="004E786E">
          <w:rPr>
            <w:rStyle w:val="af"/>
            <w:b/>
            <w:noProof/>
          </w:rPr>
          <w:t>2.1 Бизнес-идея и паспорт гипотезы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414CC83" w14:textId="374F7E82" w:rsidR="00607CAA" w:rsidRDefault="00607CAA">
      <w:pPr>
        <w:pStyle w:val="22"/>
        <w:tabs>
          <w:tab w:val="right" w:leader="dot" w:pos="9345"/>
        </w:tabs>
        <w:rPr>
          <w:noProof/>
        </w:rPr>
      </w:pPr>
      <w:hyperlink w:anchor="_Toc241960705" w:history="1">
        <w:r w:rsidRPr="004E786E">
          <w:rPr>
            <w:rStyle w:val="af"/>
            <w:b/>
            <w:noProof/>
          </w:rPr>
          <w:t>2.2 Семантическое ядро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CF67111" w14:textId="60525E90" w:rsidR="00607CAA" w:rsidRDefault="00607CAA">
      <w:pPr>
        <w:pStyle w:val="22"/>
        <w:tabs>
          <w:tab w:val="right" w:leader="dot" w:pos="9345"/>
        </w:tabs>
        <w:rPr>
          <w:noProof/>
        </w:rPr>
      </w:pPr>
      <w:hyperlink w:anchor="_Toc241960706" w:history="1">
        <w:r w:rsidRPr="004E786E">
          <w:rPr>
            <w:rStyle w:val="af"/>
            <w:b/>
            <w:noProof/>
          </w:rPr>
          <w:t xml:space="preserve">2.3 </w:t>
        </w:r>
        <w:r w:rsidRPr="004E786E">
          <w:rPr>
            <w:rStyle w:val="af"/>
            <w:b/>
            <w:i/>
            <w:noProof/>
          </w:rPr>
          <w:t>Google</w:t>
        </w:r>
        <w:r w:rsidRPr="004E786E">
          <w:rPr>
            <w:rStyle w:val="af"/>
            <w:b/>
            <w:noProof/>
          </w:rPr>
          <w:t xml:space="preserve"> </w:t>
        </w:r>
        <w:r w:rsidRPr="004E786E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55C6ADA" w14:textId="290AFF07" w:rsidR="00607CAA" w:rsidRDefault="00607CAA">
      <w:pPr>
        <w:pStyle w:val="22"/>
        <w:tabs>
          <w:tab w:val="right" w:leader="dot" w:pos="9345"/>
        </w:tabs>
        <w:rPr>
          <w:noProof/>
        </w:rPr>
      </w:pPr>
      <w:hyperlink w:anchor="_Toc241960707" w:history="1">
        <w:r w:rsidRPr="004E786E">
          <w:rPr>
            <w:rStyle w:val="af"/>
            <w:b/>
            <w:noProof/>
          </w:rPr>
          <w:t>2.4 Яндекс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57BE039" w14:textId="130701C4" w:rsidR="00607CAA" w:rsidRDefault="00607CAA">
      <w:pPr>
        <w:pStyle w:val="22"/>
        <w:tabs>
          <w:tab w:val="right" w:leader="dot" w:pos="9345"/>
        </w:tabs>
        <w:rPr>
          <w:noProof/>
        </w:rPr>
      </w:pPr>
      <w:hyperlink w:anchor="_Toc241960708" w:history="1">
        <w:r w:rsidRPr="004E786E">
          <w:rPr>
            <w:rStyle w:val="af"/>
            <w:b/>
            <w:noProof/>
          </w:rPr>
          <w:t>2.5 Выгрузки и контроль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C55B8EF" w14:textId="15A85D3F" w:rsidR="00607CAA" w:rsidRDefault="00607CAA">
      <w:pPr>
        <w:pStyle w:val="22"/>
        <w:tabs>
          <w:tab w:val="right" w:leader="dot" w:pos="9345"/>
        </w:tabs>
        <w:rPr>
          <w:noProof/>
        </w:rPr>
      </w:pPr>
      <w:hyperlink w:anchor="_Toc241960709" w:history="1">
        <w:r w:rsidRPr="004E786E">
          <w:rPr>
            <w:rStyle w:val="af"/>
            <w:b/>
            <w:noProof/>
          </w:rPr>
          <w:t>2.6 Тренд, сезонность и деловые циклы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FA47494" w14:textId="6B88E3C4" w:rsidR="00607CAA" w:rsidRDefault="00607CAA">
      <w:pPr>
        <w:pStyle w:val="22"/>
        <w:tabs>
          <w:tab w:val="right" w:leader="dot" w:pos="9345"/>
        </w:tabs>
        <w:rPr>
          <w:noProof/>
        </w:rPr>
      </w:pPr>
      <w:hyperlink w:anchor="_Toc241960710" w:history="1">
        <w:r w:rsidRPr="004E786E">
          <w:rPr>
            <w:rStyle w:val="af"/>
            <w:b/>
            <w:noProof/>
          </w:rPr>
          <w:t xml:space="preserve">2.7 Сопоставление </w:t>
        </w:r>
        <w:r w:rsidRPr="004E786E">
          <w:rPr>
            <w:rStyle w:val="af"/>
            <w:b/>
            <w:i/>
            <w:noProof/>
          </w:rPr>
          <w:t>Google</w:t>
        </w:r>
        <w:r w:rsidRPr="004E786E">
          <w:rPr>
            <w:rStyle w:val="af"/>
            <w:b/>
            <w:noProof/>
          </w:rPr>
          <w:t xml:space="preserve"> </w:t>
        </w:r>
        <w:r w:rsidRPr="004E786E">
          <w:rPr>
            <w:rStyle w:val="af"/>
            <w:b/>
            <w:i/>
            <w:noProof/>
          </w:rPr>
          <w:t>Trends</w:t>
        </w:r>
        <w:r w:rsidRPr="004E786E">
          <w:rPr>
            <w:rStyle w:val="af"/>
            <w:b/>
            <w:noProof/>
          </w:rPr>
          <w:t xml:space="preserve"> и Яндекс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3191DBF" w14:textId="1D19B7A3" w:rsidR="00607CAA" w:rsidRDefault="00607CAA">
      <w:pPr>
        <w:pStyle w:val="22"/>
        <w:tabs>
          <w:tab w:val="right" w:leader="dot" w:pos="9345"/>
        </w:tabs>
        <w:rPr>
          <w:noProof/>
        </w:rPr>
      </w:pPr>
      <w:hyperlink w:anchor="_Toc241960711" w:history="1">
        <w:r w:rsidRPr="004E786E">
          <w:rPr>
            <w:rStyle w:val="af"/>
            <w:b/>
            <w:noProof/>
          </w:rPr>
          <w:t>2.8 Границы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596E2E9" w14:textId="59E61901" w:rsidR="00607CAA" w:rsidRDefault="00607CAA">
      <w:pPr>
        <w:pStyle w:val="22"/>
        <w:tabs>
          <w:tab w:val="right" w:leader="dot" w:pos="9345"/>
        </w:tabs>
        <w:rPr>
          <w:noProof/>
        </w:rPr>
      </w:pPr>
      <w:hyperlink w:anchor="_Toc241960712" w:history="1">
        <w:r w:rsidRPr="004E786E">
          <w:rPr>
            <w:rStyle w:val="af"/>
            <w:b/>
            <w:noProof/>
          </w:rPr>
          <w:t>2.9 Аргументация выбора идеи и территории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588BB2CD" w14:textId="7C2B23B2" w:rsidR="00607CAA" w:rsidRDefault="00607CAA">
      <w:pPr>
        <w:pStyle w:val="22"/>
        <w:tabs>
          <w:tab w:val="right" w:leader="dot" w:pos="9345"/>
        </w:tabs>
        <w:rPr>
          <w:noProof/>
        </w:rPr>
      </w:pPr>
      <w:hyperlink w:anchor="_Toc241960713" w:history="1">
        <w:r w:rsidRPr="004E786E">
          <w:rPr>
            <w:rStyle w:val="af"/>
            <w:b/>
            <w:noProof/>
          </w:rPr>
          <w:t>2.10 Переход к анализу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0257381F" w14:textId="4D00ADFC" w:rsidR="00607CAA" w:rsidRDefault="00607CAA">
      <w:pPr>
        <w:pStyle w:val="12"/>
        <w:tabs>
          <w:tab w:val="right" w:leader="dot" w:pos="9345"/>
        </w:tabs>
        <w:rPr>
          <w:noProof/>
        </w:rPr>
      </w:pPr>
      <w:hyperlink w:anchor="_Toc241960714" w:history="1">
        <w:r w:rsidRPr="004E786E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6710A1F9" w14:textId="096F15BC" w:rsidR="00607CAA" w:rsidRDefault="00607CAA">
      <w:pPr>
        <w:pStyle w:val="12"/>
        <w:tabs>
          <w:tab w:val="right" w:leader="dot" w:pos="9345"/>
        </w:tabs>
        <w:rPr>
          <w:noProof/>
        </w:rPr>
      </w:pPr>
      <w:hyperlink w:anchor="_Toc241960715" w:history="1">
        <w:r w:rsidRPr="004E786E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0422CDD1" w14:textId="1E8B6C7A" w:rsidR="00607CAA" w:rsidRDefault="00607CAA">
      <w:pPr>
        <w:pStyle w:val="12"/>
        <w:tabs>
          <w:tab w:val="right" w:leader="dot" w:pos="9345"/>
        </w:tabs>
        <w:rPr>
          <w:noProof/>
        </w:rPr>
      </w:pPr>
      <w:hyperlink w:anchor="_Toc241960716" w:history="1">
        <w:r w:rsidRPr="004E786E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463E74D0" w14:textId="0ED96827" w:rsidR="00607CAA" w:rsidRDefault="00607CAA">
      <w:pPr>
        <w:pStyle w:val="12"/>
        <w:tabs>
          <w:tab w:val="right" w:leader="dot" w:pos="9345"/>
        </w:tabs>
        <w:rPr>
          <w:noProof/>
        </w:rPr>
      </w:pPr>
      <w:hyperlink w:anchor="_Toc241960717" w:history="1">
        <w:r w:rsidRPr="004E786E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651417A4" w14:textId="75158611" w:rsidR="00607CAA" w:rsidRDefault="00607CAA">
      <w:pPr>
        <w:pStyle w:val="12"/>
        <w:tabs>
          <w:tab w:val="right" w:leader="dot" w:pos="9345"/>
        </w:tabs>
        <w:rPr>
          <w:noProof/>
        </w:rPr>
      </w:pPr>
      <w:hyperlink w:anchor="_Toc241960718" w:history="1">
        <w:r w:rsidRPr="004E786E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4EDBE4BD" w14:textId="07E229A5" w:rsidR="00607CAA" w:rsidRDefault="00607CAA">
      <w:pPr>
        <w:pStyle w:val="12"/>
        <w:tabs>
          <w:tab w:val="right" w:leader="dot" w:pos="9345"/>
        </w:tabs>
        <w:rPr>
          <w:noProof/>
        </w:rPr>
      </w:pPr>
      <w:hyperlink w:anchor="_Toc241960719" w:history="1">
        <w:r w:rsidRPr="004E786E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EF2C041" w14:textId="64E311A8" w:rsidR="00275254" w:rsidRDefault="00607CAA">
      <w:pPr>
        <w:pStyle w:val="11"/>
      </w:pPr>
      <w:r>
        <w:fldChar w:fldCharType="end"/>
      </w:r>
    </w:p>
    <w:p w14:paraId="01C6652B" w14:textId="77777777" w:rsidR="00275254" w:rsidRDefault="00607CAA">
      <w:pPr>
        <w:pStyle w:val="1"/>
        <w:pageBreakBefore/>
        <w:spacing w:before="0" w:after="360" w:line="360" w:lineRule="exact"/>
        <w:ind w:firstLine="709"/>
      </w:pPr>
      <w:bookmarkStart w:id="1" w:name="_Toc241960702"/>
      <w:r>
        <w:rPr>
          <w:b/>
          <w:sz w:val="28"/>
        </w:rPr>
        <w:lastRenderedPageBreak/>
        <w:t xml:space="preserve">1 ЦЕЛЬ </w:t>
      </w:r>
      <w:r>
        <w:rPr>
          <w:b/>
          <w:sz w:val="28"/>
        </w:rPr>
        <w:t>РАБОТЫ</w:t>
      </w:r>
      <w:bookmarkEnd w:id="1"/>
    </w:p>
    <w:p w14:paraId="3323D726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проверить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[4] наличие и характер поискового интереса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), оценить тренд, сезонность и </w:t>
      </w:r>
      <w:r>
        <w:rPr>
          <w:sz w:val="28"/>
        </w:rPr>
        <w:t>признаки циклических колебаний этого интереса, зафиксировать границы рынка и обосновать территорию дальнейшего анализа.</w:t>
      </w:r>
    </w:p>
    <w:p w14:paraId="01018CF3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следующие задачи: сформулирована бизнес-идея как коммерческое предложение и составлен паспорт гипотезы; соста</w:t>
      </w:r>
      <w:r>
        <w:rPr>
          <w:sz w:val="28"/>
        </w:rPr>
        <w:t xml:space="preserve">влено и очищено семантическое ядро; выгружены и 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ряды приведены к месячной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</w:t>
      </w:r>
      <w:r>
        <w:rPr>
          <w:i/>
          <w:sz w:val="28"/>
        </w:rPr>
        <w:t>ord</w:t>
      </w:r>
      <w:r>
        <w:rPr>
          <w:sz w:val="28"/>
        </w:rPr>
        <w:t>; сопоставлены результаты двух инструментов; зафиксированы границы рынка и составлен их паспорт; подготовлена аргументация выбора идеи и территории и сформулирован переход к оценке объема рынка (ЛР2-3).</w:t>
      </w:r>
    </w:p>
    <w:p w14:paraId="3388FCFA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показатели отражают поисковое поведение пользо</w:t>
      </w:r>
      <w:r>
        <w:rPr>
          <w:sz w:val="28"/>
        </w:rPr>
        <w:t xml:space="preserve">вателей и не являются размером рынка или числом клиентов. Исходные факты о проекте (продукт, тарифы, сроки, бюджет) взяты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[7] и собраны в файле фактов проекта репозитория.</w:t>
      </w:r>
    </w:p>
    <w:p w14:paraId="295DCD3A" w14:textId="77777777" w:rsidR="00275254" w:rsidRDefault="00607CAA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60703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0E96F736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</w:t>
      </w:r>
      <w:r>
        <w:rPr>
          <w:sz w:val="28"/>
        </w:rPr>
        <w:t>заданном навигатором методики [6]: идея и гипотеза, семантическое ядро, данные двух сервисов, выгрузки, тренд, сезонность и циклы, сопоставление источников, границы рынка, аргументация и переход к следующему этапу.</w:t>
      </w:r>
    </w:p>
    <w:p w14:paraId="5096993D" w14:textId="77777777" w:rsidR="00275254" w:rsidRDefault="00607CAA">
      <w:pPr>
        <w:pStyle w:val="2"/>
        <w:spacing w:before="360" w:after="360" w:line="360" w:lineRule="exact"/>
        <w:ind w:firstLine="709"/>
      </w:pPr>
      <w:bookmarkStart w:id="4" w:name="_7b218a942fb9bea3ab25b58219bf4e552f29587"/>
      <w:bookmarkStart w:id="5" w:name="_Toc241960704"/>
      <w:r>
        <w:rPr>
          <w:b/>
          <w:sz w:val="28"/>
        </w:rPr>
        <w:t>2.1 Бизнес-идея и паспорт гипотезы</w:t>
      </w:r>
      <w:bookmarkEnd w:id="5"/>
    </w:p>
    <w:p w14:paraId="3C818759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Бизнес-идея сформулирована как коммерческое предложение, а не как 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доказанные ошибки в</w:t>
      </w:r>
      <w:r>
        <w:rPr>
          <w:sz w:val="28"/>
        </w:rPr>
        <w:t xml:space="preserve"> таблице, исправления, каждое из которых подтверждено вычислением, и сверку чисел отчета с ячейками таблицы. Паспорт гипотезы заполнен до сбора данных, чтобы не подгонять вывод под полученные показатели (таблица 1).</w:t>
      </w:r>
    </w:p>
    <w:p w14:paraId="50323CBE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275254" w14:paraId="3FE957B8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325135F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708F2E1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75254" w14:paraId="25A4BCAE" w14:textId="77777777" w:rsidTr="00275254">
        <w:trPr>
          <w:cantSplit/>
          <w:jc w:val="center"/>
        </w:trPr>
        <w:tc>
          <w:tcPr>
            <w:tcW w:w="3715" w:type="dxa"/>
            <w:vAlign w:val="center"/>
          </w:tcPr>
          <w:p w14:paraId="75D6FC7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539F69A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275254" w14:paraId="1B19620E" w14:textId="77777777" w:rsidTr="00275254">
        <w:trPr>
          <w:cantSplit/>
          <w:jc w:val="center"/>
        </w:trPr>
        <w:tc>
          <w:tcPr>
            <w:tcW w:w="3715" w:type="dxa"/>
            <w:vAlign w:val="center"/>
          </w:tcPr>
          <w:p w14:paraId="3BE71B9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2C1ACC3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275254" w14:paraId="0F2A9BD0" w14:textId="77777777" w:rsidTr="00275254">
        <w:trPr>
          <w:cantSplit/>
          <w:jc w:val="center"/>
        </w:trPr>
        <w:tc>
          <w:tcPr>
            <w:tcW w:w="3715" w:type="dxa"/>
            <w:vAlign w:val="center"/>
          </w:tcPr>
          <w:p w14:paraId="37D3612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43437D4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275254" w14:paraId="3480D721" w14:textId="77777777" w:rsidTr="00275254">
        <w:trPr>
          <w:cantSplit/>
          <w:jc w:val="center"/>
        </w:trPr>
        <w:tc>
          <w:tcPr>
            <w:tcW w:w="3715" w:type="dxa"/>
            <w:vAlign w:val="center"/>
          </w:tcPr>
          <w:p w14:paraId="70A82DD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7EF267B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275254" w14:paraId="1809DDA4" w14:textId="77777777" w:rsidTr="00275254">
        <w:trPr>
          <w:cantSplit/>
          <w:jc w:val="center"/>
        </w:trPr>
        <w:tc>
          <w:tcPr>
            <w:tcW w:w="3715" w:type="dxa"/>
            <w:vAlign w:val="center"/>
          </w:tcPr>
          <w:p w14:paraId="4DC9E12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54CEAE8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аутсорс-фирмы, основатели и операционные менеджеры</w:t>
            </w:r>
          </w:p>
        </w:tc>
      </w:tr>
      <w:tr w:rsidR="00275254" w14:paraId="60867A61" w14:textId="77777777" w:rsidTr="00275254">
        <w:trPr>
          <w:cantSplit/>
          <w:jc w:val="center"/>
        </w:trPr>
        <w:tc>
          <w:tcPr>
            <w:tcW w:w="3715" w:type="dxa"/>
            <w:vAlign w:val="center"/>
          </w:tcPr>
          <w:p w14:paraId="4D888E5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0AC91DB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контрольная:</w:t>
            </w:r>
            <w:r>
              <w:rPr>
                <w:sz w:val="24"/>
              </w:rPr>
              <w:t xml:space="preserve"> Беларусь и русскоязычный сегмент</w:t>
            </w:r>
          </w:p>
        </w:tc>
      </w:tr>
      <w:tr w:rsidR="00275254" w14:paraId="64E7971E" w14:textId="77777777" w:rsidTr="00275254">
        <w:trPr>
          <w:cantSplit/>
          <w:jc w:val="center"/>
        </w:trPr>
        <w:tc>
          <w:tcPr>
            <w:tcW w:w="3715" w:type="dxa"/>
            <w:vAlign w:val="center"/>
          </w:tcPr>
          <w:p w14:paraId="2211C73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639" w:type="dxa"/>
            <w:vAlign w:val="center"/>
          </w:tcPr>
          <w:p w14:paraId="1F1432A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</w:t>
            </w:r>
            <w:r>
              <w:rPr>
                <w:sz w:val="24"/>
              </w:rPr>
              <w:t>ий рынок команды и контрольный сегмент</w:t>
            </w:r>
          </w:p>
        </w:tc>
      </w:tr>
      <w:tr w:rsidR="00275254" w14:paraId="00FE87E2" w14:textId="77777777" w:rsidTr="00275254">
        <w:trPr>
          <w:cantSplit/>
          <w:jc w:val="center"/>
        </w:trPr>
        <w:tc>
          <w:tcPr>
            <w:tcW w:w="3715" w:type="dxa"/>
            <w:vAlign w:val="center"/>
          </w:tcPr>
          <w:p w14:paraId="239D361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612FC75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275254" w14:paraId="33BBCC8B" w14:textId="77777777" w:rsidTr="00275254">
        <w:trPr>
          <w:cantSplit/>
          <w:jc w:val="center"/>
        </w:trPr>
        <w:tc>
          <w:tcPr>
            <w:tcW w:w="3715" w:type="dxa"/>
            <w:vAlign w:val="center"/>
          </w:tcPr>
          <w:p w14:paraId="3FAF9C9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639" w:type="dxa"/>
            <w:vAlign w:val="center"/>
          </w:tcPr>
          <w:p w14:paraId="4F16AB7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коммерческие формулировки (заказать аудит, цена); концентрация в англоязычных странах</w:t>
            </w:r>
          </w:p>
        </w:tc>
      </w:tr>
      <w:tr w:rsidR="00275254" w14:paraId="4320890B" w14:textId="77777777" w:rsidTr="00275254">
        <w:trPr>
          <w:cantSplit/>
          <w:jc w:val="center"/>
        </w:trPr>
        <w:tc>
          <w:tcPr>
            <w:tcW w:w="3715" w:type="dxa"/>
            <w:vAlign w:val="center"/>
          </w:tcPr>
          <w:p w14:paraId="46A2B6B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6B47F8C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52364A3B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Территория и ожидаемые призн</w:t>
      </w:r>
      <w:r>
        <w:rPr>
          <w:sz w:val="28"/>
        </w:rPr>
        <w:t>аки интереса записаны заранее, поэтому дальнейший анализ проверяет заявленные ожидания, а не подбирает их под результат. Нужная для выбора территории проверка выполняется в разделах 2.3, 2.4 и 2.8.</w:t>
      </w:r>
    </w:p>
    <w:p w14:paraId="07CA8E1B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и сегменты, из которых выведены формулир</w:t>
      </w:r>
      <w:r>
        <w:rPr>
          <w:sz w:val="28"/>
        </w:rPr>
        <w:t>овки запросов, показаны в таблице 2.</w:t>
      </w:r>
    </w:p>
    <w:p w14:paraId="00BA5F07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275254" w14:paraId="4442FDAE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08DC526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07512DF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505DB3E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35CAE86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275254" w14:paraId="288914BA" w14:textId="77777777" w:rsidTr="00275254">
        <w:trPr>
          <w:cantSplit/>
          <w:jc w:val="center"/>
        </w:trPr>
        <w:tc>
          <w:tcPr>
            <w:tcW w:w="2375" w:type="dxa"/>
            <w:vAlign w:val="center"/>
          </w:tcPr>
          <w:p w14:paraId="590AC78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0D94DB7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22B4F74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137FCA8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275254" w14:paraId="0C445C8A" w14:textId="77777777" w:rsidTr="00275254">
        <w:trPr>
          <w:cantSplit/>
          <w:jc w:val="center"/>
        </w:trPr>
        <w:tc>
          <w:tcPr>
            <w:tcW w:w="2375" w:type="dxa"/>
            <w:vAlign w:val="center"/>
          </w:tcPr>
          <w:p w14:paraId="2DECF73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76D3E18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3980B46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199535F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275254" w14:paraId="7A759DF1" w14:textId="77777777" w:rsidTr="00275254">
        <w:trPr>
          <w:cantSplit/>
          <w:jc w:val="center"/>
        </w:trPr>
        <w:tc>
          <w:tcPr>
            <w:tcW w:w="2375" w:type="dxa"/>
            <w:vAlign w:val="center"/>
          </w:tcPr>
          <w:p w14:paraId="359ECDC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28486B1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</w:t>
            </w:r>
            <w:r>
              <w:rPr>
                <w:sz w:val="24"/>
              </w:rPr>
              <w:t xml:space="preserve">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7D40FC2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4115C00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результату без проверки, повторный запрос к ассистенту</w:t>
            </w:r>
          </w:p>
        </w:tc>
      </w:tr>
      <w:tr w:rsidR="00275254" w14:paraId="4C8E1904" w14:textId="77777777" w:rsidTr="00275254">
        <w:trPr>
          <w:cantSplit/>
          <w:jc w:val="center"/>
        </w:trPr>
        <w:tc>
          <w:tcPr>
            <w:tcW w:w="2375" w:type="dxa"/>
            <w:vAlign w:val="center"/>
          </w:tcPr>
          <w:p w14:paraId="0D3923F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642630B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2827E93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1E2A01A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консалтинговой фир</w:t>
            </w:r>
            <w:r>
              <w:rPr>
                <w:sz w:val="24"/>
              </w:rPr>
              <w:t>мы по аудиту моделей</w:t>
            </w:r>
          </w:p>
        </w:tc>
      </w:tr>
      <w:tr w:rsidR="00275254" w14:paraId="4B7B8F4B" w14:textId="77777777" w:rsidTr="00275254">
        <w:trPr>
          <w:cantSplit/>
          <w:jc w:val="center"/>
        </w:trPr>
        <w:tc>
          <w:tcPr>
            <w:tcW w:w="2375" w:type="dxa"/>
            <w:vAlign w:val="center"/>
          </w:tcPr>
          <w:p w14:paraId="026294E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массовом порядке</w:t>
            </w:r>
          </w:p>
        </w:tc>
        <w:tc>
          <w:tcPr>
            <w:tcW w:w="2450" w:type="dxa"/>
            <w:vAlign w:val="center"/>
          </w:tcPr>
          <w:p w14:paraId="1AF6613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78FB6C6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аутсорс-фирмы</w:t>
            </w:r>
          </w:p>
        </w:tc>
        <w:tc>
          <w:tcPr>
            <w:tcW w:w="2472" w:type="dxa"/>
            <w:vAlign w:val="center"/>
          </w:tcPr>
          <w:p w14:paraId="607A362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5E34FB06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318EF9A9" w14:textId="77777777" w:rsidR="00275254" w:rsidRDefault="00607CAA">
      <w:pPr>
        <w:pStyle w:val="2"/>
        <w:spacing w:before="360" w:after="360" w:line="360" w:lineRule="exact"/>
        <w:ind w:firstLine="709"/>
      </w:pPr>
      <w:bookmarkStart w:id="6" w:name="_05d5b65c5ddfa033ce9f23cf7c348a2a29c0da5"/>
      <w:bookmarkStart w:id="7" w:name="_Toc241960705"/>
      <w:bookmarkEnd w:id="4"/>
      <w:r>
        <w:rPr>
          <w:b/>
          <w:sz w:val="28"/>
        </w:rPr>
        <w:lastRenderedPageBreak/>
        <w:t>2.2 Се</w:t>
      </w:r>
      <w:r>
        <w:rPr>
          <w:b/>
          <w:sz w:val="28"/>
        </w:rPr>
        <w:t>мантическое ядро</w:t>
      </w:r>
      <w:bookmarkEnd w:id="7"/>
    </w:p>
    <w:p w14:paraId="550C921F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составлено по схеме методики [6]: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и </w:t>
      </w:r>
      <w:r>
        <w:rPr>
          <w:sz w:val="28"/>
        </w:rPr>
        <w:t xml:space="preserve">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5E4EA546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Стартовый список запросов, сгруппированный по типам намерения, приведен в таблице 3.</w:t>
      </w:r>
    </w:p>
    <w:p w14:paraId="0A274B7F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275254" w14:paraId="69DFC5DC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2087EB2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1956055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141805A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789E3EE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275254" w14:paraId="289238EC" w14:textId="77777777" w:rsidTr="00275254">
        <w:trPr>
          <w:cantSplit/>
          <w:jc w:val="center"/>
        </w:trPr>
        <w:tc>
          <w:tcPr>
            <w:tcW w:w="2085" w:type="dxa"/>
            <w:vAlign w:val="center"/>
          </w:tcPr>
          <w:p w14:paraId="48B66DB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199B51A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7697730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2B243F0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275254" w14:paraId="3998791D" w14:textId="77777777" w:rsidTr="00275254">
        <w:trPr>
          <w:cantSplit/>
          <w:jc w:val="center"/>
        </w:trPr>
        <w:tc>
          <w:tcPr>
            <w:tcW w:w="2085" w:type="dxa"/>
            <w:vAlign w:val="center"/>
          </w:tcPr>
          <w:p w14:paraId="0C9E7F9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3792879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0B69B39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711B264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275254" w14:paraId="48BB44EE" w14:textId="77777777" w:rsidTr="00275254">
        <w:trPr>
          <w:cantSplit/>
          <w:jc w:val="center"/>
        </w:trPr>
        <w:tc>
          <w:tcPr>
            <w:tcW w:w="2085" w:type="dxa"/>
            <w:vAlign w:val="center"/>
          </w:tcPr>
          <w:p w14:paraId="296B292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0F175C7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0E4244A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1F4F855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275254" w14:paraId="7C8CB9F5" w14:textId="77777777" w:rsidTr="00275254">
        <w:trPr>
          <w:cantSplit/>
          <w:jc w:val="center"/>
        </w:trPr>
        <w:tc>
          <w:tcPr>
            <w:tcW w:w="2085" w:type="dxa"/>
            <w:vAlign w:val="center"/>
          </w:tcPr>
          <w:p w14:paraId="53502EA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4619E45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6A593E6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7CBD12F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275254" w14:paraId="46927FF6" w14:textId="77777777" w:rsidTr="00275254">
        <w:trPr>
          <w:cantSplit/>
          <w:jc w:val="center"/>
        </w:trPr>
        <w:tc>
          <w:tcPr>
            <w:tcW w:w="2085" w:type="dxa"/>
            <w:vAlign w:val="center"/>
          </w:tcPr>
          <w:p w14:paraId="3DC6E98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</w:t>
            </w:r>
            <w:r>
              <w:rPr>
                <w:sz w:val="24"/>
              </w:rPr>
              <w:t>нативы</w:t>
            </w:r>
          </w:p>
        </w:tc>
        <w:tc>
          <w:tcPr>
            <w:tcW w:w="1828" w:type="dxa"/>
            <w:vAlign w:val="center"/>
          </w:tcPr>
          <w:p w14:paraId="12F903A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760E1F4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16D3633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275254" w14:paraId="53A6F409" w14:textId="77777777" w:rsidTr="00275254">
        <w:trPr>
          <w:cantSplit/>
          <w:jc w:val="center"/>
        </w:trPr>
        <w:tc>
          <w:tcPr>
            <w:tcW w:w="2085" w:type="dxa"/>
            <w:vAlign w:val="center"/>
          </w:tcPr>
          <w:p w14:paraId="7D43DCA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2F75D0A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55D2A7F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0D821D3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275254" w14:paraId="613B612A" w14:textId="77777777" w:rsidTr="00275254">
        <w:trPr>
          <w:cantSplit/>
          <w:jc w:val="center"/>
        </w:trPr>
        <w:tc>
          <w:tcPr>
            <w:tcW w:w="2085" w:type="dxa"/>
            <w:vAlign w:val="center"/>
          </w:tcPr>
          <w:p w14:paraId="46ECD43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069503E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1DC2FC2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5C4F173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</w:t>
            </w:r>
            <w:r>
              <w:rPr>
                <w:sz w:val="24"/>
              </w:rPr>
              <w:t>оны</w:t>
            </w:r>
          </w:p>
        </w:tc>
      </w:tr>
    </w:tbl>
    <w:p w14:paraId="3E0B7893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</w:t>
      </w:r>
      <w:r>
        <w:rPr>
          <w:sz w:val="28"/>
        </w:rPr>
        <w:t>кольку для онлайн-продукта привязка к городу не имеет смысла.</w:t>
      </w:r>
    </w:p>
    <w:p w14:paraId="591D83F4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5C5C1EB3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275254" w14:paraId="19F21B07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5512AAE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4833D6C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07C48A1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275254" w14:paraId="2B736FCE" w14:textId="77777777" w:rsidTr="00275254">
        <w:trPr>
          <w:cantSplit/>
          <w:jc w:val="center"/>
        </w:trPr>
        <w:tc>
          <w:tcPr>
            <w:tcW w:w="3780" w:type="dxa"/>
            <w:vAlign w:val="center"/>
          </w:tcPr>
          <w:p w14:paraId="7803956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3C86D97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1C52B19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275254" w14:paraId="4F782130" w14:textId="77777777" w:rsidTr="00275254">
        <w:trPr>
          <w:cantSplit/>
          <w:jc w:val="center"/>
        </w:trPr>
        <w:tc>
          <w:tcPr>
            <w:tcW w:w="3780" w:type="dxa"/>
            <w:vAlign w:val="center"/>
          </w:tcPr>
          <w:p w14:paraId="0695010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1D558FE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767DB43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275254" w14:paraId="522B3AEC" w14:textId="77777777" w:rsidTr="00275254">
        <w:trPr>
          <w:cantSplit/>
          <w:jc w:val="center"/>
        </w:trPr>
        <w:tc>
          <w:tcPr>
            <w:tcW w:w="3780" w:type="dxa"/>
            <w:vAlign w:val="center"/>
          </w:tcPr>
          <w:p w14:paraId="4E9DFBB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1DCD733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6DC8F9F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275254" w14:paraId="51AB4926" w14:textId="77777777" w:rsidTr="00275254">
        <w:trPr>
          <w:cantSplit/>
          <w:jc w:val="center"/>
        </w:trPr>
        <w:tc>
          <w:tcPr>
            <w:tcW w:w="3780" w:type="dxa"/>
            <w:vAlign w:val="center"/>
          </w:tcPr>
          <w:p w14:paraId="5F804BA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57E3DA7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5B406D3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омоним: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275254" w14:paraId="50617D50" w14:textId="77777777" w:rsidTr="00275254">
        <w:trPr>
          <w:cantSplit/>
          <w:jc w:val="center"/>
        </w:trPr>
        <w:tc>
          <w:tcPr>
            <w:tcW w:w="3780" w:type="dxa"/>
            <w:vAlign w:val="center"/>
          </w:tcPr>
          <w:p w14:paraId="3322130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</w:t>
            </w:r>
            <w:r>
              <w:rPr>
                <w:sz w:val="24"/>
              </w:rPr>
              <w:t>ль, файл эксель, функции эксель (вкладка «Похожие»)</w:t>
            </w:r>
          </w:p>
        </w:tc>
        <w:tc>
          <w:tcPr>
            <w:tcW w:w="1717" w:type="dxa"/>
            <w:vAlign w:val="center"/>
          </w:tcPr>
          <w:p w14:paraId="3D41577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0EC5ABE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275254" w14:paraId="3054138E" w14:textId="77777777" w:rsidTr="00275254">
        <w:trPr>
          <w:cantSplit/>
          <w:jc w:val="center"/>
        </w:trPr>
        <w:tc>
          <w:tcPr>
            <w:tcW w:w="3780" w:type="dxa"/>
            <w:vAlign w:val="center"/>
          </w:tcPr>
          <w:p w14:paraId="4711343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7A0CE6C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5BFDBD4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275254" w14:paraId="3CA62BB8" w14:textId="77777777" w:rsidTr="00275254">
        <w:trPr>
          <w:cantSplit/>
          <w:jc w:val="center"/>
        </w:trPr>
        <w:tc>
          <w:tcPr>
            <w:tcW w:w="3780" w:type="dxa"/>
            <w:vAlign w:val="center"/>
          </w:tcPr>
          <w:p w14:paraId="247F0D9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3939665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6A182DE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275254" w14:paraId="72AF1D0A" w14:textId="77777777" w:rsidTr="00275254">
        <w:trPr>
          <w:cantSplit/>
          <w:jc w:val="center"/>
        </w:trPr>
        <w:tc>
          <w:tcPr>
            <w:tcW w:w="3780" w:type="dxa"/>
            <w:vAlign w:val="center"/>
          </w:tcPr>
          <w:p w14:paraId="4DE8172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5BCCD67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5C4C358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вкладка «Д</w:t>
            </w:r>
            <w:r>
              <w:rPr>
                <w:sz w:val="24"/>
              </w:rPr>
              <w:t xml:space="preserve">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42F9F907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 - омоними</w:t>
      </w:r>
      <w:r>
        <w:rPr>
          <w:sz w:val="28"/>
        </w:rPr>
        <w:t>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0AD346B5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664C33F7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275254" w14:paraId="70FC2CDB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14727D0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07321C8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287E25D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0A7F648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54416A2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6C937BA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275254" w14:paraId="47CCA0F2" w14:textId="77777777" w:rsidTr="00275254">
        <w:trPr>
          <w:cantSplit/>
          <w:jc w:val="center"/>
        </w:trPr>
        <w:tc>
          <w:tcPr>
            <w:tcW w:w="579" w:type="dxa"/>
            <w:vAlign w:val="center"/>
          </w:tcPr>
          <w:p w14:paraId="1551B06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1649" w:type="dxa"/>
            <w:vAlign w:val="center"/>
          </w:tcPr>
          <w:p w14:paraId="79E8B64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6FA5CCB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6AB32F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30CF074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1156BE3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единственный узкий запрос, присутствующий в каждой неделе; рост</w:t>
            </w:r>
          </w:p>
        </w:tc>
      </w:tr>
      <w:tr w:rsidR="00275254" w14:paraId="630A9087" w14:textId="77777777" w:rsidTr="00275254">
        <w:trPr>
          <w:cantSplit/>
          <w:jc w:val="center"/>
        </w:trPr>
        <w:tc>
          <w:tcPr>
            <w:tcW w:w="579" w:type="dxa"/>
            <w:vAlign w:val="center"/>
          </w:tcPr>
          <w:p w14:paraId="104730A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1621DD6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2C38238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00B864E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3D0326B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2061" w:type="dxa"/>
            <w:vAlign w:val="center"/>
          </w:tcPr>
          <w:p w14:paraId="3CF0200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275254" w14:paraId="46B5800D" w14:textId="77777777" w:rsidTr="00275254">
        <w:trPr>
          <w:cantSplit/>
          <w:jc w:val="center"/>
        </w:trPr>
        <w:tc>
          <w:tcPr>
            <w:tcW w:w="579" w:type="dxa"/>
            <w:vAlign w:val="center"/>
          </w:tcPr>
          <w:p w14:paraId="275763E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49" w:type="dxa"/>
            <w:vAlign w:val="center"/>
          </w:tcPr>
          <w:p w14:paraId="5EA0A57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53F83BB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7518B16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4F59A96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3DC4EC9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275254" w14:paraId="7AA3C398" w14:textId="77777777" w:rsidTr="00275254">
        <w:trPr>
          <w:cantSplit/>
          <w:jc w:val="center"/>
        </w:trPr>
        <w:tc>
          <w:tcPr>
            <w:tcW w:w="579" w:type="dxa"/>
            <w:vAlign w:val="center"/>
          </w:tcPr>
          <w:p w14:paraId="3BFE3DB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649" w:type="dxa"/>
            <w:vAlign w:val="center"/>
          </w:tcPr>
          <w:p w14:paraId="2392DB9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53FF139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7B9F324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25582D3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42CAD6E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275254" w14:paraId="17278E3C" w14:textId="77777777" w:rsidTr="00275254">
        <w:trPr>
          <w:cantSplit/>
          <w:jc w:val="center"/>
        </w:trPr>
        <w:tc>
          <w:tcPr>
            <w:tcW w:w="579" w:type="dxa"/>
            <w:vAlign w:val="center"/>
          </w:tcPr>
          <w:p w14:paraId="7793905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7314FF4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0792C82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516176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5B8D897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5FDF5E0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275254" w14:paraId="276FBE59" w14:textId="77777777" w:rsidTr="00275254">
        <w:trPr>
          <w:cantSplit/>
          <w:jc w:val="center"/>
        </w:trPr>
        <w:tc>
          <w:tcPr>
            <w:tcW w:w="579" w:type="dxa"/>
            <w:vAlign w:val="center"/>
          </w:tcPr>
          <w:p w14:paraId="63885D2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016A745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6BFDF8E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0942CB2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62795C2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64D0559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275254" w14:paraId="60DD1E7E" w14:textId="77777777" w:rsidTr="00275254">
        <w:trPr>
          <w:cantSplit/>
          <w:jc w:val="center"/>
        </w:trPr>
        <w:tc>
          <w:tcPr>
            <w:tcW w:w="579" w:type="dxa"/>
            <w:vAlign w:val="center"/>
          </w:tcPr>
          <w:p w14:paraId="04E61CE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0AF0533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40B62C4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7CD162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1D6B94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258E584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275254" w14:paraId="0013AB8C" w14:textId="77777777" w:rsidTr="00275254">
        <w:trPr>
          <w:cantSplit/>
          <w:jc w:val="center"/>
        </w:trPr>
        <w:tc>
          <w:tcPr>
            <w:tcW w:w="579" w:type="dxa"/>
            <w:vAlign w:val="center"/>
          </w:tcPr>
          <w:p w14:paraId="1DE7A6E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5AFBEC8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(Б)</w:t>
            </w:r>
          </w:p>
        </w:tc>
        <w:tc>
          <w:tcPr>
            <w:tcW w:w="1377" w:type="dxa"/>
            <w:vAlign w:val="center"/>
          </w:tcPr>
          <w:p w14:paraId="0DADB86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C874A1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D31261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718E6DB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275254" w14:paraId="045A4A39" w14:textId="77777777" w:rsidTr="00275254">
        <w:trPr>
          <w:cantSplit/>
          <w:jc w:val="center"/>
        </w:trPr>
        <w:tc>
          <w:tcPr>
            <w:tcW w:w="579" w:type="dxa"/>
            <w:vAlign w:val="center"/>
          </w:tcPr>
          <w:p w14:paraId="0DA8D7D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216C9BD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5EA239B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108E2B1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39177E2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55504B0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275254" w14:paraId="16D8B45F" w14:textId="77777777" w:rsidTr="00275254">
        <w:trPr>
          <w:cantSplit/>
          <w:jc w:val="center"/>
        </w:trPr>
        <w:tc>
          <w:tcPr>
            <w:tcW w:w="579" w:type="dxa"/>
            <w:vAlign w:val="center"/>
          </w:tcPr>
          <w:p w14:paraId="16DE0C8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5F945EA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59FF256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2C4B7F6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6763136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 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5EEBCB0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275254" w14:paraId="1BFE1525" w14:textId="77777777" w:rsidTr="00275254">
        <w:trPr>
          <w:cantSplit/>
          <w:jc w:val="center"/>
        </w:trPr>
        <w:tc>
          <w:tcPr>
            <w:tcW w:w="579" w:type="dxa"/>
            <w:vAlign w:val="center"/>
          </w:tcPr>
          <w:p w14:paraId="128C586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2D287AF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0501AF1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2CA6038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77E14E0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197AEDB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275254" w14:paraId="303D4A80" w14:textId="77777777" w:rsidTr="00275254">
        <w:trPr>
          <w:cantSplit/>
          <w:jc w:val="center"/>
        </w:trPr>
        <w:tc>
          <w:tcPr>
            <w:tcW w:w="579" w:type="dxa"/>
            <w:vAlign w:val="center"/>
          </w:tcPr>
          <w:p w14:paraId="7D7DDE7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649" w:type="dxa"/>
            <w:vAlign w:val="center"/>
          </w:tcPr>
          <w:p w14:paraId="60CD6E8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4414FF8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</w:t>
            </w:r>
            <w:r>
              <w:rPr>
                <w:sz w:val="24"/>
              </w:rPr>
              <w:t>оссия (Беларусь: 9)</w:t>
            </w:r>
          </w:p>
        </w:tc>
        <w:tc>
          <w:tcPr>
            <w:tcW w:w="1833" w:type="dxa"/>
            <w:vAlign w:val="center"/>
          </w:tcPr>
          <w:p w14:paraId="749C1F3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2466186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7BC42E9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275254" w14:paraId="7E3295CC" w14:textId="77777777" w:rsidTr="00275254">
        <w:trPr>
          <w:cantSplit/>
          <w:jc w:val="center"/>
        </w:trPr>
        <w:tc>
          <w:tcPr>
            <w:tcW w:w="579" w:type="dxa"/>
            <w:vAlign w:val="center"/>
          </w:tcPr>
          <w:p w14:paraId="3A5FE7F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0C51E16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3C4189A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394BC0D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2A30B4E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 запросов за 12 мес.; изменение +2 %</w:t>
            </w:r>
          </w:p>
        </w:tc>
        <w:tc>
          <w:tcPr>
            <w:tcW w:w="2061" w:type="dxa"/>
            <w:vAlign w:val="center"/>
          </w:tcPr>
          <w:p w14:paraId="29996E8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-запрос, </w:t>
            </w:r>
            <w:r>
              <w:rPr>
                <w:sz w:val="24"/>
              </w:rPr>
              <w:t>стабилен после пика 2025 г.</w:t>
            </w:r>
          </w:p>
        </w:tc>
      </w:tr>
      <w:tr w:rsidR="00275254" w14:paraId="6A8DFEBF" w14:textId="77777777" w:rsidTr="00275254">
        <w:trPr>
          <w:cantSplit/>
          <w:jc w:val="center"/>
        </w:trPr>
        <w:tc>
          <w:tcPr>
            <w:tcW w:w="579" w:type="dxa"/>
            <w:vAlign w:val="center"/>
          </w:tcPr>
          <w:p w14:paraId="75A9A20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49" w:type="dxa"/>
            <w:vAlign w:val="center"/>
          </w:tcPr>
          <w:p w14:paraId="07B8D39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589ADA0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47AABD3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7C28F6A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4A8BA6E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275254" w14:paraId="570B308E" w14:textId="77777777" w:rsidTr="00275254">
        <w:trPr>
          <w:cantSplit/>
          <w:jc w:val="center"/>
        </w:trPr>
        <w:tc>
          <w:tcPr>
            <w:tcW w:w="579" w:type="dxa"/>
            <w:vAlign w:val="center"/>
          </w:tcPr>
          <w:p w14:paraId="6472CCA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649" w:type="dxa"/>
            <w:vAlign w:val="center"/>
          </w:tcPr>
          <w:p w14:paraId="23216E9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549C8DD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14FA5C0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63A95A1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72F25DF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275254" w14:paraId="656DBD96" w14:textId="77777777" w:rsidTr="00275254">
        <w:trPr>
          <w:cantSplit/>
          <w:jc w:val="center"/>
        </w:trPr>
        <w:tc>
          <w:tcPr>
            <w:tcW w:w="579" w:type="dxa"/>
            <w:vAlign w:val="center"/>
          </w:tcPr>
          <w:p w14:paraId="6352AC6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75ACA5B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7B5E1D1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648F03C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5D91A07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запросов за 12 мес.; изменение -56</w:t>
            </w:r>
            <w:r>
              <w:rPr>
                <w:sz w:val="24"/>
              </w:rPr>
              <w:t> %</w:t>
            </w:r>
          </w:p>
        </w:tc>
        <w:tc>
          <w:tcPr>
            <w:tcW w:w="2061" w:type="dxa"/>
            <w:vAlign w:val="center"/>
          </w:tcPr>
          <w:p w14:paraId="36C602F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275254" w14:paraId="542BAA88" w14:textId="77777777" w:rsidTr="00275254">
        <w:trPr>
          <w:cantSplit/>
          <w:jc w:val="center"/>
        </w:trPr>
        <w:tc>
          <w:tcPr>
            <w:tcW w:w="579" w:type="dxa"/>
            <w:vAlign w:val="center"/>
          </w:tcPr>
          <w:p w14:paraId="3E0F123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633B737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7AC99D1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239CFED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58E90C1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7F82B37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275254" w14:paraId="59EC1888" w14:textId="77777777" w:rsidTr="00275254">
        <w:trPr>
          <w:cantSplit/>
          <w:jc w:val="center"/>
        </w:trPr>
        <w:tc>
          <w:tcPr>
            <w:tcW w:w="579" w:type="dxa"/>
            <w:vAlign w:val="center"/>
          </w:tcPr>
          <w:p w14:paraId="2A39F63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0CA6F7B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7C7A049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700FF2C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2EE1539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1550DAF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275254" w14:paraId="34DE26A3" w14:textId="77777777" w:rsidTr="00275254">
        <w:trPr>
          <w:cantSplit/>
          <w:jc w:val="center"/>
        </w:trPr>
        <w:tc>
          <w:tcPr>
            <w:tcW w:w="579" w:type="dxa"/>
            <w:vAlign w:val="center"/>
          </w:tcPr>
          <w:p w14:paraId="5175F01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3488CEF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7F79ACE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79EC0B5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6F7AE8C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5941301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497D1DF8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</w:t>
      </w:r>
      <w:r>
        <w:rPr>
          <w:sz w:val="28"/>
        </w:rPr>
        <w:t xml:space="preserve">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коммерческие формулировки («аудит </w:t>
      </w:r>
      <w:r>
        <w:rPr>
          <w:i/>
          <w:sz w:val="28"/>
        </w:rPr>
        <w:t>exc</w:t>
      </w:r>
      <w:r>
        <w:rPr>
          <w:i/>
          <w:sz w:val="28"/>
        </w:rPr>
        <w:t>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массовее запросов об аудите.</w:t>
      </w:r>
    </w:p>
    <w:p w14:paraId="5FF39C5E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Запросы объединены в кластеры, смысл которых и рыночный вывод по каждому показаны в таблице 6.</w:t>
      </w:r>
    </w:p>
    <w:p w14:paraId="1FC2A3DB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275254" w14:paraId="23FBA6DF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0914DD0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006F3E0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46ABD4D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4910C8F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275254" w14:paraId="6FEBEAEF" w14:textId="77777777" w:rsidTr="00275254">
        <w:trPr>
          <w:cantSplit/>
          <w:jc w:val="center"/>
        </w:trPr>
        <w:tc>
          <w:tcPr>
            <w:tcW w:w="1967" w:type="dxa"/>
            <w:vAlign w:val="center"/>
          </w:tcPr>
          <w:p w14:paraId="083D706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380D425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6FB7865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42" w:type="dxa"/>
            <w:vAlign w:val="center"/>
          </w:tcPr>
          <w:p w14:paraId="6EA94C9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</w:t>
            </w:r>
            <w:r>
              <w:rPr>
                <w:sz w:val="24"/>
              </w:rPr>
              <w:t>», а не «заказать проверку»; продукт должен перехватывать проблемные запросы</w:t>
            </w:r>
          </w:p>
        </w:tc>
      </w:tr>
      <w:tr w:rsidR="00275254" w14:paraId="5B383614" w14:textId="77777777" w:rsidTr="00275254">
        <w:trPr>
          <w:cantSplit/>
          <w:jc w:val="center"/>
        </w:trPr>
        <w:tc>
          <w:tcPr>
            <w:tcW w:w="1967" w:type="dxa"/>
            <w:vAlign w:val="center"/>
          </w:tcPr>
          <w:p w14:paraId="48A0C7F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5B23186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6C6D106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2F1BDE9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что поддерживает тезис ПЗ1 о растущей потребности в независимой проверке результата ассистентов</w:t>
            </w:r>
          </w:p>
        </w:tc>
      </w:tr>
      <w:tr w:rsidR="00275254" w14:paraId="2D2F7970" w14:textId="77777777" w:rsidTr="00275254">
        <w:trPr>
          <w:cantSplit/>
          <w:jc w:val="center"/>
        </w:trPr>
        <w:tc>
          <w:tcPr>
            <w:tcW w:w="1967" w:type="dxa"/>
            <w:vAlign w:val="center"/>
          </w:tcPr>
          <w:p w14:paraId="167F7F9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344DE9D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</w:t>
            </w:r>
            <w:r>
              <w:rPr>
                <w:sz w:val="24"/>
              </w:rPr>
              <w:t>роверка финансовой модели</w:t>
            </w:r>
          </w:p>
        </w:tc>
        <w:tc>
          <w:tcPr>
            <w:tcW w:w="2397" w:type="dxa"/>
            <w:vAlign w:val="center"/>
          </w:tcPr>
          <w:p w14:paraId="2C11BDB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3FA80E0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но растущий профессиональный сегмент; объем малый, платежеспособность выше</w:t>
            </w:r>
          </w:p>
        </w:tc>
      </w:tr>
      <w:tr w:rsidR="00275254" w14:paraId="2281C695" w14:textId="77777777" w:rsidTr="00275254">
        <w:trPr>
          <w:cantSplit/>
          <w:jc w:val="center"/>
        </w:trPr>
        <w:tc>
          <w:tcPr>
            <w:tcW w:w="1967" w:type="dxa"/>
            <w:vAlign w:val="center"/>
          </w:tcPr>
          <w:p w14:paraId="1152956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283B6B5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0A919BE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0F17E39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фильтром сервиса, а не городом в запросе</w:t>
            </w:r>
          </w:p>
        </w:tc>
      </w:tr>
    </w:tbl>
    <w:p w14:paraId="67AC0F9A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4EDF801B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6F425AA1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275254" w14:paraId="4DE79C62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5F9BD5F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786D1C5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0CE5B9E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6419D40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275254" w14:paraId="15F5D821" w14:textId="77777777" w:rsidTr="00275254">
        <w:trPr>
          <w:cantSplit/>
          <w:jc w:val="center"/>
        </w:trPr>
        <w:tc>
          <w:tcPr>
            <w:tcW w:w="2037" w:type="dxa"/>
            <w:vAlign w:val="center"/>
          </w:tcPr>
          <w:p w14:paraId="496729E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15BF55A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низкая (доли </w:t>
            </w:r>
            <w:r>
              <w:rPr>
                <w:sz w:val="24"/>
              </w:rPr>
              <w:t>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68453C6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432C4F9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275254" w14:paraId="44A64361" w14:textId="77777777" w:rsidTr="00275254">
        <w:trPr>
          <w:cantSplit/>
          <w:jc w:val="center"/>
        </w:trPr>
        <w:tc>
          <w:tcPr>
            <w:tcW w:w="2037" w:type="dxa"/>
            <w:vAlign w:val="center"/>
          </w:tcPr>
          <w:p w14:paraId="13712B0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Динамика</w:t>
            </w:r>
          </w:p>
        </w:tc>
        <w:tc>
          <w:tcPr>
            <w:tcW w:w="2387" w:type="dxa"/>
            <w:vAlign w:val="center"/>
          </w:tcPr>
          <w:p w14:paraId="778C787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62F7688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48717BC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275254" w14:paraId="02C67225" w14:textId="77777777" w:rsidTr="00275254">
        <w:trPr>
          <w:cantSplit/>
          <w:jc w:val="center"/>
        </w:trPr>
        <w:tc>
          <w:tcPr>
            <w:tcW w:w="2037" w:type="dxa"/>
            <w:vAlign w:val="center"/>
          </w:tcPr>
          <w:p w14:paraId="3973C20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28E7153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595" w:type="dxa"/>
            <w:vAlign w:val="center"/>
          </w:tcPr>
          <w:p w14:paraId="442642F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0AE4B37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275254" w14:paraId="0B6BB746" w14:textId="77777777" w:rsidTr="00275254">
        <w:trPr>
          <w:cantSplit/>
          <w:jc w:val="center"/>
        </w:trPr>
        <w:tc>
          <w:tcPr>
            <w:tcW w:w="2037" w:type="dxa"/>
            <w:vAlign w:val="center"/>
          </w:tcPr>
          <w:p w14:paraId="12159D9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624C049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19584DE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«бесплатно», «скачать», «как установить»</w:t>
            </w:r>
          </w:p>
        </w:tc>
        <w:tc>
          <w:tcPr>
            <w:tcW w:w="2335" w:type="dxa"/>
            <w:vAlign w:val="center"/>
          </w:tcPr>
          <w:p w14:paraId="6BB149D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275254" w14:paraId="081DF266" w14:textId="77777777" w:rsidTr="00275254">
        <w:trPr>
          <w:cantSplit/>
          <w:jc w:val="center"/>
        </w:trPr>
        <w:tc>
          <w:tcPr>
            <w:tcW w:w="2037" w:type="dxa"/>
            <w:vAlign w:val="center"/>
          </w:tcPr>
          <w:p w14:paraId="3E62A20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68EE460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1801347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01467C5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275254" w14:paraId="15AC4C2B" w14:textId="77777777" w:rsidTr="00275254">
        <w:trPr>
          <w:cantSplit/>
          <w:jc w:val="center"/>
        </w:trPr>
        <w:tc>
          <w:tcPr>
            <w:tcW w:w="2037" w:type="dxa"/>
            <w:vAlign w:val="center"/>
          </w:tcPr>
          <w:p w14:paraId="7FE8FB2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27F7490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54B8F1D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5622F20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0DF2BBA1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Рабочая шкала ядра [6] приме</w:t>
      </w:r>
      <w:r>
        <w:rPr>
          <w:sz w:val="28"/>
        </w:rPr>
        <w:t>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</w:t>
      </w:r>
      <w:r>
        <w:rPr>
          <w:sz w:val="28"/>
        </w:rPr>
        <w:t>.9.</w:t>
      </w:r>
    </w:p>
    <w:p w14:paraId="3414D732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-помощниках и нишевые запросы о</w:t>
      </w:r>
      <w:r>
        <w:rPr>
          <w:sz w:val="28"/>
        </w:rPr>
        <w:t>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</w:t>
      </w:r>
      <w:r>
        <w:rPr>
          <w:sz w:val="28"/>
        </w:rPr>
        <w:t>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1E906C7D" w14:textId="77777777" w:rsidR="00275254" w:rsidRDefault="00607CAA">
      <w:pPr>
        <w:pStyle w:val="2"/>
        <w:spacing w:before="360" w:after="360" w:line="360" w:lineRule="exact"/>
        <w:ind w:firstLine="709"/>
      </w:pPr>
      <w:bookmarkStart w:id="8" w:name="_403d7418ff27af9d3bef9b664a99d6197fbe179"/>
      <w:bookmarkStart w:id="9" w:name="_Toc241960706"/>
      <w:bookmarkEnd w:id="6"/>
      <w:r>
        <w:rPr>
          <w:b/>
          <w:sz w:val="28"/>
        </w:rPr>
        <w:lastRenderedPageBreak/>
        <w:t xml:space="preserve">2.3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9"/>
    </w:p>
    <w:p w14:paraId="259EAA4A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[2].</w:t>
      </w:r>
    </w:p>
    <w:p w14:paraId="52F7992C" w14:textId="77777777" w:rsidR="00275254" w:rsidRDefault="00607CAA">
      <w:pPr>
        <w:pStyle w:val="3"/>
        <w:spacing w:before="360" w:after="360" w:line="360" w:lineRule="exact"/>
        <w:ind w:firstLine="709"/>
      </w:pPr>
      <w:bookmarkStart w:id="10" w:name="_5ece13e1ac9b605dc86c059a4e4ff6301a3f0c4"/>
      <w:r>
        <w:rPr>
          <w:b/>
        </w:rPr>
        <w:t>2.3.1 Настройки и протокол</w:t>
      </w:r>
    </w:p>
    <w:p w14:paraId="7FBC00FA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 п</w:t>
      </w:r>
      <w:r>
        <w:rPr>
          <w:sz w:val="28"/>
        </w:rPr>
        <w:t>од учетной записью владельца проекта. Настройки зафиксированы единые для всех пакетов (таблица 8); в каждом пакете сравнивалось не более пяти запросов [2]; правила выгрузки и цитирования данных сервиса описаны в справке [3]. Значения получены из ответов ин</w:t>
      </w:r>
      <w:r>
        <w:rPr>
          <w:sz w:val="28"/>
        </w:rPr>
        <w:t xml:space="preserve">терфейса сервиса (те же данные, что отображаются на графиках);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25).</w:t>
      </w:r>
    </w:p>
    <w:p w14:paraId="6A7E6869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Настройки выгрузки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275254" w14:paraId="5AB2D7A4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0E786C1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3CD6C5E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</w:t>
            </w:r>
            <w:r>
              <w:rPr>
                <w:b/>
                <w:sz w:val="24"/>
              </w:rPr>
              <w:t>ение</w:t>
            </w:r>
          </w:p>
        </w:tc>
        <w:tc>
          <w:tcPr>
            <w:tcW w:w="3972" w:type="dxa"/>
            <w:vAlign w:val="center"/>
          </w:tcPr>
          <w:p w14:paraId="1673272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275254" w14:paraId="2853A49F" w14:textId="77777777" w:rsidTr="00275254">
        <w:trPr>
          <w:cantSplit/>
          <w:jc w:val="center"/>
        </w:trPr>
        <w:tc>
          <w:tcPr>
            <w:tcW w:w="1487" w:type="dxa"/>
            <w:vAlign w:val="center"/>
          </w:tcPr>
          <w:p w14:paraId="1A0796C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303129B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691A12E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англоязычные страны и ЕС; контрольные страны добавлены для проверки территориальной гипотезы</w:t>
            </w:r>
          </w:p>
        </w:tc>
      </w:tr>
      <w:tr w:rsidR="00275254" w14:paraId="73E9146B" w14:textId="77777777" w:rsidTr="00275254">
        <w:trPr>
          <w:cantSplit/>
          <w:jc w:val="center"/>
        </w:trPr>
        <w:tc>
          <w:tcPr>
            <w:tcW w:w="1487" w:type="dxa"/>
            <w:vAlign w:val="center"/>
          </w:tcPr>
          <w:p w14:paraId="2BDF41E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95" w:type="dxa"/>
            <w:vAlign w:val="center"/>
          </w:tcPr>
          <w:p w14:paraId="2EF0021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488D685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275254" w14:paraId="6A04329F" w14:textId="77777777" w:rsidTr="00275254">
        <w:trPr>
          <w:cantSplit/>
          <w:jc w:val="center"/>
        </w:trPr>
        <w:tc>
          <w:tcPr>
            <w:tcW w:w="1487" w:type="dxa"/>
            <w:vAlign w:val="center"/>
          </w:tcPr>
          <w:p w14:paraId="4FC130E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895" w:type="dxa"/>
            <w:vAlign w:val="center"/>
          </w:tcPr>
          <w:p w14:paraId="417DD44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134570C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</w:t>
            </w:r>
            <w:r>
              <w:rPr>
                <w:sz w:val="24"/>
              </w:rPr>
              <w:t>листе</w:t>
            </w:r>
          </w:p>
        </w:tc>
      </w:tr>
      <w:tr w:rsidR="00275254" w14:paraId="5C232208" w14:textId="77777777" w:rsidTr="00275254">
        <w:trPr>
          <w:cantSplit/>
          <w:jc w:val="center"/>
        </w:trPr>
        <w:tc>
          <w:tcPr>
            <w:tcW w:w="1487" w:type="dxa"/>
            <w:vAlign w:val="center"/>
          </w:tcPr>
          <w:p w14:paraId="3E16DDA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0E42D62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351E07E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средств проверки таблиц</w:t>
            </w:r>
          </w:p>
        </w:tc>
      </w:tr>
      <w:tr w:rsidR="00275254" w14:paraId="354E19D0" w14:textId="77777777" w:rsidTr="00275254">
        <w:trPr>
          <w:cantSplit/>
          <w:jc w:val="center"/>
        </w:trPr>
        <w:tc>
          <w:tcPr>
            <w:tcW w:w="1487" w:type="dxa"/>
            <w:vAlign w:val="center"/>
          </w:tcPr>
          <w:p w14:paraId="4ADD6E5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2BDDD20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77CE02C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275254" w14:paraId="67CA1582" w14:textId="77777777" w:rsidTr="00275254">
        <w:trPr>
          <w:cantSplit/>
          <w:jc w:val="center"/>
        </w:trPr>
        <w:tc>
          <w:tcPr>
            <w:tcW w:w="1487" w:type="dxa"/>
            <w:vAlign w:val="center"/>
          </w:tcPr>
          <w:p w14:paraId="104101F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28F59D4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); </w:t>
            </w:r>
            <w:r>
              <w:rPr>
                <w:sz w:val="24"/>
              </w:rPr>
              <w:t>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719E7A6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275254" w14:paraId="698F8C54" w14:textId="77777777" w:rsidTr="00275254">
        <w:trPr>
          <w:cantSplit/>
          <w:jc w:val="center"/>
        </w:trPr>
        <w:tc>
          <w:tcPr>
            <w:tcW w:w="1487" w:type="dxa"/>
            <w:vAlign w:val="center"/>
          </w:tcPr>
          <w:p w14:paraId="4EA80BA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1FD3969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13456DB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430753D9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</w:t>
      </w:r>
      <w:r>
        <w:rPr>
          <w:sz w:val="28"/>
        </w:rPr>
        <w:t xml:space="preserve"> сопоставимость значений внутри пакета. Значения разных пакетов напрямую не сравниваются: в каждом из них максимум нормирован отдельно. Для оценки масштаба использован </w:t>
      </w:r>
      <w:r>
        <w:rPr>
          <w:sz w:val="28"/>
        </w:rPr>
        <w:lastRenderedPageBreak/>
        <w:t xml:space="preserve">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</w:t>
      </w:r>
      <w:r>
        <w:rPr>
          <w:sz w:val="28"/>
        </w:rPr>
        <w:t>.</w:t>
      </w:r>
    </w:p>
    <w:p w14:paraId="0B2883CD" w14:textId="77777777" w:rsidR="00275254" w:rsidRDefault="00607CAA">
      <w:pPr>
        <w:pStyle w:val="3"/>
        <w:spacing w:before="360" w:after="360" w:line="360" w:lineRule="exact"/>
        <w:ind w:firstLine="709"/>
      </w:pPr>
      <w:bookmarkStart w:id="11" w:name="_6994de5f0b4521b1d83bce0f71bfffcee7d4458"/>
      <w:bookmarkEnd w:id="10"/>
      <w:r>
        <w:rPr>
          <w:b/>
        </w:rPr>
        <w:t>2.3.2 Показатели по запросам</w:t>
      </w:r>
    </w:p>
    <w:p w14:paraId="2C550C64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9.</w:t>
      </w:r>
    </w:p>
    <w:p w14:paraId="55C925A7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275254" w14:paraId="7B32C1C6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20B662E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0FFC9BE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68F57C9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2CB9122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52FB557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0F0984A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275254" w14:paraId="5F3FE5BD" w14:textId="77777777" w:rsidTr="00275254">
        <w:trPr>
          <w:cantSplit/>
          <w:jc w:val="center"/>
        </w:trPr>
        <w:tc>
          <w:tcPr>
            <w:tcW w:w="1704" w:type="dxa"/>
            <w:vAlign w:val="center"/>
          </w:tcPr>
          <w:p w14:paraId="6540B13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7DDBF84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7AD09F7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3081C8B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7DFE928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2A4975F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275254" w14:paraId="55C88EA9" w14:textId="77777777" w:rsidTr="00275254">
        <w:trPr>
          <w:cantSplit/>
          <w:jc w:val="center"/>
        </w:trPr>
        <w:tc>
          <w:tcPr>
            <w:tcW w:w="1704" w:type="dxa"/>
            <w:vAlign w:val="center"/>
          </w:tcPr>
          <w:p w14:paraId="315D6F6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6887CA4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3C67523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62CAEF8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1E55356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45EDFB2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275254" w14:paraId="5FA42F6D" w14:textId="77777777" w:rsidTr="00275254">
        <w:trPr>
          <w:cantSplit/>
          <w:jc w:val="center"/>
        </w:trPr>
        <w:tc>
          <w:tcPr>
            <w:tcW w:w="1704" w:type="dxa"/>
            <w:vAlign w:val="center"/>
          </w:tcPr>
          <w:p w14:paraId="0A15C98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00E11B9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56ECE1C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589F3CC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6FEC8D2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60EF83E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275254" w14:paraId="1CA5C3DF" w14:textId="77777777" w:rsidTr="00275254">
        <w:trPr>
          <w:cantSplit/>
          <w:jc w:val="center"/>
        </w:trPr>
        <w:tc>
          <w:tcPr>
            <w:tcW w:w="1704" w:type="dxa"/>
            <w:vAlign w:val="center"/>
          </w:tcPr>
          <w:p w14:paraId="38BC41C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2933B58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3FC7ADC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6A6335F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7B1A09D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30F75C8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275254" w14:paraId="0A075F34" w14:textId="77777777" w:rsidTr="00275254">
        <w:trPr>
          <w:cantSplit/>
          <w:jc w:val="center"/>
        </w:trPr>
        <w:tc>
          <w:tcPr>
            <w:tcW w:w="1704" w:type="dxa"/>
            <w:vAlign w:val="center"/>
          </w:tcPr>
          <w:p w14:paraId="1E57FC2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3071629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08DF654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7D3D911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3DF3E49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5095486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275254" w14:paraId="01BE0B5B" w14:textId="77777777" w:rsidTr="00275254">
        <w:trPr>
          <w:cantSplit/>
          <w:jc w:val="center"/>
        </w:trPr>
        <w:tc>
          <w:tcPr>
            <w:tcW w:w="1704" w:type="dxa"/>
            <w:vAlign w:val="center"/>
          </w:tcPr>
          <w:p w14:paraId="57DC01D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2E3E840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2F5C810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0ACE93A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32034AA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4353D27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275254" w14:paraId="07354168" w14:textId="77777777" w:rsidTr="00275254">
        <w:trPr>
          <w:cantSplit/>
          <w:jc w:val="center"/>
        </w:trPr>
        <w:tc>
          <w:tcPr>
            <w:tcW w:w="1704" w:type="dxa"/>
            <w:vAlign w:val="center"/>
          </w:tcPr>
          <w:p w14:paraId="72C659A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3E6A535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100BB16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2BA2A2B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1949844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34644EF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275254" w14:paraId="30654EFD" w14:textId="77777777" w:rsidTr="00275254">
        <w:trPr>
          <w:cantSplit/>
          <w:jc w:val="center"/>
        </w:trPr>
        <w:tc>
          <w:tcPr>
            <w:tcW w:w="1704" w:type="dxa"/>
            <w:vAlign w:val="center"/>
          </w:tcPr>
          <w:p w14:paraId="211ADBB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1E6AF5E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0867BE1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0EF51E4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6C98398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26E4BE4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275254" w14:paraId="12CCA402" w14:textId="77777777" w:rsidTr="00275254">
        <w:trPr>
          <w:cantSplit/>
          <w:jc w:val="center"/>
        </w:trPr>
        <w:tc>
          <w:tcPr>
            <w:tcW w:w="1704" w:type="dxa"/>
            <w:vAlign w:val="center"/>
          </w:tcPr>
          <w:p w14:paraId="3994108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004B1C5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5C8AA41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4DC5336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2152287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67E68D6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275254" w14:paraId="172A243F" w14:textId="77777777" w:rsidTr="00275254">
        <w:trPr>
          <w:cantSplit/>
          <w:jc w:val="center"/>
        </w:trPr>
        <w:tc>
          <w:tcPr>
            <w:tcW w:w="1704" w:type="dxa"/>
            <w:vAlign w:val="center"/>
          </w:tcPr>
          <w:p w14:paraId="4FBC9B8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11A813E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780FD6F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12B7747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22FCAB7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524AB5B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275254" w14:paraId="1F8E3B58" w14:textId="77777777" w:rsidTr="00275254">
        <w:trPr>
          <w:cantSplit/>
          <w:jc w:val="center"/>
        </w:trPr>
        <w:tc>
          <w:tcPr>
            <w:tcW w:w="1704" w:type="dxa"/>
            <w:vAlign w:val="center"/>
          </w:tcPr>
          <w:p w14:paraId="46BD348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6395800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795E5E7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345B031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2291D5E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4FC6FAB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275254" w14:paraId="17D80B8B" w14:textId="77777777" w:rsidTr="00275254">
        <w:trPr>
          <w:cantSplit/>
          <w:jc w:val="center"/>
        </w:trPr>
        <w:tc>
          <w:tcPr>
            <w:tcW w:w="1704" w:type="dxa"/>
            <w:vAlign w:val="center"/>
          </w:tcPr>
          <w:p w14:paraId="2E875D2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1A0DBE9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1C5598C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1AD1B4D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7A12C98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3DCA602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275254" w14:paraId="3CFF66D8" w14:textId="77777777" w:rsidTr="00275254">
        <w:trPr>
          <w:cantSplit/>
          <w:jc w:val="center"/>
        </w:trPr>
        <w:tc>
          <w:tcPr>
            <w:tcW w:w="1704" w:type="dxa"/>
            <w:vAlign w:val="center"/>
          </w:tcPr>
          <w:p w14:paraId="563F96A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6082951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0C9ECE8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4365E0D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366F831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6F0564F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275254" w14:paraId="34DE1105" w14:textId="77777777" w:rsidTr="00275254">
        <w:trPr>
          <w:cantSplit/>
          <w:jc w:val="center"/>
        </w:trPr>
        <w:tc>
          <w:tcPr>
            <w:tcW w:w="1704" w:type="dxa"/>
            <w:vAlign w:val="center"/>
          </w:tcPr>
          <w:p w14:paraId="2D1943E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3D4F1A8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1EB8D76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342C4CA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2285926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794DB32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275254" w14:paraId="36A61EE9" w14:textId="77777777" w:rsidTr="00275254">
        <w:trPr>
          <w:cantSplit/>
          <w:jc w:val="center"/>
        </w:trPr>
        <w:tc>
          <w:tcPr>
            <w:tcW w:w="1704" w:type="dxa"/>
            <w:vAlign w:val="center"/>
          </w:tcPr>
          <w:p w14:paraId="463FB56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151FCA7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7FA66BE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2E874E3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17D1972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5E9FE1C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275254" w14:paraId="3D18B170" w14:textId="77777777" w:rsidTr="00275254">
        <w:trPr>
          <w:cantSplit/>
          <w:jc w:val="center"/>
        </w:trPr>
        <w:tc>
          <w:tcPr>
            <w:tcW w:w="1704" w:type="dxa"/>
            <w:vAlign w:val="center"/>
          </w:tcPr>
          <w:p w14:paraId="1DFC954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7DF7AD5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21C0E52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0024C6C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1DEB0C4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5D41B70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275254" w14:paraId="6A57733B" w14:textId="77777777" w:rsidTr="00275254">
        <w:trPr>
          <w:cantSplit/>
          <w:jc w:val="center"/>
        </w:trPr>
        <w:tc>
          <w:tcPr>
            <w:tcW w:w="1704" w:type="dxa"/>
            <w:vAlign w:val="center"/>
          </w:tcPr>
          <w:p w14:paraId="775BDA3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19D0847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6F75D01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15BC276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6E40140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2B4DFFB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275254" w14:paraId="54EC7A36" w14:textId="77777777" w:rsidTr="00275254">
        <w:trPr>
          <w:cantSplit/>
          <w:jc w:val="center"/>
        </w:trPr>
        <w:tc>
          <w:tcPr>
            <w:tcW w:w="1704" w:type="dxa"/>
            <w:vAlign w:val="center"/>
          </w:tcPr>
          <w:p w14:paraId="37EC8C4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08CE649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70F51AA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060BEB1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1247497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53D95DB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275254" w14:paraId="48428828" w14:textId="77777777" w:rsidTr="00275254">
        <w:trPr>
          <w:cantSplit/>
          <w:jc w:val="center"/>
        </w:trPr>
        <w:tc>
          <w:tcPr>
            <w:tcW w:w="1704" w:type="dxa"/>
            <w:vAlign w:val="center"/>
          </w:tcPr>
          <w:p w14:paraId="0F194FD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5917FBD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082524B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13FDA65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04E3441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1DB873E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275254" w14:paraId="6E9BEB96" w14:textId="77777777" w:rsidTr="00275254">
        <w:trPr>
          <w:cantSplit/>
          <w:jc w:val="center"/>
        </w:trPr>
        <w:tc>
          <w:tcPr>
            <w:tcW w:w="1704" w:type="dxa"/>
            <w:vAlign w:val="center"/>
          </w:tcPr>
          <w:p w14:paraId="3B6E455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106605A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34F3874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7D9862D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5A149B9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63A290D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275254" w14:paraId="47DCD6B5" w14:textId="77777777" w:rsidTr="00275254">
        <w:trPr>
          <w:cantSplit/>
          <w:jc w:val="center"/>
        </w:trPr>
        <w:tc>
          <w:tcPr>
            <w:tcW w:w="1704" w:type="dxa"/>
            <w:vAlign w:val="center"/>
          </w:tcPr>
          <w:p w14:paraId="6EA9C50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01F7F71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20CF99C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574A5DE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5B00464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3494B47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275254" w14:paraId="24C0FA1B" w14:textId="77777777" w:rsidTr="00275254">
        <w:trPr>
          <w:cantSplit/>
          <w:jc w:val="center"/>
        </w:trPr>
        <w:tc>
          <w:tcPr>
            <w:tcW w:w="1704" w:type="dxa"/>
            <w:vAlign w:val="center"/>
          </w:tcPr>
          <w:p w14:paraId="7E25B98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084BD08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5F8BAC6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0C60B6D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7553396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14CD584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275254" w14:paraId="694911BD" w14:textId="77777777" w:rsidTr="00275254">
        <w:trPr>
          <w:cantSplit/>
          <w:jc w:val="center"/>
        </w:trPr>
        <w:tc>
          <w:tcPr>
            <w:tcW w:w="1704" w:type="dxa"/>
            <w:vAlign w:val="center"/>
          </w:tcPr>
          <w:p w14:paraId="1A47B4E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4BF2D1C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3D65FE4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0CD7EA5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5245E69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5EAB362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275254" w14:paraId="49CD30EF" w14:textId="77777777" w:rsidTr="00275254">
        <w:trPr>
          <w:cantSplit/>
          <w:jc w:val="center"/>
        </w:trPr>
        <w:tc>
          <w:tcPr>
            <w:tcW w:w="1704" w:type="dxa"/>
            <w:vAlign w:val="center"/>
          </w:tcPr>
          <w:p w14:paraId="333A79D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65621D4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000B032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418452B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0C654F9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25ABC5B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275254" w14:paraId="166C052B" w14:textId="77777777" w:rsidTr="00275254">
        <w:trPr>
          <w:cantSplit/>
          <w:jc w:val="center"/>
        </w:trPr>
        <w:tc>
          <w:tcPr>
            <w:tcW w:w="1704" w:type="dxa"/>
            <w:vAlign w:val="center"/>
          </w:tcPr>
          <w:p w14:paraId="5FDB1BC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73C5DB7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088232B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05E043F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079C180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0A5267F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490EF533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</w:t>
      </w:r>
      <w:r>
        <w:rPr>
          <w:sz w:val="28"/>
        </w:rPr>
        <w:t>предыдущим (в ряде случаев в 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 при</w:t>
      </w:r>
      <w:r>
        <w:rPr>
          <w:sz w:val="28"/>
        </w:rPr>
        <w:t>сутствуют в каждой неделе (доля ненулевых 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5DE1704E" w14:textId="77777777" w:rsidR="00275254" w:rsidRDefault="00607CAA">
      <w:pPr>
        <w:pStyle w:val="3"/>
        <w:spacing w:before="360" w:after="360" w:line="360" w:lineRule="exact"/>
        <w:ind w:firstLine="709"/>
      </w:pPr>
      <w:bookmarkStart w:id="12" w:name="_43099ac4405a72a1931eda932ea26493175a89f"/>
      <w:bookmarkEnd w:id="11"/>
      <w:r>
        <w:rPr>
          <w:b/>
        </w:rPr>
        <w:t>2.3.3</w:t>
      </w:r>
      <w:r>
        <w:rPr>
          <w:b/>
        </w:rPr>
        <w:t xml:space="preserve"> Масштаб интереса</w:t>
      </w:r>
    </w:p>
    <w:p w14:paraId="2C9E44D1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Масштаб узких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10 и на рисунке 1.</w:t>
      </w:r>
    </w:p>
    <w:p w14:paraId="4EC2CFA8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275254" w14:paraId="716EDC92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22A52FA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3623034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78415ED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</w:t>
            </w:r>
            <w:r>
              <w:rPr>
                <w:b/>
                <w:sz w:val="24"/>
              </w:rPr>
              <w:t>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7EDFF96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275254" w14:paraId="3B25857B" w14:textId="77777777" w:rsidTr="00275254">
        <w:trPr>
          <w:cantSplit/>
          <w:jc w:val="center"/>
        </w:trPr>
        <w:tc>
          <w:tcPr>
            <w:tcW w:w="1922" w:type="dxa"/>
            <w:vAlign w:val="center"/>
          </w:tcPr>
          <w:p w14:paraId="4510C14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2ED2A9F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62CF29E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4087F74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275254" w14:paraId="1E59558E" w14:textId="77777777" w:rsidTr="00275254">
        <w:trPr>
          <w:cantSplit/>
          <w:jc w:val="center"/>
        </w:trPr>
        <w:tc>
          <w:tcPr>
            <w:tcW w:w="1922" w:type="dxa"/>
            <w:vAlign w:val="center"/>
          </w:tcPr>
          <w:p w14:paraId="297E85B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75DD9D7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51EFD1F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785635C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275254" w14:paraId="2FC2BDC1" w14:textId="77777777" w:rsidTr="00275254">
        <w:trPr>
          <w:cantSplit/>
          <w:jc w:val="center"/>
        </w:trPr>
        <w:tc>
          <w:tcPr>
            <w:tcW w:w="1922" w:type="dxa"/>
            <w:vAlign w:val="center"/>
          </w:tcPr>
          <w:p w14:paraId="6433E8A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36710DC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2A29A31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1A61A9F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275254" w14:paraId="7F08786E" w14:textId="77777777" w:rsidTr="00275254">
        <w:trPr>
          <w:cantSplit/>
          <w:jc w:val="center"/>
        </w:trPr>
        <w:tc>
          <w:tcPr>
            <w:tcW w:w="1922" w:type="dxa"/>
            <w:vAlign w:val="center"/>
          </w:tcPr>
          <w:p w14:paraId="5CF6581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719E9FC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6D63A5C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22DC788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275254" w14:paraId="4D62206D" w14:textId="77777777" w:rsidTr="00275254">
        <w:trPr>
          <w:cantSplit/>
          <w:jc w:val="center"/>
        </w:trPr>
        <w:tc>
          <w:tcPr>
            <w:tcW w:w="1922" w:type="dxa"/>
            <w:vAlign w:val="center"/>
          </w:tcPr>
          <w:p w14:paraId="0301064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595B990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2A099DD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4DF865B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4882C95E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5C73F7D5" w14:textId="77777777" w:rsidR="00275254" w:rsidRDefault="00607CA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61CABF8" wp14:editId="74FE495E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F79AAA" w14:textId="77777777" w:rsidR="00275254" w:rsidRDefault="00607CA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20F5685E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</w:t>
      </w:r>
      <w:r>
        <w:rPr>
          <w:sz w:val="28"/>
        </w:rPr>
        <w:t>ке видно, что разброс между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01B19440" w14:textId="77777777" w:rsidR="00275254" w:rsidRDefault="00607CAA">
      <w:pPr>
        <w:pStyle w:val="3"/>
        <w:spacing w:before="360" w:after="360" w:line="360" w:lineRule="exact"/>
        <w:ind w:firstLine="709"/>
      </w:pPr>
      <w:bookmarkStart w:id="13" w:name="_0e72dc973f894482cfa9fdd56c0e724e47f7d78"/>
      <w:bookmarkEnd w:id="12"/>
      <w:r>
        <w:rPr>
          <w:b/>
        </w:rPr>
        <w:t>2.3.4 География интереса</w:t>
      </w:r>
    </w:p>
    <w:p w14:paraId="14911446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Распределени</w:t>
      </w:r>
      <w:r>
        <w:rPr>
          <w:sz w:val="28"/>
        </w:rPr>
        <w:t>е интереса по странам для одиночных запросов приведено в таблице 11.</w:t>
      </w:r>
    </w:p>
    <w:p w14:paraId="1CC37DAD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>Таблица 11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275254" w14:paraId="0CF6B487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12B921D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63537C8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14DD684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275254" w14:paraId="52875004" w14:textId="77777777" w:rsidTr="00275254">
        <w:trPr>
          <w:cantSplit/>
          <w:jc w:val="center"/>
        </w:trPr>
        <w:tc>
          <w:tcPr>
            <w:tcW w:w="2344" w:type="dxa"/>
            <w:vAlign w:val="center"/>
          </w:tcPr>
          <w:p w14:paraId="6F786A1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798C013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0B18D3F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275254" w14:paraId="5B16DE5E" w14:textId="77777777" w:rsidTr="00275254">
        <w:trPr>
          <w:cantSplit/>
          <w:jc w:val="center"/>
        </w:trPr>
        <w:tc>
          <w:tcPr>
            <w:tcW w:w="2344" w:type="dxa"/>
            <w:vAlign w:val="center"/>
          </w:tcPr>
          <w:p w14:paraId="2C157B4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4F2713C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292DBF7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275254" w14:paraId="642AD0EF" w14:textId="77777777" w:rsidTr="00275254">
        <w:trPr>
          <w:cantSplit/>
          <w:jc w:val="center"/>
        </w:trPr>
        <w:tc>
          <w:tcPr>
            <w:tcW w:w="2344" w:type="dxa"/>
            <w:vAlign w:val="center"/>
          </w:tcPr>
          <w:p w14:paraId="175DA77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7EED9E7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7CE47A0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275254" w14:paraId="0B38F030" w14:textId="77777777" w:rsidTr="00275254">
        <w:trPr>
          <w:cantSplit/>
          <w:jc w:val="center"/>
        </w:trPr>
        <w:tc>
          <w:tcPr>
            <w:tcW w:w="2344" w:type="dxa"/>
            <w:vAlign w:val="center"/>
          </w:tcPr>
          <w:p w14:paraId="599E520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29BE351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01072C3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275254" w14:paraId="3158B19D" w14:textId="77777777" w:rsidTr="00275254">
        <w:trPr>
          <w:cantSplit/>
          <w:jc w:val="center"/>
        </w:trPr>
        <w:tc>
          <w:tcPr>
            <w:tcW w:w="2344" w:type="dxa"/>
            <w:vAlign w:val="center"/>
          </w:tcPr>
          <w:p w14:paraId="2263149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4E1AB2B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71464F2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275254" w14:paraId="5920AAB5" w14:textId="77777777" w:rsidTr="00275254">
        <w:trPr>
          <w:cantSplit/>
          <w:jc w:val="center"/>
        </w:trPr>
        <w:tc>
          <w:tcPr>
            <w:tcW w:w="2344" w:type="dxa"/>
            <w:vAlign w:val="center"/>
          </w:tcPr>
          <w:p w14:paraId="32A2B17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267F35D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79414C7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5541C449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Гон</w:t>
      </w:r>
      <w:r>
        <w:rPr>
          <w:sz w:val="28"/>
        </w:rPr>
        <w:t>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- в Сингапуре, Гонконге, Австралии, скандинавских странах, Нидерландах, Швейцарии, Великобритании и США. Это подтверждает английский язык как рабочий, но не указывает на ЕС как отдельный центр интереса.</w:t>
      </w:r>
    </w:p>
    <w:p w14:paraId="5713F8E3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</w:t>
      </w:r>
      <w:r>
        <w:rPr>
          <w:sz w:val="28"/>
        </w:rPr>
        <w:t>а пакетов запросов по странам показана в таблице 12.</w:t>
      </w:r>
    </w:p>
    <w:p w14:paraId="34400A89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>Таблица 12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275254" w14:paraId="4308EC02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17E0FD1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2D5A349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78A091D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275254" w14:paraId="0A7B2919" w14:textId="77777777" w:rsidTr="00275254">
        <w:trPr>
          <w:cantSplit/>
          <w:jc w:val="center"/>
        </w:trPr>
        <w:tc>
          <w:tcPr>
            <w:tcW w:w="4821" w:type="dxa"/>
            <w:vAlign w:val="center"/>
          </w:tcPr>
          <w:p w14:paraId="4852D40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2C9CFF7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1E003EE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275254" w14:paraId="7C467737" w14:textId="77777777" w:rsidTr="00275254">
        <w:trPr>
          <w:cantSplit/>
          <w:jc w:val="center"/>
        </w:trPr>
        <w:tc>
          <w:tcPr>
            <w:tcW w:w="4821" w:type="dxa"/>
            <w:vAlign w:val="center"/>
          </w:tcPr>
          <w:p w14:paraId="31E4687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2897D6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0F9C5A7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275254" w14:paraId="494D8FA6" w14:textId="77777777" w:rsidTr="00275254">
        <w:trPr>
          <w:cantSplit/>
          <w:jc w:val="center"/>
        </w:trPr>
        <w:tc>
          <w:tcPr>
            <w:tcW w:w="4821" w:type="dxa"/>
            <w:vAlign w:val="center"/>
          </w:tcPr>
          <w:p w14:paraId="365874D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7A87195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2BE347F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275254" w14:paraId="349F31E0" w14:textId="77777777" w:rsidTr="00275254">
        <w:trPr>
          <w:cantSplit/>
          <w:jc w:val="center"/>
        </w:trPr>
        <w:tc>
          <w:tcPr>
            <w:tcW w:w="4821" w:type="dxa"/>
            <w:vAlign w:val="center"/>
          </w:tcPr>
          <w:p w14:paraId="3F8CABD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12AA585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2C0AC7C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275254" w14:paraId="7D5E50BF" w14:textId="77777777" w:rsidTr="00275254">
        <w:trPr>
          <w:cantSplit/>
          <w:jc w:val="center"/>
        </w:trPr>
        <w:tc>
          <w:tcPr>
            <w:tcW w:w="4821" w:type="dxa"/>
            <w:vAlign w:val="center"/>
          </w:tcPr>
          <w:p w14:paraId="5A493FA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471AFAD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71163E3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275254" w14:paraId="3D6D5C66" w14:textId="77777777" w:rsidTr="00275254">
        <w:trPr>
          <w:cantSplit/>
          <w:jc w:val="center"/>
        </w:trPr>
        <w:tc>
          <w:tcPr>
            <w:tcW w:w="4821" w:type="dxa"/>
            <w:vAlign w:val="center"/>
          </w:tcPr>
          <w:p w14:paraId="264C9E3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645E239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0A88CEA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275254" w14:paraId="17CA37CA" w14:textId="77777777" w:rsidTr="00275254">
        <w:trPr>
          <w:cantSplit/>
          <w:jc w:val="center"/>
        </w:trPr>
        <w:tc>
          <w:tcPr>
            <w:tcW w:w="4821" w:type="dxa"/>
            <w:vAlign w:val="center"/>
          </w:tcPr>
          <w:p w14:paraId="277E8C9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3CE39CD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0305FD1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275254" w14:paraId="6C759D02" w14:textId="77777777" w:rsidTr="00275254">
        <w:trPr>
          <w:cantSplit/>
          <w:jc w:val="center"/>
        </w:trPr>
        <w:tc>
          <w:tcPr>
            <w:tcW w:w="4821" w:type="dxa"/>
            <w:vAlign w:val="center"/>
          </w:tcPr>
          <w:p w14:paraId="43CB063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5EBA67E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3031401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275254" w14:paraId="130349CC" w14:textId="77777777" w:rsidTr="00275254">
        <w:trPr>
          <w:cantSplit/>
          <w:jc w:val="center"/>
        </w:trPr>
        <w:tc>
          <w:tcPr>
            <w:tcW w:w="4821" w:type="dxa"/>
            <w:vAlign w:val="center"/>
          </w:tcPr>
          <w:p w14:paraId="771534F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039D961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4F949AC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275254" w14:paraId="09BE8737" w14:textId="77777777" w:rsidTr="00275254">
        <w:trPr>
          <w:cantSplit/>
          <w:jc w:val="center"/>
        </w:trPr>
        <w:tc>
          <w:tcPr>
            <w:tcW w:w="4821" w:type="dxa"/>
            <w:vAlign w:val="center"/>
          </w:tcPr>
          <w:p w14:paraId="0032C7B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3725731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32BCA2C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275254" w14:paraId="2FECF17B" w14:textId="77777777" w:rsidTr="00275254">
        <w:trPr>
          <w:cantSplit/>
          <w:jc w:val="center"/>
        </w:trPr>
        <w:tc>
          <w:tcPr>
            <w:tcW w:w="4821" w:type="dxa"/>
            <w:vAlign w:val="center"/>
          </w:tcPr>
          <w:p w14:paraId="6D55FC4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16BD267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717851F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275254" w14:paraId="42DF44A3" w14:textId="77777777" w:rsidTr="00275254">
        <w:trPr>
          <w:cantSplit/>
          <w:jc w:val="center"/>
        </w:trPr>
        <w:tc>
          <w:tcPr>
            <w:tcW w:w="4821" w:type="dxa"/>
            <w:vAlign w:val="center"/>
          </w:tcPr>
          <w:p w14:paraId="2FF8CEA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771BD33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0184132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275254" w14:paraId="4152071D" w14:textId="77777777" w:rsidTr="00275254">
        <w:trPr>
          <w:cantSplit/>
          <w:jc w:val="center"/>
        </w:trPr>
        <w:tc>
          <w:tcPr>
            <w:tcW w:w="4821" w:type="dxa"/>
            <w:vAlign w:val="center"/>
          </w:tcPr>
          <w:p w14:paraId="0A59050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1422740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08C9D08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02E7BA3B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</w:t>
      </w:r>
      <w:r>
        <w:rPr>
          <w:sz w:val="28"/>
        </w:rPr>
        <w:t>Великобритания, Австралия, Канада) и в 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</w:t>
      </w:r>
      <w:r>
        <w:rPr>
          <w:sz w:val="28"/>
        </w:rPr>
        <w:t>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0EE022FB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</w:t>
      </w:r>
      <w:r>
        <w:rPr>
          <w:sz w:val="28"/>
        </w:rPr>
        <w:t xml:space="preserve">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значимые значения также единичны, а за последние 12</w:t>
      </w:r>
      <w:r>
        <w:rPr>
          <w:sz w:val="28"/>
        </w:rPr>
        <w:t xml:space="preserve"> месяцев по Беларуси данных нет 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47AABDD8" w14:textId="77777777" w:rsidR="00275254" w:rsidRDefault="00607CAA">
      <w:pPr>
        <w:pStyle w:val="3"/>
        <w:spacing w:before="360" w:after="360" w:line="360" w:lineRule="exact"/>
        <w:ind w:firstLine="709"/>
      </w:pPr>
      <w:bookmarkStart w:id="14" w:name="_b9548e8908512bf82f431d2196d6404c84e8a52"/>
      <w:bookmarkEnd w:id="13"/>
      <w:r>
        <w:rPr>
          <w:b/>
        </w:rPr>
        <w:t>2.3.5 Связанные запросы</w:t>
      </w:r>
    </w:p>
    <w:p w14:paraId="7C41DCF5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соб</w:t>
      </w:r>
      <w:r>
        <w:rPr>
          <w:sz w:val="28"/>
        </w:rPr>
        <w:t>раны в таблице 13.</w:t>
      </w:r>
    </w:p>
    <w:p w14:paraId="05C6ACE0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275254" w14:paraId="13566692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31E2C93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644F2E6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4CB33DC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275254" w14:paraId="18EEAC6C" w14:textId="77777777" w:rsidTr="00275254">
        <w:trPr>
          <w:cantSplit/>
          <w:jc w:val="center"/>
        </w:trPr>
        <w:tc>
          <w:tcPr>
            <w:tcW w:w="1772" w:type="dxa"/>
            <w:vAlign w:val="center"/>
          </w:tcPr>
          <w:p w14:paraId="74A9B00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2CD1DC5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09FF0EF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275254" w14:paraId="02D35A36" w14:textId="77777777" w:rsidTr="00275254">
        <w:trPr>
          <w:cantSplit/>
          <w:jc w:val="center"/>
        </w:trPr>
        <w:tc>
          <w:tcPr>
            <w:tcW w:w="1772" w:type="dxa"/>
            <w:vAlign w:val="center"/>
          </w:tcPr>
          <w:p w14:paraId="17595AA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59F804C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1ADBF1A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(+400 %)</w:t>
            </w:r>
          </w:p>
        </w:tc>
      </w:tr>
      <w:tr w:rsidR="00275254" w14:paraId="07A2E165" w14:textId="77777777" w:rsidTr="00275254">
        <w:trPr>
          <w:cantSplit/>
          <w:jc w:val="center"/>
        </w:trPr>
        <w:tc>
          <w:tcPr>
            <w:tcW w:w="1772" w:type="dxa"/>
            <w:vAlign w:val="center"/>
          </w:tcPr>
          <w:p w14:paraId="01386D5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6CC82E8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56AEB6A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275254" w14:paraId="30AECE27" w14:textId="77777777" w:rsidTr="00275254">
        <w:trPr>
          <w:cantSplit/>
          <w:jc w:val="center"/>
        </w:trPr>
        <w:tc>
          <w:tcPr>
            <w:tcW w:w="1772" w:type="dxa"/>
            <w:vAlign w:val="center"/>
          </w:tcPr>
          <w:p w14:paraId="0EAD8B4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32C5D7E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6AF76A1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275254" w14:paraId="50F5E836" w14:textId="77777777" w:rsidTr="00275254">
        <w:trPr>
          <w:cantSplit/>
          <w:jc w:val="center"/>
        </w:trPr>
        <w:tc>
          <w:tcPr>
            <w:tcW w:w="1772" w:type="dxa"/>
            <w:vAlign w:val="center"/>
          </w:tcPr>
          <w:p w14:paraId="3D276C2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2C6C368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4E73F11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04DA3111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преобладают смежные темы (шаблоны, бюджетные таблицы, общие определения), а не покупка услуги аудита. Единственный 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41991DA9" w14:textId="77777777" w:rsidR="00275254" w:rsidRDefault="00607CAA">
      <w:pPr>
        <w:pStyle w:val="3"/>
        <w:spacing w:before="360" w:after="360" w:line="360" w:lineRule="exact"/>
        <w:ind w:firstLine="709"/>
      </w:pPr>
      <w:bookmarkStart w:id="15" w:name="_bd62bc59a36b862579f47616788135d3bd821d7"/>
      <w:bookmarkEnd w:id="14"/>
      <w:r>
        <w:rPr>
          <w:b/>
        </w:rPr>
        <w:t xml:space="preserve">2.3.6 Уровень интереса по шкалам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2A13B6FC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</w:t>
      </w:r>
      <w:r>
        <w:rPr>
          <w:i/>
          <w:sz w:val="28"/>
        </w:rPr>
        <w:t>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14).</w:t>
      </w:r>
    </w:p>
    <w:p w14:paraId="515FAC2D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14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275254" w14:paraId="0B676590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5E5D10E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335DCCC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3086A36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3836579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17CC15A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275254" w14:paraId="6D7C1411" w14:textId="77777777" w:rsidTr="00275254">
        <w:trPr>
          <w:cantSplit/>
          <w:jc w:val="center"/>
        </w:trPr>
        <w:tc>
          <w:tcPr>
            <w:tcW w:w="1965" w:type="dxa"/>
            <w:vAlign w:val="center"/>
          </w:tcPr>
          <w:p w14:paraId="18AFFA2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321BECB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7455778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0DD68B3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7AA6D66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275254" w14:paraId="4E692C47" w14:textId="77777777" w:rsidTr="00275254">
        <w:trPr>
          <w:cantSplit/>
          <w:jc w:val="center"/>
        </w:trPr>
        <w:tc>
          <w:tcPr>
            <w:tcW w:w="1965" w:type="dxa"/>
            <w:vAlign w:val="center"/>
          </w:tcPr>
          <w:p w14:paraId="4C1ACAA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3ADE74D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0334363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0510AFF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6C3BD50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275254" w14:paraId="3D16CE48" w14:textId="77777777" w:rsidTr="00275254">
        <w:trPr>
          <w:cantSplit/>
          <w:jc w:val="center"/>
        </w:trPr>
        <w:tc>
          <w:tcPr>
            <w:tcW w:w="1965" w:type="dxa"/>
            <w:vAlign w:val="center"/>
          </w:tcPr>
          <w:p w14:paraId="33D4855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7B0B795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023B2E0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33610B7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D01E76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75254" w14:paraId="50CB9A84" w14:textId="77777777" w:rsidTr="00275254">
        <w:trPr>
          <w:cantSplit/>
          <w:jc w:val="center"/>
        </w:trPr>
        <w:tc>
          <w:tcPr>
            <w:tcW w:w="1965" w:type="dxa"/>
            <w:vAlign w:val="center"/>
          </w:tcPr>
          <w:p w14:paraId="2EF469A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7186598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4A246CE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7273897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556CFA4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275254" w14:paraId="0D651927" w14:textId="77777777" w:rsidTr="00275254">
        <w:trPr>
          <w:cantSplit/>
          <w:jc w:val="center"/>
        </w:trPr>
        <w:tc>
          <w:tcPr>
            <w:tcW w:w="1965" w:type="dxa"/>
            <w:vAlign w:val="center"/>
          </w:tcPr>
          <w:p w14:paraId="2DF3906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73F84A3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1744D92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474C9D7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6140C8D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75254" w14:paraId="5611E0C6" w14:textId="77777777" w:rsidTr="00275254">
        <w:trPr>
          <w:cantSplit/>
          <w:jc w:val="center"/>
        </w:trPr>
        <w:tc>
          <w:tcPr>
            <w:tcW w:w="1965" w:type="dxa"/>
            <w:vAlign w:val="center"/>
          </w:tcPr>
          <w:p w14:paraId="7A82A01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00458C8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072C9A4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5526F54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529C6D1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75254" w14:paraId="2AFCC105" w14:textId="77777777" w:rsidTr="00275254">
        <w:trPr>
          <w:cantSplit/>
          <w:jc w:val="center"/>
        </w:trPr>
        <w:tc>
          <w:tcPr>
            <w:tcW w:w="1965" w:type="dxa"/>
            <w:vAlign w:val="center"/>
          </w:tcPr>
          <w:p w14:paraId="06E8E87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302B039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7D35499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0055E7C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7AA870C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75254" w14:paraId="56A9F548" w14:textId="77777777" w:rsidTr="00275254">
        <w:trPr>
          <w:cantSplit/>
          <w:jc w:val="center"/>
        </w:trPr>
        <w:tc>
          <w:tcPr>
            <w:tcW w:w="1965" w:type="dxa"/>
            <w:vAlign w:val="center"/>
          </w:tcPr>
          <w:p w14:paraId="3D859C6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49CF09F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26BE390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6A9F65E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001592B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75254" w14:paraId="2534617D" w14:textId="77777777" w:rsidTr="00275254">
        <w:trPr>
          <w:cantSplit/>
          <w:jc w:val="center"/>
        </w:trPr>
        <w:tc>
          <w:tcPr>
            <w:tcW w:w="1965" w:type="dxa"/>
            <w:vAlign w:val="center"/>
          </w:tcPr>
          <w:p w14:paraId="5133A89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45D7A3B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7CB15F4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3BA1FE6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50AA02A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75254" w14:paraId="085A8967" w14:textId="77777777" w:rsidTr="00275254">
        <w:trPr>
          <w:cantSplit/>
          <w:jc w:val="center"/>
        </w:trPr>
        <w:tc>
          <w:tcPr>
            <w:tcW w:w="1965" w:type="dxa"/>
            <w:vAlign w:val="center"/>
          </w:tcPr>
          <w:p w14:paraId="658CC15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63E1102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4C3565D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3790890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3EE5938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75254" w14:paraId="0831ACE7" w14:textId="77777777" w:rsidTr="00275254">
        <w:trPr>
          <w:cantSplit/>
          <w:jc w:val="center"/>
        </w:trPr>
        <w:tc>
          <w:tcPr>
            <w:tcW w:w="1965" w:type="dxa"/>
            <w:vAlign w:val="center"/>
          </w:tcPr>
          <w:p w14:paraId="1455ED9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3F88840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733E205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316C7A7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29A3B3B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75254" w14:paraId="6CE49473" w14:textId="77777777" w:rsidTr="00275254">
        <w:trPr>
          <w:cantSplit/>
          <w:jc w:val="center"/>
        </w:trPr>
        <w:tc>
          <w:tcPr>
            <w:tcW w:w="1965" w:type="dxa"/>
            <w:vAlign w:val="center"/>
          </w:tcPr>
          <w:p w14:paraId="74C2C95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6FB3345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48EC0C1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22983BB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4537131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75254" w14:paraId="37E5079E" w14:textId="77777777" w:rsidTr="00275254">
        <w:trPr>
          <w:cantSplit/>
          <w:jc w:val="center"/>
        </w:trPr>
        <w:tc>
          <w:tcPr>
            <w:tcW w:w="1965" w:type="dxa"/>
            <w:vAlign w:val="center"/>
          </w:tcPr>
          <w:p w14:paraId="181FEEF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1C1F8F3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01C5F2C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21FF357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56B34ED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275254" w14:paraId="1C0B581B" w14:textId="77777777" w:rsidTr="00275254">
        <w:trPr>
          <w:cantSplit/>
          <w:jc w:val="center"/>
        </w:trPr>
        <w:tc>
          <w:tcPr>
            <w:tcW w:w="1965" w:type="dxa"/>
            <w:vAlign w:val="center"/>
          </w:tcPr>
          <w:p w14:paraId="68620CF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149948E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578DF36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7BC0509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1BE0D9A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7A3FB542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Обе шкалы дают согласованный результат: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- низкий или средний уровень, запросы об аудите и проверке таблиц - низкий или недостаточный. Индексы разных пакетов в строках таблицы нормированы по разным максимумам, поэтому табл</w:t>
      </w:r>
      <w:r>
        <w:rPr>
          <w:sz w:val="28"/>
        </w:rPr>
        <w:t>ица характеризует положение запроса внутри своего пакета, а не точный объем.</w:t>
      </w:r>
    </w:p>
    <w:p w14:paraId="7919A0AE" w14:textId="77777777" w:rsidR="00275254" w:rsidRDefault="00607CAA">
      <w:pPr>
        <w:pStyle w:val="3"/>
        <w:spacing w:before="360" w:after="360" w:line="360" w:lineRule="exact"/>
        <w:ind w:firstLine="709"/>
      </w:pPr>
      <w:bookmarkStart w:id="16" w:name="_7a5731a690dcda35b1a99facdaa12bbdae2731b"/>
      <w:bookmarkEnd w:id="15"/>
      <w:r>
        <w:rPr>
          <w:b/>
        </w:rPr>
        <w:t>2.3.7 Балльная оценка направлений</w:t>
      </w:r>
    </w:p>
    <w:p w14:paraId="67362F37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15).</w:t>
      </w:r>
    </w:p>
    <w:p w14:paraId="24BE4280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15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275254" w14:paraId="3F19F255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3209E31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4059EB3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54A121C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44999AB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53D267D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49E7079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275254" w14:paraId="6D532B09" w14:textId="77777777" w:rsidTr="00275254">
        <w:trPr>
          <w:cantSplit/>
          <w:jc w:val="center"/>
        </w:trPr>
        <w:tc>
          <w:tcPr>
            <w:tcW w:w="1609" w:type="dxa"/>
            <w:vAlign w:val="center"/>
          </w:tcPr>
          <w:p w14:paraId="61728A9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023C537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5F5A0EE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1CFAD9F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5E8890A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3821374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75254" w14:paraId="711FA582" w14:textId="77777777" w:rsidTr="00275254">
        <w:trPr>
          <w:cantSplit/>
          <w:jc w:val="center"/>
        </w:trPr>
        <w:tc>
          <w:tcPr>
            <w:tcW w:w="1609" w:type="dxa"/>
            <w:vAlign w:val="center"/>
          </w:tcPr>
          <w:p w14:paraId="2AA6DC9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5E69BBD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(+70 %, </w:t>
            </w:r>
            <w:r>
              <w:rPr>
                <w:sz w:val="24"/>
              </w:rPr>
              <w:t>+23 %)</w:t>
            </w:r>
          </w:p>
        </w:tc>
        <w:tc>
          <w:tcPr>
            <w:tcW w:w="1503" w:type="dxa"/>
            <w:vAlign w:val="center"/>
          </w:tcPr>
          <w:p w14:paraId="1956F96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38AB7C6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25D1336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65AE773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275254" w14:paraId="3DF06625" w14:textId="77777777" w:rsidTr="00275254">
        <w:trPr>
          <w:cantSplit/>
          <w:jc w:val="center"/>
        </w:trPr>
        <w:tc>
          <w:tcPr>
            <w:tcW w:w="1609" w:type="dxa"/>
            <w:vAlign w:val="center"/>
          </w:tcPr>
          <w:p w14:paraId="661D5F1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0FD5E0B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1B1B249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7B56EF8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5130A70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5284710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75254" w14:paraId="7A631A64" w14:textId="77777777" w:rsidTr="00275254">
        <w:trPr>
          <w:cantSplit/>
          <w:jc w:val="center"/>
        </w:trPr>
        <w:tc>
          <w:tcPr>
            <w:tcW w:w="1609" w:type="dxa"/>
            <w:vAlign w:val="center"/>
          </w:tcPr>
          <w:p w14:paraId="4A8B5C0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5F574AE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32E1FE4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22E59D2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5DCA981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403989A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75254" w14:paraId="606D24EC" w14:textId="77777777" w:rsidTr="00275254">
        <w:trPr>
          <w:cantSplit/>
          <w:jc w:val="center"/>
        </w:trPr>
        <w:tc>
          <w:tcPr>
            <w:tcW w:w="1609" w:type="dxa"/>
            <w:vAlign w:val="center"/>
          </w:tcPr>
          <w:p w14:paraId="46F8742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448CBF8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669C833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1D61F73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5256FCC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6E2D71A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75254" w14:paraId="4D80E41A" w14:textId="77777777" w:rsidTr="00275254">
        <w:trPr>
          <w:cantSplit/>
          <w:jc w:val="center"/>
        </w:trPr>
        <w:tc>
          <w:tcPr>
            <w:tcW w:w="1609" w:type="dxa"/>
            <w:vAlign w:val="center"/>
          </w:tcPr>
          <w:p w14:paraId="562E604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4C2F746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5390941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6C8F056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45D0588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64E2025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275254" w14:paraId="5FD1403E" w14:textId="77777777" w:rsidTr="00275254">
        <w:trPr>
          <w:cantSplit/>
          <w:jc w:val="center"/>
        </w:trPr>
        <w:tc>
          <w:tcPr>
            <w:tcW w:w="1609" w:type="dxa"/>
            <w:vAlign w:val="center"/>
          </w:tcPr>
          <w:p w14:paraId="64BB962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0B7B644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17C2CE0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27670BB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3739E45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42F8DA0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799A7478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</w:t>
      </w:r>
      <w:r>
        <w:rPr>
          <w:sz w:val="28"/>
        </w:rPr>
        <w:t xml:space="preserve">ольшую сумму (17) дает аудит таблиц, при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(экспертная): она будет проверена анализом конкурентов в ЛР4 и</w:t>
      </w:r>
      <w:r>
        <w:rPr>
          <w:sz w:val="28"/>
        </w:rPr>
        <w:t xml:space="preserve"> ЛР5.</w:t>
      </w:r>
    </w:p>
    <w:p w14:paraId="357319A7" w14:textId="77777777" w:rsidR="00275254" w:rsidRDefault="00607CAA">
      <w:pPr>
        <w:pStyle w:val="3"/>
        <w:spacing w:before="360" w:after="360" w:line="360" w:lineRule="exact"/>
        <w:ind w:firstLine="709"/>
      </w:pPr>
      <w:bookmarkStart w:id="17" w:name="_56c10b4235df2cb4f8c69591d60d8f55ae4fdf3"/>
      <w:bookmarkEnd w:id="16"/>
      <w:r>
        <w:rPr>
          <w:b/>
        </w:rPr>
        <w:t>2.3.8 Чек-лист настройки и управленческий вывод</w:t>
      </w:r>
    </w:p>
    <w:p w14:paraId="1BABF177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16).</w:t>
      </w:r>
    </w:p>
    <w:p w14:paraId="2E5B14E2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275254" w14:paraId="5EA95939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773CF3D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7863AC3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22D19E0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275254" w14:paraId="7200A0A9" w14:textId="77777777" w:rsidTr="00275254">
        <w:trPr>
          <w:cantSplit/>
          <w:jc w:val="center"/>
        </w:trPr>
        <w:tc>
          <w:tcPr>
            <w:tcW w:w="4142" w:type="dxa"/>
            <w:vAlign w:val="center"/>
          </w:tcPr>
          <w:p w14:paraId="21D0CD4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233" w:type="dxa"/>
            <w:vAlign w:val="center"/>
          </w:tcPr>
          <w:p w14:paraId="625EFF8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17D610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узких запросов страны не дают данных</w:t>
            </w:r>
          </w:p>
        </w:tc>
      </w:tr>
      <w:tr w:rsidR="00275254" w14:paraId="49FEFAE9" w14:textId="77777777" w:rsidTr="00275254">
        <w:trPr>
          <w:cantSplit/>
          <w:jc w:val="center"/>
        </w:trPr>
        <w:tc>
          <w:tcPr>
            <w:tcW w:w="4142" w:type="dxa"/>
            <w:vAlign w:val="center"/>
          </w:tcPr>
          <w:p w14:paraId="1D20601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7E1427F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64D994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275254" w14:paraId="5B30AED7" w14:textId="77777777" w:rsidTr="00275254">
        <w:trPr>
          <w:cantSplit/>
          <w:jc w:val="center"/>
        </w:trPr>
        <w:tc>
          <w:tcPr>
            <w:tcW w:w="4142" w:type="dxa"/>
            <w:vAlign w:val="center"/>
          </w:tcPr>
          <w:p w14:paraId="55EC919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6F9B0D1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A535D5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275254" w14:paraId="73D0C172" w14:textId="77777777" w:rsidTr="00275254">
        <w:trPr>
          <w:cantSplit/>
          <w:jc w:val="center"/>
        </w:trPr>
        <w:tc>
          <w:tcPr>
            <w:tcW w:w="4142" w:type="dxa"/>
            <w:vAlign w:val="center"/>
          </w:tcPr>
          <w:p w14:paraId="75B05EF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0A3758E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859B06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275254" w14:paraId="5D12CE98" w14:textId="77777777" w:rsidTr="00275254">
        <w:trPr>
          <w:cantSplit/>
          <w:jc w:val="center"/>
        </w:trPr>
        <w:tc>
          <w:tcPr>
            <w:tcW w:w="4142" w:type="dxa"/>
            <w:vAlign w:val="center"/>
          </w:tcPr>
          <w:p w14:paraId="2A9A197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74CED49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3DBED58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275254" w14:paraId="0EF88F1A" w14:textId="77777777" w:rsidTr="00275254">
        <w:trPr>
          <w:cantSplit/>
          <w:jc w:val="center"/>
        </w:trPr>
        <w:tc>
          <w:tcPr>
            <w:tcW w:w="4142" w:type="dxa"/>
            <w:vAlign w:val="center"/>
          </w:tcPr>
          <w:p w14:paraId="358C97A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</w:t>
            </w:r>
            <w:r>
              <w:rPr>
                <w:sz w:val="24"/>
              </w:rPr>
              <w:t>сы не смешаны в одном выводе</w:t>
            </w:r>
          </w:p>
        </w:tc>
        <w:tc>
          <w:tcPr>
            <w:tcW w:w="1233" w:type="dxa"/>
            <w:vAlign w:val="center"/>
          </w:tcPr>
          <w:p w14:paraId="6DA2B3D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15DB091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275254" w14:paraId="1159480F" w14:textId="77777777" w:rsidTr="00275254">
        <w:trPr>
          <w:cantSplit/>
          <w:jc w:val="center"/>
        </w:trPr>
        <w:tc>
          <w:tcPr>
            <w:tcW w:w="4142" w:type="dxa"/>
            <w:vAlign w:val="center"/>
          </w:tcPr>
          <w:p w14:paraId="7096807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58CAE23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7A545BF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275254" w14:paraId="397F6583" w14:textId="77777777" w:rsidTr="00275254">
        <w:trPr>
          <w:cantSplit/>
          <w:jc w:val="center"/>
        </w:trPr>
        <w:tc>
          <w:tcPr>
            <w:tcW w:w="4142" w:type="dxa"/>
            <w:vAlign w:val="center"/>
          </w:tcPr>
          <w:p w14:paraId="292E30C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6C13220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350C720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фиксировались</w:t>
            </w:r>
          </w:p>
        </w:tc>
      </w:tr>
      <w:tr w:rsidR="00275254" w14:paraId="05099AC4" w14:textId="77777777" w:rsidTr="00275254">
        <w:trPr>
          <w:cantSplit/>
          <w:jc w:val="center"/>
        </w:trPr>
        <w:tc>
          <w:tcPr>
            <w:tcW w:w="4142" w:type="dxa"/>
            <w:vAlign w:val="center"/>
          </w:tcPr>
          <w:p w14:paraId="67662CC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</w:t>
            </w:r>
            <w:r>
              <w:rPr>
                <w:sz w:val="24"/>
              </w:rPr>
              <w:t>чниками</w:t>
            </w:r>
          </w:p>
        </w:tc>
        <w:tc>
          <w:tcPr>
            <w:tcW w:w="1233" w:type="dxa"/>
            <w:vAlign w:val="center"/>
          </w:tcPr>
          <w:p w14:paraId="55D1A8F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74CB6B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275254" w14:paraId="2956250C" w14:textId="77777777" w:rsidTr="00275254">
        <w:trPr>
          <w:cantSplit/>
          <w:jc w:val="center"/>
        </w:trPr>
        <w:tc>
          <w:tcPr>
            <w:tcW w:w="4142" w:type="dxa"/>
            <w:vAlign w:val="center"/>
          </w:tcPr>
          <w:p w14:paraId="5C830B5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2A572D6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D747FC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68D802AA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массовее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41EB34A2" w14:textId="77777777" w:rsidR="00275254" w:rsidRDefault="00607CAA">
      <w:pPr>
        <w:pStyle w:val="2"/>
        <w:spacing w:before="360" w:after="360" w:line="360" w:lineRule="exact"/>
        <w:ind w:firstLine="709"/>
      </w:pPr>
      <w:bookmarkStart w:id="18" w:name="_f1eda1127bc9640b50460bed3a2fa3902f0219e"/>
      <w:bookmarkStart w:id="19" w:name="_Toc241960707"/>
      <w:bookmarkEnd w:id="17"/>
      <w:bookmarkEnd w:id="8"/>
      <w:r>
        <w:rPr>
          <w:b/>
          <w:sz w:val="28"/>
        </w:rPr>
        <w:t>2.4 Яндекс Вордстат</w:t>
      </w:r>
      <w:bookmarkEnd w:id="19"/>
    </w:p>
    <w:p w14:paraId="774F14DF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показывает число запросов к Яндексу, их дин</w:t>
      </w:r>
      <w:r>
        <w:rPr>
          <w:sz w:val="28"/>
        </w:rPr>
        <w:t>амику, региональное распределение и реальные формулировки; аудитория сервиса ограничена русскоязычными регионами [4], [5].</w:t>
      </w:r>
    </w:p>
    <w:p w14:paraId="2FE0B00A" w14:textId="77777777" w:rsidR="00275254" w:rsidRDefault="00607CAA">
      <w:pPr>
        <w:pStyle w:val="3"/>
        <w:spacing w:before="360" w:after="360" w:line="360" w:lineRule="exact"/>
        <w:ind w:firstLine="709"/>
      </w:pPr>
      <w:bookmarkStart w:id="20" w:name="_настройки"/>
      <w:r>
        <w:rPr>
          <w:b/>
        </w:rPr>
        <w:t>2.4.1 Настройки</w:t>
      </w:r>
    </w:p>
    <w:p w14:paraId="59CE4161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 владельца проекта [4]. Вкладка «Динамика</w:t>
      </w:r>
      <w:r>
        <w:rPr>
          <w:sz w:val="28"/>
        </w:rPr>
        <w:t xml:space="preserve">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</w:t>
      </w:r>
      <w:r>
        <w:rPr>
          <w:sz w:val="28"/>
        </w:rPr>
        <w:lastRenderedPageBreak/>
        <w:t>применялись: запросы вводились как своб</w:t>
      </w:r>
      <w:r>
        <w:rPr>
          <w:sz w:val="28"/>
        </w:rPr>
        <w:t>одные фразы, поэтому показатели включают словоформы и дополнения; это учтено при очистке (таблица 4).</w:t>
      </w:r>
    </w:p>
    <w:p w14:paraId="58AF0698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17.</w:t>
      </w:r>
    </w:p>
    <w:p w14:paraId="4D9CE5B0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>Таблица 17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275254" w14:paraId="1D649C22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17245D1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69131DA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275254" w14:paraId="61A51F5B" w14:textId="77777777" w:rsidTr="00275254">
        <w:trPr>
          <w:cantSplit/>
          <w:jc w:val="center"/>
        </w:trPr>
        <w:tc>
          <w:tcPr>
            <w:tcW w:w="3160" w:type="dxa"/>
            <w:vAlign w:val="center"/>
          </w:tcPr>
          <w:p w14:paraId="37C6746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536B97A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275254" w14:paraId="03D08E94" w14:textId="77777777" w:rsidTr="00275254">
        <w:trPr>
          <w:cantSplit/>
          <w:jc w:val="center"/>
        </w:trPr>
        <w:tc>
          <w:tcPr>
            <w:tcW w:w="3160" w:type="dxa"/>
            <w:vAlign w:val="center"/>
          </w:tcPr>
          <w:p w14:paraId="16B0C96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194" w:type="dxa"/>
            <w:vAlign w:val="center"/>
          </w:tcPr>
          <w:p w14:paraId="172BBBC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275254" w14:paraId="6AF9B633" w14:textId="77777777" w:rsidTr="00275254">
        <w:trPr>
          <w:cantSplit/>
          <w:jc w:val="center"/>
        </w:trPr>
        <w:tc>
          <w:tcPr>
            <w:tcW w:w="3160" w:type="dxa"/>
            <w:vAlign w:val="center"/>
          </w:tcPr>
          <w:p w14:paraId="72FA74D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0D615B5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275254" w14:paraId="02C7E48C" w14:textId="77777777" w:rsidTr="00275254">
        <w:trPr>
          <w:cantSplit/>
          <w:jc w:val="center"/>
        </w:trPr>
        <w:tc>
          <w:tcPr>
            <w:tcW w:w="3160" w:type="dxa"/>
            <w:vAlign w:val="center"/>
          </w:tcPr>
          <w:p w14:paraId="08CFB91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23FB827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275254" w14:paraId="00889EF1" w14:textId="77777777" w:rsidTr="00275254">
        <w:trPr>
          <w:cantSplit/>
          <w:jc w:val="center"/>
        </w:trPr>
        <w:tc>
          <w:tcPr>
            <w:tcW w:w="3160" w:type="dxa"/>
            <w:vAlign w:val="center"/>
          </w:tcPr>
          <w:p w14:paraId="49978AE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Операторы</w:t>
            </w:r>
          </w:p>
        </w:tc>
        <w:tc>
          <w:tcPr>
            <w:tcW w:w="6194" w:type="dxa"/>
            <w:vAlign w:val="center"/>
          </w:tcPr>
          <w:p w14:paraId="55B7A02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275254" w14:paraId="60D8CBB5" w14:textId="77777777" w:rsidTr="00275254">
        <w:trPr>
          <w:cantSplit/>
          <w:jc w:val="center"/>
        </w:trPr>
        <w:tc>
          <w:tcPr>
            <w:tcW w:w="3160" w:type="dxa"/>
            <w:vAlign w:val="center"/>
          </w:tcPr>
          <w:p w14:paraId="144626B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6247356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275254" w14:paraId="2AD85D07" w14:textId="77777777" w:rsidTr="00275254">
        <w:trPr>
          <w:cantSplit/>
          <w:jc w:val="center"/>
        </w:trPr>
        <w:tc>
          <w:tcPr>
            <w:tcW w:w="3160" w:type="dxa"/>
            <w:vAlign w:val="center"/>
          </w:tcPr>
          <w:p w14:paraId="780BB6B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746D941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275254" w14:paraId="0AABAB29" w14:textId="77777777" w:rsidTr="00275254">
        <w:trPr>
          <w:cantSplit/>
          <w:jc w:val="center"/>
        </w:trPr>
        <w:tc>
          <w:tcPr>
            <w:tcW w:w="3160" w:type="dxa"/>
            <w:vAlign w:val="center"/>
          </w:tcPr>
          <w:p w14:paraId="4975A17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40BF6C5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76D1F2CC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[6]. Ограничение метода: Вордстат отражает только аудиторию Яндекса и охватывает русскоязычные регионы, поэтому дл</w:t>
      </w:r>
      <w:r>
        <w:rPr>
          <w:sz w:val="28"/>
        </w:rPr>
        <w:t>я основной территории проекта (англоязычные страны и ЕС) он служит контрольным источником.</w:t>
      </w:r>
    </w:p>
    <w:p w14:paraId="6F5C7112" w14:textId="77777777" w:rsidR="00275254" w:rsidRDefault="00607CAA">
      <w:pPr>
        <w:pStyle w:val="3"/>
        <w:spacing w:before="360" w:after="360" w:line="360" w:lineRule="exact"/>
        <w:ind w:firstLine="709"/>
      </w:pPr>
      <w:bookmarkStart w:id="21" w:name="_fac2fb5252cb80622a2d363e37ea52a70e7b05e"/>
      <w:bookmarkEnd w:id="20"/>
      <w:r>
        <w:rPr>
          <w:b/>
        </w:rPr>
        <w:t>2.4.2 Топы запросов</w:t>
      </w:r>
    </w:p>
    <w:p w14:paraId="486AAE35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18.</w:t>
      </w:r>
    </w:p>
    <w:p w14:paraId="3FAA0C08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>Таблица 18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275254" w14:paraId="374D8F0A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799C748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022E84C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4DA7BEB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275254" w14:paraId="541F344E" w14:textId="77777777" w:rsidTr="00275254">
        <w:trPr>
          <w:cantSplit/>
          <w:jc w:val="center"/>
        </w:trPr>
        <w:tc>
          <w:tcPr>
            <w:tcW w:w="2002" w:type="dxa"/>
            <w:vAlign w:val="center"/>
          </w:tcPr>
          <w:p w14:paraId="3575417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6E5D02A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013B1EF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275254" w14:paraId="67FF76B8" w14:textId="77777777" w:rsidTr="00275254">
        <w:trPr>
          <w:cantSplit/>
          <w:jc w:val="center"/>
        </w:trPr>
        <w:tc>
          <w:tcPr>
            <w:tcW w:w="2002" w:type="dxa"/>
            <w:vAlign w:val="center"/>
          </w:tcPr>
          <w:p w14:paraId="4C2680F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7C2F110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34ACE5F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3</w:t>
            </w:r>
          </w:p>
        </w:tc>
      </w:tr>
      <w:tr w:rsidR="00275254" w14:paraId="6EFD54CB" w14:textId="77777777" w:rsidTr="00275254">
        <w:trPr>
          <w:cantSplit/>
          <w:jc w:val="center"/>
        </w:trPr>
        <w:tc>
          <w:tcPr>
            <w:tcW w:w="2002" w:type="dxa"/>
            <w:vAlign w:val="center"/>
          </w:tcPr>
          <w:p w14:paraId="4E7A54F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4619BB8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643C0E4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275254" w14:paraId="10E7D93B" w14:textId="77777777" w:rsidTr="00275254">
        <w:trPr>
          <w:cantSplit/>
          <w:jc w:val="center"/>
        </w:trPr>
        <w:tc>
          <w:tcPr>
            <w:tcW w:w="2002" w:type="dxa"/>
            <w:vAlign w:val="center"/>
          </w:tcPr>
          <w:p w14:paraId="07AAF22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44176B3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5178587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275254" w14:paraId="20487043" w14:textId="77777777" w:rsidTr="00275254">
        <w:trPr>
          <w:cantSplit/>
          <w:jc w:val="center"/>
        </w:trPr>
        <w:tc>
          <w:tcPr>
            <w:tcW w:w="2002" w:type="dxa"/>
            <w:vAlign w:val="center"/>
          </w:tcPr>
          <w:p w14:paraId="29855EC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7C92214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0D12AB7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275254" w14:paraId="57507F69" w14:textId="77777777" w:rsidTr="00275254">
        <w:trPr>
          <w:cantSplit/>
          <w:jc w:val="center"/>
        </w:trPr>
        <w:tc>
          <w:tcPr>
            <w:tcW w:w="2002" w:type="dxa"/>
            <w:vAlign w:val="center"/>
          </w:tcPr>
          <w:p w14:paraId="16077C2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3831C3E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6835141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275254" w14:paraId="55A1B2DD" w14:textId="77777777" w:rsidTr="00275254">
        <w:trPr>
          <w:cantSplit/>
          <w:jc w:val="center"/>
        </w:trPr>
        <w:tc>
          <w:tcPr>
            <w:tcW w:w="2002" w:type="dxa"/>
            <w:vAlign w:val="center"/>
          </w:tcPr>
          <w:p w14:paraId="4634BCC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703C069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49D6EF2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275254" w14:paraId="2F789128" w14:textId="77777777" w:rsidTr="00275254">
        <w:trPr>
          <w:cantSplit/>
          <w:jc w:val="center"/>
        </w:trPr>
        <w:tc>
          <w:tcPr>
            <w:tcW w:w="2002" w:type="dxa"/>
            <w:vAlign w:val="center"/>
          </w:tcPr>
          <w:p w14:paraId="3757A04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37AB9A8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35</w:t>
            </w:r>
          </w:p>
        </w:tc>
        <w:tc>
          <w:tcPr>
            <w:tcW w:w="3598" w:type="dxa"/>
            <w:vAlign w:val="center"/>
          </w:tcPr>
          <w:p w14:paraId="4D5420B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</w:t>
            </w:r>
            <w:r>
              <w:rPr>
                <w:sz w:val="24"/>
              </w:rPr>
              <w:t>ых нет</w:t>
            </w:r>
          </w:p>
        </w:tc>
      </w:tr>
    </w:tbl>
    <w:p w14:paraId="3F658299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Топы показывают реальный язык аудитории. Спрос на проверку выражается как «ошибка в формуле»: пользователь сталкивается с сообщением об ошибке (#ЗНАЧ!, #ДЕЛ/0!) и ищет способ ее убрать. Формулировки со словом «заказать», «услуги», «цена» в топах от</w:t>
      </w:r>
      <w:r>
        <w:rPr>
          <w:sz w:val="28"/>
        </w:rPr>
        <w:t xml:space="preserve">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345003F8" w14:textId="77777777" w:rsidR="00275254" w:rsidRDefault="00607CAA">
      <w:pPr>
        <w:pStyle w:val="3"/>
        <w:spacing w:before="360" w:after="360" w:line="360" w:lineRule="exact"/>
        <w:ind w:firstLine="709"/>
      </w:pPr>
      <w:bookmarkStart w:id="22" w:name="_7bf1851396111ad63f05aea5f0c7f4fd88cf629"/>
      <w:bookmarkEnd w:id="21"/>
      <w:r>
        <w:rPr>
          <w:b/>
        </w:rPr>
        <w:t>2.4.3 Динамика и показатели</w:t>
      </w:r>
    </w:p>
    <w:p w14:paraId="7CB51981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динамики запросов в России и Беларуси за последние два </w:t>
      </w:r>
      <w:r>
        <w:rPr>
          <w:sz w:val="28"/>
        </w:rPr>
        <w:t>года приведены в таблице 19, ряды - на рисунке 2.</w:t>
      </w:r>
    </w:p>
    <w:p w14:paraId="4AA076F4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>Таблица 19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275254" w14:paraId="470274BA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090049A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6B17664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7BBBE2B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71F4C15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55A94DF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5B20DB3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1686A8B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275254" w14:paraId="2BE7711A" w14:textId="77777777" w:rsidTr="00275254">
        <w:trPr>
          <w:cantSplit/>
          <w:jc w:val="center"/>
        </w:trPr>
        <w:tc>
          <w:tcPr>
            <w:tcW w:w="1775" w:type="dxa"/>
            <w:vAlign w:val="center"/>
          </w:tcPr>
          <w:p w14:paraId="4444E90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2AC62C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4A56065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76" w:type="dxa"/>
            <w:vAlign w:val="center"/>
          </w:tcPr>
          <w:p w14:paraId="613F261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4EA4B69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1FFE8DB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038F4F7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275254" w14:paraId="58771C21" w14:textId="77777777" w:rsidTr="00275254">
        <w:trPr>
          <w:cantSplit/>
          <w:jc w:val="center"/>
        </w:trPr>
        <w:tc>
          <w:tcPr>
            <w:tcW w:w="1775" w:type="dxa"/>
            <w:vAlign w:val="center"/>
          </w:tcPr>
          <w:p w14:paraId="68EABE1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108C96A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7C7BA9D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2F300AB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611774A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5BE22B2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0E9DD81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275254" w14:paraId="7D247126" w14:textId="77777777" w:rsidTr="00275254">
        <w:trPr>
          <w:cantSplit/>
          <w:jc w:val="center"/>
        </w:trPr>
        <w:tc>
          <w:tcPr>
            <w:tcW w:w="1775" w:type="dxa"/>
            <w:vAlign w:val="center"/>
          </w:tcPr>
          <w:p w14:paraId="6C7F05E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6012B95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495E69E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4612589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48DDEBE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04B0D71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0F3847B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275254" w14:paraId="7F79B338" w14:textId="77777777" w:rsidTr="00275254">
        <w:trPr>
          <w:cantSplit/>
          <w:jc w:val="center"/>
        </w:trPr>
        <w:tc>
          <w:tcPr>
            <w:tcW w:w="1775" w:type="dxa"/>
            <w:vAlign w:val="center"/>
          </w:tcPr>
          <w:p w14:paraId="7A15C30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2FE8BA7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0E47357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5CDBBB5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74AF355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009E866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5C95F23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275254" w14:paraId="61959405" w14:textId="77777777" w:rsidTr="00275254">
        <w:trPr>
          <w:cantSplit/>
          <w:jc w:val="center"/>
        </w:trPr>
        <w:tc>
          <w:tcPr>
            <w:tcW w:w="1775" w:type="dxa"/>
            <w:vAlign w:val="center"/>
          </w:tcPr>
          <w:p w14:paraId="7ADD5A1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18D5E9D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6177B91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490469B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4959755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07F66F5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141AC21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275254" w14:paraId="3CAE47E0" w14:textId="77777777" w:rsidTr="00275254">
        <w:trPr>
          <w:cantSplit/>
          <w:jc w:val="center"/>
        </w:trPr>
        <w:tc>
          <w:tcPr>
            <w:tcW w:w="1775" w:type="dxa"/>
            <w:vAlign w:val="center"/>
          </w:tcPr>
          <w:p w14:paraId="425C7A9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0D755C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1002C79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55AF3E3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3EF2F92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0A4D555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53CEB97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275254" w14:paraId="0B740E75" w14:textId="77777777" w:rsidTr="00275254">
        <w:trPr>
          <w:cantSplit/>
          <w:jc w:val="center"/>
        </w:trPr>
        <w:tc>
          <w:tcPr>
            <w:tcW w:w="1775" w:type="dxa"/>
            <w:vAlign w:val="center"/>
          </w:tcPr>
          <w:p w14:paraId="05082BF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258ADF5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5BA80E0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592F56E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0825710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1F6EBBB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76252E7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275254" w14:paraId="01260932" w14:textId="77777777" w:rsidTr="00275254">
        <w:trPr>
          <w:cantSplit/>
          <w:jc w:val="center"/>
        </w:trPr>
        <w:tc>
          <w:tcPr>
            <w:tcW w:w="1775" w:type="dxa"/>
            <w:vAlign w:val="center"/>
          </w:tcPr>
          <w:p w14:paraId="7E5B4AC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0F50E84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2DEB849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3F4A99C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2BFA49F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3BF4B7C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363A99A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275254" w14:paraId="1825E4F2" w14:textId="77777777" w:rsidTr="00275254">
        <w:trPr>
          <w:cantSplit/>
          <w:jc w:val="center"/>
        </w:trPr>
        <w:tc>
          <w:tcPr>
            <w:tcW w:w="1775" w:type="dxa"/>
            <w:vAlign w:val="center"/>
          </w:tcPr>
          <w:p w14:paraId="2B3B6F0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21E107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7669A24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4D83F44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5A3ED53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3786197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2E8AA69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275254" w14:paraId="1B8807B4" w14:textId="77777777" w:rsidTr="00275254">
        <w:trPr>
          <w:cantSplit/>
          <w:jc w:val="center"/>
        </w:trPr>
        <w:tc>
          <w:tcPr>
            <w:tcW w:w="1775" w:type="dxa"/>
            <w:vAlign w:val="center"/>
          </w:tcPr>
          <w:p w14:paraId="00CCD59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4D2A7B6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71CD538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6D09FB9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3305CDD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00B5651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49F372C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275254" w14:paraId="25140701" w14:textId="77777777" w:rsidTr="00275254">
        <w:trPr>
          <w:cantSplit/>
          <w:jc w:val="center"/>
        </w:trPr>
        <w:tc>
          <w:tcPr>
            <w:tcW w:w="1775" w:type="dxa"/>
            <w:vAlign w:val="center"/>
          </w:tcPr>
          <w:p w14:paraId="4C9C528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2417634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3048914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6AF94B1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78C3BC4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081BC04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2BACF3D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275254" w14:paraId="65FDF858" w14:textId="77777777" w:rsidTr="00275254">
        <w:trPr>
          <w:cantSplit/>
          <w:jc w:val="center"/>
        </w:trPr>
        <w:tc>
          <w:tcPr>
            <w:tcW w:w="1775" w:type="dxa"/>
            <w:vAlign w:val="center"/>
          </w:tcPr>
          <w:p w14:paraId="0C5D812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7A30ECE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41FCCF5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1AAB988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4407049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5C47689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3A839BD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275254" w14:paraId="5C5ECED9" w14:textId="77777777" w:rsidTr="00275254">
        <w:trPr>
          <w:cantSplit/>
          <w:jc w:val="center"/>
        </w:trPr>
        <w:tc>
          <w:tcPr>
            <w:tcW w:w="1775" w:type="dxa"/>
            <w:vAlign w:val="center"/>
          </w:tcPr>
          <w:p w14:paraId="5B2D2A2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6EB5E58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5332D54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602C632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21E493A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5901484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213DD69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3C32532B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>» - 609. Для большинства запросов последний год слабее предыдущего (от минус 15 до минус 56 %), включая ве</w:t>
      </w:r>
      <w:r>
        <w:rPr>
          <w:sz w:val="28"/>
        </w:rPr>
        <w:t xml:space="preserve">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</w:t>
      </w:r>
      <w:r>
        <w:rPr>
          <w:sz w:val="28"/>
        </w:rPr>
        <w:t>%), а рост «проверки финансовой модели» вызван разовым выбросом. Доля Беларуси составляет 0,3-2,0 % от России, то есть белорусская аудитория по этим формулировкам пренебрежимо мала.</w:t>
      </w:r>
    </w:p>
    <w:p w14:paraId="71AD6785" w14:textId="77777777" w:rsidR="00275254" w:rsidRDefault="00607CAA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A519A27" wp14:editId="07939F84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693D6C" w14:textId="77777777" w:rsidR="00275254" w:rsidRDefault="00607CAA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</w:t>
      </w:r>
      <w:r>
        <w:rPr>
          <w:sz w:val="28"/>
        </w:rPr>
        <w:t>, 2018-2026)</w:t>
      </w:r>
    </w:p>
    <w:p w14:paraId="7466257C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 отсутствует до 2023 г. и затем выходит на уровень около 800-1000 запрос</w:t>
      </w:r>
      <w:r>
        <w:rPr>
          <w:sz w:val="28"/>
        </w:rPr>
        <w:t>ов в месяц в России.</w:t>
      </w:r>
    </w:p>
    <w:p w14:paraId="0DB8EA4E" w14:textId="77777777" w:rsidR="00275254" w:rsidRDefault="00607CAA">
      <w:pPr>
        <w:pStyle w:val="3"/>
        <w:spacing w:before="360" w:after="360" w:line="360" w:lineRule="exact"/>
        <w:ind w:firstLine="709"/>
      </w:pPr>
      <w:bookmarkStart w:id="23" w:name="_75c49ccc7ec1b7614157d0cb6670bcab5a112f4"/>
      <w:bookmarkEnd w:id="22"/>
      <w:r>
        <w:rPr>
          <w:b/>
        </w:rPr>
        <w:t>2.4.4 Региональный срез</w:t>
      </w:r>
    </w:p>
    <w:p w14:paraId="0A016750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20.</w:t>
      </w:r>
    </w:p>
    <w:p w14:paraId="72E52BA5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>Таблица 20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275254" w14:paraId="2F3DFB66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5CC8530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0C24FCC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0202D0C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410F9A9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0EAA4CD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3653284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275254" w14:paraId="11270CFF" w14:textId="77777777" w:rsidTr="00275254">
        <w:trPr>
          <w:cantSplit/>
          <w:jc w:val="center"/>
        </w:trPr>
        <w:tc>
          <w:tcPr>
            <w:tcW w:w="1880" w:type="dxa"/>
            <w:vAlign w:val="center"/>
          </w:tcPr>
          <w:p w14:paraId="77E2415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3DF14C7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6D0E80E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232" w:type="dxa"/>
            <w:vAlign w:val="center"/>
          </w:tcPr>
          <w:p w14:paraId="6074602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6B98CAF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5FB07FE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275254" w14:paraId="2E1D7A8D" w14:textId="77777777" w:rsidTr="00275254">
        <w:trPr>
          <w:cantSplit/>
          <w:jc w:val="center"/>
        </w:trPr>
        <w:tc>
          <w:tcPr>
            <w:tcW w:w="1880" w:type="dxa"/>
            <w:vAlign w:val="center"/>
          </w:tcPr>
          <w:p w14:paraId="222A4AD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4B85B00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62C011C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7D75FEF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32C2379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5FDCA11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275254" w14:paraId="289F49B3" w14:textId="77777777" w:rsidTr="00275254">
        <w:trPr>
          <w:cantSplit/>
          <w:jc w:val="center"/>
        </w:trPr>
        <w:tc>
          <w:tcPr>
            <w:tcW w:w="1880" w:type="dxa"/>
            <w:vAlign w:val="center"/>
          </w:tcPr>
          <w:p w14:paraId="3BF342B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7E53825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64BBC98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132F010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0D466FB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6238659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275254" w14:paraId="7AA32EBD" w14:textId="77777777" w:rsidTr="00275254">
        <w:trPr>
          <w:cantSplit/>
          <w:jc w:val="center"/>
        </w:trPr>
        <w:tc>
          <w:tcPr>
            <w:tcW w:w="1880" w:type="dxa"/>
            <w:vAlign w:val="center"/>
          </w:tcPr>
          <w:p w14:paraId="01DB0FB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4BF61E4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3BF4FC0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4075DF7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050B2EF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1915F6A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614507F6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Поволжье и Пермский край (867 при 8 запросах).</w:t>
      </w:r>
      <w:r>
        <w:rPr>
          <w:sz w:val="28"/>
        </w:rPr>
        <w:t xml:space="preserve">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304F5996" w14:textId="77777777" w:rsidR="00275254" w:rsidRDefault="00607CAA">
      <w:pPr>
        <w:pStyle w:val="3"/>
        <w:spacing w:before="360" w:after="360" w:line="360" w:lineRule="exact"/>
        <w:ind w:firstLine="709"/>
      </w:pPr>
      <w:bookmarkStart w:id="24" w:name="_устройства"/>
      <w:bookmarkEnd w:id="23"/>
      <w:r>
        <w:rPr>
          <w:b/>
        </w:rPr>
        <w:t>2.4.5 Устройства</w:t>
      </w:r>
    </w:p>
    <w:p w14:paraId="6F2C9493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21 и на рисунке 3.</w:t>
      </w:r>
    </w:p>
    <w:p w14:paraId="1C4CB760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275254" w14:paraId="6F7B0FD0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4623ADF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61D609F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6B4920C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275254" w14:paraId="21F8F2B6" w14:textId="77777777" w:rsidTr="00275254">
        <w:trPr>
          <w:cantSplit/>
          <w:jc w:val="center"/>
        </w:trPr>
        <w:tc>
          <w:tcPr>
            <w:tcW w:w="3356" w:type="dxa"/>
            <w:vAlign w:val="center"/>
          </w:tcPr>
          <w:p w14:paraId="5F1A8E4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18D1336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2CADC8B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275254" w14:paraId="1DB9D4B5" w14:textId="77777777" w:rsidTr="00275254">
        <w:trPr>
          <w:cantSplit/>
          <w:jc w:val="center"/>
        </w:trPr>
        <w:tc>
          <w:tcPr>
            <w:tcW w:w="3356" w:type="dxa"/>
            <w:vAlign w:val="center"/>
          </w:tcPr>
          <w:p w14:paraId="668403B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7190386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44D0EA5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275254" w14:paraId="7087177E" w14:textId="77777777" w:rsidTr="00275254">
        <w:trPr>
          <w:cantSplit/>
          <w:jc w:val="center"/>
        </w:trPr>
        <w:tc>
          <w:tcPr>
            <w:tcW w:w="3356" w:type="dxa"/>
            <w:vAlign w:val="center"/>
          </w:tcPr>
          <w:p w14:paraId="7D21EED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19D43B5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7DF664D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275254" w14:paraId="32987DF9" w14:textId="77777777" w:rsidTr="00275254">
        <w:trPr>
          <w:cantSplit/>
          <w:jc w:val="center"/>
        </w:trPr>
        <w:tc>
          <w:tcPr>
            <w:tcW w:w="3356" w:type="dxa"/>
            <w:vAlign w:val="center"/>
          </w:tcPr>
          <w:p w14:paraId="099D2DF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6DFA2E6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31D424E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1F257AF2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</w:t>
      </w:r>
      <w:r>
        <w:rPr>
          <w:sz w:val="28"/>
        </w:rPr>
        <w:t>ошибок и вход в веб-аудит должны корректно работать на 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7BEA664F" w14:textId="77777777" w:rsidR="00275254" w:rsidRDefault="00607CA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55B3A28" wp14:editId="57D2FB01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63E114" w14:textId="77777777" w:rsidR="00275254" w:rsidRDefault="00607CA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14BEAA30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Рисунок иллюстрирует таблицу устройств: доли десктопов и смартфонов близки, доля планшетов незначительна.</w:t>
      </w:r>
    </w:p>
    <w:p w14:paraId="7193B8D2" w14:textId="77777777" w:rsidR="00275254" w:rsidRDefault="00607CAA">
      <w:pPr>
        <w:pStyle w:val="3"/>
        <w:spacing w:before="360" w:after="360" w:line="360" w:lineRule="exact"/>
        <w:ind w:firstLine="709"/>
      </w:pPr>
      <w:bookmarkStart w:id="25" w:name="_f86a39cddac1769eee2f139326c4d5e6820af67"/>
      <w:bookmarkEnd w:id="24"/>
      <w:r>
        <w:rPr>
          <w:b/>
        </w:rPr>
        <w:t>2.4.6 Структура намерений</w:t>
      </w:r>
    </w:p>
    <w:p w14:paraId="4B2631C5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Намерения, стоящие за запросами, выделены </w:t>
      </w:r>
      <w:r>
        <w:rPr>
          <w:sz w:val="28"/>
        </w:rPr>
        <w:t>в таблице 22.</w:t>
      </w:r>
    </w:p>
    <w:p w14:paraId="1350388C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>Таблица 22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275254" w14:paraId="07E5776D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07960E8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22B734D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69721A7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596EB16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0697C82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275254" w14:paraId="105F9F5E" w14:textId="77777777" w:rsidTr="00275254">
        <w:trPr>
          <w:cantSplit/>
          <w:jc w:val="center"/>
        </w:trPr>
        <w:tc>
          <w:tcPr>
            <w:tcW w:w="2122" w:type="dxa"/>
            <w:vAlign w:val="center"/>
          </w:tcPr>
          <w:p w14:paraId="0923577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2BDFDD1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4631287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66EA8C7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4F1C6BC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275254" w14:paraId="1879246C" w14:textId="77777777" w:rsidTr="00275254">
        <w:trPr>
          <w:cantSplit/>
          <w:jc w:val="center"/>
        </w:trPr>
        <w:tc>
          <w:tcPr>
            <w:tcW w:w="2122" w:type="dxa"/>
            <w:vAlign w:val="center"/>
          </w:tcPr>
          <w:p w14:paraId="3F71861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0132930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0C401A0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1232B91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3EF357B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275254" w14:paraId="60E34539" w14:textId="77777777" w:rsidTr="00275254">
        <w:trPr>
          <w:cantSplit/>
          <w:jc w:val="center"/>
        </w:trPr>
        <w:tc>
          <w:tcPr>
            <w:tcW w:w="2122" w:type="dxa"/>
            <w:vAlign w:val="center"/>
          </w:tcPr>
          <w:p w14:paraId="7A76F4A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4095D94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ис</w:t>
            </w:r>
            <w:r>
              <w:rPr>
                <w:sz w:val="24"/>
              </w:rPr>
              <w:t xml:space="preserve">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4FBD74C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3236A78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75C6A63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275254" w14:paraId="6CE08074" w14:textId="77777777" w:rsidTr="00275254">
        <w:trPr>
          <w:cantSplit/>
          <w:jc w:val="center"/>
        </w:trPr>
        <w:tc>
          <w:tcPr>
            <w:tcW w:w="2122" w:type="dxa"/>
            <w:vAlign w:val="center"/>
          </w:tcPr>
          <w:p w14:paraId="09E3933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7A939A5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0B94008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47E3F7B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0FA29FF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275254" w14:paraId="6ABB22F6" w14:textId="77777777" w:rsidTr="00275254">
        <w:trPr>
          <w:cantSplit/>
          <w:jc w:val="center"/>
        </w:trPr>
        <w:tc>
          <w:tcPr>
            <w:tcW w:w="2122" w:type="dxa"/>
            <w:vAlign w:val="center"/>
          </w:tcPr>
          <w:p w14:paraId="7BACD04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2FBF5AF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5B114C2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41A29A1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15FECAE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275254" w14:paraId="5CFB4318" w14:textId="77777777" w:rsidTr="00275254">
        <w:trPr>
          <w:cantSplit/>
          <w:jc w:val="center"/>
        </w:trPr>
        <w:tc>
          <w:tcPr>
            <w:tcW w:w="2122" w:type="dxa"/>
            <w:vAlign w:val="center"/>
          </w:tcPr>
          <w:p w14:paraId="28391AC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31C5DF6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0F17227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0593139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76635D3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275254" w14:paraId="0F5D1D70" w14:textId="77777777" w:rsidTr="00275254">
        <w:trPr>
          <w:cantSplit/>
          <w:jc w:val="center"/>
        </w:trPr>
        <w:tc>
          <w:tcPr>
            <w:tcW w:w="2122" w:type="dxa"/>
            <w:vAlign w:val="center"/>
          </w:tcPr>
          <w:p w14:paraId="2E49DA5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 (заказать)</w:t>
            </w:r>
          </w:p>
        </w:tc>
        <w:tc>
          <w:tcPr>
            <w:tcW w:w="2418" w:type="dxa"/>
            <w:vAlign w:val="center"/>
          </w:tcPr>
          <w:p w14:paraId="624A27A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51E008A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1AB910D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48C6D81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275254" w14:paraId="2D3FD106" w14:textId="77777777" w:rsidTr="00275254">
        <w:trPr>
          <w:cantSplit/>
          <w:jc w:val="center"/>
        </w:trPr>
        <w:tc>
          <w:tcPr>
            <w:tcW w:w="2122" w:type="dxa"/>
            <w:vAlign w:val="center"/>
          </w:tcPr>
          <w:p w14:paraId="023F09D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476825E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0183421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238AA8F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19820D2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04429D53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выполнена по 4 578 запросам из фраз, которые показал сервис в окне 09.2026 (по строкам таблицы</w:t>
      </w:r>
      <w:r>
        <w:rPr>
          <w:sz w:val="28"/>
        </w:rPr>
        <w:t xml:space="preserve">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80 %, запросы с услуговым намерением составляют около 2 %, а транзакционные отсутствуют. Интерес носит информационный и инструментальный характер, что</w:t>
      </w:r>
      <w:r>
        <w:rPr>
          <w:sz w:val="28"/>
        </w:rPr>
        <w:t xml:space="preserve">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0A9A3596" w14:textId="77777777" w:rsidR="00275254" w:rsidRDefault="00607CAA">
      <w:pPr>
        <w:pStyle w:val="3"/>
        <w:spacing w:before="360" w:after="360" w:line="360" w:lineRule="exact"/>
        <w:ind w:firstLine="709"/>
      </w:pPr>
      <w:bookmarkStart w:id="26" w:name="_896c96b5450959e17eb7d4835aab6f745758b3f"/>
      <w:bookmarkEnd w:id="25"/>
      <w:r>
        <w:rPr>
          <w:b/>
        </w:rPr>
        <w:t>2.4.7 Уровень интереса и балльная оценка</w:t>
      </w:r>
    </w:p>
    <w:p w14:paraId="59066EB4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шести критериям методики оценен в таблице 23.</w:t>
      </w:r>
    </w:p>
    <w:p w14:paraId="66D1E237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>Таблица 23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275254" w14:paraId="353213F9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1CE0530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64DD7DA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202AF25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2A9F0E8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32FD299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275254" w14:paraId="4FE5F440" w14:textId="77777777" w:rsidTr="00275254">
        <w:trPr>
          <w:cantSplit/>
          <w:jc w:val="center"/>
        </w:trPr>
        <w:tc>
          <w:tcPr>
            <w:tcW w:w="1849" w:type="dxa"/>
            <w:vAlign w:val="center"/>
          </w:tcPr>
          <w:p w14:paraId="5D350A2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56D44E9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29D6F1E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360C2ED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0C6D15B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275254" w14:paraId="6FFC2A10" w14:textId="77777777" w:rsidTr="00275254">
        <w:trPr>
          <w:cantSplit/>
          <w:jc w:val="center"/>
        </w:trPr>
        <w:tc>
          <w:tcPr>
            <w:tcW w:w="1849" w:type="dxa"/>
            <w:vAlign w:val="center"/>
          </w:tcPr>
          <w:p w14:paraId="43D829F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62" w:type="dxa"/>
            <w:vAlign w:val="center"/>
          </w:tcPr>
          <w:p w14:paraId="56CFE0F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7FF57E6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080005A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 (+20 % при малом </w:t>
            </w:r>
            <w:r>
              <w:rPr>
                <w:sz w:val="24"/>
              </w:rPr>
              <w:t>объеме)</w:t>
            </w:r>
          </w:p>
        </w:tc>
        <w:tc>
          <w:tcPr>
            <w:tcW w:w="1633" w:type="dxa"/>
            <w:vAlign w:val="center"/>
          </w:tcPr>
          <w:p w14:paraId="03E47F8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275254" w14:paraId="311D087C" w14:textId="77777777" w:rsidTr="00275254">
        <w:trPr>
          <w:cantSplit/>
          <w:jc w:val="center"/>
        </w:trPr>
        <w:tc>
          <w:tcPr>
            <w:tcW w:w="1849" w:type="dxa"/>
            <w:vAlign w:val="center"/>
          </w:tcPr>
          <w:p w14:paraId="37E69C7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250DC71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1C9C98B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3E9BCE5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7A47D75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275254" w14:paraId="44E158FB" w14:textId="77777777" w:rsidTr="00275254">
        <w:trPr>
          <w:cantSplit/>
          <w:jc w:val="center"/>
        </w:trPr>
        <w:tc>
          <w:tcPr>
            <w:tcW w:w="1849" w:type="dxa"/>
            <w:vAlign w:val="center"/>
          </w:tcPr>
          <w:p w14:paraId="41DB5BD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175ECB9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2AB5A8E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161CF36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6FB3196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275254" w14:paraId="63288219" w14:textId="77777777" w:rsidTr="00275254">
        <w:trPr>
          <w:cantSplit/>
          <w:jc w:val="center"/>
        </w:trPr>
        <w:tc>
          <w:tcPr>
            <w:tcW w:w="1849" w:type="dxa"/>
            <w:vAlign w:val="center"/>
          </w:tcPr>
          <w:p w14:paraId="141F7E9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1748EFF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642A2FD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417A40E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0A18595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75254" w14:paraId="50850336" w14:textId="77777777" w:rsidTr="00275254">
        <w:trPr>
          <w:cantSplit/>
          <w:jc w:val="center"/>
        </w:trPr>
        <w:tc>
          <w:tcPr>
            <w:tcW w:w="1849" w:type="dxa"/>
            <w:vAlign w:val="center"/>
          </w:tcPr>
          <w:p w14:paraId="2413DFF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2983A2E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3A0D5D2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2DBB3D7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0332D79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75254" w14:paraId="33641F19" w14:textId="77777777" w:rsidTr="00275254">
        <w:trPr>
          <w:cantSplit/>
          <w:jc w:val="center"/>
        </w:trPr>
        <w:tc>
          <w:tcPr>
            <w:tcW w:w="1849" w:type="dxa"/>
            <w:vAlign w:val="center"/>
          </w:tcPr>
          <w:p w14:paraId="19D8FC2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344EEE6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531C33F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7C02691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03857EF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75254" w14:paraId="4118906C" w14:textId="77777777" w:rsidTr="00275254">
        <w:trPr>
          <w:cantSplit/>
          <w:jc w:val="center"/>
        </w:trPr>
        <w:tc>
          <w:tcPr>
            <w:tcW w:w="1849" w:type="dxa"/>
            <w:vAlign w:val="center"/>
          </w:tcPr>
          <w:p w14:paraId="2309CE5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4A3E75D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593A96F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37BE328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16A4889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275254" w14:paraId="537875D1" w14:textId="77777777" w:rsidTr="00275254">
        <w:trPr>
          <w:cantSplit/>
          <w:jc w:val="center"/>
        </w:trPr>
        <w:tc>
          <w:tcPr>
            <w:tcW w:w="1849" w:type="dxa"/>
            <w:vAlign w:val="center"/>
          </w:tcPr>
          <w:p w14:paraId="6669665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7487C8A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182ABA7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3A3F450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2847544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4F4CA6D8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4AA99717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24).</w:t>
      </w:r>
    </w:p>
    <w:p w14:paraId="67163966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>Таблица 24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275254" w14:paraId="4687A167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5AA4FB6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064DC09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6FE130D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2D1BDB3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20B478B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275254" w14:paraId="6B73E07E" w14:textId="77777777" w:rsidTr="00275254">
        <w:trPr>
          <w:cantSplit/>
          <w:jc w:val="center"/>
        </w:trPr>
        <w:tc>
          <w:tcPr>
            <w:tcW w:w="1858" w:type="dxa"/>
            <w:vAlign w:val="center"/>
          </w:tcPr>
          <w:p w14:paraId="5C47CA9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49345C2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78BFEE5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7627D6A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7162842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275254" w14:paraId="3D824183" w14:textId="77777777" w:rsidTr="00275254">
        <w:trPr>
          <w:cantSplit/>
          <w:jc w:val="center"/>
        </w:trPr>
        <w:tc>
          <w:tcPr>
            <w:tcW w:w="1858" w:type="dxa"/>
            <w:vAlign w:val="center"/>
          </w:tcPr>
          <w:p w14:paraId="5778416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3B70E69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754B7CE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6C03BDC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6693572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275254" w14:paraId="0EE18608" w14:textId="77777777" w:rsidTr="00275254">
        <w:trPr>
          <w:cantSplit/>
          <w:jc w:val="center"/>
        </w:trPr>
        <w:tc>
          <w:tcPr>
            <w:tcW w:w="1858" w:type="dxa"/>
            <w:vAlign w:val="center"/>
          </w:tcPr>
          <w:p w14:paraId="4918251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493" w:type="dxa"/>
            <w:vAlign w:val="center"/>
          </w:tcPr>
          <w:p w14:paraId="3E53CFC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3056D8C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0EC6980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73C2AFD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275254" w14:paraId="45FF772E" w14:textId="77777777" w:rsidTr="00275254">
        <w:trPr>
          <w:cantSplit/>
          <w:jc w:val="center"/>
        </w:trPr>
        <w:tc>
          <w:tcPr>
            <w:tcW w:w="1858" w:type="dxa"/>
            <w:vAlign w:val="center"/>
          </w:tcPr>
          <w:p w14:paraId="7CDFA52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2AD0284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</w:t>
            </w:r>
            <w:r>
              <w:rPr>
                <w:sz w:val="24"/>
              </w:rPr>
              <w:t>просы цена, заказать, услуги</w:t>
            </w:r>
          </w:p>
        </w:tc>
        <w:tc>
          <w:tcPr>
            <w:tcW w:w="1249" w:type="dxa"/>
            <w:vAlign w:val="center"/>
          </w:tcPr>
          <w:p w14:paraId="0EA70F7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3A099EA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1E19272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275254" w14:paraId="72DBCBF0" w14:textId="77777777" w:rsidTr="00275254">
        <w:trPr>
          <w:cantSplit/>
          <w:jc w:val="center"/>
        </w:trPr>
        <w:tc>
          <w:tcPr>
            <w:tcW w:w="1858" w:type="dxa"/>
            <w:vAlign w:val="center"/>
          </w:tcPr>
          <w:p w14:paraId="748BF72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38956C0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575E593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5991FC9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5094ADC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275254" w14:paraId="639F2219" w14:textId="77777777" w:rsidTr="00275254">
        <w:trPr>
          <w:cantSplit/>
          <w:jc w:val="center"/>
        </w:trPr>
        <w:tc>
          <w:tcPr>
            <w:tcW w:w="1858" w:type="dxa"/>
            <w:vAlign w:val="center"/>
          </w:tcPr>
          <w:p w14:paraId="752BA0C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25C5115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143654D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0360FAE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3A86E22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275254" w14:paraId="62221035" w14:textId="77777777" w:rsidTr="00275254">
        <w:trPr>
          <w:cantSplit/>
          <w:jc w:val="center"/>
        </w:trPr>
        <w:tc>
          <w:tcPr>
            <w:tcW w:w="1858" w:type="dxa"/>
            <w:vAlign w:val="center"/>
          </w:tcPr>
          <w:p w14:paraId="6AEC05C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7BA778D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62D2C0C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4A3A0D1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30164A0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4FD4A728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</w:t>
      </w:r>
      <w:r>
        <w:rPr>
          <w:sz w:val="28"/>
        </w:rPr>
        <w:t>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2C1D8492" w14:textId="77777777" w:rsidR="00275254" w:rsidRDefault="00607CAA">
      <w:pPr>
        <w:pStyle w:val="2"/>
        <w:spacing w:before="360" w:after="360" w:line="360" w:lineRule="exact"/>
        <w:ind w:firstLine="709"/>
      </w:pPr>
      <w:bookmarkStart w:id="27" w:name="_289b4a4a2cbe49041de81d0475856288f28b347"/>
      <w:bookmarkStart w:id="28" w:name="_Toc241960708"/>
      <w:bookmarkEnd w:id="26"/>
      <w:bookmarkEnd w:id="18"/>
      <w:r>
        <w:rPr>
          <w:b/>
          <w:sz w:val="28"/>
        </w:rPr>
        <w:t>2.5 Выгрузки и контроль качества</w:t>
      </w:r>
      <w:bookmarkEnd w:id="28"/>
    </w:p>
    <w:p w14:paraId="0373A31E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выгру</w:t>
      </w:r>
      <w:r>
        <w:rPr>
          <w:sz w:val="28"/>
        </w:rPr>
        <w:t xml:space="preserve">зка записана в журнал с параметрами выборки (таблица 25). Минимальный набор из пяти выгрузок по методике [6]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26).</w:t>
      </w:r>
    </w:p>
    <w:p w14:paraId="064573B8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>Таблица 25 – Журнал вы</w:t>
      </w:r>
      <w:r>
        <w:rPr>
          <w:sz w:val="28"/>
        </w:rPr>
        <w:t>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275254" w14:paraId="56324A13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317507B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71B53E2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511E867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1B190F2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2B66D3B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22D4BBB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275254" w14:paraId="6D78F6FB" w14:textId="77777777" w:rsidTr="00275254">
        <w:trPr>
          <w:cantSplit/>
          <w:jc w:val="center"/>
        </w:trPr>
        <w:tc>
          <w:tcPr>
            <w:tcW w:w="551" w:type="dxa"/>
            <w:vAlign w:val="center"/>
          </w:tcPr>
          <w:p w14:paraId="625098A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0" w:type="dxa"/>
            <w:vAlign w:val="center"/>
          </w:tcPr>
          <w:p w14:paraId="48FC87F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AF91E5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620EDDD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6F61EF0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1B1AC80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275254" w14:paraId="4E0B97E9" w14:textId="77777777" w:rsidTr="00275254">
        <w:trPr>
          <w:cantSplit/>
          <w:jc w:val="center"/>
        </w:trPr>
        <w:tc>
          <w:tcPr>
            <w:tcW w:w="551" w:type="dxa"/>
            <w:vAlign w:val="center"/>
          </w:tcPr>
          <w:p w14:paraId="54A7E2B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47B2215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7B5AE5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2FED3D9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3B61378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1B9C162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275254" w14:paraId="5AA7B872" w14:textId="77777777" w:rsidTr="00275254">
        <w:trPr>
          <w:cantSplit/>
          <w:jc w:val="center"/>
        </w:trPr>
        <w:tc>
          <w:tcPr>
            <w:tcW w:w="551" w:type="dxa"/>
            <w:vAlign w:val="center"/>
          </w:tcPr>
          <w:p w14:paraId="2DCF9E2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10F26C0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F27DF3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77AA955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6631424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0AC8F69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275254" w14:paraId="545AFD91" w14:textId="77777777" w:rsidTr="00275254">
        <w:trPr>
          <w:cantSplit/>
          <w:jc w:val="center"/>
        </w:trPr>
        <w:tc>
          <w:tcPr>
            <w:tcW w:w="551" w:type="dxa"/>
            <w:vAlign w:val="center"/>
          </w:tcPr>
          <w:p w14:paraId="6F5BC7D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020" w:type="dxa"/>
            <w:vAlign w:val="center"/>
          </w:tcPr>
          <w:p w14:paraId="2F0ED94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7B14B2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179E293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29A0B08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149FDFD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275254" w14:paraId="20C4D340" w14:textId="77777777" w:rsidTr="00275254">
        <w:trPr>
          <w:cantSplit/>
          <w:jc w:val="center"/>
        </w:trPr>
        <w:tc>
          <w:tcPr>
            <w:tcW w:w="551" w:type="dxa"/>
            <w:vAlign w:val="center"/>
          </w:tcPr>
          <w:p w14:paraId="41BE81F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448B9AF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AC5F51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57574B2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4AEA863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222C83B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275254" w14:paraId="36080132" w14:textId="77777777" w:rsidTr="00275254">
        <w:trPr>
          <w:cantSplit/>
          <w:jc w:val="center"/>
        </w:trPr>
        <w:tc>
          <w:tcPr>
            <w:tcW w:w="551" w:type="dxa"/>
            <w:vAlign w:val="center"/>
          </w:tcPr>
          <w:p w14:paraId="39E90FB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3D0C0A8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1FC1E2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101E955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0054012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31BCE0C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275254" w14:paraId="4E9AE051" w14:textId="77777777" w:rsidTr="00275254">
        <w:trPr>
          <w:cantSplit/>
          <w:jc w:val="center"/>
        </w:trPr>
        <w:tc>
          <w:tcPr>
            <w:tcW w:w="551" w:type="dxa"/>
            <w:vAlign w:val="center"/>
          </w:tcPr>
          <w:p w14:paraId="6C22A74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20" w:type="dxa"/>
            <w:vAlign w:val="center"/>
          </w:tcPr>
          <w:p w14:paraId="0878B0B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91FB5B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708C176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4969F0E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004ABF5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275254" w14:paraId="5AA6A2C1" w14:textId="77777777" w:rsidTr="00275254">
        <w:trPr>
          <w:cantSplit/>
          <w:jc w:val="center"/>
        </w:trPr>
        <w:tc>
          <w:tcPr>
            <w:tcW w:w="551" w:type="dxa"/>
            <w:vAlign w:val="center"/>
          </w:tcPr>
          <w:p w14:paraId="269C655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58E94BC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90D8EA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68256ED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7F19D1F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1C99FDB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275254" w14:paraId="1D622978" w14:textId="77777777" w:rsidTr="00275254">
        <w:trPr>
          <w:cantSplit/>
          <w:jc w:val="center"/>
        </w:trPr>
        <w:tc>
          <w:tcPr>
            <w:tcW w:w="551" w:type="dxa"/>
            <w:vAlign w:val="center"/>
          </w:tcPr>
          <w:p w14:paraId="45BEA11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3D36436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5C37BC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1771AE6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7F3CAF6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5623257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275254" w14:paraId="31AFEA97" w14:textId="77777777" w:rsidTr="00275254">
        <w:trPr>
          <w:cantSplit/>
          <w:jc w:val="center"/>
        </w:trPr>
        <w:tc>
          <w:tcPr>
            <w:tcW w:w="551" w:type="dxa"/>
            <w:vAlign w:val="center"/>
          </w:tcPr>
          <w:p w14:paraId="59DD9A2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256F1DB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2D49A2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212A906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78F1944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66D26D1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275254" w14:paraId="6C810AF8" w14:textId="77777777" w:rsidTr="00275254">
        <w:trPr>
          <w:cantSplit/>
          <w:jc w:val="center"/>
        </w:trPr>
        <w:tc>
          <w:tcPr>
            <w:tcW w:w="551" w:type="dxa"/>
            <w:vAlign w:val="center"/>
          </w:tcPr>
          <w:p w14:paraId="44C7778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3341334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6758542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42A21D1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6042AD8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7909153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275254" w14:paraId="3D30D981" w14:textId="77777777" w:rsidTr="00275254">
        <w:trPr>
          <w:cantSplit/>
          <w:jc w:val="center"/>
        </w:trPr>
        <w:tc>
          <w:tcPr>
            <w:tcW w:w="551" w:type="dxa"/>
            <w:vAlign w:val="center"/>
          </w:tcPr>
          <w:p w14:paraId="2D8EBA5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020" w:type="dxa"/>
            <w:vAlign w:val="center"/>
          </w:tcPr>
          <w:p w14:paraId="578E706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0E7AAAA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12F1D25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621E146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3701053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275254" w14:paraId="1C282A14" w14:textId="77777777" w:rsidTr="00275254">
        <w:trPr>
          <w:cantSplit/>
          <w:jc w:val="center"/>
        </w:trPr>
        <w:tc>
          <w:tcPr>
            <w:tcW w:w="551" w:type="dxa"/>
            <w:vAlign w:val="center"/>
          </w:tcPr>
          <w:p w14:paraId="1615064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3F9D9DA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1CB6697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1CF9950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2DD65B3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1375757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4BE2FE8E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</w:t>
      </w:r>
      <w:r>
        <w:rPr>
          <w:sz w:val="28"/>
        </w:rPr>
        <w:t xml:space="preserve">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5E4C7DC1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>Таблица 26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275254" w14:paraId="2FA733DA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37812BB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71777DD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1024C52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6DAC4DC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063162C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275254" w14:paraId="74075BE0" w14:textId="77777777" w:rsidTr="00275254">
        <w:trPr>
          <w:cantSplit/>
          <w:jc w:val="center"/>
        </w:trPr>
        <w:tc>
          <w:tcPr>
            <w:tcW w:w="642" w:type="dxa"/>
            <w:vAlign w:val="center"/>
          </w:tcPr>
          <w:p w14:paraId="3C7CF79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2132CA4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3485B8C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090EF86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1E5D155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275254" w14:paraId="20ABB40A" w14:textId="77777777" w:rsidTr="00275254">
        <w:trPr>
          <w:cantSplit/>
          <w:jc w:val="center"/>
        </w:trPr>
        <w:tc>
          <w:tcPr>
            <w:tcW w:w="642" w:type="dxa"/>
            <w:vAlign w:val="center"/>
          </w:tcPr>
          <w:p w14:paraId="595C9AF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39" w:type="dxa"/>
            <w:vAlign w:val="center"/>
          </w:tcPr>
          <w:p w14:paraId="50B1892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45E6DF4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45107F4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24EFDAD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275254" w14:paraId="6D0A8226" w14:textId="77777777" w:rsidTr="00275254">
        <w:trPr>
          <w:cantSplit/>
          <w:jc w:val="center"/>
        </w:trPr>
        <w:tc>
          <w:tcPr>
            <w:tcW w:w="642" w:type="dxa"/>
            <w:vAlign w:val="center"/>
          </w:tcPr>
          <w:p w14:paraId="7626AB1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447F5C5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65054EB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17AA952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0628F9F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275254" w14:paraId="45DF321A" w14:textId="77777777" w:rsidTr="00275254">
        <w:trPr>
          <w:cantSplit/>
          <w:jc w:val="center"/>
        </w:trPr>
        <w:tc>
          <w:tcPr>
            <w:tcW w:w="642" w:type="dxa"/>
            <w:vAlign w:val="center"/>
          </w:tcPr>
          <w:p w14:paraId="472FCA9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0F7BD42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1C86B91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7777171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2EBDE3F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275254" w14:paraId="11E9A375" w14:textId="77777777" w:rsidTr="00275254">
        <w:trPr>
          <w:cantSplit/>
          <w:jc w:val="center"/>
        </w:trPr>
        <w:tc>
          <w:tcPr>
            <w:tcW w:w="642" w:type="dxa"/>
            <w:vAlign w:val="center"/>
          </w:tcPr>
          <w:p w14:paraId="1E91F23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600577C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4CD1D52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28EC1A2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04B43F3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4B3072C1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1CAF393F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</w:t>
      </w:r>
      <w:r>
        <w:rPr>
          <w:sz w:val="28"/>
        </w:rPr>
        <w:t xml:space="preserve"> вопросам методики (таблица 27).</w:t>
      </w:r>
    </w:p>
    <w:p w14:paraId="0933E548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>Таблица 27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275254" w14:paraId="3022F24C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26EFA1E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5222A48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160DF2A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275254" w14:paraId="6D14A9C4" w14:textId="77777777" w:rsidTr="00275254">
        <w:trPr>
          <w:cantSplit/>
          <w:jc w:val="center"/>
        </w:trPr>
        <w:tc>
          <w:tcPr>
            <w:tcW w:w="4019" w:type="dxa"/>
            <w:vAlign w:val="center"/>
          </w:tcPr>
          <w:p w14:paraId="47B60A3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2DB32AE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4D811BC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275254" w14:paraId="2AF2E0B9" w14:textId="77777777" w:rsidTr="00275254">
        <w:trPr>
          <w:cantSplit/>
          <w:jc w:val="center"/>
        </w:trPr>
        <w:tc>
          <w:tcPr>
            <w:tcW w:w="4019" w:type="dxa"/>
            <w:vAlign w:val="center"/>
          </w:tcPr>
          <w:p w14:paraId="4CC1AEA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3D57010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4DCF761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275254" w14:paraId="40C43E64" w14:textId="77777777" w:rsidTr="00275254">
        <w:trPr>
          <w:cantSplit/>
          <w:jc w:val="center"/>
        </w:trPr>
        <w:tc>
          <w:tcPr>
            <w:tcW w:w="4019" w:type="dxa"/>
            <w:vAlign w:val="center"/>
          </w:tcPr>
          <w:p w14:paraId="42A3D6C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227435C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F404C8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сервисов</w:t>
            </w:r>
          </w:p>
        </w:tc>
      </w:tr>
      <w:tr w:rsidR="00275254" w14:paraId="514E2961" w14:textId="77777777" w:rsidTr="00275254">
        <w:trPr>
          <w:cantSplit/>
          <w:jc w:val="center"/>
        </w:trPr>
        <w:tc>
          <w:tcPr>
            <w:tcW w:w="4019" w:type="dxa"/>
            <w:vAlign w:val="center"/>
          </w:tcPr>
          <w:p w14:paraId="439A656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15303F6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76FC8A2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275254" w14:paraId="145F67AE" w14:textId="77777777" w:rsidTr="00275254">
        <w:trPr>
          <w:cantSplit/>
          <w:jc w:val="center"/>
        </w:trPr>
        <w:tc>
          <w:tcPr>
            <w:tcW w:w="4019" w:type="dxa"/>
            <w:vAlign w:val="center"/>
          </w:tcPr>
          <w:p w14:paraId="3E96554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2851E22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85EB55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275254" w14:paraId="35492584" w14:textId="77777777" w:rsidTr="00275254">
        <w:trPr>
          <w:cantSplit/>
          <w:jc w:val="center"/>
        </w:trPr>
        <w:tc>
          <w:tcPr>
            <w:tcW w:w="4019" w:type="dxa"/>
            <w:vAlign w:val="center"/>
          </w:tcPr>
          <w:p w14:paraId="2B1943F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03515F0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3B86D6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275254" w14:paraId="30CB9055" w14:textId="77777777" w:rsidTr="00275254">
        <w:trPr>
          <w:cantSplit/>
          <w:jc w:val="center"/>
        </w:trPr>
        <w:tc>
          <w:tcPr>
            <w:tcW w:w="4019" w:type="dxa"/>
            <w:vAlign w:val="center"/>
          </w:tcPr>
          <w:p w14:paraId="52310C6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3EB6726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7850048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275254" w14:paraId="3C5B42CC" w14:textId="77777777" w:rsidTr="00275254">
        <w:trPr>
          <w:cantSplit/>
          <w:jc w:val="center"/>
        </w:trPr>
        <w:tc>
          <w:tcPr>
            <w:tcW w:w="4019" w:type="dxa"/>
            <w:vAlign w:val="center"/>
          </w:tcPr>
          <w:p w14:paraId="0C6CD12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45A017C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9BC6AD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</w:t>
            </w:r>
            <w:r>
              <w:rPr>
                <w:sz w:val="24"/>
              </w:rPr>
              <w:t>.4</w:t>
            </w:r>
          </w:p>
        </w:tc>
      </w:tr>
      <w:tr w:rsidR="00275254" w14:paraId="5C6F58B8" w14:textId="77777777" w:rsidTr="00275254">
        <w:trPr>
          <w:cantSplit/>
          <w:jc w:val="center"/>
        </w:trPr>
        <w:tc>
          <w:tcPr>
            <w:tcW w:w="4019" w:type="dxa"/>
            <w:vAlign w:val="center"/>
          </w:tcPr>
          <w:p w14:paraId="141E68A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6DA1684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42AE3B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275254" w14:paraId="5B39B017" w14:textId="77777777" w:rsidTr="00275254">
        <w:trPr>
          <w:cantSplit/>
          <w:jc w:val="center"/>
        </w:trPr>
        <w:tc>
          <w:tcPr>
            <w:tcW w:w="4019" w:type="dxa"/>
            <w:vAlign w:val="center"/>
          </w:tcPr>
          <w:p w14:paraId="36AB783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6B309D7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4316C2B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4F253D9E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62B9B960" w14:textId="77777777" w:rsidR="00275254" w:rsidRDefault="00607CAA">
      <w:pPr>
        <w:pStyle w:val="2"/>
        <w:spacing w:before="360" w:after="360" w:line="360" w:lineRule="exact"/>
        <w:ind w:firstLine="709"/>
      </w:pPr>
      <w:bookmarkStart w:id="29" w:name="_b5e957c0226c7383ed6c6e4b16693f12410128a"/>
      <w:bookmarkStart w:id="30" w:name="_Toc241960709"/>
      <w:bookmarkEnd w:id="27"/>
      <w:r>
        <w:rPr>
          <w:b/>
          <w:sz w:val="28"/>
        </w:rPr>
        <w:t>2.6 Тренд, сезонность и деловые циклы</w:t>
      </w:r>
      <w:bookmarkEnd w:id="30"/>
    </w:p>
    <w:p w14:paraId="0A09960F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 с</w:t>
      </w:r>
      <w:r>
        <w:rPr>
          <w:sz w:val="28"/>
        </w:rPr>
        <w:t>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2CCE6C6E" w14:textId="77777777" w:rsidR="00275254" w:rsidRDefault="00607CAA">
      <w:pPr>
        <w:pStyle w:val="3"/>
        <w:spacing w:before="360" w:after="360" w:line="360" w:lineRule="exact"/>
        <w:ind w:firstLine="709"/>
      </w:pPr>
      <w:bookmarkStart w:id="31" w:name="_f595168358b82c30031f1ad608d7c1b789673f2"/>
      <w:r>
        <w:rPr>
          <w:b/>
        </w:rPr>
        <w:t>2.6.1 Подготовка рядов</w:t>
      </w:r>
    </w:p>
    <w:p w14:paraId="06228D88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месячным</w:t>
      </w:r>
      <w:r>
        <w:rPr>
          <w:sz w:val="28"/>
        </w:rPr>
        <w:t xml:space="preserve">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[6]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допущения п</w:t>
      </w:r>
      <w:r>
        <w:rPr>
          <w:sz w:val="28"/>
        </w:rPr>
        <w:t>риведены в таблице 28.</w:t>
      </w:r>
    </w:p>
    <w:p w14:paraId="769C5E83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>Таблица 28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275254" w14:paraId="7600961F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67E2CC1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02BB610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6986DE0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275254" w14:paraId="5CFA4ED0" w14:textId="77777777" w:rsidTr="00275254">
        <w:trPr>
          <w:cantSplit/>
          <w:jc w:val="center"/>
        </w:trPr>
        <w:tc>
          <w:tcPr>
            <w:tcW w:w="1868" w:type="dxa"/>
            <w:vAlign w:val="center"/>
          </w:tcPr>
          <w:p w14:paraId="0F8C237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0E395DF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49D7202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275254" w14:paraId="24F58F53" w14:textId="77777777" w:rsidTr="00275254">
        <w:trPr>
          <w:cantSplit/>
          <w:jc w:val="center"/>
        </w:trPr>
        <w:tc>
          <w:tcPr>
            <w:tcW w:w="1868" w:type="dxa"/>
            <w:vAlign w:val="center"/>
          </w:tcPr>
          <w:p w14:paraId="09AE740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04A7058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168C71C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</w:t>
            </w:r>
            <w:r>
              <w:rPr>
                <w:sz w:val="24"/>
              </w:rPr>
              <w:t>21-09.2026, 60 месяцев (предел шаблона)</w:t>
            </w:r>
          </w:p>
        </w:tc>
      </w:tr>
      <w:tr w:rsidR="00275254" w14:paraId="1D1A916E" w14:textId="77777777" w:rsidTr="00275254">
        <w:trPr>
          <w:cantSplit/>
          <w:jc w:val="center"/>
        </w:trPr>
        <w:tc>
          <w:tcPr>
            <w:tcW w:w="1868" w:type="dxa"/>
            <w:vAlign w:val="center"/>
          </w:tcPr>
          <w:p w14:paraId="7B88272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3154339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064B983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275254" w14:paraId="2984429A" w14:textId="77777777" w:rsidTr="00275254">
        <w:trPr>
          <w:cantSplit/>
          <w:jc w:val="center"/>
        </w:trPr>
        <w:tc>
          <w:tcPr>
            <w:tcW w:w="1868" w:type="dxa"/>
            <w:vAlign w:val="center"/>
          </w:tcPr>
          <w:p w14:paraId="1F49E59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Вордстата</w:t>
            </w:r>
          </w:p>
        </w:tc>
        <w:tc>
          <w:tcPr>
            <w:tcW w:w="3632" w:type="dxa"/>
            <w:vAlign w:val="center"/>
          </w:tcPr>
          <w:p w14:paraId="70F9369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</w:t>
            </w:r>
            <w:r>
              <w:rPr>
                <w:sz w:val="24"/>
              </w:rPr>
              <w:t xml:space="preserve">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23AFC77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275254" w14:paraId="2A1F1295" w14:textId="77777777" w:rsidTr="00275254">
        <w:trPr>
          <w:cantSplit/>
          <w:jc w:val="center"/>
        </w:trPr>
        <w:tc>
          <w:tcPr>
            <w:tcW w:w="1868" w:type="dxa"/>
            <w:vAlign w:val="center"/>
          </w:tcPr>
          <w:p w14:paraId="51FBD90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</w:t>
            </w:r>
            <w:r>
              <w:rPr>
                <w:sz w:val="24"/>
              </w:rPr>
              <w:t>стата</w:t>
            </w:r>
          </w:p>
        </w:tc>
        <w:tc>
          <w:tcPr>
            <w:tcW w:w="3632" w:type="dxa"/>
            <w:vAlign w:val="center"/>
          </w:tcPr>
          <w:p w14:paraId="45C1952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2E84723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275254" w14:paraId="2291260B" w14:textId="77777777" w:rsidTr="00275254">
        <w:trPr>
          <w:cantSplit/>
          <w:jc w:val="center"/>
        </w:trPr>
        <w:tc>
          <w:tcPr>
            <w:tcW w:w="1868" w:type="dxa"/>
            <w:vAlign w:val="center"/>
          </w:tcPr>
          <w:p w14:paraId="0518AD1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1EB5A98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3A351C7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</w:t>
            </w:r>
            <w:r>
              <w:rPr>
                <w:i/>
                <w:sz w:val="24"/>
              </w:rPr>
              <w:t>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как событие</w:t>
            </w:r>
          </w:p>
        </w:tc>
      </w:tr>
      <w:tr w:rsidR="00275254" w14:paraId="15DBDAE7" w14:textId="77777777" w:rsidTr="00275254">
        <w:trPr>
          <w:cantSplit/>
          <w:jc w:val="center"/>
        </w:trPr>
        <w:tc>
          <w:tcPr>
            <w:tcW w:w="1868" w:type="dxa"/>
            <w:vAlign w:val="center"/>
          </w:tcPr>
          <w:p w14:paraId="356D4BA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Территории рядов</w:t>
            </w:r>
          </w:p>
        </w:tc>
        <w:tc>
          <w:tcPr>
            <w:tcW w:w="3632" w:type="dxa"/>
            <w:vAlign w:val="center"/>
          </w:tcPr>
          <w:p w14:paraId="3CFC802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3DCDA91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275254" w14:paraId="27260331" w14:textId="77777777" w:rsidTr="00275254">
        <w:trPr>
          <w:cantSplit/>
          <w:jc w:val="center"/>
        </w:trPr>
        <w:tc>
          <w:tcPr>
            <w:tcW w:w="1868" w:type="dxa"/>
            <w:vAlign w:val="center"/>
          </w:tcPr>
          <w:p w14:paraId="2E698EB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229497D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3991BDA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78553FDF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</w:t>
      </w:r>
      <w:r>
        <w:rPr>
          <w:sz w:val="28"/>
        </w:rPr>
        <w:t>ксирует, какие преобразования выполнены над исходными рядами. Основное ограничение: ряды двух сервисов относятся к разным территориям, поэтому сводный индекс интерпретируется как индекс интереса двух аудиторий (мировой англоязычной и русскоязычной Яндекса)</w:t>
      </w:r>
      <w:r>
        <w:rPr>
          <w:sz w:val="28"/>
        </w:rPr>
        <w:t>, а не как единая территория рынка.</w:t>
      </w:r>
    </w:p>
    <w:p w14:paraId="79803C61" w14:textId="77777777" w:rsidR="00275254" w:rsidRDefault="00607CAA">
      <w:pPr>
        <w:pStyle w:val="3"/>
        <w:spacing w:before="360" w:after="360" w:line="360" w:lineRule="exact"/>
        <w:ind w:firstLine="709"/>
      </w:pPr>
      <w:bookmarkStart w:id="32" w:name="_95ccd1014f7cde071d3654dffc780579a7479b8"/>
      <w:bookmarkEnd w:id="31"/>
      <w:r>
        <w:rPr>
          <w:b/>
        </w:rPr>
        <w:t xml:space="preserve">2.6.2 Расчет по </w:t>
      </w:r>
      <w:r>
        <w:rPr>
          <w:b/>
          <w:i/>
        </w:rPr>
        <w:t>Excel</w:t>
      </w:r>
      <w:r>
        <w:rPr>
          <w:b/>
        </w:rPr>
        <w:t>-шаблону</w:t>
      </w:r>
    </w:p>
    <w:p w14:paraId="47994482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29.</w:t>
      </w:r>
    </w:p>
    <w:p w14:paraId="5DE5FF06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Результаты расчета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275254" w14:paraId="702D10FE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5B75742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</w:t>
            </w:r>
            <w:r>
              <w:rPr>
                <w:b/>
                <w:sz w:val="24"/>
              </w:rPr>
              <w:t>азатель</w:t>
            </w:r>
          </w:p>
        </w:tc>
        <w:tc>
          <w:tcPr>
            <w:tcW w:w="1559" w:type="dxa"/>
            <w:vAlign w:val="center"/>
          </w:tcPr>
          <w:p w14:paraId="43F6CAD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6DD1B5C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2136D12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4F01D05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13A3061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275254" w14:paraId="1834C749" w14:textId="77777777" w:rsidTr="00275254">
        <w:trPr>
          <w:cantSplit/>
          <w:jc w:val="center"/>
        </w:trPr>
        <w:tc>
          <w:tcPr>
            <w:tcW w:w="1559" w:type="dxa"/>
            <w:vAlign w:val="center"/>
          </w:tcPr>
          <w:p w14:paraId="0BF1D76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57E1A9C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073B91A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134ED93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52F07D0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6EFA6D0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275254" w14:paraId="4859B6B0" w14:textId="77777777" w:rsidTr="00275254">
        <w:trPr>
          <w:cantSplit/>
          <w:jc w:val="center"/>
        </w:trPr>
        <w:tc>
          <w:tcPr>
            <w:tcW w:w="1559" w:type="dxa"/>
            <w:vAlign w:val="center"/>
          </w:tcPr>
          <w:p w14:paraId="3BCE022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69365D3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65A25A1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2067527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36D4645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0D1A632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275254" w14:paraId="5A812741" w14:textId="77777777" w:rsidTr="00275254">
        <w:trPr>
          <w:cantSplit/>
          <w:jc w:val="center"/>
        </w:trPr>
        <w:tc>
          <w:tcPr>
            <w:tcW w:w="1559" w:type="dxa"/>
            <w:vAlign w:val="center"/>
          </w:tcPr>
          <w:p w14:paraId="34C265A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20C2070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4E94E8E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41B7600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32EAAC6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6FE5B5E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275254" w14:paraId="090941DF" w14:textId="77777777" w:rsidTr="00275254">
        <w:trPr>
          <w:cantSplit/>
          <w:jc w:val="center"/>
        </w:trPr>
        <w:tc>
          <w:tcPr>
            <w:tcW w:w="1559" w:type="dxa"/>
            <w:vAlign w:val="center"/>
          </w:tcPr>
          <w:p w14:paraId="27CBC0A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4EAAB0E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0551F09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3387230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62568A8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2D0DE4A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275254" w14:paraId="0DC09DBA" w14:textId="77777777" w:rsidTr="00275254">
        <w:trPr>
          <w:cantSplit/>
          <w:jc w:val="center"/>
        </w:trPr>
        <w:tc>
          <w:tcPr>
            <w:tcW w:w="1559" w:type="dxa"/>
            <w:vAlign w:val="center"/>
          </w:tcPr>
          <w:p w14:paraId="4330B6C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3EE0643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4171FBE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4CD9D04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5B17AA8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35F4DC9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275254" w14:paraId="018173D0" w14:textId="77777777" w:rsidTr="00275254">
        <w:trPr>
          <w:cantSplit/>
          <w:jc w:val="center"/>
        </w:trPr>
        <w:tc>
          <w:tcPr>
            <w:tcW w:w="1559" w:type="dxa"/>
            <w:vAlign w:val="center"/>
          </w:tcPr>
          <w:p w14:paraId="316F938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207A98C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1A43C6C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352CF0B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181BA06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76E670C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275254" w14:paraId="6ED08F65" w14:textId="77777777" w:rsidTr="00275254">
        <w:trPr>
          <w:cantSplit/>
          <w:jc w:val="center"/>
        </w:trPr>
        <w:tc>
          <w:tcPr>
            <w:tcW w:w="1559" w:type="dxa"/>
            <w:vAlign w:val="center"/>
          </w:tcPr>
          <w:p w14:paraId="5E44AD3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0BB692E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762E0DB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5FD0297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4FD3EFA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109CEA2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275254" w14:paraId="5EE34E1E" w14:textId="77777777" w:rsidTr="00275254">
        <w:trPr>
          <w:cantSplit/>
          <w:jc w:val="center"/>
        </w:trPr>
        <w:tc>
          <w:tcPr>
            <w:tcW w:w="1559" w:type="dxa"/>
            <w:vAlign w:val="center"/>
          </w:tcPr>
          <w:p w14:paraId="521A07B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4BA77C7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735E611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06BF2E8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6F68F16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28018F4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275254" w14:paraId="7F462163" w14:textId="77777777" w:rsidTr="00275254">
        <w:trPr>
          <w:cantSplit/>
          <w:jc w:val="center"/>
        </w:trPr>
        <w:tc>
          <w:tcPr>
            <w:tcW w:w="1559" w:type="dxa"/>
            <w:vAlign w:val="center"/>
          </w:tcPr>
          <w:p w14:paraId="5138CA3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0AB34AD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1B4C162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50FA47B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2C9DC26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3B3870A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275254" w14:paraId="18E9AC04" w14:textId="77777777" w:rsidTr="00275254">
        <w:trPr>
          <w:cantSplit/>
          <w:jc w:val="center"/>
        </w:trPr>
        <w:tc>
          <w:tcPr>
            <w:tcW w:w="1559" w:type="dxa"/>
            <w:vAlign w:val="center"/>
          </w:tcPr>
          <w:p w14:paraId="407BBCB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6602912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0B87E15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76DB607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5911EF4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2016774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5778E028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</w:t>
      </w:r>
      <w:r>
        <w:rPr>
          <w:sz w:val="28"/>
        </w:rPr>
        <w:t xml:space="preserve">женная (амплитуда выше порога 0,30). Текущий месяц (09.2026) по кластеру А находится в норме при обоих источниках (коэффициент 1,01) и ниже тренда по одному Вордстату (0,79); по кластерам Б и В - выше тренда, но для кластера В это следствие малых значений </w:t>
      </w:r>
      <w:r>
        <w:rPr>
          <w:sz w:val="28"/>
        </w:rPr>
        <w:t>ряда.</w:t>
      </w:r>
    </w:p>
    <w:p w14:paraId="533C3C0A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30 и на рисунке 5.</w:t>
      </w:r>
    </w:p>
    <w:p w14:paraId="48D83FD9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>Таблица 30 – Сезонные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275254" w14:paraId="5A4F1C01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2B16371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0E4CE76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3755C65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70A6B75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46D5811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07C6379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</w:t>
            </w:r>
            <w:r>
              <w:rPr>
                <w:b/>
                <w:sz w:val="24"/>
              </w:rPr>
              <w:t>ластер В</w:t>
            </w:r>
          </w:p>
        </w:tc>
      </w:tr>
      <w:tr w:rsidR="00275254" w14:paraId="2A7B360E" w14:textId="77777777" w:rsidTr="00275254">
        <w:trPr>
          <w:cantSplit/>
          <w:jc w:val="center"/>
        </w:trPr>
        <w:tc>
          <w:tcPr>
            <w:tcW w:w="1299" w:type="dxa"/>
            <w:vAlign w:val="center"/>
          </w:tcPr>
          <w:p w14:paraId="27F23A2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12AD408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1B90955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14BEFE5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7E2FCBC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0AA9ADB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275254" w14:paraId="0C67D715" w14:textId="77777777" w:rsidTr="00275254">
        <w:trPr>
          <w:cantSplit/>
          <w:jc w:val="center"/>
        </w:trPr>
        <w:tc>
          <w:tcPr>
            <w:tcW w:w="1299" w:type="dxa"/>
            <w:vAlign w:val="center"/>
          </w:tcPr>
          <w:p w14:paraId="53D57D5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4037678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288B5A7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051B735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092367E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2E54F5D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275254" w14:paraId="71689391" w14:textId="77777777" w:rsidTr="00275254">
        <w:trPr>
          <w:cantSplit/>
          <w:jc w:val="center"/>
        </w:trPr>
        <w:tc>
          <w:tcPr>
            <w:tcW w:w="1299" w:type="dxa"/>
            <w:vAlign w:val="center"/>
          </w:tcPr>
          <w:p w14:paraId="06B2E6E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1851983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0D4A585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782AF47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22F064C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7B57C68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275254" w14:paraId="51295123" w14:textId="77777777" w:rsidTr="00275254">
        <w:trPr>
          <w:cantSplit/>
          <w:jc w:val="center"/>
        </w:trPr>
        <w:tc>
          <w:tcPr>
            <w:tcW w:w="1299" w:type="dxa"/>
            <w:vAlign w:val="center"/>
          </w:tcPr>
          <w:p w14:paraId="53F2103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0864250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04EC853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00BF270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4049438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55AFB7C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275254" w14:paraId="2097B4E4" w14:textId="77777777" w:rsidTr="00275254">
        <w:trPr>
          <w:cantSplit/>
          <w:jc w:val="center"/>
        </w:trPr>
        <w:tc>
          <w:tcPr>
            <w:tcW w:w="1299" w:type="dxa"/>
            <w:vAlign w:val="center"/>
          </w:tcPr>
          <w:p w14:paraId="391A866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49A208D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6839CC2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0C5A399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7C60BAA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25E6C17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275254" w14:paraId="20EF58A4" w14:textId="77777777" w:rsidTr="00275254">
        <w:trPr>
          <w:cantSplit/>
          <w:jc w:val="center"/>
        </w:trPr>
        <w:tc>
          <w:tcPr>
            <w:tcW w:w="1299" w:type="dxa"/>
            <w:vAlign w:val="center"/>
          </w:tcPr>
          <w:p w14:paraId="7703421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июнь</w:t>
            </w:r>
          </w:p>
        </w:tc>
        <w:tc>
          <w:tcPr>
            <w:tcW w:w="1623" w:type="dxa"/>
            <w:vAlign w:val="center"/>
          </w:tcPr>
          <w:p w14:paraId="530ADC6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62B5F48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7972666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34CEB62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792F26C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275254" w14:paraId="66E6BFB7" w14:textId="77777777" w:rsidTr="00275254">
        <w:trPr>
          <w:cantSplit/>
          <w:jc w:val="center"/>
        </w:trPr>
        <w:tc>
          <w:tcPr>
            <w:tcW w:w="1299" w:type="dxa"/>
            <w:vAlign w:val="center"/>
          </w:tcPr>
          <w:p w14:paraId="192855D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3B71A67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120B23A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5062A48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734E2B4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18E0108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275254" w14:paraId="402967D4" w14:textId="77777777" w:rsidTr="00275254">
        <w:trPr>
          <w:cantSplit/>
          <w:jc w:val="center"/>
        </w:trPr>
        <w:tc>
          <w:tcPr>
            <w:tcW w:w="1299" w:type="dxa"/>
            <w:vAlign w:val="center"/>
          </w:tcPr>
          <w:p w14:paraId="3D55C3E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1E49F28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15EADF7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6E8AD22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5EAE30A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5B8CB5D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275254" w14:paraId="0C0D5778" w14:textId="77777777" w:rsidTr="00275254">
        <w:trPr>
          <w:cantSplit/>
          <w:jc w:val="center"/>
        </w:trPr>
        <w:tc>
          <w:tcPr>
            <w:tcW w:w="1299" w:type="dxa"/>
            <w:vAlign w:val="center"/>
          </w:tcPr>
          <w:p w14:paraId="0F80FE9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62B4BBA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4A8EED3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682F867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0246462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5CFDB4C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275254" w14:paraId="1E2A7C69" w14:textId="77777777" w:rsidTr="00275254">
        <w:trPr>
          <w:cantSplit/>
          <w:jc w:val="center"/>
        </w:trPr>
        <w:tc>
          <w:tcPr>
            <w:tcW w:w="1299" w:type="dxa"/>
            <w:vAlign w:val="center"/>
          </w:tcPr>
          <w:p w14:paraId="76E155E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3DA991C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2D4A59B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18613DF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6593F1B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77AC0AE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275254" w14:paraId="51EA65F5" w14:textId="77777777" w:rsidTr="00275254">
        <w:trPr>
          <w:cantSplit/>
          <w:jc w:val="center"/>
        </w:trPr>
        <w:tc>
          <w:tcPr>
            <w:tcW w:w="1299" w:type="dxa"/>
            <w:vAlign w:val="center"/>
          </w:tcPr>
          <w:p w14:paraId="5EF388C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3FD43DA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4C4ECC7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0607016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55CD457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3EEE2AB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275254" w14:paraId="3D49BCAC" w14:textId="77777777" w:rsidTr="00275254">
        <w:trPr>
          <w:cantSplit/>
          <w:jc w:val="center"/>
        </w:trPr>
        <w:tc>
          <w:tcPr>
            <w:tcW w:w="1299" w:type="dxa"/>
            <w:vAlign w:val="center"/>
          </w:tcPr>
          <w:p w14:paraId="285644E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109EA7D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3199ACF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6F8E1D2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3A00762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3EC2412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50D7EDF9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</w:t>
      </w:r>
      <w:r>
        <w:rPr>
          <w:sz w:val="28"/>
        </w:rPr>
        <w:t xml:space="preserve">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2023 г. [6].</w:t>
      </w:r>
    </w:p>
    <w:p w14:paraId="06D13AFC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</w:t>
      </w:r>
      <w:r>
        <w:rPr>
          <w:sz w:val="28"/>
        </w:rPr>
        <w:t xml:space="preserve"> кластеров и скользящие средние показаны на рисунке 4.</w:t>
      </w:r>
    </w:p>
    <w:p w14:paraId="23D07AA3" w14:textId="77777777" w:rsidR="00275254" w:rsidRDefault="00607CAA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3F43379" wp14:editId="5A678831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FD95AF" w14:textId="77777777" w:rsidR="00275254" w:rsidRDefault="00607CA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0E642595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показаны месячные значения и скользящая средняя за 12 месяцев. В кластере А интерес </w:t>
      </w:r>
      <w:r>
        <w:rPr>
          <w:i/>
          <w:sz w:val="28"/>
        </w:rPr>
        <w:t>G</w:t>
      </w:r>
      <w:r>
        <w:rPr>
          <w:i/>
          <w:sz w:val="28"/>
        </w:rPr>
        <w:t>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продолжает рост. Разовый </w:t>
      </w:r>
      <w:r>
        <w:rPr>
          <w:sz w:val="28"/>
        </w:rPr>
        <w:t>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330271CA" w14:textId="77777777" w:rsidR="00275254" w:rsidRDefault="00607CAA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0E09478" wp14:editId="52ACA32C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D40FBF" w14:textId="77777777" w:rsidR="00275254" w:rsidRDefault="00607CAA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056D0987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Красные столбцы отмечают месяцы с индексом 110 и выше, синие - ниже 90. Для кластеров А и В хорошо видно дв</w:t>
      </w:r>
      <w:r>
        <w:rPr>
          <w:sz w:val="28"/>
        </w:rPr>
        <w:t>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43132C53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показаны на рисунке 6.</w:t>
      </w:r>
    </w:p>
    <w:p w14:paraId="51985367" w14:textId="77777777" w:rsidR="00275254" w:rsidRDefault="00607CA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3FCB82F" wp14:editId="5132BDD0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C47BCB" w14:textId="77777777" w:rsidR="00275254" w:rsidRDefault="00607CA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1BCE11BC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кластеры Б и В имеют </w:t>
      </w:r>
      <w:r>
        <w:rPr>
          <w:sz w:val="28"/>
        </w:rPr>
        <w:t>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4B8B1DDB" w14:textId="77777777" w:rsidR="00275254" w:rsidRDefault="00607CAA">
      <w:pPr>
        <w:pStyle w:val="3"/>
        <w:spacing w:before="360" w:after="360" w:line="360" w:lineRule="exact"/>
        <w:ind w:firstLine="709"/>
      </w:pPr>
      <w:bookmarkStart w:id="33" w:name="_d5df9e47da4337f6431d244e4f6e04e2a4f59e4"/>
      <w:bookmarkEnd w:id="32"/>
      <w:r>
        <w:rPr>
          <w:b/>
        </w:rPr>
        <w:t xml:space="preserve">2.6.3 Расчет по методике в формате </w:t>
      </w:r>
      <w:r>
        <w:rPr>
          <w:b/>
          <w:i/>
        </w:rPr>
        <w:t>Word</w:t>
      </w:r>
    </w:p>
    <w:p w14:paraId="33053C1E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динамика оценена по рабочей таблице методики (таблица 31).</w:t>
      </w:r>
    </w:p>
    <w:p w14:paraId="6AE01167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31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275254" w14:paraId="5F16BF72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310899B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31FD367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5A1FC6F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10214AC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683F561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60D786D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475D3DC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275254" w14:paraId="5DD7D00D" w14:textId="77777777" w:rsidTr="00275254">
        <w:trPr>
          <w:cantSplit/>
          <w:jc w:val="center"/>
        </w:trPr>
        <w:tc>
          <w:tcPr>
            <w:tcW w:w="1005" w:type="dxa"/>
            <w:vAlign w:val="center"/>
          </w:tcPr>
          <w:p w14:paraId="06BB6A4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5EEA0FC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546BE5D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4A5C2FF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4DA8AA3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5A96BC2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63BCD22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275254" w14:paraId="0487498B" w14:textId="77777777" w:rsidTr="00275254">
        <w:trPr>
          <w:cantSplit/>
          <w:jc w:val="center"/>
        </w:trPr>
        <w:tc>
          <w:tcPr>
            <w:tcW w:w="1005" w:type="dxa"/>
            <w:vAlign w:val="center"/>
          </w:tcPr>
          <w:p w14:paraId="3B557C6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59927B0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6386557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3389B09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44485C1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2701798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7EA113F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275254" w14:paraId="4F86BB06" w14:textId="77777777" w:rsidTr="00275254">
        <w:trPr>
          <w:cantSplit/>
          <w:jc w:val="center"/>
        </w:trPr>
        <w:tc>
          <w:tcPr>
            <w:tcW w:w="1005" w:type="dxa"/>
            <w:vAlign w:val="center"/>
          </w:tcPr>
          <w:p w14:paraId="551CFB2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53DB5CE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21881F6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7E29743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175BDB2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39F39FD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5248D7A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275254" w14:paraId="33A2476A" w14:textId="77777777" w:rsidTr="00275254">
        <w:trPr>
          <w:cantSplit/>
          <w:jc w:val="center"/>
        </w:trPr>
        <w:tc>
          <w:tcPr>
            <w:tcW w:w="1005" w:type="dxa"/>
            <w:vAlign w:val="center"/>
          </w:tcPr>
          <w:p w14:paraId="7EC1B15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67BD407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625F7B7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041124D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20BFB31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754712E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42AE4BE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275254" w14:paraId="162DBFC5" w14:textId="77777777" w:rsidTr="00275254">
        <w:trPr>
          <w:cantSplit/>
          <w:jc w:val="center"/>
        </w:trPr>
        <w:tc>
          <w:tcPr>
            <w:tcW w:w="1005" w:type="dxa"/>
            <w:vAlign w:val="center"/>
          </w:tcPr>
          <w:p w14:paraId="739A825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09869BA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0C0ED02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2F544AA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4FBFA98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06D76BE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11521CF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275254" w14:paraId="60917588" w14:textId="77777777" w:rsidTr="00275254">
        <w:trPr>
          <w:cantSplit/>
          <w:jc w:val="center"/>
        </w:trPr>
        <w:tc>
          <w:tcPr>
            <w:tcW w:w="1005" w:type="dxa"/>
            <w:vAlign w:val="center"/>
          </w:tcPr>
          <w:p w14:paraId="7422971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6E0B6C3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4742E3B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6C27328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36C97A3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6A61A96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3FACBB1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275254" w14:paraId="210E3033" w14:textId="77777777" w:rsidTr="00275254">
        <w:trPr>
          <w:cantSplit/>
          <w:jc w:val="center"/>
        </w:trPr>
        <w:tc>
          <w:tcPr>
            <w:tcW w:w="1005" w:type="dxa"/>
            <w:vAlign w:val="center"/>
          </w:tcPr>
          <w:p w14:paraId="4756D3F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690FC58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1D1AFCA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2F5C711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086C071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335958A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05AB8B5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275254" w14:paraId="5EA0CF1B" w14:textId="77777777" w:rsidTr="00275254">
        <w:trPr>
          <w:cantSplit/>
          <w:jc w:val="center"/>
        </w:trPr>
        <w:tc>
          <w:tcPr>
            <w:tcW w:w="1005" w:type="dxa"/>
            <w:vAlign w:val="center"/>
          </w:tcPr>
          <w:p w14:paraId="385BDDF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375EDA2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4CE3849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4F63B70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3F717DA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7FED6D8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528F4D9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275254" w14:paraId="377728ED" w14:textId="77777777" w:rsidTr="00275254">
        <w:trPr>
          <w:cantSplit/>
          <w:jc w:val="center"/>
        </w:trPr>
        <w:tc>
          <w:tcPr>
            <w:tcW w:w="1005" w:type="dxa"/>
            <w:vAlign w:val="center"/>
          </w:tcPr>
          <w:p w14:paraId="5A36278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6A98703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7516C57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05A1BF3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2930A2B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49DF90F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20C8191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7169CDF5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России в кластерах А и Б снижается на 12-18 % (для кластера Б это в пределах порога стабильности ±15 %, поэтому в таблице 31 он отмечен как стабильность), в </w:t>
      </w:r>
      <w:r>
        <w:rPr>
          <w:sz w:val="28"/>
        </w:rPr>
        <w:t>Беларуси снижается на 20-59 %. Доля месяцев роста составляет 25-54 %, то есть монотонного тренда нет: рост идет скачками, а в кластерах Вордстата преобладают месяцы снижения.</w:t>
      </w:r>
    </w:p>
    <w:p w14:paraId="030F233F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приведены в таблице 32.</w:t>
      </w:r>
    </w:p>
    <w:p w14:paraId="76C7E972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>Таблица 32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275254" w14:paraId="19B33322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6E53B82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1CCC4C6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649C6AC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5FB9403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60E060D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1AF08F3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275254" w14:paraId="7FE84755" w14:textId="77777777" w:rsidTr="00275254">
        <w:trPr>
          <w:cantSplit/>
          <w:jc w:val="center"/>
        </w:trPr>
        <w:tc>
          <w:tcPr>
            <w:tcW w:w="1104" w:type="dxa"/>
            <w:vAlign w:val="center"/>
          </w:tcPr>
          <w:p w14:paraId="0ABD666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1F0D9EF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68970EC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061F3EA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77B3CD1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47CF89D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275254" w14:paraId="7EEF3BB9" w14:textId="77777777" w:rsidTr="00275254">
        <w:trPr>
          <w:cantSplit/>
          <w:jc w:val="center"/>
        </w:trPr>
        <w:tc>
          <w:tcPr>
            <w:tcW w:w="1104" w:type="dxa"/>
            <w:vAlign w:val="center"/>
          </w:tcPr>
          <w:p w14:paraId="0D05919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29AF6F0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4A432E3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0E50E98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511C531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46AD3C4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275254" w14:paraId="3278B2E4" w14:textId="77777777" w:rsidTr="00275254">
        <w:trPr>
          <w:cantSplit/>
          <w:jc w:val="center"/>
        </w:trPr>
        <w:tc>
          <w:tcPr>
            <w:tcW w:w="1104" w:type="dxa"/>
            <w:vAlign w:val="center"/>
          </w:tcPr>
          <w:p w14:paraId="3AD31BA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4FD96BE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630C5AC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6C03351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5217D6E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779BE3A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275254" w14:paraId="4ED44186" w14:textId="77777777" w:rsidTr="00275254">
        <w:trPr>
          <w:cantSplit/>
          <w:jc w:val="center"/>
        </w:trPr>
        <w:tc>
          <w:tcPr>
            <w:tcW w:w="1104" w:type="dxa"/>
            <w:vAlign w:val="center"/>
          </w:tcPr>
          <w:p w14:paraId="5B73A42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7E6E39E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65B0077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2D1A60A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67F9CD8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754E104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275254" w14:paraId="270021E7" w14:textId="77777777" w:rsidTr="00275254">
        <w:trPr>
          <w:cantSplit/>
          <w:jc w:val="center"/>
        </w:trPr>
        <w:tc>
          <w:tcPr>
            <w:tcW w:w="1104" w:type="dxa"/>
            <w:vAlign w:val="center"/>
          </w:tcPr>
          <w:p w14:paraId="3FE28CB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713D3CE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5556E78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01FDE08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039B0F0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6E9D638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275254" w14:paraId="7B277ED1" w14:textId="77777777" w:rsidTr="00275254">
        <w:trPr>
          <w:cantSplit/>
          <w:jc w:val="center"/>
        </w:trPr>
        <w:tc>
          <w:tcPr>
            <w:tcW w:w="1104" w:type="dxa"/>
            <w:vAlign w:val="center"/>
          </w:tcPr>
          <w:p w14:paraId="4B216CD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5C5855D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43E29AC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6758DDE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574581F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2097D08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35390579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</w:t>
      </w:r>
      <w:r>
        <w:rPr>
          <w:sz w:val="28"/>
        </w:rPr>
        <w:t xml:space="preserve"> ниже годовой, в том числе из-за летнего сезонного спада, поэтому сопоставление с учетом сезонности выполнено в таблице фаз.</w:t>
      </w:r>
    </w:p>
    <w:p w14:paraId="6793BC03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таблице 33.</w:t>
      </w:r>
    </w:p>
    <w:p w14:paraId="29A09CC0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>, сезонный индекс = ср</w:t>
      </w:r>
      <w:r>
        <w:rPr>
          <w:sz w:val="28"/>
        </w:rPr>
        <w:t xml:space="preserve">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27"/>
        <w:gridCol w:w="1150"/>
        <w:gridCol w:w="1038"/>
        <w:gridCol w:w="1038"/>
        <w:gridCol w:w="1262"/>
        <w:gridCol w:w="2266"/>
        <w:gridCol w:w="1674"/>
      </w:tblGrid>
      <w:tr w:rsidR="00275254" w14:paraId="69329416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26" w:type="dxa"/>
            <w:vAlign w:val="center"/>
          </w:tcPr>
          <w:p w14:paraId="11AA4D8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50" w:type="dxa"/>
            <w:vAlign w:val="center"/>
          </w:tcPr>
          <w:p w14:paraId="4D6D6E2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38" w:type="dxa"/>
            <w:vAlign w:val="center"/>
          </w:tcPr>
          <w:p w14:paraId="7A28229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38" w:type="dxa"/>
            <w:vAlign w:val="center"/>
          </w:tcPr>
          <w:p w14:paraId="70C3D2D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262" w:type="dxa"/>
            <w:vAlign w:val="center"/>
          </w:tcPr>
          <w:p w14:paraId="237BA5B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2266" w:type="dxa"/>
            <w:vAlign w:val="center"/>
          </w:tcPr>
          <w:p w14:paraId="59915F2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пика: лет из 4 (2022-2025), когда месяц пика входит в тройку лучших месяцев года</w:t>
            </w:r>
          </w:p>
        </w:tc>
        <w:tc>
          <w:tcPr>
            <w:tcW w:w="1674" w:type="dxa"/>
            <w:vAlign w:val="center"/>
          </w:tcPr>
          <w:p w14:paraId="38FD51A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275254" w14:paraId="5E1AC8BC" w14:textId="77777777" w:rsidTr="00275254">
        <w:trPr>
          <w:cantSplit/>
          <w:jc w:val="center"/>
        </w:trPr>
        <w:tc>
          <w:tcPr>
            <w:tcW w:w="926" w:type="dxa"/>
            <w:vAlign w:val="center"/>
          </w:tcPr>
          <w:p w14:paraId="54680C1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50" w:type="dxa"/>
            <w:vAlign w:val="center"/>
          </w:tcPr>
          <w:p w14:paraId="36A406F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38" w:type="dxa"/>
            <w:vAlign w:val="center"/>
          </w:tcPr>
          <w:p w14:paraId="4DAB6E2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38" w:type="dxa"/>
            <w:vAlign w:val="center"/>
          </w:tcPr>
          <w:p w14:paraId="44AD616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262" w:type="dxa"/>
            <w:vAlign w:val="center"/>
          </w:tcPr>
          <w:p w14:paraId="4A7F603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2266" w:type="dxa"/>
            <w:vAlign w:val="center"/>
          </w:tcPr>
          <w:p w14:paraId="139B4B7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674" w:type="dxa"/>
            <w:vAlign w:val="center"/>
          </w:tcPr>
          <w:p w14:paraId="47A9F4A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сентября</w:t>
            </w:r>
          </w:p>
        </w:tc>
      </w:tr>
      <w:tr w:rsidR="00275254" w14:paraId="3438F790" w14:textId="77777777" w:rsidTr="00275254">
        <w:trPr>
          <w:cantSplit/>
          <w:jc w:val="center"/>
        </w:trPr>
        <w:tc>
          <w:tcPr>
            <w:tcW w:w="926" w:type="dxa"/>
            <w:vAlign w:val="center"/>
          </w:tcPr>
          <w:p w14:paraId="4493C4F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50" w:type="dxa"/>
            <w:vAlign w:val="center"/>
          </w:tcPr>
          <w:p w14:paraId="73F8FEF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38" w:type="dxa"/>
            <w:vAlign w:val="center"/>
          </w:tcPr>
          <w:p w14:paraId="3259460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38" w:type="dxa"/>
            <w:vAlign w:val="center"/>
          </w:tcPr>
          <w:p w14:paraId="25DF884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262" w:type="dxa"/>
            <w:vAlign w:val="center"/>
          </w:tcPr>
          <w:p w14:paraId="0B7BE59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266" w:type="dxa"/>
            <w:vAlign w:val="center"/>
          </w:tcPr>
          <w:p w14:paraId="2B2269A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674" w:type="dxa"/>
            <w:vAlign w:val="center"/>
          </w:tcPr>
          <w:p w14:paraId="623C092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декабря</w:t>
            </w:r>
          </w:p>
        </w:tc>
      </w:tr>
      <w:tr w:rsidR="00275254" w14:paraId="52672C3A" w14:textId="77777777" w:rsidTr="00275254">
        <w:trPr>
          <w:cantSplit/>
          <w:jc w:val="center"/>
        </w:trPr>
        <w:tc>
          <w:tcPr>
            <w:tcW w:w="926" w:type="dxa"/>
            <w:vAlign w:val="center"/>
          </w:tcPr>
          <w:p w14:paraId="087E1E9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50" w:type="dxa"/>
            <w:vAlign w:val="center"/>
          </w:tcPr>
          <w:p w14:paraId="6968411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38" w:type="dxa"/>
            <w:vAlign w:val="center"/>
          </w:tcPr>
          <w:p w14:paraId="5F9554E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38" w:type="dxa"/>
            <w:vAlign w:val="center"/>
          </w:tcPr>
          <w:p w14:paraId="7EE754C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262" w:type="dxa"/>
            <w:vAlign w:val="center"/>
          </w:tcPr>
          <w:p w14:paraId="0BABF98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266" w:type="dxa"/>
            <w:vAlign w:val="center"/>
          </w:tcPr>
          <w:p w14:paraId="5F8FD87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674" w:type="dxa"/>
            <w:vAlign w:val="center"/>
          </w:tcPr>
          <w:p w14:paraId="2C6FA70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декабря</w:t>
            </w:r>
          </w:p>
        </w:tc>
      </w:tr>
      <w:tr w:rsidR="00275254" w14:paraId="13061024" w14:textId="77777777" w:rsidTr="00275254">
        <w:trPr>
          <w:cantSplit/>
          <w:jc w:val="center"/>
        </w:trPr>
        <w:tc>
          <w:tcPr>
            <w:tcW w:w="926" w:type="dxa"/>
            <w:vAlign w:val="center"/>
          </w:tcPr>
          <w:p w14:paraId="5B189CD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50" w:type="dxa"/>
            <w:vAlign w:val="center"/>
          </w:tcPr>
          <w:p w14:paraId="5A46A46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38" w:type="dxa"/>
            <w:vAlign w:val="center"/>
          </w:tcPr>
          <w:p w14:paraId="631EB0C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38" w:type="dxa"/>
            <w:vAlign w:val="center"/>
          </w:tcPr>
          <w:p w14:paraId="2B70B19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262" w:type="dxa"/>
            <w:vAlign w:val="center"/>
          </w:tcPr>
          <w:p w14:paraId="1D58B10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2266" w:type="dxa"/>
            <w:vAlign w:val="center"/>
          </w:tcPr>
          <w:p w14:paraId="6E8C8A4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4" w:type="dxa"/>
            <w:vAlign w:val="center"/>
          </w:tcPr>
          <w:p w14:paraId="20A2724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275254" w14:paraId="070C5289" w14:textId="77777777" w:rsidTr="00275254">
        <w:trPr>
          <w:cantSplit/>
          <w:jc w:val="center"/>
        </w:trPr>
        <w:tc>
          <w:tcPr>
            <w:tcW w:w="926" w:type="dxa"/>
            <w:vAlign w:val="center"/>
          </w:tcPr>
          <w:p w14:paraId="6AA5F77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50" w:type="dxa"/>
            <w:vAlign w:val="center"/>
          </w:tcPr>
          <w:p w14:paraId="7C13678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38" w:type="dxa"/>
            <w:vAlign w:val="center"/>
          </w:tcPr>
          <w:p w14:paraId="0F774A9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38" w:type="dxa"/>
            <w:vAlign w:val="center"/>
          </w:tcPr>
          <w:p w14:paraId="6E760EB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262" w:type="dxa"/>
            <w:vAlign w:val="center"/>
          </w:tcPr>
          <w:p w14:paraId="421FB70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2266" w:type="dxa"/>
            <w:vAlign w:val="center"/>
          </w:tcPr>
          <w:p w14:paraId="55BE8AF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4" w:type="dxa"/>
            <w:vAlign w:val="center"/>
          </w:tcPr>
          <w:p w14:paraId="09E73C9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275254" w14:paraId="2C078156" w14:textId="77777777" w:rsidTr="00275254">
        <w:trPr>
          <w:cantSplit/>
          <w:jc w:val="center"/>
        </w:trPr>
        <w:tc>
          <w:tcPr>
            <w:tcW w:w="926" w:type="dxa"/>
            <w:vAlign w:val="center"/>
          </w:tcPr>
          <w:p w14:paraId="7EC717E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50" w:type="dxa"/>
            <w:vAlign w:val="center"/>
          </w:tcPr>
          <w:p w14:paraId="36ECD35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38" w:type="dxa"/>
            <w:vAlign w:val="center"/>
          </w:tcPr>
          <w:p w14:paraId="36752D3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38" w:type="dxa"/>
            <w:vAlign w:val="center"/>
          </w:tcPr>
          <w:p w14:paraId="4853703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262" w:type="dxa"/>
            <w:vAlign w:val="center"/>
          </w:tcPr>
          <w:p w14:paraId="4403D4E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2266" w:type="dxa"/>
            <w:vAlign w:val="center"/>
          </w:tcPr>
          <w:p w14:paraId="620B783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4" w:type="dxa"/>
            <w:vAlign w:val="center"/>
          </w:tcPr>
          <w:p w14:paraId="6D10793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275254" w14:paraId="45253266" w14:textId="77777777" w:rsidTr="00275254">
        <w:trPr>
          <w:cantSplit/>
          <w:jc w:val="center"/>
        </w:trPr>
        <w:tc>
          <w:tcPr>
            <w:tcW w:w="926" w:type="dxa"/>
            <w:vAlign w:val="center"/>
          </w:tcPr>
          <w:p w14:paraId="36F97D0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50" w:type="dxa"/>
            <w:vAlign w:val="center"/>
          </w:tcPr>
          <w:p w14:paraId="1C3D9B7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38" w:type="dxa"/>
            <w:vAlign w:val="center"/>
          </w:tcPr>
          <w:p w14:paraId="02828AC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38" w:type="dxa"/>
            <w:vAlign w:val="center"/>
          </w:tcPr>
          <w:p w14:paraId="6513175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262" w:type="dxa"/>
            <w:vAlign w:val="center"/>
          </w:tcPr>
          <w:p w14:paraId="287321A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2266" w:type="dxa"/>
            <w:vAlign w:val="center"/>
          </w:tcPr>
          <w:p w14:paraId="63DFB5C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4" w:type="dxa"/>
            <w:vAlign w:val="center"/>
          </w:tcPr>
          <w:p w14:paraId="184C60A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275254" w14:paraId="3F5BF2E2" w14:textId="77777777" w:rsidTr="00275254">
        <w:trPr>
          <w:cantSplit/>
          <w:jc w:val="center"/>
        </w:trPr>
        <w:tc>
          <w:tcPr>
            <w:tcW w:w="926" w:type="dxa"/>
            <w:vAlign w:val="center"/>
          </w:tcPr>
          <w:p w14:paraId="3F0B485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150" w:type="dxa"/>
            <w:vAlign w:val="center"/>
          </w:tcPr>
          <w:p w14:paraId="2EE266C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38" w:type="dxa"/>
            <w:vAlign w:val="center"/>
          </w:tcPr>
          <w:p w14:paraId="3E8CC25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38" w:type="dxa"/>
            <w:vAlign w:val="center"/>
          </w:tcPr>
          <w:p w14:paraId="390887B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262" w:type="dxa"/>
            <w:vAlign w:val="center"/>
          </w:tcPr>
          <w:p w14:paraId="174AE72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2266" w:type="dxa"/>
            <w:vAlign w:val="center"/>
          </w:tcPr>
          <w:p w14:paraId="2F925FB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674" w:type="dxa"/>
            <w:vAlign w:val="center"/>
          </w:tcPr>
          <w:p w14:paraId="1D6ED13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апреля</w:t>
            </w:r>
          </w:p>
        </w:tc>
      </w:tr>
      <w:tr w:rsidR="00275254" w14:paraId="733E3F93" w14:textId="77777777" w:rsidTr="00275254">
        <w:trPr>
          <w:cantSplit/>
          <w:jc w:val="center"/>
        </w:trPr>
        <w:tc>
          <w:tcPr>
            <w:tcW w:w="926" w:type="dxa"/>
            <w:vAlign w:val="center"/>
          </w:tcPr>
          <w:p w14:paraId="458196C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50" w:type="dxa"/>
            <w:vAlign w:val="center"/>
          </w:tcPr>
          <w:p w14:paraId="17821F7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38" w:type="dxa"/>
            <w:vAlign w:val="center"/>
          </w:tcPr>
          <w:p w14:paraId="75FEFE6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38" w:type="dxa"/>
            <w:vAlign w:val="center"/>
          </w:tcPr>
          <w:p w14:paraId="5271FF1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262" w:type="dxa"/>
            <w:vAlign w:val="center"/>
          </w:tcPr>
          <w:p w14:paraId="7A54218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2266" w:type="dxa"/>
            <w:vAlign w:val="center"/>
          </w:tcPr>
          <w:p w14:paraId="0897CBE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4" w:type="dxa"/>
            <w:vAlign w:val="center"/>
          </w:tcPr>
          <w:p w14:paraId="42773BC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3619E044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Сезонность подтверждается только там, где пик повторяется несколько лет подряд [6]. По Вордстату в России для кластера А пик (декабрь) повторяется в четырех годах из четырех, минимум приходится на июль, кластер В показыв</w:t>
      </w:r>
      <w:r>
        <w:rPr>
          <w:sz w:val="28"/>
        </w:rPr>
        <w:t xml:space="preserve">ает пик в апреле с повторением в трех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кластеру А сентябрь входит в тройку лучших месяцев во всех четырех годах, но абсолютный максимум ряда сместился на 2025-2026 гг. из-за роста (ноябрь 2025, май 2026), а по кластерам Б и В пик</w:t>
      </w:r>
      <w:r>
        <w:rPr>
          <w:sz w:val="28"/>
        </w:rPr>
        <w:t xml:space="preserve">и не повторяются; поэтому сезонное планирование строится по Вордстату, а сентябрьский подъем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как дополнительный сигнал.</w:t>
      </w:r>
    </w:p>
    <w:p w14:paraId="19BD5FE8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34.</w:t>
      </w:r>
    </w:p>
    <w:p w14:paraId="1114FA89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>Таблица 34 – Рабочая таблица сезонности: класте</w:t>
      </w:r>
      <w:r>
        <w:rPr>
          <w:sz w:val="28"/>
        </w:rPr>
        <w:t>р А, Вордстат, Россия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275254" w14:paraId="56C18522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6CDC168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52596B8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4B7EC0E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58BC4EB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4B249DA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275254" w14:paraId="624876D2" w14:textId="77777777" w:rsidTr="00275254">
        <w:trPr>
          <w:cantSplit/>
          <w:jc w:val="center"/>
        </w:trPr>
        <w:tc>
          <w:tcPr>
            <w:tcW w:w="1224" w:type="dxa"/>
            <w:vAlign w:val="center"/>
          </w:tcPr>
          <w:p w14:paraId="591D454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52F7FCD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0EAC104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79F9993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77786F0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275254" w14:paraId="62480460" w14:textId="77777777" w:rsidTr="00275254">
        <w:trPr>
          <w:cantSplit/>
          <w:jc w:val="center"/>
        </w:trPr>
        <w:tc>
          <w:tcPr>
            <w:tcW w:w="1224" w:type="dxa"/>
            <w:vAlign w:val="center"/>
          </w:tcPr>
          <w:p w14:paraId="11034C4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4693030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10E83AA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381FC07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3528336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275254" w14:paraId="00E09A6B" w14:textId="77777777" w:rsidTr="00275254">
        <w:trPr>
          <w:cantSplit/>
          <w:jc w:val="center"/>
        </w:trPr>
        <w:tc>
          <w:tcPr>
            <w:tcW w:w="1224" w:type="dxa"/>
            <w:vAlign w:val="center"/>
          </w:tcPr>
          <w:p w14:paraId="7FDCC58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53934A3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5492652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0F3FBF8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1BA415A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275254" w14:paraId="2AE84006" w14:textId="77777777" w:rsidTr="00275254">
        <w:trPr>
          <w:cantSplit/>
          <w:jc w:val="center"/>
        </w:trPr>
        <w:tc>
          <w:tcPr>
            <w:tcW w:w="1224" w:type="dxa"/>
            <w:vAlign w:val="center"/>
          </w:tcPr>
          <w:p w14:paraId="4390A50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1F18EE0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1A70E6C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78521E6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01656BE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275254" w14:paraId="5AA9D0CE" w14:textId="77777777" w:rsidTr="00275254">
        <w:trPr>
          <w:cantSplit/>
          <w:jc w:val="center"/>
        </w:trPr>
        <w:tc>
          <w:tcPr>
            <w:tcW w:w="1224" w:type="dxa"/>
            <w:vAlign w:val="center"/>
          </w:tcPr>
          <w:p w14:paraId="2AED033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61A2376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2735474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41FB1A9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593829D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275254" w14:paraId="0A88B743" w14:textId="77777777" w:rsidTr="00275254">
        <w:trPr>
          <w:cantSplit/>
          <w:jc w:val="center"/>
        </w:trPr>
        <w:tc>
          <w:tcPr>
            <w:tcW w:w="1224" w:type="dxa"/>
            <w:vAlign w:val="center"/>
          </w:tcPr>
          <w:p w14:paraId="3FBC556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3725908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3726A71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60E6117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753843A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275254" w14:paraId="0BF7DB4B" w14:textId="77777777" w:rsidTr="00275254">
        <w:trPr>
          <w:cantSplit/>
          <w:jc w:val="center"/>
        </w:trPr>
        <w:tc>
          <w:tcPr>
            <w:tcW w:w="1224" w:type="dxa"/>
            <w:vAlign w:val="center"/>
          </w:tcPr>
          <w:p w14:paraId="39EB4B6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12B85B8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459C0AD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0E5951F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13AA6BD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275254" w14:paraId="5E21030E" w14:textId="77777777" w:rsidTr="00275254">
        <w:trPr>
          <w:cantSplit/>
          <w:jc w:val="center"/>
        </w:trPr>
        <w:tc>
          <w:tcPr>
            <w:tcW w:w="1224" w:type="dxa"/>
            <w:vAlign w:val="center"/>
          </w:tcPr>
          <w:p w14:paraId="3EA48AF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4973DA7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7C9175B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735E40A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01E2353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275254" w14:paraId="6D4BF9F6" w14:textId="77777777" w:rsidTr="00275254">
        <w:trPr>
          <w:cantSplit/>
          <w:jc w:val="center"/>
        </w:trPr>
        <w:tc>
          <w:tcPr>
            <w:tcW w:w="1224" w:type="dxa"/>
            <w:vAlign w:val="center"/>
          </w:tcPr>
          <w:p w14:paraId="337F1C2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2E67325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48034CA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41A1B2E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735A611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275254" w14:paraId="72448DF4" w14:textId="77777777" w:rsidTr="00275254">
        <w:trPr>
          <w:cantSplit/>
          <w:jc w:val="center"/>
        </w:trPr>
        <w:tc>
          <w:tcPr>
            <w:tcW w:w="1224" w:type="dxa"/>
            <w:vAlign w:val="center"/>
          </w:tcPr>
          <w:p w14:paraId="16C1323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Октябрь</w:t>
            </w:r>
          </w:p>
        </w:tc>
        <w:tc>
          <w:tcPr>
            <w:tcW w:w="1332" w:type="dxa"/>
            <w:vAlign w:val="center"/>
          </w:tcPr>
          <w:p w14:paraId="0CAFB4A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4BB25A9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144AFAC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1B8256B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275254" w14:paraId="217A2703" w14:textId="77777777" w:rsidTr="00275254">
        <w:trPr>
          <w:cantSplit/>
          <w:jc w:val="center"/>
        </w:trPr>
        <w:tc>
          <w:tcPr>
            <w:tcW w:w="1224" w:type="dxa"/>
            <w:vAlign w:val="center"/>
          </w:tcPr>
          <w:p w14:paraId="4B06B8A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5BE7F2E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6C5E863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0151022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1BCCF90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275254" w14:paraId="5F7EB2AB" w14:textId="77777777" w:rsidTr="00275254">
        <w:trPr>
          <w:cantSplit/>
          <w:jc w:val="center"/>
        </w:trPr>
        <w:tc>
          <w:tcPr>
            <w:tcW w:w="1224" w:type="dxa"/>
            <w:vAlign w:val="center"/>
          </w:tcPr>
          <w:p w14:paraId="6637562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73F1C16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1C9514F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1E51F01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4875851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1A992DA1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0178355C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Фаза цикла определена по сглаженному и сезонно очищенному ряду (таблица 35).</w:t>
      </w:r>
    </w:p>
    <w:p w14:paraId="7BA3C2EA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>Таблица 35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275254" w14:paraId="49FD7FB2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5479899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559F36B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58042AA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32E45C3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7DB3BD1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к максимуму</w:t>
            </w:r>
          </w:p>
        </w:tc>
        <w:tc>
          <w:tcPr>
            <w:tcW w:w="1947" w:type="dxa"/>
            <w:vAlign w:val="center"/>
          </w:tcPr>
          <w:p w14:paraId="736A243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275254" w14:paraId="40FA4EFC" w14:textId="77777777" w:rsidTr="00275254">
        <w:trPr>
          <w:cantSplit/>
          <w:jc w:val="center"/>
        </w:trPr>
        <w:tc>
          <w:tcPr>
            <w:tcW w:w="1053" w:type="dxa"/>
            <w:vAlign w:val="center"/>
          </w:tcPr>
          <w:p w14:paraId="1D189E6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54821EA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1EDFA85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0549F51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014D156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053AEF4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275254" w14:paraId="3988E83E" w14:textId="77777777" w:rsidTr="00275254">
        <w:trPr>
          <w:cantSplit/>
          <w:jc w:val="center"/>
        </w:trPr>
        <w:tc>
          <w:tcPr>
            <w:tcW w:w="1053" w:type="dxa"/>
            <w:vAlign w:val="center"/>
          </w:tcPr>
          <w:p w14:paraId="5DB4F6D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026F6AA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075B77D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5B12220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61B0D8C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58791E3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275254" w14:paraId="71DE43C7" w14:textId="77777777" w:rsidTr="00275254">
        <w:trPr>
          <w:cantSplit/>
          <w:jc w:val="center"/>
        </w:trPr>
        <w:tc>
          <w:tcPr>
            <w:tcW w:w="1053" w:type="dxa"/>
            <w:vAlign w:val="center"/>
          </w:tcPr>
          <w:p w14:paraId="5442583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103EC04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5262064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1598BAE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1F45E35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5730454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275254" w14:paraId="07112ACB" w14:textId="77777777" w:rsidTr="00275254">
        <w:trPr>
          <w:cantSplit/>
          <w:jc w:val="center"/>
        </w:trPr>
        <w:tc>
          <w:tcPr>
            <w:tcW w:w="1053" w:type="dxa"/>
            <w:vAlign w:val="center"/>
          </w:tcPr>
          <w:p w14:paraId="76DB0FB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4CF6EB5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37B07A2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084AC71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37C49B8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0C8FE35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275254" w14:paraId="49542BAA" w14:textId="77777777" w:rsidTr="00275254">
        <w:trPr>
          <w:cantSplit/>
          <w:jc w:val="center"/>
        </w:trPr>
        <w:tc>
          <w:tcPr>
            <w:tcW w:w="1053" w:type="dxa"/>
            <w:vAlign w:val="center"/>
          </w:tcPr>
          <w:p w14:paraId="38A36B5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7059A7E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3A8BCED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208BF51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3446300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03AE1B2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275254" w14:paraId="513C515B" w14:textId="77777777" w:rsidTr="00275254">
        <w:trPr>
          <w:cantSplit/>
          <w:jc w:val="center"/>
        </w:trPr>
        <w:tc>
          <w:tcPr>
            <w:tcW w:w="1053" w:type="dxa"/>
            <w:vAlign w:val="center"/>
          </w:tcPr>
          <w:p w14:paraId="3D1BEEB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73A12FF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09BA79B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51DB361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61B80D4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6CE2BB6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275254" w14:paraId="7BE9F25D" w14:textId="77777777" w:rsidTr="00275254">
        <w:trPr>
          <w:cantSplit/>
          <w:jc w:val="center"/>
        </w:trPr>
        <w:tc>
          <w:tcPr>
            <w:tcW w:w="1053" w:type="dxa"/>
            <w:vAlign w:val="center"/>
          </w:tcPr>
          <w:p w14:paraId="120A027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250DC3C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1C1DAC9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39733F9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155BBE8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7BA8203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275254" w14:paraId="749027C5" w14:textId="77777777" w:rsidTr="00275254">
        <w:trPr>
          <w:cantSplit/>
          <w:jc w:val="center"/>
        </w:trPr>
        <w:tc>
          <w:tcPr>
            <w:tcW w:w="1053" w:type="dxa"/>
            <w:vAlign w:val="center"/>
          </w:tcPr>
          <w:p w14:paraId="5903E62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05A03BB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6F1F5FA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21A6504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0462AB4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58529E4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275254" w14:paraId="2FCBF91E" w14:textId="77777777" w:rsidTr="00275254">
        <w:trPr>
          <w:cantSplit/>
          <w:jc w:val="center"/>
        </w:trPr>
        <w:tc>
          <w:tcPr>
            <w:tcW w:w="1053" w:type="dxa"/>
            <w:vAlign w:val="center"/>
          </w:tcPr>
          <w:p w14:paraId="5952A00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51D3441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30E78AE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3DC9BA3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7EFA473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628BFF3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3F20B696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</w:t>
      </w:r>
      <w:r>
        <w:rPr>
          <w:sz w:val="28"/>
        </w:rPr>
        <w:t xml:space="preserve">сь за полгода более чем на 5 %; замедление и восстановление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</w:t>
      </w:r>
      <w:r>
        <w:rPr>
          <w:sz w:val="28"/>
        </w:rPr>
        <w:t xml:space="preserve">восстановление. Поисковые данные указывают на признаки </w:t>
      </w:r>
      <w:r>
        <w:rPr>
          <w:sz w:val="28"/>
        </w:rPr>
        <w:lastRenderedPageBreak/>
        <w:t>циклического изменения интереса; деловой цикл рынка такими данными не доказывается и требует подтверждения внешними показателями [6].</w:t>
      </w:r>
    </w:p>
    <w:p w14:paraId="6509654B" w14:textId="77777777" w:rsidR="00275254" w:rsidRDefault="00607CAA">
      <w:pPr>
        <w:pStyle w:val="3"/>
        <w:spacing w:before="360" w:after="360" w:line="360" w:lineRule="exact"/>
        <w:ind w:firstLine="709"/>
      </w:pPr>
      <w:bookmarkStart w:id="34" w:name="_c232095b6b260ba276ddae47019e98620b67c1b"/>
      <w:bookmarkEnd w:id="33"/>
      <w:r>
        <w:rPr>
          <w:b/>
        </w:rPr>
        <w:t xml:space="preserve">2.6.4 Сверка </w:t>
      </w:r>
      <w:r>
        <w:rPr>
          <w:b/>
          <w:i/>
        </w:rPr>
        <w:t>Python</w:t>
      </w:r>
      <w:r>
        <w:rPr>
          <w:b/>
        </w:rPr>
        <w:t xml:space="preserve"> и </w:t>
      </w:r>
      <w:r>
        <w:rPr>
          <w:b/>
          <w:i/>
        </w:rPr>
        <w:t>Excel</w:t>
      </w:r>
      <w:r>
        <w:rPr>
          <w:b/>
        </w:rPr>
        <w:t>, особенности шаблона</w:t>
      </w:r>
    </w:p>
    <w:p w14:paraId="347FCF0E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36).</w:t>
      </w:r>
    </w:p>
    <w:p w14:paraId="263719A3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36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275254" w14:paraId="44E60F59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2ADF5BF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55D876E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6C55BFF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30B2A7A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</w:t>
            </w:r>
            <w:r>
              <w:rPr>
                <w:b/>
                <w:sz w:val="24"/>
              </w:rPr>
              <w:t>ние сезонных индексов</w:t>
            </w:r>
          </w:p>
        </w:tc>
        <w:tc>
          <w:tcPr>
            <w:tcW w:w="1447" w:type="dxa"/>
            <w:vAlign w:val="center"/>
          </w:tcPr>
          <w:p w14:paraId="50D740D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6CDF12E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275254" w14:paraId="023EEBC5" w14:textId="77777777" w:rsidTr="00275254">
        <w:trPr>
          <w:cantSplit/>
          <w:jc w:val="center"/>
        </w:trPr>
        <w:tc>
          <w:tcPr>
            <w:tcW w:w="1870" w:type="dxa"/>
            <w:vAlign w:val="center"/>
          </w:tcPr>
          <w:p w14:paraId="48E7AFE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7B544AA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0.0025</w:t>
            </w:r>
          </w:p>
        </w:tc>
        <w:tc>
          <w:tcPr>
            <w:tcW w:w="1646" w:type="dxa"/>
            <w:vAlign w:val="center"/>
          </w:tcPr>
          <w:p w14:paraId="6BC177D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781F0E0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0.00004</w:t>
            </w:r>
          </w:p>
        </w:tc>
        <w:tc>
          <w:tcPr>
            <w:tcW w:w="1447" w:type="dxa"/>
            <w:vAlign w:val="center"/>
          </w:tcPr>
          <w:p w14:paraId="5A691E4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0.00003</w:t>
            </w:r>
          </w:p>
        </w:tc>
        <w:tc>
          <w:tcPr>
            <w:tcW w:w="1498" w:type="dxa"/>
            <w:vAlign w:val="center"/>
          </w:tcPr>
          <w:p w14:paraId="0DBC0CA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75254" w14:paraId="13D27B7E" w14:textId="77777777" w:rsidTr="00275254">
        <w:trPr>
          <w:cantSplit/>
          <w:jc w:val="center"/>
        </w:trPr>
        <w:tc>
          <w:tcPr>
            <w:tcW w:w="1870" w:type="dxa"/>
            <w:vAlign w:val="center"/>
          </w:tcPr>
          <w:p w14:paraId="42E78A6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47B5873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0.0050</w:t>
            </w:r>
          </w:p>
        </w:tc>
        <w:tc>
          <w:tcPr>
            <w:tcW w:w="1646" w:type="dxa"/>
            <w:vAlign w:val="center"/>
          </w:tcPr>
          <w:p w14:paraId="1A10DB6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0.0009</w:t>
            </w:r>
          </w:p>
        </w:tc>
        <w:tc>
          <w:tcPr>
            <w:tcW w:w="1447" w:type="dxa"/>
            <w:vAlign w:val="center"/>
          </w:tcPr>
          <w:p w14:paraId="13BE3F3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0.00024</w:t>
            </w:r>
          </w:p>
        </w:tc>
        <w:tc>
          <w:tcPr>
            <w:tcW w:w="1447" w:type="dxa"/>
            <w:vAlign w:val="center"/>
          </w:tcPr>
          <w:p w14:paraId="048BBBF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0.00122</w:t>
            </w:r>
          </w:p>
        </w:tc>
        <w:tc>
          <w:tcPr>
            <w:tcW w:w="1498" w:type="dxa"/>
            <w:vAlign w:val="center"/>
          </w:tcPr>
          <w:p w14:paraId="7FB6687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75254" w14:paraId="1AB8DAA8" w14:textId="77777777" w:rsidTr="00275254">
        <w:trPr>
          <w:cantSplit/>
          <w:jc w:val="center"/>
        </w:trPr>
        <w:tc>
          <w:tcPr>
            <w:tcW w:w="1870" w:type="dxa"/>
            <w:vAlign w:val="center"/>
          </w:tcPr>
          <w:p w14:paraId="0CD857B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62AA7B4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4148EEB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25FA059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03B482E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3F0E17E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75254" w14:paraId="65B76EE0" w14:textId="77777777" w:rsidTr="00275254">
        <w:trPr>
          <w:cantSplit/>
          <w:jc w:val="center"/>
        </w:trPr>
        <w:tc>
          <w:tcPr>
            <w:tcW w:w="1870" w:type="dxa"/>
            <w:vAlign w:val="center"/>
          </w:tcPr>
          <w:p w14:paraId="40A926A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343D141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2639538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00466EB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2911071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0D49DD3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75254" w14:paraId="5E3BABCD" w14:textId="77777777" w:rsidTr="00275254">
        <w:trPr>
          <w:cantSplit/>
          <w:jc w:val="center"/>
        </w:trPr>
        <w:tc>
          <w:tcPr>
            <w:tcW w:w="1870" w:type="dxa"/>
            <w:vAlign w:val="center"/>
          </w:tcPr>
          <w:p w14:paraId="49256B8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3B9BFAC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0.0028</w:t>
            </w:r>
          </w:p>
        </w:tc>
        <w:tc>
          <w:tcPr>
            <w:tcW w:w="1646" w:type="dxa"/>
            <w:vAlign w:val="center"/>
          </w:tcPr>
          <w:p w14:paraId="69F190F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735355A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47" w:type="dxa"/>
            <w:vAlign w:val="center"/>
          </w:tcPr>
          <w:p w14:paraId="5F09E68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98" w:type="dxa"/>
            <w:vAlign w:val="center"/>
          </w:tcPr>
          <w:p w14:paraId="19DD6A1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323AC133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13128052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47D18582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марте-апреле, спад в июне-августе),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</w:t>
      </w:r>
      <w:r>
        <w:rPr>
          <w:sz w:val="28"/>
        </w:rPr>
        <w:t xml:space="preserve">дена из-за роста ряда. Циклы: поисковые данные указывают на фазу роста в мировом англоязычном поиске и на фазу спада после пика в русскоязычном поиске </w:t>
      </w:r>
      <w:r>
        <w:rPr>
          <w:sz w:val="28"/>
        </w:rPr>
        <w:lastRenderedPageBreak/>
        <w:t xml:space="preserve">(кластеры А и Б), кластер В в русскоязычном поиске находится вблизи максимума при малых объемах; вывод о </w:t>
      </w:r>
      <w:r>
        <w:rPr>
          <w:sz w:val="28"/>
        </w:rPr>
        <w:t>деловом цикле рынка требует внешних данных (продажи, рекламные бюджеты, отраслевая статистика) и будет проверен в ЛР2-3.</w:t>
      </w:r>
    </w:p>
    <w:p w14:paraId="4BFB9D26" w14:textId="77777777" w:rsidR="00275254" w:rsidRDefault="00607CAA">
      <w:pPr>
        <w:pStyle w:val="2"/>
        <w:spacing w:before="360" w:after="360" w:line="360" w:lineRule="exact"/>
        <w:ind w:firstLine="709"/>
      </w:pPr>
      <w:bookmarkStart w:id="35" w:name="_adc5615c2407488b2916e519e8d8c245d439096"/>
      <w:bookmarkStart w:id="36" w:name="_Toc241960710"/>
      <w:bookmarkEnd w:id="34"/>
      <w:bookmarkEnd w:id="29"/>
      <w:r>
        <w:rPr>
          <w:b/>
          <w:sz w:val="28"/>
        </w:rPr>
        <w:t xml:space="preserve">2.7 Сопоставление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Яндекс Вордстат</w:t>
      </w:r>
      <w:bookmarkEnd w:id="36"/>
    </w:p>
    <w:p w14:paraId="0EC89B3E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 м</w:t>
      </w:r>
      <w:r>
        <w:rPr>
          <w:sz w:val="28"/>
        </w:rPr>
        <w:t>етодику и разные территории [6]. Для каждого кластера сравнивались направление динамики, уровень, коммерческий характер и территориальная выраженность (таблица 37).</w:t>
      </w:r>
    </w:p>
    <w:p w14:paraId="40F8443C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>Таблица 37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275254" w14:paraId="1B0AA9F4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0F5E79C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36739CA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0C4E14E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2A83BD8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275254" w14:paraId="048F8A5D" w14:textId="77777777" w:rsidTr="00275254">
        <w:trPr>
          <w:cantSplit/>
          <w:jc w:val="center"/>
        </w:trPr>
        <w:tc>
          <w:tcPr>
            <w:tcW w:w="2060" w:type="dxa"/>
            <w:vAlign w:val="center"/>
          </w:tcPr>
          <w:p w14:paraId="0326BB2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7FE7766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6DB62B1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009F912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275254" w14:paraId="6D70F9F2" w14:textId="77777777" w:rsidTr="00275254">
        <w:trPr>
          <w:cantSplit/>
          <w:jc w:val="center"/>
        </w:trPr>
        <w:tc>
          <w:tcPr>
            <w:tcW w:w="2060" w:type="dxa"/>
            <w:vAlign w:val="center"/>
          </w:tcPr>
          <w:p w14:paraId="11BBD06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6D37C53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0F96955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умеренное снижение (-12 %, в пределах порога стабильности ±15 %) </w:t>
            </w:r>
            <w:r>
              <w:rPr>
                <w:sz w:val="24"/>
              </w:rPr>
              <w:t>после пика 2025 г.</w:t>
            </w:r>
          </w:p>
        </w:tc>
        <w:tc>
          <w:tcPr>
            <w:tcW w:w="1943" w:type="dxa"/>
            <w:vAlign w:val="center"/>
          </w:tcPr>
          <w:p w14:paraId="1EEC61C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275254" w14:paraId="2E01A809" w14:textId="77777777" w:rsidTr="00275254">
        <w:trPr>
          <w:cantSplit/>
          <w:jc w:val="center"/>
        </w:trPr>
        <w:tc>
          <w:tcPr>
            <w:tcW w:w="2060" w:type="dxa"/>
            <w:vAlign w:val="center"/>
          </w:tcPr>
          <w:p w14:paraId="2231982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63A6BE8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0EE8EB6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189BD9D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275254" w14:paraId="55AEFCF1" w14:textId="77777777" w:rsidTr="00275254">
        <w:trPr>
          <w:cantSplit/>
          <w:jc w:val="center"/>
        </w:trPr>
        <w:tc>
          <w:tcPr>
            <w:tcW w:w="2060" w:type="dxa"/>
            <w:vAlign w:val="center"/>
          </w:tcPr>
          <w:p w14:paraId="1098365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3A687B1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554828D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</w:t>
            </w:r>
            <w:r>
              <w:rPr>
                <w:sz w:val="24"/>
              </w:rPr>
              <w:t xml:space="preserve"> затем расхождение</w:t>
            </w:r>
          </w:p>
        </w:tc>
        <w:tc>
          <w:tcPr>
            <w:tcW w:w="1943" w:type="dxa"/>
            <w:vAlign w:val="center"/>
          </w:tcPr>
          <w:p w14:paraId="4C54362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короткие и шумные</w:t>
            </w:r>
          </w:p>
        </w:tc>
      </w:tr>
      <w:tr w:rsidR="00275254" w14:paraId="4FCCB2FF" w14:textId="77777777" w:rsidTr="00275254">
        <w:trPr>
          <w:cantSplit/>
          <w:jc w:val="center"/>
        </w:trPr>
        <w:tc>
          <w:tcPr>
            <w:tcW w:w="2060" w:type="dxa"/>
            <w:vAlign w:val="center"/>
          </w:tcPr>
          <w:p w14:paraId="352A83E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3B13841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76BF6F9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292A1DF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275254" w14:paraId="07DF20A2" w14:textId="77777777" w:rsidTr="00275254">
        <w:trPr>
          <w:cantSplit/>
          <w:jc w:val="center"/>
        </w:trPr>
        <w:tc>
          <w:tcPr>
            <w:tcW w:w="2060" w:type="dxa"/>
            <w:vAlign w:val="center"/>
          </w:tcPr>
          <w:p w14:paraId="7AFBBCC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2686C7F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нет данных по странам; Вордстат: </w:t>
            </w:r>
            <w:r>
              <w:rPr>
                <w:sz w:val="24"/>
              </w:rPr>
              <w:t>Центр и Москва</w:t>
            </w:r>
          </w:p>
        </w:tc>
        <w:tc>
          <w:tcPr>
            <w:tcW w:w="2650" w:type="dxa"/>
            <w:vAlign w:val="center"/>
          </w:tcPr>
          <w:p w14:paraId="1BB2DB5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Австралия, США, Великобритания; Вордстат: Центр и Москва</w:t>
            </w:r>
          </w:p>
        </w:tc>
        <w:tc>
          <w:tcPr>
            <w:tcW w:w="1943" w:type="dxa"/>
            <w:vAlign w:val="center"/>
          </w:tcPr>
          <w:p w14:paraId="3795C62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275254" w14:paraId="5D2C41E8" w14:textId="77777777" w:rsidTr="00275254">
        <w:trPr>
          <w:cantSplit/>
          <w:jc w:val="center"/>
        </w:trPr>
        <w:tc>
          <w:tcPr>
            <w:tcW w:w="2060" w:type="dxa"/>
            <w:vAlign w:val="center"/>
          </w:tcPr>
          <w:p w14:paraId="15F39A4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3D717A5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456E52F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34708F0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</w:t>
            </w:r>
            <w:r>
              <w:rPr>
                <w:sz w:val="24"/>
              </w:rPr>
              <w:t>е</w:t>
            </w:r>
          </w:p>
        </w:tc>
      </w:tr>
      <w:tr w:rsidR="00275254" w14:paraId="7A72C336" w14:textId="77777777" w:rsidTr="00275254">
        <w:trPr>
          <w:cantSplit/>
          <w:jc w:val="center"/>
        </w:trPr>
        <w:tc>
          <w:tcPr>
            <w:tcW w:w="2060" w:type="dxa"/>
            <w:vAlign w:val="center"/>
          </w:tcPr>
          <w:p w14:paraId="05E941D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60909A4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делать; проверять семантику, регионы и платежеспособный спрос</w:t>
            </w:r>
          </w:p>
        </w:tc>
        <w:tc>
          <w:tcPr>
            <w:tcW w:w="2650" w:type="dxa"/>
            <w:vAlign w:val="center"/>
          </w:tcPr>
          <w:p w14:paraId="267C156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014CCD7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1FB7FA49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</w:t>
      </w:r>
      <w:r>
        <w:rPr>
          <w:sz w:val="28"/>
        </w:rPr>
        <w:lastRenderedPageBreak/>
        <w:t xml:space="preserve">окончательный вывод без проверки семантики, периода и регионов. Возможные причины расхождения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-ассистентам, разная аудитория сервисов и разные формул</w:t>
      </w:r>
      <w:r>
        <w:rPr>
          <w:sz w:val="28"/>
        </w:rPr>
        <w:t>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700997B6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показывает, что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частично: общий интерес к теме работы с таб</w:t>
      </w:r>
      <w:r>
        <w:rPr>
          <w:sz w:val="28"/>
        </w:rPr>
        <w:t xml:space="preserve">лицами 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используются в разделах границ рынка и аргументации.</w:t>
      </w:r>
    </w:p>
    <w:p w14:paraId="3B0E0F1D" w14:textId="77777777" w:rsidR="00275254" w:rsidRDefault="00607CAA">
      <w:pPr>
        <w:pStyle w:val="2"/>
        <w:spacing w:before="360" w:after="360" w:line="360" w:lineRule="exact"/>
        <w:ind w:firstLine="709"/>
      </w:pPr>
      <w:bookmarkStart w:id="37" w:name="_7a4af2e422d8fd7409c7bb49f46a2609f5887b3"/>
      <w:bookmarkStart w:id="38" w:name="_Toc241960711"/>
      <w:bookmarkEnd w:id="35"/>
      <w:r>
        <w:rPr>
          <w:b/>
          <w:sz w:val="28"/>
        </w:rPr>
        <w:t>2.8 Границы рынка</w:t>
      </w:r>
      <w:bookmarkEnd w:id="38"/>
    </w:p>
    <w:p w14:paraId="256697E4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рынка зафиксированы по</w:t>
      </w:r>
      <w:r>
        <w:rPr>
          <w:sz w:val="28"/>
        </w:rPr>
        <w:t xml:space="preserve"> 12 шагам методики [6], [8], [9]: рынок задается не названием идеи, а совокупностью клиентской задачи, способа ее решения, территории, цифрового канала и набора реальных альтернатив клиента. Выполнение шагов показано в таблице 38.</w:t>
      </w:r>
    </w:p>
    <w:p w14:paraId="6BDDBCD3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>Таблица 38 – Двенадцать ш</w:t>
      </w:r>
      <w:r>
        <w:rPr>
          <w:sz w:val="28"/>
        </w:rPr>
        <w:t>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275254" w14:paraId="1CCC6306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34A1D0E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3ED9120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2896638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2C74ED9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275254" w14:paraId="249392EB" w14:textId="77777777" w:rsidTr="00275254">
        <w:trPr>
          <w:cantSplit/>
          <w:jc w:val="center"/>
        </w:trPr>
        <w:tc>
          <w:tcPr>
            <w:tcW w:w="658" w:type="dxa"/>
            <w:vAlign w:val="center"/>
          </w:tcPr>
          <w:p w14:paraId="67FF9F7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5496751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2B170F2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2EAC570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275254" w14:paraId="0D03DCD7" w14:textId="77777777" w:rsidTr="00275254">
        <w:trPr>
          <w:cantSplit/>
          <w:jc w:val="center"/>
        </w:trPr>
        <w:tc>
          <w:tcPr>
            <w:tcW w:w="658" w:type="dxa"/>
            <w:vAlign w:val="center"/>
          </w:tcPr>
          <w:p w14:paraId="4C78000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32A5473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09AAA1F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72143A0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275254" w14:paraId="1612BD79" w14:textId="77777777" w:rsidTr="00275254">
        <w:trPr>
          <w:cantSplit/>
          <w:jc w:val="center"/>
        </w:trPr>
        <w:tc>
          <w:tcPr>
            <w:tcW w:w="658" w:type="dxa"/>
            <w:vAlign w:val="center"/>
          </w:tcPr>
          <w:p w14:paraId="683BEEF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5E4B187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01F5DFC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39)</w:t>
            </w:r>
          </w:p>
        </w:tc>
        <w:tc>
          <w:tcPr>
            <w:tcW w:w="3636" w:type="dxa"/>
            <w:vAlign w:val="center"/>
          </w:tcPr>
          <w:p w14:paraId="509598C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275254" w14:paraId="62418B0A" w14:textId="77777777" w:rsidTr="00275254">
        <w:trPr>
          <w:cantSplit/>
          <w:jc w:val="center"/>
        </w:trPr>
        <w:tc>
          <w:tcPr>
            <w:tcW w:w="658" w:type="dxa"/>
            <w:vAlign w:val="center"/>
          </w:tcPr>
          <w:p w14:paraId="67FB97C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39F9CE4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3F6B941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1D1C504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 альтернатив</w:t>
            </w:r>
          </w:p>
        </w:tc>
      </w:tr>
      <w:tr w:rsidR="00275254" w14:paraId="1835F191" w14:textId="77777777" w:rsidTr="00275254">
        <w:trPr>
          <w:cantSplit/>
          <w:jc w:val="center"/>
        </w:trPr>
        <w:tc>
          <w:tcPr>
            <w:tcW w:w="658" w:type="dxa"/>
            <w:vAlign w:val="center"/>
          </w:tcPr>
          <w:p w14:paraId="077FDC2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4F2D454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16C81D8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162157E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275254" w14:paraId="3618030E" w14:textId="77777777" w:rsidTr="00275254">
        <w:trPr>
          <w:cantSplit/>
          <w:jc w:val="center"/>
        </w:trPr>
        <w:tc>
          <w:tcPr>
            <w:tcW w:w="658" w:type="dxa"/>
            <w:vAlign w:val="center"/>
          </w:tcPr>
          <w:p w14:paraId="6881077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390743A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66BA5F9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16F0FC9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275254" w14:paraId="19F41CB0" w14:textId="77777777" w:rsidTr="00275254">
        <w:trPr>
          <w:cantSplit/>
          <w:jc w:val="center"/>
        </w:trPr>
        <w:tc>
          <w:tcPr>
            <w:tcW w:w="658" w:type="dxa"/>
            <w:vAlign w:val="center"/>
          </w:tcPr>
          <w:p w14:paraId="5239F8C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1509586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229097F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2023D6C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275254" w14:paraId="5AAAFC87" w14:textId="77777777" w:rsidTr="00275254">
        <w:trPr>
          <w:cantSplit/>
          <w:jc w:val="center"/>
        </w:trPr>
        <w:tc>
          <w:tcPr>
            <w:tcW w:w="658" w:type="dxa"/>
            <w:vAlign w:val="center"/>
          </w:tcPr>
          <w:p w14:paraId="44FD57D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461FAD0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483D717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(таблица 41)</w:t>
            </w:r>
          </w:p>
        </w:tc>
        <w:tc>
          <w:tcPr>
            <w:tcW w:w="3636" w:type="dxa"/>
            <w:vAlign w:val="center"/>
          </w:tcPr>
          <w:p w14:paraId="78366AC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275254" w14:paraId="4F0275C9" w14:textId="77777777" w:rsidTr="00275254">
        <w:trPr>
          <w:cantSplit/>
          <w:jc w:val="center"/>
        </w:trPr>
        <w:tc>
          <w:tcPr>
            <w:tcW w:w="658" w:type="dxa"/>
            <w:vAlign w:val="center"/>
          </w:tcPr>
          <w:p w14:paraId="6CA6B5B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5295EBD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5C84B5E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6A44086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275254" w14:paraId="00E72AA9" w14:textId="77777777" w:rsidTr="00275254">
        <w:trPr>
          <w:cantSplit/>
          <w:jc w:val="center"/>
        </w:trPr>
        <w:tc>
          <w:tcPr>
            <w:tcW w:w="658" w:type="dxa"/>
            <w:vAlign w:val="center"/>
          </w:tcPr>
          <w:p w14:paraId="2C6D863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00C3094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5546E69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1C082E5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275254" w14:paraId="473F857F" w14:textId="77777777" w:rsidTr="00275254">
        <w:trPr>
          <w:cantSplit/>
          <w:jc w:val="center"/>
        </w:trPr>
        <w:tc>
          <w:tcPr>
            <w:tcW w:w="658" w:type="dxa"/>
            <w:vAlign w:val="center"/>
          </w:tcPr>
          <w:p w14:paraId="3F5C417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11</w:t>
            </w:r>
          </w:p>
        </w:tc>
        <w:tc>
          <w:tcPr>
            <w:tcW w:w="2449" w:type="dxa"/>
            <w:vAlign w:val="center"/>
          </w:tcPr>
          <w:p w14:paraId="5147D17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4B3C7F4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6AEAA81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</w:t>
            </w:r>
            <w:r>
              <w:rPr>
                <w:sz w:val="24"/>
              </w:rPr>
              <w:t xml:space="preserve">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275254" w14:paraId="5E466F19" w14:textId="77777777" w:rsidTr="00275254">
        <w:trPr>
          <w:cantSplit/>
          <w:jc w:val="center"/>
        </w:trPr>
        <w:tc>
          <w:tcPr>
            <w:tcW w:w="658" w:type="dxa"/>
            <w:vAlign w:val="center"/>
          </w:tcPr>
          <w:p w14:paraId="6AF13ED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44039E0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59D37FE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43)</w:t>
            </w:r>
          </w:p>
        </w:tc>
        <w:tc>
          <w:tcPr>
            <w:tcW w:w="3636" w:type="dxa"/>
            <w:vAlign w:val="center"/>
          </w:tcPr>
          <w:p w14:paraId="21DE0A8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4F2109AB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шагов выполнены; каждый шаг привязан к таблице отчета и итоговому паспорту. Особенность проекта: рынок односторонний, поскольку клиент сам является пользователем продукта, а внешние участники (разработчики движка, партнеры-бухгалтеры) не образуют вт</w:t>
      </w:r>
      <w:r>
        <w:rPr>
          <w:sz w:val="28"/>
        </w:rPr>
        <w:t>орой стороны сети.</w:t>
      </w:r>
    </w:p>
    <w:p w14:paraId="417CBB10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>Таблица 39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275254" w14:paraId="540EDBDC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69213BC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3AFE97B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75254" w14:paraId="29C0863D" w14:textId="77777777" w:rsidTr="00275254">
        <w:trPr>
          <w:cantSplit/>
          <w:jc w:val="center"/>
        </w:trPr>
        <w:tc>
          <w:tcPr>
            <w:tcW w:w="3950" w:type="dxa"/>
            <w:vAlign w:val="center"/>
          </w:tcPr>
          <w:p w14:paraId="5915705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5405" w:type="dxa"/>
            <w:vAlign w:val="center"/>
          </w:tcPr>
          <w:p w14:paraId="2683CF9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275254" w14:paraId="23D61A13" w14:textId="77777777" w:rsidTr="00275254">
        <w:trPr>
          <w:cantSplit/>
          <w:jc w:val="center"/>
        </w:trPr>
        <w:tc>
          <w:tcPr>
            <w:tcW w:w="3950" w:type="dxa"/>
            <w:vAlign w:val="center"/>
          </w:tcPr>
          <w:p w14:paraId="59EAA19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1945BFA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275254" w14:paraId="0A66DD03" w14:textId="77777777" w:rsidTr="00275254">
        <w:trPr>
          <w:cantSplit/>
          <w:jc w:val="center"/>
        </w:trPr>
        <w:tc>
          <w:tcPr>
            <w:tcW w:w="3950" w:type="dxa"/>
            <w:vAlign w:val="center"/>
          </w:tcPr>
          <w:p w14:paraId="67B30B6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5AC9CA6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и инвариантами, объяснение и исправление ошибок, сверка текста с </w:t>
            </w:r>
            <w:r>
              <w:rPr>
                <w:sz w:val="24"/>
              </w:rPr>
              <w:t xml:space="preserve">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275254" w14:paraId="0D502A88" w14:textId="77777777" w:rsidTr="00275254">
        <w:trPr>
          <w:cantSplit/>
          <w:jc w:val="center"/>
        </w:trPr>
        <w:tc>
          <w:tcPr>
            <w:tcW w:w="3950" w:type="dxa"/>
            <w:vAlign w:val="center"/>
          </w:tcPr>
          <w:p w14:paraId="27397EC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63C1651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275254" w14:paraId="6A1BC840" w14:textId="77777777" w:rsidTr="00275254">
        <w:trPr>
          <w:cantSplit/>
          <w:jc w:val="center"/>
        </w:trPr>
        <w:tc>
          <w:tcPr>
            <w:tcW w:w="3950" w:type="dxa"/>
            <w:vAlign w:val="center"/>
          </w:tcPr>
          <w:p w14:paraId="577C4A9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564682F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275254" w14:paraId="395F7F93" w14:textId="77777777" w:rsidTr="00275254">
        <w:trPr>
          <w:cantSplit/>
          <w:jc w:val="center"/>
        </w:trPr>
        <w:tc>
          <w:tcPr>
            <w:tcW w:w="3950" w:type="dxa"/>
            <w:vAlign w:val="center"/>
          </w:tcPr>
          <w:p w14:paraId="46DE1CC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520232B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1FAE0AFD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Формулировка продуктовых границ</w:t>
      </w:r>
      <w:r>
        <w:rPr>
          <w:sz w:val="28"/>
        </w:rPr>
        <w:t xml:space="preserve">. Рынок определяется как рынок онлайн-сервисов самообслуживаемой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деньгах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72E8448E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Прямые и косвенные альтернативы клиента сведены в матрицу заменителей (таблица 40).</w:t>
      </w:r>
    </w:p>
    <w:p w14:paraId="539AE1B6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>Таблица 40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275254" w14:paraId="7A361EDE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77D1F32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</w:t>
            </w:r>
            <w:r>
              <w:rPr>
                <w:b/>
                <w:sz w:val="24"/>
              </w:rPr>
              <w:t>тернативы</w:t>
            </w:r>
          </w:p>
        </w:tc>
        <w:tc>
          <w:tcPr>
            <w:tcW w:w="2427" w:type="dxa"/>
            <w:vAlign w:val="center"/>
          </w:tcPr>
          <w:p w14:paraId="4C694E6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7EF15A0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0C17702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275254" w14:paraId="31B89D18" w14:textId="77777777" w:rsidTr="00275254">
        <w:trPr>
          <w:cantSplit/>
          <w:jc w:val="center"/>
        </w:trPr>
        <w:tc>
          <w:tcPr>
            <w:tcW w:w="2024" w:type="dxa"/>
            <w:vAlign w:val="center"/>
          </w:tcPr>
          <w:p w14:paraId="094B2C4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Прямой конкурент</w:t>
            </w:r>
          </w:p>
        </w:tc>
        <w:tc>
          <w:tcPr>
            <w:tcW w:w="2427" w:type="dxa"/>
            <w:vAlign w:val="center"/>
          </w:tcPr>
          <w:p w14:paraId="23EE5C9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>; уровень близости уточняется в ЛР4-ЛР5)</w:t>
            </w:r>
          </w:p>
        </w:tc>
        <w:tc>
          <w:tcPr>
            <w:tcW w:w="2376" w:type="dxa"/>
            <w:vAlign w:val="center"/>
          </w:tcPr>
          <w:p w14:paraId="0A61BFB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» - значимых данных нет (2 </w:t>
            </w:r>
            <w:r>
              <w:rPr>
                <w:sz w:val="24"/>
              </w:rPr>
              <w:t>ненулевые недели из 262), Вордстат - нет данных</w:t>
            </w:r>
          </w:p>
        </w:tc>
        <w:tc>
          <w:tcPr>
            <w:tcW w:w="2528" w:type="dxa"/>
            <w:vAlign w:val="center"/>
          </w:tcPr>
          <w:p w14:paraId="6304297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275254" w14:paraId="382BA9C0" w14:textId="77777777" w:rsidTr="00275254">
        <w:trPr>
          <w:cantSplit/>
          <w:jc w:val="center"/>
        </w:trPr>
        <w:tc>
          <w:tcPr>
            <w:tcW w:w="2024" w:type="dxa"/>
            <w:vAlign w:val="center"/>
          </w:tcPr>
          <w:p w14:paraId="126F5EC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5594204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2EA74D2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63470F8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275254" w14:paraId="55E344D5" w14:textId="77777777" w:rsidTr="00275254">
        <w:trPr>
          <w:cantSplit/>
          <w:jc w:val="center"/>
        </w:trPr>
        <w:tc>
          <w:tcPr>
            <w:tcW w:w="2024" w:type="dxa"/>
            <w:vAlign w:val="center"/>
          </w:tcPr>
          <w:p w14:paraId="7E1C005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13450DE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5B330EB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</w:t>
            </w:r>
            <w:r>
              <w:rPr>
                <w:sz w:val="24"/>
              </w:rPr>
              <w:t>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50C94ED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при оценке платежеспособности (ЛР2-3)</w:t>
            </w:r>
          </w:p>
        </w:tc>
      </w:tr>
      <w:tr w:rsidR="00275254" w14:paraId="7662603A" w14:textId="77777777" w:rsidTr="00275254">
        <w:trPr>
          <w:cantSplit/>
          <w:jc w:val="center"/>
        </w:trPr>
        <w:tc>
          <w:tcPr>
            <w:tcW w:w="2024" w:type="dxa"/>
            <w:vAlign w:val="center"/>
          </w:tcPr>
          <w:p w14:paraId="0AD4835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15BF398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640FE91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516DA51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заменитель; определяет информационный канал привлечения</w:t>
            </w:r>
          </w:p>
        </w:tc>
      </w:tr>
      <w:tr w:rsidR="00275254" w14:paraId="2373E97B" w14:textId="77777777" w:rsidTr="00275254">
        <w:trPr>
          <w:cantSplit/>
          <w:jc w:val="center"/>
        </w:trPr>
        <w:tc>
          <w:tcPr>
            <w:tcW w:w="2024" w:type="dxa"/>
            <w:vAlign w:val="center"/>
          </w:tcPr>
          <w:p w14:paraId="3712963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5F19B3A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780D777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» </w:t>
            </w:r>
            <w:r>
              <w:rPr>
                <w:sz w:val="24"/>
              </w:rPr>
              <w:t>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37ADD93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275254" w14:paraId="0060B3F1" w14:textId="77777777" w:rsidTr="00275254">
        <w:trPr>
          <w:cantSplit/>
          <w:jc w:val="center"/>
        </w:trPr>
        <w:tc>
          <w:tcPr>
            <w:tcW w:w="2024" w:type="dxa"/>
            <w:vAlign w:val="center"/>
          </w:tcPr>
          <w:p w14:paraId="30D0D1E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56104F1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финансовых моделей</w:t>
            </w:r>
          </w:p>
        </w:tc>
        <w:tc>
          <w:tcPr>
            <w:tcW w:w="2376" w:type="dxa"/>
            <w:vAlign w:val="center"/>
          </w:tcPr>
          <w:p w14:paraId="4AB6576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» индекс 12 в пакете, рост </w:t>
            </w:r>
            <w:r>
              <w:rPr>
                <w:sz w:val="24"/>
              </w:rPr>
              <w:t>примерно в 7 раз; Вордстат: «аудит финансовой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5044F46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18E3D196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Проверочный вопрос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</w:t>
      </w:r>
      <w:r>
        <w:rPr>
          <w:sz w:val="28"/>
        </w:rPr>
        <w:t xml:space="preserve"> к самостоятельному исправлению ошибок, к ассистентам платформы и к ручной проверке. Это определяет границы: самые массовые альтернативы бесплатны, поэтому продукт должен демонстрировать доказанную ценность (проверку, а не генерацию), иначе клиент останетс</w:t>
      </w:r>
      <w:r>
        <w:rPr>
          <w:sz w:val="28"/>
        </w:rPr>
        <w:t>я на бесплатном заменителе.</w:t>
      </w:r>
    </w:p>
    <w:p w14:paraId="76EC2156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>Таблица 41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275254" w14:paraId="5BC7CABE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5BC7D12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1BAF298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29D8AC2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78524AE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080FA8B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275254" w14:paraId="28493F07" w14:textId="77777777" w:rsidTr="00275254">
        <w:trPr>
          <w:cantSplit/>
          <w:jc w:val="center"/>
        </w:trPr>
        <w:tc>
          <w:tcPr>
            <w:tcW w:w="1978" w:type="dxa"/>
            <w:vAlign w:val="center"/>
          </w:tcPr>
          <w:p w14:paraId="1AB9D48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США</w:t>
            </w:r>
          </w:p>
        </w:tc>
        <w:tc>
          <w:tcPr>
            <w:tcW w:w="1847" w:type="dxa"/>
            <w:vAlign w:val="center"/>
          </w:tcPr>
          <w:p w14:paraId="661C3D4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>: сумма 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6466AF2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5259F1B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5F99BF3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275254" w14:paraId="4B35AB7F" w14:textId="77777777" w:rsidTr="00275254">
        <w:trPr>
          <w:cantSplit/>
          <w:jc w:val="center"/>
        </w:trPr>
        <w:tc>
          <w:tcPr>
            <w:tcW w:w="1978" w:type="dxa"/>
            <w:vAlign w:val="center"/>
          </w:tcPr>
          <w:p w14:paraId="1D03C32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3462F10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52C4AFE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5E9CB9A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интерфейс</w:t>
            </w:r>
          </w:p>
        </w:tc>
        <w:tc>
          <w:tcPr>
            <w:tcW w:w="1780" w:type="dxa"/>
            <w:vAlign w:val="center"/>
          </w:tcPr>
          <w:p w14:paraId="3D8C521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275254" w14:paraId="32B0F755" w14:textId="77777777" w:rsidTr="00275254">
        <w:trPr>
          <w:cantSplit/>
          <w:jc w:val="center"/>
        </w:trPr>
        <w:tc>
          <w:tcPr>
            <w:tcW w:w="1978" w:type="dxa"/>
            <w:vAlign w:val="center"/>
          </w:tcPr>
          <w:p w14:paraId="650105F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734FDFD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5A4A99D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7AFC8E1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локальные языки не проверены</w:t>
            </w:r>
          </w:p>
        </w:tc>
        <w:tc>
          <w:tcPr>
            <w:tcW w:w="1780" w:type="dxa"/>
            <w:vAlign w:val="center"/>
          </w:tcPr>
          <w:p w14:paraId="45E30E8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</w:t>
            </w:r>
            <w:r>
              <w:rPr>
                <w:sz w:val="24"/>
              </w:rPr>
              <w:t>нительно</w:t>
            </w:r>
          </w:p>
        </w:tc>
      </w:tr>
      <w:tr w:rsidR="00275254" w14:paraId="299D6E33" w14:textId="77777777" w:rsidTr="00275254">
        <w:trPr>
          <w:cantSplit/>
          <w:jc w:val="center"/>
        </w:trPr>
        <w:tc>
          <w:tcPr>
            <w:tcW w:w="1978" w:type="dxa"/>
            <w:vAlign w:val="center"/>
          </w:tcPr>
          <w:p w14:paraId="4A0D4AC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7AF97D8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5052168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7836715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5BA6D09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275254" w14:paraId="36F880C0" w14:textId="77777777" w:rsidTr="00275254">
        <w:trPr>
          <w:cantSplit/>
          <w:jc w:val="center"/>
        </w:trPr>
        <w:tc>
          <w:tcPr>
            <w:tcW w:w="1978" w:type="dxa"/>
            <w:vAlign w:val="center"/>
          </w:tcPr>
          <w:p w14:paraId="1799749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751AAB6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1B2F8E5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0A74E20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4110A78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(оценка спроса)</w:t>
            </w:r>
          </w:p>
        </w:tc>
      </w:tr>
      <w:tr w:rsidR="00275254" w14:paraId="2C46C32B" w14:textId="77777777" w:rsidTr="00275254">
        <w:trPr>
          <w:cantSplit/>
          <w:jc w:val="center"/>
        </w:trPr>
        <w:tc>
          <w:tcPr>
            <w:tcW w:w="1978" w:type="dxa"/>
            <w:vAlign w:val="center"/>
          </w:tcPr>
          <w:p w14:paraId="767005E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Беларусь</w:t>
            </w:r>
          </w:p>
        </w:tc>
        <w:tc>
          <w:tcPr>
            <w:tcW w:w="1847" w:type="dxa"/>
            <w:vAlign w:val="center"/>
          </w:tcPr>
          <w:p w14:paraId="429EC1E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5F80F50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</w:t>
            </w:r>
            <w:r>
              <w:rPr>
                <w:sz w:val="24"/>
              </w:rPr>
              <w:t>. по кластеру А), снижение</w:t>
            </w:r>
          </w:p>
        </w:tc>
        <w:tc>
          <w:tcPr>
            <w:tcW w:w="2055" w:type="dxa"/>
            <w:vAlign w:val="center"/>
          </w:tcPr>
          <w:p w14:paraId="71443BD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61B9B44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территория, не приоритетная</w:t>
            </w:r>
          </w:p>
        </w:tc>
      </w:tr>
      <w:tr w:rsidR="00275254" w14:paraId="411F01FB" w14:textId="77777777" w:rsidTr="00275254">
        <w:trPr>
          <w:cantSplit/>
          <w:jc w:val="center"/>
        </w:trPr>
        <w:tc>
          <w:tcPr>
            <w:tcW w:w="1978" w:type="dxa"/>
            <w:vAlign w:val="center"/>
          </w:tcPr>
          <w:p w14:paraId="31BA104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4A0E59F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239E361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078DF6A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6C3B7C5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5D9BE04F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данные тонкие, но структура формулировок такая же. Россия и Беларусь имеют ограниченный об</w:t>
      </w:r>
      <w:r>
        <w:rPr>
          <w:sz w:val="28"/>
        </w:rPr>
        <w:t>ъем в 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Ирландия) с расширением на ЕС, а Беларусь и Россию использовать как контрольные.</w:t>
      </w:r>
    </w:p>
    <w:p w14:paraId="3FF926A4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</w:t>
      </w:r>
      <w:r>
        <w:rPr>
          <w:sz w:val="28"/>
        </w:rPr>
        <w:t>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обслуживать клиентов на территории с приемлемыми затратами [6]. Для выбранной территории выполне</w:t>
      </w:r>
      <w:r>
        <w:rPr>
          <w:sz w:val="28"/>
        </w:rPr>
        <w:t>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второе условие (коммерческие запросы) не выполнено ни в одном из сервисов. Следовательно, терр</w:t>
      </w:r>
      <w:r>
        <w:rPr>
          <w:sz w:val="28"/>
        </w:rPr>
        <w:t>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544C49A7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Каналы, через которые формируется спрос и происходит выбор решения, показаны в таблице 42.</w:t>
      </w:r>
    </w:p>
    <w:p w14:paraId="0DB270F9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>Таблица 42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275254" w14:paraId="538C42E9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11A4CA1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79EA833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34B8B62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2D31335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275254" w14:paraId="6D21251F" w14:textId="77777777" w:rsidTr="00275254">
        <w:trPr>
          <w:cantSplit/>
          <w:jc w:val="center"/>
        </w:trPr>
        <w:tc>
          <w:tcPr>
            <w:tcW w:w="2894" w:type="dxa"/>
            <w:vAlign w:val="center"/>
          </w:tcPr>
          <w:p w14:paraId="46EFD37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7990488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2F3A799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71588CD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-запросы массовые, </w:t>
            </w:r>
            <w:r>
              <w:rPr>
                <w:sz w:val="24"/>
              </w:rPr>
              <w:t>коммерческих мало</w:t>
            </w:r>
          </w:p>
        </w:tc>
      </w:tr>
      <w:tr w:rsidR="00275254" w14:paraId="0964ACB3" w14:textId="77777777" w:rsidTr="00275254">
        <w:trPr>
          <w:cantSplit/>
          <w:jc w:val="center"/>
        </w:trPr>
        <w:tc>
          <w:tcPr>
            <w:tcW w:w="2894" w:type="dxa"/>
            <w:vAlign w:val="center"/>
          </w:tcPr>
          <w:p w14:paraId="2B99F57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4C6BDDE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612BEB4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6CEE349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275254" w14:paraId="18313D2F" w14:textId="77777777" w:rsidTr="00275254">
        <w:trPr>
          <w:cantSplit/>
          <w:jc w:val="center"/>
        </w:trPr>
        <w:tc>
          <w:tcPr>
            <w:tcW w:w="2894" w:type="dxa"/>
            <w:vAlign w:val="center"/>
          </w:tcPr>
          <w:p w14:paraId="7641FDB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5CAEE8D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3D26484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00B0C2E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275254" w14:paraId="2C8E0846" w14:textId="77777777" w:rsidTr="00275254">
        <w:trPr>
          <w:cantSplit/>
          <w:jc w:val="center"/>
        </w:trPr>
        <w:tc>
          <w:tcPr>
            <w:tcW w:w="2894" w:type="dxa"/>
            <w:vAlign w:val="center"/>
          </w:tcPr>
          <w:p w14:paraId="3404E8D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3B64C73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243AB7D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7BACBAF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275254" w14:paraId="4630F1DD" w14:textId="77777777" w:rsidTr="00275254">
        <w:trPr>
          <w:cantSplit/>
          <w:jc w:val="center"/>
        </w:trPr>
        <w:tc>
          <w:tcPr>
            <w:tcW w:w="2894" w:type="dxa"/>
            <w:vAlign w:val="center"/>
          </w:tcPr>
          <w:p w14:paraId="5FE03E3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38BFCD8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313D609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1AAEFD1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275254" w14:paraId="36E002CA" w14:textId="77777777" w:rsidTr="00275254">
        <w:trPr>
          <w:cantSplit/>
          <w:jc w:val="center"/>
        </w:trPr>
        <w:tc>
          <w:tcPr>
            <w:tcW w:w="2894" w:type="dxa"/>
            <w:vAlign w:val="center"/>
          </w:tcPr>
          <w:p w14:paraId="5EBB8B3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5BD7C3D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7F80342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745D35A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4AD7BEFF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насыщенность - в ЛР4.</w:t>
      </w:r>
    </w:p>
    <w:p w14:paraId="51C71EA4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>Таблица 43 – Паспорт границ рын</w:t>
      </w:r>
      <w:r>
        <w:rPr>
          <w:sz w:val="28"/>
        </w:rPr>
        <w:t>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275254" w14:paraId="5BA3D8C0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5EEF69E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21BE5AB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1EAC221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4CA4718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75254" w14:paraId="20EE368C" w14:textId="77777777" w:rsidTr="00275254">
        <w:trPr>
          <w:cantSplit/>
          <w:jc w:val="center"/>
        </w:trPr>
        <w:tc>
          <w:tcPr>
            <w:tcW w:w="1910" w:type="dxa"/>
            <w:vAlign w:val="center"/>
          </w:tcPr>
          <w:p w14:paraId="37BF2AF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3864" w:type="dxa"/>
            <w:vAlign w:val="center"/>
          </w:tcPr>
          <w:p w14:paraId="3BE14C0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4D2EAF1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1300CE1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275254" w14:paraId="778E4068" w14:textId="77777777" w:rsidTr="00275254">
        <w:trPr>
          <w:cantSplit/>
          <w:jc w:val="center"/>
        </w:trPr>
        <w:tc>
          <w:tcPr>
            <w:tcW w:w="1910" w:type="dxa"/>
            <w:vAlign w:val="center"/>
          </w:tcPr>
          <w:p w14:paraId="6DAF609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7C186DF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5040A8E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5B9B801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275254" w14:paraId="506E6363" w14:textId="77777777" w:rsidTr="00275254">
        <w:trPr>
          <w:cantSplit/>
          <w:jc w:val="center"/>
        </w:trPr>
        <w:tc>
          <w:tcPr>
            <w:tcW w:w="1910" w:type="dxa"/>
            <w:vAlign w:val="center"/>
          </w:tcPr>
          <w:p w14:paraId="2749C34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53D456A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инвестаналитики, бухгалтеры и аутсорс-фирмы, о</w:t>
            </w:r>
            <w:r>
              <w:rPr>
                <w:sz w:val="24"/>
              </w:rPr>
              <w:t>снователи</w:t>
            </w:r>
          </w:p>
        </w:tc>
        <w:tc>
          <w:tcPr>
            <w:tcW w:w="1947" w:type="dxa"/>
            <w:vAlign w:val="center"/>
          </w:tcPr>
          <w:p w14:paraId="140C12F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2E3F60B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275254" w14:paraId="12C4A7AC" w14:textId="77777777" w:rsidTr="00275254">
        <w:trPr>
          <w:cantSplit/>
          <w:jc w:val="center"/>
        </w:trPr>
        <w:tc>
          <w:tcPr>
            <w:tcW w:w="1910" w:type="dxa"/>
            <w:vAlign w:val="center"/>
          </w:tcPr>
          <w:p w14:paraId="35E7A01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11F44A2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63CD607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58FA3B6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275254" w14:paraId="1359347A" w14:textId="77777777" w:rsidTr="00275254">
        <w:trPr>
          <w:cantSplit/>
          <w:jc w:val="center"/>
        </w:trPr>
        <w:tc>
          <w:tcPr>
            <w:tcW w:w="1910" w:type="dxa"/>
            <w:vAlign w:val="center"/>
          </w:tcPr>
          <w:p w14:paraId="1D61242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864" w:type="dxa"/>
            <w:vAlign w:val="center"/>
          </w:tcPr>
          <w:p w14:paraId="32B4247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47" w:type="dxa"/>
            <w:vAlign w:val="center"/>
          </w:tcPr>
          <w:p w14:paraId="43E7A33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286DB22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275254" w14:paraId="3F1FA790" w14:textId="77777777" w:rsidTr="00275254">
        <w:trPr>
          <w:cantSplit/>
          <w:jc w:val="center"/>
        </w:trPr>
        <w:tc>
          <w:tcPr>
            <w:tcW w:w="1910" w:type="dxa"/>
            <w:vAlign w:val="center"/>
          </w:tcPr>
          <w:p w14:paraId="603EF4C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6A41429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64A3B16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76DAB35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275254" w14:paraId="237F37C5" w14:textId="77777777" w:rsidTr="00275254">
        <w:trPr>
          <w:cantSplit/>
          <w:jc w:val="center"/>
        </w:trPr>
        <w:tc>
          <w:tcPr>
            <w:tcW w:w="1910" w:type="dxa"/>
            <w:vAlign w:val="center"/>
          </w:tcPr>
          <w:p w14:paraId="3C6C22B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1B7DAE4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3F94098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35" w:type="dxa"/>
            <w:vAlign w:val="center"/>
          </w:tcPr>
          <w:p w14:paraId="2D3D4B5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275254" w14:paraId="6CA90192" w14:textId="77777777" w:rsidTr="00275254">
        <w:trPr>
          <w:cantSplit/>
          <w:jc w:val="center"/>
        </w:trPr>
        <w:tc>
          <w:tcPr>
            <w:tcW w:w="1910" w:type="dxa"/>
            <w:vAlign w:val="center"/>
          </w:tcPr>
          <w:p w14:paraId="628B562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167440D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 контрольная: Беларусь,</w:t>
            </w:r>
            <w:r>
              <w:rPr>
                <w:sz w:val="24"/>
              </w:rPr>
              <w:t xml:space="preserve"> Россия</w:t>
            </w:r>
          </w:p>
        </w:tc>
        <w:tc>
          <w:tcPr>
            <w:tcW w:w="1947" w:type="dxa"/>
            <w:vAlign w:val="center"/>
          </w:tcPr>
          <w:p w14:paraId="04E7BCC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4941641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275254" w14:paraId="69AB028F" w14:textId="77777777" w:rsidTr="00275254">
        <w:trPr>
          <w:cantSplit/>
          <w:jc w:val="center"/>
        </w:trPr>
        <w:tc>
          <w:tcPr>
            <w:tcW w:w="1910" w:type="dxa"/>
            <w:vAlign w:val="center"/>
          </w:tcPr>
          <w:p w14:paraId="2AAE219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Цифровые каналы</w:t>
            </w:r>
          </w:p>
        </w:tc>
        <w:tc>
          <w:tcPr>
            <w:tcW w:w="3864" w:type="dxa"/>
            <w:vAlign w:val="center"/>
          </w:tcPr>
          <w:p w14:paraId="754C93A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15CA0F3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03B59F4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275254" w14:paraId="39B35124" w14:textId="77777777" w:rsidTr="00275254">
        <w:trPr>
          <w:cantSplit/>
          <w:jc w:val="center"/>
        </w:trPr>
        <w:tc>
          <w:tcPr>
            <w:tcW w:w="1910" w:type="dxa"/>
            <w:vAlign w:val="center"/>
          </w:tcPr>
          <w:p w14:paraId="608E1D8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470F043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1947" w:type="dxa"/>
            <w:vAlign w:val="center"/>
          </w:tcPr>
          <w:p w14:paraId="2621220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6022FF9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275254" w14:paraId="5D60AC36" w14:textId="77777777" w:rsidTr="00275254">
        <w:trPr>
          <w:cantSplit/>
          <w:jc w:val="center"/>
        </w:trPr>
        <w:tc>
          <w:tcPr>
            <w:tcW w:w="1910" w:type="dxa"/>
            <w:vAlign w:val="center"/>
          </w:tcPr>
          <w:p w14:paraId="2F3CA86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45150E1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53CB968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445A75A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275254" w14:paraId="55D04414" w14:textId="77777777" w:rsidTr="00275254">
        <w:trPr>
          <w:cantSplit/>
          <w:jc w:val="center"/>
        </w:trPr>
        <w:tc>
          <w:tcPr>
            <w:tcW w:w="1910" w:type="dxa"/>
            <w:vAlign w:val="center"/>
          </w:tcPr>
          <w:p w14:paraId="60BB68F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10B67AF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43970D4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14E5FAB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275254" w14:paraId="23E3525B" w14:textId="77777777" w:rsidTr="00275254">
        <w:trPr>
          <w:cantSplit/>
          <w:jc w:val="center"/>
        </w:trPr>
        <w:tc>
          <w:tcPr>
            <w:tcW w:w="1910" w:type="dxa"/>
            <w:vAlign w:val="center"/>
          </w:tcPr>
          <w:p w14:paraId="31D087F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27FBBF6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</w:t>
            </w:r>
            <w:r>
              <w:rPr>
                <w:sz w:val="24"/>
              </w:rPr>
              <w:t>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7FEABB9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6B2C772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62DB4266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Паспорт собирает результаты всех шагов в единое определение рынка. Итоговая формулировка: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и финансовых таблиц для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 xml:space="preserve">; географически - англоязычные страны с расширением на ЕС. Данные </w:t>
      </w:r>
      <w:r>
        <w:rPr>
          <w:sz w:val="28"/>
        </w:rPr>
        <w:t>характеризуют уровень интереса, но не размер рынка, который оценивается в ЛР2-3.</w:t>
      </w:r>
    </w:p>
    <w:p w14:paraId="108F3EFD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44).</w:t>
      </w:r>
    </w:p>
    <w:p w14:paraId="62703405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>Таблица 44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275254" w14:paraId="67F48F33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058881E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60ED405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08C9D18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4178CB7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522170E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275254" w14:paraId="61D34FDD" w14:textId="77777777" w:rsidTr="00275254">
        <w:trPr>
          <w:cantSplit/>
          <w:jc w:val="center"/>
        </w:trPr>
        <w:tc>
          <w:tcPr>
            <w:tcW w:w="1366" w:type="dxa"/>
            <w:vAlign w:val="center"/>
          </w:tcPr>
          <w:p w14:paraId="2C26967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5F66D4C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06FEB59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7487F6C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1F141E1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275254" w14:paraId="60BFC8BA" w14:textId="77777777" w:rsidTr="00275254">
        <w:trPr>
          <w:cantSplit/>
          <w:jc w:val="center"/>
        </w:trPr>
        <w:tc>
          <w:tcPr>
            <w:tcW w:w="1366" w:type="dxa"/>
            <w:vAlign w:val="center"/>
          </w:tcPr>
          <w:p w14:paraId="02ABC6A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12EFACD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0FC656E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46FFA4A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585C1C8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275254" w14:paraId="7A96D658" w14:textId="77777777" w:rsidTr="00275254">
        <w:trPr>
          <w:cantSplit/>
          <w:jc w:val="center"/>
        </w:trPr>
        <w:tc>
          <w:tcPr>
            <w:tcW w:w="1366" w:type="dxa"/>
            <w:vAlign w:val="center"/>
          </w:tcPr>
          <w:p w14:paraId="3884654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4A2F441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12540FA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3DE8753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202" w:type="dxa"/>
            <w:vAlign w:val="center"/>
          </w:tcPr>
          <w:p w14:paraId="19E4D39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</w:t>
            </w:r>
            <w:r>
              <w:rPr>
                <w:sz w:val="24"/>
              </w:rPr>
              <w:t xml:space="preserve"> клиентские границы</w:t>
            </w:r>
          </w:p>
        </w:tc>
      </w:tr>
      <w:tr w:rsidR="00275254" w14:paraId="2C657E65" w14:textId="77777777" w:rsidTr="00275254">
        <w:trPr>
          <w:cantSplit/>
          <w:jc w:val="center"/>
        </w:trPr>
        <w:tc>
          <w:tcPr>
            <w:tcW w:w="1366" w:type="dxa"/>
            <w:vAlign w:val="center"/>
          </w:tcPr>
          <w:p w14:paraId="07A9E38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-</w:t>
            </w:r>
          </w:p>
        </w:tc>
        <w:tc>
          <w:tcPr>
            <w:tcW w:w="1824" w:type="dxa"/>
            <w:vAlign w:val="center"/>
          </w:tcPr>
          <w:p w14:paraId="1B8AB21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32DF2CD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36C72F8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12784E6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275254" w14:paraId="5FB981AA" w14:textId="77777777" w:rsidTr="00275254">
        <w:trPr>
          <w:cantSplit/>
          <w:jc w:val="center"/>
        </w:trPr>
        <w:tc>
          <w:tcPr>
            <w:tcW w:w="1366" w:type="dxa"/>
            <w:vAlign w:val="center"/>
          </w:tcPr>
          <w:p w14:paraId="4CAEB78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65C3201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09B2E3B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2ED73A7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11EA2C7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6AB030D2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собирались: по плану проекта они относятся к оценке чис</w:t>
      </w:r>
      <w:r>
        <w:rPr>
          <w:sz w:val="28"/>
        </w:rPr>
        <w:t>ла клиентов (ЛР2-3) и анализу конкурентов (ЛР4-ЛР5). Это ограничение отражено в паспорте.</w:t>
      </w:r>
    </w:p>
    <w:p w14:paraId="044DCEDF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45).</w:t>
      </w:r>
    </w:p>
    <w:p w14:paraId="3805E7AD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>Таблица 45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275254" w14:paraId="5B3F57A6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5595A73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693C10B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405A175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275254" w14:paraId="0C7A7F9D" w14:textId="77777777" w:rsidTr="00275254">
        <w:trPr>
          <w:cantSplit/>
          <w:jc w:val="center"/>
        </w:trPr>
        <w:tc>
          <w:tcPr>
            <w:tcW w:w="4227" w:type="dxa"/>
            <w:vAlign w:val="center"/>
          </w:tcPr>
          <w:p w14:paraId="281267B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65221E0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8E74CC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275254" w14:paraId="02671960" w14:textId="77777777" w:rsidTr="00275254">
        <w:trPr>
          <w:cantSplit/>
          <w:jc w:val="center"/>
        </w:trPr>
        <w:tc>
          <w:tcPr>
            <w:tcW w:w="4227" w:type="dxa"/>
            <w:vAlign w:val="center"/>
          </w:tcPr>
          <w:p w14:paraId="527E586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5412C50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F1E8F2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275254" w14:paraId="6CF1CFAD" w14:textId="77777777" w:rsidTr="00275254">
        <w:trPr>
          <w:cantSplit/>
          <w:jc w:val="center"/>
        </w:trPr>
        <w:tc>
          <w:tcPr>
            <w:tcW w:w="4227" w:type="dxa"/>
            <w:vAlign w:val="center"/>
          </w:tcPr>
          <w:p w14:paraId="4845268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1FE4F5A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DB0A68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275254" w14:paraId="224156C5" w14:textId="77777777" w:rsidTr="00275254">
        <w:trPr>
          <w:cantSplit/>
          <w:jc w:val="center"/>
        </w:trPr>
        <w:tc>
          <w:tcPr>
            <w:tcW w:w="4227" w:type="dxa"/>
            <w:vAlign w:val="center"/>
          </w:tcPr>
          <w:p w14:paraId="13B90DF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3D5AA3B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947602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275254" w14:paraId="00EB8751" w14:textId="77777777" w:rsidTr="00275254">
        <w:trPr>
          <w:cantSplit/>
          <w:jc w:val="center"/>
        </w:trPr>
        <w:tc>
          <w:tcPr>
            <w:tcW w:w="4227" w:type="dxa"/>
            <w:vAlign w:val="center"/>
          </w:tcPr>
          <w:p w14:paraId="3FAA94C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0E1ADF5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7F65A1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275254" w14:paraId="5F2F4D11" w14:textId="77777777" w:rsidTr="00275254">
        <w:trPr>
          <w:cantSplit/>
          <w:jc w:val="center"/>
        </w:trPr>
        <w:tc>
          <w:tcPr>
            <w:tcW w:w="4227" w:type="dxa"/>
            <w:vAlign w:val="center"/>
          </w:tcPr>
          <w:p w14:paraId="66B2E92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78A8000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016A11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275254" w14:paraId="298257F4" w14:textId="77777777" w:rsidTr="00275254">
        <w:trPr>
          <w:cantSplit/>
          <w:jc w:val="center"/>
        </w:trPr>
        <w:tc>
          <w:tcPr>
            <w:tcW w:w="4227" w:type="dxa"/>
            <w:vAlign w:val="center"/>
          </w:tcPr>
          <w:p w14:paraId="34AC713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56806EB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8239E7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275254" w14:paraId="4347590C" w14:textId="77777777" w:rsidTr="00275254">
        <w:trPr>
          <w:cantSplit/>
          <w:jc w:val="center"/>
        </w:trPr>
        <w:tc>
          <w:tcPr>
            <w:tcW w:w="4227" w:type="dxa"/>
            <w:vAlign w:val="center"/>
          </w:tcPr>
          <w:p w14:paraId="0874EBA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08805DF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3FA1F52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275254" w14:paraId="709A8B06" w14:textId="77777777" w:rsidTr="00275254">
        <w:trPr>
          <w:cantSplit/>
          <w:jc w:val="center"/>
        </w:trPr>
        <w:tc>
          <w:tcPr>
            <w:tcW w:w="4227" w:type="dxa"/>
            <w:vAlign w:val="center"/>
          </w:tcPr>
          <w:p w14:paraId="233006D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238" w:type="dxa"/>
            <w:vAlign w:val="center"/>
          </w:tcPr>
          <w:p w14:paraId="0482312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1A48BF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275254" w14:paraId="1EF1EC53" w14:textId="77777777" w:rsidTr="00275254">
        <w:trPr>
          <w:cantSplit/>
          <w:jc w:val="center"/>
        </w:trPr>
        <w:tc>
          <w:tcPr>
            <w:tcW w:w="4227" w:type="dxa"/>
            <w:vAlign w:val="center"/>
          </w:tcPr>
          <w:p w14:paraId="73D44E8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32D579D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2B117F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275254" w14:paraId="19887A1E" w14:textId="77777777" w:rsidTr="00275254">
        <w:trPr>
          <w:cantSplit/>
          <w:jc w:val="center"/>
        </w:trPr>
        <w:tc>
          <w:tcPr>
            <w:tcW w:w="4227" w:type="dxa"/>
            <w:vAlign w:val="center"/>
          </w:tcPr>
          <w:p w14:paraId="4203F47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2CC6113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58EFCE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23C188B9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52A6E10C" w14:textId="77777777" w:rsidR="00275254" w:rsidRDefault="00607CAA">
      <w:pPr>
        <w:pStyle w:val="2"/>
        <w:spacing w:before="360" w:after="360" w:line="360" w:lineRule="exact"/>
        <w:ind w:firstLine="709"/>
      </w:pPr>
      <w:bookmarkStart w:id="39" w:name="_a2b66d8b30d2de6f45fc6d2285baac334ce4971"/>
      <w:bookmarkStart w:id="40" w:name="_Toc241960712"/>
      <w:bookmarkEnd w:id="37"/>
      <w:r>
        <w:rPr>
          <w:b/>
          <w:sz w:val="28"/>
        </w:rPr>
        <w:t>2.9 Аргументация выбора идеи и территории</w:t>
      </w:r>
      <w:bookmarkEnd w:id="40"/>
    </w:p>
    <w:p w14:paraId="671459E8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Аргументация построена </w:t>
      </w:r>
      <w:r>
        <w:rPr>
          <w:sz w:val="28"/>
        </w:rPr>
        <w:t xml:space="preserve">по шаблону [6]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46, </w:t>
      </w:r>
      <w:r>
        <w:rPr>
          <w:sz w:val="28"/>
        </w:rPr>
        <w:lastRenderedPageBreak/>
        <w:t>данные Вордстата - в таблицах 19 и 18, сопоставление источников - в таблице 37; обоснование территории - в таблице 41.</w:t>
      </w:r>
    </w:p>
    <w:p w14:paraId="12C9FD3D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>Таблица 46 – Рабочий л</w:t>
      </w:r>
      <w:r>
        <w:rPr>
          <w:sz w:val="28"/>
        </w:rPr>
        <w:t xml:space="preserve">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275254" w14:paraId="524BE091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6A04CC7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55252A7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0DDA7E9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1236D6D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5CDC151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02214B2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275254" w14:paraId="402A943A" w14:textId="77777777" w:rsidTr="00275254">
        <w:trPr>
          <w:cantSplit/>
          <w:jc w:val="center"/>
        </w:trPr>
        <w:tc>
          <w:tcPr>
            <w:tcW w:w="1436" w:type="dxa"/>
            <w:vAlign w:val="center"/>
          </w:tcPr>
          <w:p w14:paraId="43F301A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5C925DF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762CD7A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315AF21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0906727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576105D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275254" w14:paraId="0048A953" w14:textId="77777777" w:rsidTr="00275254">
        <w:trPr>
          <w:cantSplit/>
          <w:jc w:val="center"/>
        </w:trPr>
        <w:tc>
          <w:tcPr>
            <w:tcW w:w="1436" w:type="dxa"/>
            <w:vAlign w:val="center"/>
          </w:tcPr>
          <w:p w14:paraId="3C853D9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5E99103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310EFA1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269C6F5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5A6723A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41D0BF5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275254" w14:paraId="717701C9" w14:textId="77777777" w:rsidTr="00275254">
        <w:trPr>
          <w:cantSplit/>
          <w:jc w:val="center"/>
        </w:trPr>
        <w:tc>
          <w:tcPr>
            <w:tcW w:w="1436" w:type="dxa"/>
            <w:vAlign w:val="center"/>
          </w:tcPr>
          <w:p w14:paraId="7E94844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22A3A1A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7A7DC10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45626A2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6B8F40E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71B96C2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275254" w14:paraId="616A7FB3" w14:textId="77777777" w:rsidTr="00275254">
        <w:trPr>
          <w:cantSplit/>
          <w:jc w:val="center"/>
        </w:trPr>
        <w:tc>
          <w:tcPr>
            <w:tcW w:w="1436" w:type="dxa"/>
            <w:vAlign w:val="center"/>
          </w:tcPr>
          <w:p w14:paraId="7D8C725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100AF98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1013710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54E31FB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2844559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609579B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275254" w14:paraId="76FD5B92" w14:textId="77777777" w:rsidTr="00275254">
        <w:trPr>
          <w:cantSplit/>
          <w:jc w:val="center"/>
        </w:trPr>
        <w:tc>
          <w:tcPr>
            <w:tcW w:w="1436" w:type="dxa"/>
            <w:vAlign w:val="center"/>
          </w:tcPr>
          <w:p w14:paraId="4DB1CE4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3943EC0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7DC2F87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3BC326A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48AFAA4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1623D05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275254" w14:paraId="64E59F1A" w14:textId="77777777" w:rsidTr="00275254">
        <w:trPr>
          <w:cantSplit/>
          <w:jc w:val="center"/>
        </w:trPr>
        <w:tc>
          <w:tcPr>
            <w:tcW w:w="1436" w:type="dxa"/>
            <w:vAlign w:val="center"/>
          </w:tcPr>
          <w:p w14:paraId="70AEDD6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7F71CCA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4BC5211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</w:t>
            </w:r>
            <w:r>
              <w:rPr>
                <w:i/>
                <w:sz w:val="24"/>
              </w:rPr>
              <w:t>readsheet</w:t>
            </w:r>
          </w:p>
        </w:tc>
        <w:tc>
          <w:tcPr>
            <w:tcW w:w="1553" w:type="dxa"/>
            <w:vAlign w:val="center"/>
          </w:tcPr>
          <w:p w14:paraId="649299D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6725837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253106F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275254" w14:paraId="4DDD33F9" w14:textId="77777777" w:rsidTr="00275254">
        <w:trPr>
          <w:cantSplit/>
          <w:jc w:val="center"/>
        </w:trPr>
        <w:tc>
          <w:tcPr>
            <w:tcW w:w="1436" w:type="dxa"/>
            <w:vAlign w:val="center"/>
          </w:tcPr>
          <w:p w14:paraId="5815931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4EB7DF3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7EFB64B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0D52FC7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43AB7DF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250BB9A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3A1FB32C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6D295F0C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47.</w:t>
      </w:r>
    </w:p>
    <w:p w14:paraId="673034CF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>Таблица 47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275254" w14:paraId="1A09BE75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3F66E74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69C469B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2F1844C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51147CE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275254" w14:paraId="59088EF4" w14:textId="77777777" w:rsidTr="00275254">
        <w:trPr>
          <w:cantSplit/>
          <w:jc w:val="center"/>
        </w:trPr>
        <w:tc>
          <w:tcPr>
            <w:tcW w:w="2055" w:type="dxa"/>
            <w:vAlign w:val="center"/>
          </w:tcPr>
          <w:p w14:paraId="02DC5BF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Наличие интереса</w:t>
            </w:r>
          </w:p>
        </w:tc>
        <w:tc>
          <w:tcPr>
            <w:tcW w:w="2195" w:type="dxa"/>
            <w:vAlign w:val="center"/>
          </w:tcPr>
          <w:p w14:paraId="5AC17EF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4C31320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16586AD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275254" w14:paraId="44B6EC70" w14:textId="77777777" w:rsidTr="00275254">
        <w:trPr>
          <w:cantSplit/>
          <w:jc w:val="center"/>
        </w:trPr>
        <w:tc>
          <w:tcPr>
            <w:tcW w:w="2055" w:type="dxa"/>
            <w:vAlign w:val="center"/>
          </w:tcPr>
          <w:p w14:paraId="38610B5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7DFD0D9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6FFFB69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400CC38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275254" w14:paraId="205C2CF6" w14:textId="77777777" w:rsidTr="00275254">
        <w:trPr>
          <w:cantSplit/>
          <w:jc w:val="center"/>
        </w:trPr>
        <w:tc>
          <w:tcPr>
            <w:tcW w:w="2055" w:type="dxa"/>
            <w:vAlign w:val="center"/>
          </w:tcPr>
          <w:p w14:paraId="389953F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6D36E4F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6DFA1D4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«цена»</w:t>
            </w:r>
          </w:p>
        </w:tc>
        <w:tc>
          <w:tcPr>
            <w:tcW w:w="2807" w:type="dxa"/>
            <w:vAlign w:val="center"/>
          </w:tcPr>
          <w:p w14:paraId="2F425FA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275254" w14:paraId="6D854877" w14:textId="77777777" w:rsidTr="00275254">
        <w:trPr>
          <w:cantSplit/>
          <w:jc w:val="center"/>
        </w:trPr>
        <w:tc>
          <w:tcPr>
            <w:tcW w:w="2055" w:type="dxa"/>
            <w:vAlign w:val="center"/>
          </w:tcPr>
          <w:p w14:paraId="0B35A20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2396878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60DAA98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3FA6653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275254" w14:paraId="6173B4E3" w14:textId="77777777" w:rsidTr="00275254">
        <w:trPr>
          <w:cantSplit/>
          <w:jc w:val="center"/>
        </w:trPr>
        <w:tc>
          <w:tcPr>
            <w:tcW w:w="2055" w:type="dxa"/>
            <w:vAlign w:val="center"/>
          </w:tcPr>
          <w:p w14:paraId="2D39EF7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22A5B52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4A226C3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259F0AF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275254" w14:paraId="6A98513F" w14:textId="77777777" w:rsidTr="00275254">
        <w:trPr>
          <w:cantSplit/>
          <w:jc w:val="center"/>
        </w:trPr>
        <w:tc>
          <w:tcPr>
            <w:tcW w:w="2055" w:type="dxa"/>
            <w:vAlign w:val="center"/>
          </w:tcPr>
          <w:p w14:paraId="2EEF538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2E649E4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651854F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807" w:type="dxa"/>
            <w:vAlign w:val="center"/>
          </w:tcPr>
          <w:p w14:paraId="718085C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7071BBC5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</w:t>
      </w:r>
      <w:r>
        <w:rPr>
          <w:sz w:val="28"/>
        </w:rPr>
        <w:t>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аудиторию, формулировки и регионы и дополнить поиск другими источниками. Это определяет содержание ЛР2-3 и ЛР4.</w:t>
      </w:r>
    </w:p>
    <w:p w14:paraId="563D6542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</w:t>
      </w:r>
      <w:r>
        <w:rPr>
          <w:sz w:val="28"/>
        </w:rPr>
        <w:t>и оценена по матрице из шести критериев (таблица 48).</w:t>
      </w:r>
    </w:p>
    <w:p w14:paraId="0C627603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>Таблица 48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275254" w14:paraId="21D6B97C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38560D2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5844917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598DC12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2E37A1C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27451F8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275254" w14:paraId="505176CB" w14:textId="77777777" w:rsidTr="00275254">
        <w:trPr>
          <w:cantSplit/>
          <w:jc w:val="center"/>
        </w:trPr>
        <w:tc>
          <w:tcPr>
            <w:tcW w:w="1903" w:type="dxa"/>
            <w:vAlign w:val="center"/>
          </w:tcPr>
          <w:p w14:paraId="45969C2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3DF1FA7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0722365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468C822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1769C90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275254" w14:paraId="5ADF945A" w14:textId="77777777" w:rsidTr="00275254">
        <w:trPr>
          <w:cantSplit/>
          <w:jc w:val="center"/>
        </w:trPr>
        <w:tc>
          <w:tcPr>
            <w:tcW w:w="1903" w:type="dxa"/>
            <w:vAlign w:val="center"/>
          </w:tcPr>
          <w:p w14:paraId="6047298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251018F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7599E90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2C8CDD8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331C2C6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275254" w14:paraId="34E93F05" w14:textId="77777777" w:rsidTr="00275254">
        <w:trPr>
          <w:cantSplit/>
          <w:jc w:val="center"/>
        </w:trPr>
        <w:tc>
          <w:tcPr>
            <w:tcW w:w="1903" w:type="dxa"/>
            <w:vAlign w:val="center"/>
          </w:tcPr>
          <w:p w14:paraId="4E4B17F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31E40FD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1540772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6528216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4F957D0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275254" w14:paraId="6C1297C4" w14:textId="77777777" w:rsidTr="00275254">
        <w:trPr>
          <w:cantSplit/>
          <w:jc w:val="center"/>
        </w:trPr>
        <w:tc>
          <w:tcPr>
            <w:tcW w:w="1903" w:type="dxa"/>
            <w:vAlign w:val="center"/>
          </w:tcPr>
          <w:p w14:paraId="73236A5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30B4AA4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1DF4879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4903392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1BB4399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275254" w14:paraId="77C4FAAF" w14:textId="77777777" w:rsidTr="00275254">
        <w:trPr>
          <w:cantSplit/>
          <w:jc w:val="center"/>
        </w:trPr>
        <w:tc>
          <w:tcPr>
            <w:tcW w:w="1903" w:type="dxa"/>
            <w:vAlign w:val="center"/>
          </w:tcPr>
          <w:p w14:paraId="20553DB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012CF3D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3493439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1094D27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385A358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275254" w14:paraId="3B2D2080" w14:textId="77777777" w:rsidTr="00275254">
        <w:trPr>
          <w:cantSplit/>
          <w:jc w:val="center"/>
        </w:trPr>
        <w:tc>
          <w:tcPr>
            <w:tcW w:w="1903" w:type="dxa"/>
            <w:vAlign w:val="center"/>
          </w:tcPr>
          <w:p w14:paraId="5AD2045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45FE0FC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3EAFC3F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77FCEA6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3CB9B3A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</w:t>
            </w:r>
            <w:r>
              <w:rPr>
                <w:sz w:val="24"/>
              </w:rPr>
              <w:t>ссионального канала</w:t>
            </w:r>
          </w:p>
        </w:tc>
      </w:tr>
      <w:tr w:rsidR="00275254" w14:paraId="26A8A9B4" w14:textId="77777777" w:rsidTr="00275254">
        <w:trPr>
          <w:cantSplit/>
          <w:jc w:val="center"/>
        </w:trPr>
        <w:tc>
          <w:tcPr>
            <w:tcW w:w="1903" w:type="dxa"/>
            <w:vAlign w:val="center"/>
          </w:tcPr>
          <w:p w14:paraId="4D448F6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5A3DAE5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0B56369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057929C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144498D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10-14</w:t>
            </w:r>
          </w:p>
        </w:tc>
      </w:tr>
      <w:tr w:rsidR="00275254" w14:paraId="62A82646" w14:textId="77777777" w:rsidTr="00275254">
        <w:trPr>
          <w:cantSplit/>
          <w:jc w:val="center"/>
        </w:trPr>
        <w:tc>
          <w:tcPr>
            <w:tcW w:w="1903" w:type="dxa"/>
            <w:vAlign w:val="center"/>
          </w:tcPr>
          <w:p w14:paraId="2F83354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57A0E62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52AA207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63AC34D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6074247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67D12FFB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три кластера набрали 10-14 баллов: идея перспективна, но требует уточнения сегмента, услуги или территории [6]. Сильного предварительного обоснования (15-18 баллов) ни </w:t>
      </w:r>
      <w:r>
        <w:rPr>
          <w:sz w:val="28"/>
        </w:rPr>
        <w:t>один кластер не получил главным образом из-за отсутствия коммерческих запросов и неопределенности территории. Матрица является внутренней методической шкалой и не заменяет финансовый расчет и анализ конкурентов.</w:t>
      </w:r>
    </w:p>
    <w:p w14:paraId="5F2AA73E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</w:t>
      </w:r>
      <w:r>
        <w:rPr>
          <w:sz w:val="28"/>
        </w:rPr>
        <w:t>финансовых моделей и ориентирована на финансовых аналитиков, консультантов, бухгалтеров и основателей малого и среднего бизнеса.</w:t>
      </w:r>
    </w:p>
    <w:p w14:paraId="025EE76B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</w:t>
      </w:r>
      <w:r>
        <w:rPr>
          <w:sz w:val="28"/>
        </w:rPr>
        <w:t xml:space="preserve">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 xml:space="preserve">. </w:t>
      </w:r>
      <w:r>
        <w:rPr>
          <w:sz w:val="28"/>
        </w:rPr>
        <w:lastRenderedPageBreak/>
        <w:t xml:space="preserve">Это свидетельствует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0DE0AAF2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</w:t>
      </w:r>
      <w:r>
        <w:rPr>
          <w:sz w:val="28"/>
        </w:rPr>
        <w:t xml:space="preserve">ия, Ирландия) с расширением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а продукт оказывается онлайн; Беларусь и Россия оставлены контрольными территория</w:t>
      </w:r>
      <w:r>
        <w:rPr>
          <w:sz w:val="28"/>
        </w:rPr>
        <w:t>ми, поскольку их объем в Вордстате ограничен, а доля Беларуси составляет около одного процента от России.</w:t>
      </w:r>
    </w:p>
    <w:p w14:paraId="7F0ACCCC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</w:t>
      </w:r>
      <w:r>
        <w:rPr>
          <w:sz w:val="28"/>
        </w:rPr>
        <w:t>рждены коммерческие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5C5F9882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</w:t>
      </w:r>
      <w:r>
        <w:rPr>
          <w:sz w:val="28"/>
        </w:rPr>
        <w:t>ты в таблице 49.</w:t>
      </w:r>
    </w:p>
    <w:p w14:paraId="5A6A8A5E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>Таблица 49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275254" w14:paraId="72BEFDA1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444B1B8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106AF82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75254" w14:paraId="19C57938" w14:textId="77777777" w:rsidTr="00275254">
        <w:trPr>
          <w:cantSplit/>
          <w:jc w:val="center"/>
        </w:trPr>
        <w:tc>
          <w:tcPr>
            <w:tcW w:w="3632" w:type="dxa"/>
            <w:vAlign w:val="center"/>
          </w:tcPr>
          <w:p w14:paraId="2415074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55C5A12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275254" w14:paraId="391A643B" w14:textId="77777777" w:rsidTr="00275254">
        <w:trPr>
          <w:cantSplit/>
          <w:jc w:val="center"/>
        </w:trPr>
        <w:tc>
          <w:tcPr>
            <w:tcW w:w="3632" w:type="dxa"/>
            <w:vAlign w:val="center"/>
          </w:tcPr>
          <w:p w14:paraId="47C8177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6238D39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верификация вычислений и финансовых моделей </w:t>
            </w:r>
            <w:r>
              <w:rPr>
                <w:sz w:val="24"/>
              </w:rPr>
              <w:t>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275254" w14:paraId="6C6F2822" w14:textId="77777777" w:rsidTr="00275254">
        <w:trPr>
          <w:cantSplit/>
          <w:jc w:val="center"/>
        </w:trPr>
        <w:tc>
          <w:tcPr>
            <w:tcW w:w="3632" w:type="dxa"/>
            <w:vAlign w:val="center"/>
          </w:tcPr>
          <w:p w14:paraId="4484087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1846BA8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275254" w14:paraId="44385BBB" w14:textId="77777777" w:rsidTr="00275254">
        <w:trPr>
          <w:cantSplit/>
          <w:jc w:val="center"/>
        </w:trPr>
        <w:tc>
          <w:tcPr>
            <w:tcW w:w="3632" w:type="dxa"/>
            <w:vAlign w:val="center"/>
          </w:tcPr>
          <w:p w14:paraId="7F637EA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26FFF3C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</w:t>
            </w:r>
            <w:r>
              <w:rPr>
                <w:sz w:val="24"/>
              </w:rPr>
              <w:t>дена</w:t>
            </w:r>
          </w:p>
        </w:tc>
      </w:tr>
      <w:tr w:rsidR="00275254" w14:paraId="5A62E653" w14:textId="77777777" w:rsidTr="00275254">
        <w:trPr>
          <w:cantSplit/>
          <w:jc w:val="center"/>
        </w:trPr>
        <w:tc>
          <w:tcPr>
            <w:tcW w:w="3632" w:type="dxa"/>
            <w:vAlign w:val="center"/>
          </w:tcPr>
          <w:p w14:paraId="4123FC7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Яндекс Вордстат подтверждают</w:t>
            </w:r>
          </w:p>
        </w:tc>
        <w:tc>
          <w:tcPr>
            <w:tcW w:w="5723" w:type="dxa"/>
            <w:vAlign w:val="center"/>
          </w:tcPr>
          <w:p w14:paraId="1C99FBF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275254" w14:paraId="60A73E30" w14:textId="77777777" w:rsidTr="00275254">
        <w:trPr>
          <w:cantSplit/>
          <w:jc w:val="center"/>
        </w:trPr>
        <w:tc>
          <w:tcPr>
            <w:tcW w:w="3632" w:type="dxa"/>
            <w:vAlign w:val="center"/>
          </w:tcPr>
          <w:p w14:paraId="1F2AEA9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4C75DCD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</w:t>
            </w:r>
            <w:r>
              <w:rPr>
                <w:sz w:val="24"/>
              </w:rPr>
              <w:t>ные</w:t>
            </w:r>
          </w:p>
        </w:tc>
      </w:tr>
      <w:tr w:rsidR="00275254" w14:paraId="1E5943F4" w14:textId="77777777" w:rsidTr="00275254">
        <w:trPr>
          <w:cantSplit/>
          <w:jc w:val="center"/>
        </w:trPr>
        <w:tc>
          <w:tcPr>
            <w:tcW w:w="3632" w:type="dxa"/>
            <w:vAlign w:val="center"/>
          </w:tcPr>
          <w:p w14:paraId="0B0995D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анализа</w:t>
            </w:r>
          </w:p>
        </w:tc>
        <w:tc>
          <w:tcPr>
            <w:tcW w:w="5723" w:type="dxa"/>
            <w:vAlign w:val="center"/>
          </w:tcPr>
          <w:p w14:paraId="09C67A9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275254" w14:paraId="21878908" w14:textId="77777777" w:rsidTr="00275254">
        <w:trPr>
          <w:cantSplit/>
          <w:jc w:val="center"/>
        </w:trPr>
        <w:tc>
          <w:tcPr>
            <w:tcW w:w="3632" w:type="dxa"/>
            <w:vAlign w:val="center"/>
          </w:tcPr>
          <w:p w14:paraId="6190A65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054ACC2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67A0B199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1ACA358B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50).</w:t>
      </w:r>
    </w:p>
    <w:p w14:paraId="5A74CBBE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>Таблица 50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275254" w14:paraId="5F67B1A2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4DB9255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52DA7B5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22BA47F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275254" w14:paraId="660D778A" w14:textId="77777777" w:rsidTr="00275254">
        <w:trPr>
          <w:cantSplit/>
          <w:jc w:val="center"/>
        </w:trPr>
        <w:tc>
          <w:tcPr>
            <w:tcW w:w="4605" w:type="dxa"/>
            <w:vAlign w:val="center"/>
          </w:tcPr>
          <w:p w14:paraId="28168B1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03E1BE4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064D7EF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275254" w14:paraId="312195C8" w14:textId="77777777" w:rsidTr="00275254">
        <w:trPr>
          <w:cantSplit/>
          <w:jc w:val="center"/>
        </w:trPr>
        <w:tc>
          <w:tcPr>
            <w:tcW w:w="4605" w:type="dxa"/>
            <w:vAlign w:val="center"/>
          </w:tcPr>
          <w:p w14:paraId="2DAFDBD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4E91F13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4FDECB1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275254" w14:paraId="0C60050C" w14:textId="77777777" w:rsidTr="00275254">
        <w:trPr>
          <w:cantSplit/>
          <w:jc w:val="center"/>
        </w:trPr>
        <w:tc>
          <w:tcPr>
            <w:tcW w:w="4605" w:type="dxa"/>
            <w:vAlign w:val="center"/>
          </w:tcPr>
          <w:p w14:paraId="707BF97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5F1F167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46AD95F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275254" w14:paraId="7071E78F" w14:textId="77777777" w:rsidTr="00275254">
        <w:trPr>
          <w:cantSplit/>
          <w:jc w:val="center"/>
        </w:trPr>
        <w:tc>
          <w:tcPr>
            <w:tcW w:w="4605" w:type="dxa"/>
            <w:vAlign w:val="center"/>
          </w:tcPr>
          <w:p w14:paraId="5AAE53A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6CCD2E7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67DBAB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275254" w14:paraId="4DB02F30" w14:textId="77777777" w:rsidTr="00275254">
        <w:trPr>
          <w:cantSplit/>
          <w:jc w:val="center"/>
        </w:trPr>
        <w:tc>
          <w:tcPr>
            <w:tcW w:w="4605" w:type="dxa"/>
            <w:vAlign w:val="center"/>
          </w:tcPr>
          <w:p w14:paraId="5CCD3F4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49024B9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781B62F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275254" w14:paraId="79214CA5" w14:textId="77777777" w:rsidTr="00275254">
        <w:trPr>
          <w:cantSplit/>
          <w:jc w:val="center"/>
        </w:trPr>
        <w:tc>
          <w:tcPr>
            <w:tcW w:w="4605" w:type="dxa"/>
            <w:vAlign w:val="center"/>
          </w:tcPr>
          <w:p w14:paraId="7B0F2AB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0FE6860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9AF677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275254" w14:paraId="39761D5B" w14:textId="77777777" w:rsidTr="00275254">
        <w:trPr>
          <w:cantSplit/>
          <w:jc w:val="center"/>
        </w:trPr>
        <w:tc>
          <w:tcPr>
            <w:tcW w:w="4605" w:type="dxa"/>
            <w:vAlign w:val="center"/>
          </w:tcPr>
          <w:p w14:paraId="0D863EE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7228834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174126B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275254" w14:paraId="00241A71" w14:textId="77777777" w:rsidTr="00275254">
        <w:trPr>
          <w:cantSplit/>
          <w:jc w:val="center"/>
        </w:trPr>
        <w:tc>
          <w:tcPr>
            <w:tcW w:w="4605" w:type="dxa"/>
            <w:vAlign w:val="center"/>
          </w:tcPr>
          <w:p w14:paraId="035109B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56EEB3A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E6E14E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04170997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02D7A39A" w14:textId="77777777" w:rsidR="00275254" w:rsidRDefault="00607CAA">
      <w:pPr>
        <w:pStyle w:val="2"/>
        <w:spacing w:before="360" w:after="360" w:line="360" w:lineRule="exact"/>
        <w:ind w:firstLine="709"/>
      </w:pPr>
      <w:bookmarkStart w:id="41" w:name="_62f51eb0ab91f3af46a92de1058e4b81f9c647d"/>
      <w:bookmarkStart w:id="42" w:name="_Toc241960713"/>
      <w:bookmarkEnd w:id="39"/>
      <w:r>
        <w:rPr>
          <w:b/>
          <w:sz w:val="28"/>
        </w:rPr>
        <w:t>2.10 Переход к анализу рынка</w:t>
      </w:r>
      <w:bookmarkEnd w:id="42"/>
    </w:p>
    <w:p w14:paraId="25AC0035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интересующейся про</w:t>
      </w:r>
      <w:r>
        <w:rPr>
          <w:sz w:val="28"/>
        </w:rPr>
        <w:t xml:space="preserve">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 конкурентную среду. Следующий этап - п</w:t>
      </w:r>
      <w:r>
        <w:rPr>
          <w:sz w:val="28"/>
        </w:rPr>
        <w:t xml:space="preserve">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>, платежеспособность сегментов и</w:t>
      </w:r>
      <w:r>
        <w:rPr>
          <w:sz w:val="28"/>
        </w:rPr>
        <w:t xml:space="preserve">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5290B9D4" w14:textId="77777777" w:rsidR="00275254" w:rsidRDefault="00607CAA">
      <w:pPr>
        <w:pStyle w:val="1"/>
        <w:pageBreakBefore/>
        <w:spacing w:before="0" w:after="360" w:line="360" w:lineRule="exact"/>
        <w:ind w:firstLine="709"/>
      </w:pPr>
      <w:bookmarkStart w:id="43" w:name="_1bfdad9d2d88ddb6ca16c31c1d4d4943679f32f"/>
      <w:bookmarkStart w:id="44" w:name="_Toc241960714"/>
      <w:bookmarkEnd w:id="41"/>
      <w:bookmarkEnd w:id="2"/>
      <w:r>
        <w:rPr>
          <w:b/>
          <w:sz w:val="28"/>
        </w:rPr>
        <w:lastRenderedPageBreak/>
        <w:t>3 ОТВЕТЫ НА КОНТРОЛЬНЫЕ ВОПРОСЫ</w:t>
      </w:r>
      <w:bookmarkEnd w:id="44"/>
    </w:p>
    <w:p w14:paraId="1535DC2D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навигатора методики [6].</w:t>
      </w:r>
    </w:p>
    <w:p w14:paraId="4E4C5BE0" w14:textId="77777777" w:rsidR="00275254" w:rsidRDefault="00607CA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626D7CAF" w14:textId="77777777" w:rsidR="00275254" w:rsidRDefault="00607CA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1D553D63" w14:textId="77777777" w:rsidR="00275254" w:rsidRDefault="00607CA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6A20C372" w14:textId="77777777" w:rsidR="00275254" w:rsidRDefault="00607CA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те же или сопоставимые запросы в </w:t>
      </w:r>
      <w:r>
        <w:rPr>
          <w:sz w:val="28"/>
        </w:rPr>
        <w:t xml:space="preserve">Яндекс Вордстат? Да. 16 русских формулировок,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05F6ED5F" w14:textId="77777777" w:rsidR="00275254" w:rsidRDefault="00607CA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</w:t>
      </w:r>
      <w:r>
        <w:rPr>
          <w:sz w:val="28"/>
        </w:rPr>
        <w:t>х с контрольными суммами; файлы кнопкой «Скачать» не сохранялись.</w:t>
      </w:r>
    </w:p>
    <w:p w14:paraId="6CFCF9C6" w14:textId="77777777" w:rsidR="00275254" w:rsidRDefault="00607CA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40071DD6" w14:textId="77777777" w:rsidR="00275254" w:rsidRDefault="00607CA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Отделен ли устойчивый тренд от сезонных пиков и </w:t>
      </w:r>
      <w:r>
        <w:rPr>
          <w:sz w:val="28"/>
        </w:rPr>
        <w:t>разовых всплесков? Да. Выброс кластера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6C106CC9" w14:textId="77777777" w:rsidR="00275254" w:rsidRDefault="00607CA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циклические отклонения через сравнение фактического интереса с трендово-сезонным уровнем? Да. Циклический коэф</w:t>
      </w:r>
      <w:r>
        <w:rPr>
          <w:sz w:val="28"/>
        </w:rPr>
        <w:t xml:space="preserve">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-методике; вывод о деловом цикле рынка не делается.</w:t>
      </w:r>
    </w:p>
    <w:p w14:paraId="4D2A5740" w14:textId="77777777" w:rsidR="00275254" w:rsidRDefault="00607CA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</w:t>
      </w:r>
      <w:r>
        <w:rPr>
          <w:sz w:val="28"/>
        </w:rPr>
        <w:t>исло запросов аудитории Яндекса, размер рынка отложен до ЛР2-3.</w:t>
      </w:r>
    </w:p>
    <w:p w14:paraId="6C621261" w14:textId="77777777" w:rsidR="00275254" w:rsidRDefault="00607CA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0968152B" w14:textId="77777777" w:rsidR="00275254" w:rsidRDefault="00607CA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Зафиксированы ли продуктовы</w:t>
      </w:r>
      <w:r>
        <w:rPr>
          <w:sz w:val="28"/>
        </w:rPr>
        <w:t>е, клиентские, географические, канальные, семантические и конкурентные границы рынка? Да. Все шесть границ вошли в паспорт границ рынка.</w:t>
      </w:r>
    </w:p>
    <w:p w14:paraId="7900C4E5" w14:textId="77777777" w:rsidR="00275254" w:rsidRDefault="00607CA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рынка, пригодный для анализа конкурентов, целевой аудитории и модели дохода? Да. Паспорт со</w:t>
      </w:r>
      <w:r>
        <w:rPr>
          <w:sz w:val="28"/>
        </w:rPr>
        <w:t>держит 13 полей, неподтвержденные поля помечены.</w:t>
      </w:r>
    </w:p>
    <w:p w14:paraId="2D8E80D3" w14:textId="77777777" w:rsidR="00275254" w:rsidRDefault="00607CAA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4EF0ED67" w14:textId="77777777" w:rsidR="00275254" w:rsidRDefault="00607CAA">
      <w:pPr>
        <w:pStyle w:val="1"/>
        <w:pageBreakBefore/>
        <w:spacing w:before="0" w:after="360" w:line="360" w:lineRule="exact"/>
        <w:jc w:val="center"/>
      </w:pPr>
      <w:bookmarkStart w:id="45" w:name="_выводы"/>
      <w:bookmarkStart w:id="46" w:name="_Toc241960715"/>
      <w:bookmarkEnd w:id="43"/>
      <w:r>
        <w:rPr>
          <w:b/>
          <w:sz w:val="28"/>
        </w:rPr>
        <w:lastRenderedPageBreak/>
        <w:t>ВЫВОДЫ</w:t>
      </w:r>
      <w:bookmarkEnd w:id="46"/>
    </w:p>
    <w:p w14:paraId="0BD05E97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</w:t>
      </w:r>
      <w:r>
        <w:rPr>
          <w:sz w:val="28"/>
        </w:rPr>
        <w:t xml:space="preserve">рдстат проверен поисковый интерес к бизнес-идее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 аудиту таблиц существует, но узкие запросы дают малые объемы, коммерческие формулировк</w:t>
      </w:r>
      <w:r>
        <w:rPr>
          <w:sz w:val="28"/>
        </w:rPr>
        <w:t xml:space="preserve">и (заказать, цена) в поиске не проявлены,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сезонности.</w:t>
      </w:r>
    </w:p>
    <w:p w14:paraId="53C975FC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</w:t>
      </w:r>
      <w:r>
        <w:rPr>
          <w:sz w:val="28"/>
        </w:rPr>
        <w:t xml:space="preserve"> в классификации. Сезонность по Вордстату повторяется: пик в ноябре-декабре, второй подъем в апреле-мае, спад в июле-августе, поэтому продвижение следует запускать в августе-сентябре. Признаки цикла указывают на фазу роста в мировом англоязычном поиске и ф</w:t>
      </w:r>
      <w:r>
        <w:rPr>
          <w:sz w:val="28"/>
        </w:rPr>
        <w:t>азу спада после пика 2024-2025 гг. в русскоязычном (кластеры А и Б), вывод о деловом цикле рынка требует внешних данных.</w:t>
      </w:r>
    </w:p>
    <w:p w14:paraId="72C0280D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англоязы</w:t>
      </w:r>
      <w:r>
        <w:rPr>
          <w:sz w:val="28"/>
        </w:rPr>
        <w:t>чные страны с расширением на ЕС, Беларусь и Россия - контрольные (доля Беларуси около 1 % от России). Территория принята как рабочая гипотеза: подтвержденный интерес есть на уровне мира и США, по странам данные тонкие. Оценочная матрица дала 10-12 баллов и</w:t>
      </w:r>
      <w:r>
        <w:rPr>
          <w:sz w:val="28"/>
        </w:rPr>
        <w:t>з 18 по трем кластерам: идея перспективна, но требует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50CD5CF4" w14:textId="77777777" w:rsidR="00275254" w:rsidRDefault="00607CAA">
      <w:pPr>
        <w:pStyle w:val="1"/>
        <w:pageBreakBefore/>
        <w:spacing w:before="0" w:after="360" w:line="360" w:lineRule="exact"/>
        <w:jc w:val="center"/>
      </w:pPr>
      <w:bookmarkStart w:id="47" w:name="_274f6a444530ef90b0479dabf3d210f01e97699"/>
      <w:bookmarkStart w:id="48" w:name="_Toc241960716"/>
      <w:bookmarkEnd w:id="45"/>
      <w:r>
        <w:rPr>
          <w:b/>
          <w:sz w:val="28"/>
        </w:rPr>
        <w:lastRenderedPageBreak/>
        <w:t>СПИСОК ИСПОЛЬЗОВАННЫХ ИСТОЧНИКОВ</w:t>
      </w:r>
      <w:bookmarkEnd w:id="48"/>
    </w:p>
    <w:p w14:paraId="7173DB92" w14:textId="77777777" w:rsidR="00275254" w:rsidRDefault="00607CA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</w:t>
      </w:r>
      <w:r>
        <w:rPr>
          <w:sz w:val="28"/>
        </w:rPr>
        <w:t>Режим доступа: https://trends.google.com/trends/. – Дата доступа: 02.10.2026.</w:t>
      </w:r>
    </w:p>
    <w:p w14:paraId="04BB7591" w14:textId="77777777" w:rsidR="00275254" w:rsidRDefault="00607CA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доступа: 02.10.2026.</w:t>
      </w:r>
    </w:p>
    <w:p w14:paraId="2699E32A" w14:textId="77777777" w:rsidR="00275254" w:rsidRDefault="00607CA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</w:t>
      </w:r>
      <w:r>
        <w:rPr>
          <w:sz w:val="28"/>
        </w:rPr>
        <w:t>65538. – Дата доступа: 02.10.2026.</w:t>
      </w:r>
    </w:p>
    <w:p w14:paraId="78AC9187" w14:textId="77777777" w:rsidR="00275254" w:rsidRDefault="00607CA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0F57EEFE" w14:textId="77777777" w:rsidR="00275254" w:rsidRDefault="00607CA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</w:t>
      </w:r>
      <w:r>
        <w:rPr>
          <w:sz w:val="28"/>
        </w:rPr>
        <w:t>тронный ресурс]. – Режим доступа: https://direct.yandex.ru/base/articles/wordstat-statistika-klyuchevyh-slov. – Дата доступа: 02.10.2026.</w:t>
      </w:r>
    </w:p>
    <w:p w14:paraId="3B783EFF" w14:textId="77777777" w:rsidR="00275254" w:rsidRDefault="00607CA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1: навигатор изучения файлов, инструкци</w:t>
      </w:r>
      <w:r>
        <w:rPr>
          <w:sz w:val="28"/>
        </w:rPr>
        <w:t xml:space="preserve">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0F15835F" w14:textId="77777777" w:rsidR="00275254" w:rsidRDefault="00607CA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Конце</w:t>
      </w:r>
      <w:r>
        <w:rPr>
          <w:sz w:val="28"/>
        </w:rPr>
        <w:t xml:space="preserve">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БГУИР, 2026.</w:t>
      </w:r>
    </w:p>
    <w:p w14:paraId="475D98F8" w14:textId="77777777" w:rsidR="00275254" w:rsidRDefault="00607CA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 xml:space="preserve">, 2024 [Электронный ресурс]. – Режим доступа: </w:t>
      </w:r>
      <w:r>
        <w:rPr>
          <w:sz w:val="28"/>
        </w:rPr>
        <w:t>https://ec.europa.eu/commission/presscorner/detail/en/qanda_23_6002. – Дата доступа: 02.10.2026.</w:t>
      </w:r>
    </w:p>
    <w:p w14:paraId="6CC24A8B" w14:textId="77777777" w:rsidR="00275254" w:rsidRDefault="00607CAA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</w:t>
      </w:r>
      <w:r>
        <w:rPr>
          <w:sz w:val="28"/>
        </w:rPr>
        <w:t>ата доступа: 02.10.2026.</w:t>
      </w:r>
    </w:p>
    <w:p w14:paraId="74B29846" w14:textId="77777777" w:rsidR="00275254" w:rsidRDefault="00607CAA">
      <w:pPr>
        <w:pStyle w:val="1"/>
        <w:keepNext w:val="0"/>
        <w:pageBreakBefore/>
        <w:spacing w:before="0" w:after="0" w:line="360" w:lineRule="exact"/>
        <w:jc w:val="center"/>
      </w:pPr>
      <w:bookmarkStart w:id="49" w:name="_3d74faf1500c1b2a4a8bfa8e0e37c74206ce73d"/>
      <w:bookmarkStart w:id="50" w:name="_Toc241960717"/>
      <w:bookmarkEnd w:id="47"/>
      <w:r>
        <w:rPr>
          <w:b/>
          <w:sz w:val="28"/>
        </w:rPr>
        <w:lastRenderedPageBreak/>
        <w:t>ПРИЛОЖЕНИЕ А</w:t>
      </w:r>
      <w:bookmarkEnd w:id="50"/>
    </w:p>
    <w:p w14:paraId="0288B749" w14:textId="77777777" w:rsidR="00275254" w:rsidRDefault="00607CAA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51EC16C1" w14:textId="77777777" w:rsidR="00275254" w:rsidRDefault="00607CAA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6931BC89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указывает значение, обоснование и влияние на результат.</w:t>
      </w:r>
    </w:p>
    <w:p w14:paraId="341ABD1F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51.</w:t>
      </w:r>
    </w:p>
    <w:p w14:paraId="00D61094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>Таблица 5</w:t>
      </w:r>
      <w:r>
        <w:rPr>
          <w:sz w:val="28"/>
        </w:rPr>
        <w:t>1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275254" w14:paraId="5F725EB9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2F46A7B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449D599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6383FFF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59FE942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742" w:type="dxa"/>
            <w:vAlign w:val="center"/>
          </w:tcPr>
          <w:p w14:paraId="16872AB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3" w:type="dxa"/>
            <w:vAlign w:val="center"/>
          </w:tcPr>
          <w:p w14:paraId="5A7F447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275254" w14:paraId="22C8AAC7" w14:textId="77777777" w:rsidTr="00275254">
        <w:trPr>
          <w:cantSplit/>
          <w:jc w:val="center"/>
        </w:trPr>
        <w:tc>
          <w:tcPr>
            <w:tcW w:w="634" w:type="dxa"/>
            <w:vAlign w:val="center"/>
          </w:tcPr>
          <w:p w14:paraId="41A8C2B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722" w:type="dxa"/>
            <w:vAlign w:val="center"/>
          </w:tcPr>
          <w:p w14:paraId="0242A25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515B0F3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2D62A2F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3C13D31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5F96445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275254" w14:paraId="3BED0DEB" w14:textId="77777777" w:rsidTr="00275254">
        <w:trPr>
          <w:cantSplit/>
          <w:jc w:val="center"/>
        </w:trPr>
        <w:tc>
          <w:tcPr>
            <w:tcW w:w="634" w:type="dxa"/>
            <w:vAlign w:val="center"/>
          </w:tcPr>
          <w:p w14:paraId="074C60B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1827572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3848152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405FDDF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38D34F6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1D9A1A3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275254" w14:paraId="175FFCD9" w14:textId="77777777" w:rsidTr="00275254">
        <w:trPr>
          <w:cantSplit/>
          <w:jc w:val="center"/>
        </w:trPr>
        <w:tc>
          <w:tcPr>
            <w:tcW w:w="634" w:type="dxa"/>
            <w:vAlign w:val="center"/>
          </w:tcPr>
          <w:p w14:paraId="103BCAF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60E609F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741A522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601" w:type="dxa"/>
            <w:vAlign w:val="center"/>
          </w:tcPr>
          <w:p w14:paraId="30CF80A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742" w:type="dxa"/>
            <w:vAlign w:val="center"/>
          </w:tcPr>
          <w:p w14:paraId="238888A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47EE2DC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275254" w14:paraId="67A22524" w14:textId="77777777" w:rsidTr="00275254">
        <w:trPr>
          <w:cantSplit/>
          <w:jc w:val="center"/>
        </w:trPr>
        <w:tc>
          <w:tcPr>
            <w:tcW w:w="634" w:type="dxa"/>
            <w:vAlign w:val="center"/>
          </w:tcPr>
          <w:p w14:paraId="5873CF7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6DEB291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7194A39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6E55778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5FD675F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41795AE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275254" w14:paraId="4132818C" w14:textId="77777777" w:rsidTr="00275254">
        <w:trPr>
          <w:cantSplit/>
          <w:jc w:val="center"/>
        </w:trPr>
        <w:tc>
          <w:tcPr>
            <w:tcW w:w="634" w:type="dxa"/>
            <w:vAlign w:val="center"/>
          </w:tcPr>
          <w:p w14:paraId="5277B74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55BE4F5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00F7B4A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</w:t>
            </w:r>
            <w:r>
              <w:rPr>
                <w:sz w:val="24"/>
              </w:rPr>
              <w:t>чной средней за 6 и 12 месяцев: порог 5 %; пик - не менее 95 % максимума</w:t>
            </w:r>
          </w:p>
        </w:tc>
        <w:tc>
          <w:tcPr>
            <w:tcW w:w="1601" w:type="dxa"/>
            <w:vAlign w:val="center"/>
          </w:tcPr>
          <w:p w14:paraId="39DAF71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2044ECB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0F3A0DD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275254" w14:paraId="57DFBDDD" w14:textId="77777777" w:rsidTr="00275254">
        <w:trPr>
          <w:cantSplit/>
          <w:jc w:val="center"/>
        </w:trPr>
        <w:tc>
          <w:tcPr>
            <w:tcW w:w="634" w:type="dxa"/>
            <w:vAlign w:val="center"/>
          </w:tcPr>
          <w:p w14:paraId="49A09C6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1722" w:type="dxa"/>
            <w:vAlign w:val="center"/>
          </w:tcPr>
          <w:p w14:paraId="319D966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05A0C07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0304928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61757A0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72D7B24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275254" w14:paraId="02D17C9D" w14:textId="77777777" w:rsidTr="00275254">
        <w:trPr>
          <w:cantSplit/>
          <w:jc w:val="center"/>
        </w:trPr>
        <w:tc>
          <w:tcPr>
            <w:tcW w:w="634" w:type="dxa"/>
            <w:vAlign w:val="center"/>
          </w:tcPr>
          <w:p w14:paraId="3D83A03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Д-07</w:t>
            </w:r>
          </w:p>
        </w:tc>
        <w:tc>
          <w:tcPr>
            <w:tcW w:w="1722" w:type="dxa"/>
            <w:vAlign w:val="center"/>
          </w:tcPr>
          <w:p w14:paraId="7DA69BD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7BB5B84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056C9ED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3317815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27C9C68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</w:t>
            </w:r>
            <w:r>
              <w:rPr>
                <w:sz w:val="24"/>
              </w:rPr>
              <w:t>нить после ЛР4-ЛР5</w:t>
            </w:r>
          </w:p>
        </w:tc>
      </w:tr>
      <w:tr w:rsidR="00275254" w14:paraId="0C35F807" w14:textId="77777777" w:rsidTr="00275254">
        <w:trPr>
          <w:cantSplit/>
          <w:jc w:val="center"/>
        </w:trPr>
        <w:tc>
          <w:tcPr>
            <w:tcW w:w="634" w:type="dxa"/>
            <w:vAlign w:val="center"/>
          </w:tcPr>
          <w:p w14:paraId="39A6518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3C926E41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1742" w:type="dxa"/>
            <w:vAlign w:val="center"/>
          </w:tcPr>
          <w:p w14:paraId="589C85A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07C07A4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7E1F3C5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0F5A09C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0D78EB21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72E10882" w14:textId="77777777" w:rsidR="00275254" w:rsidRDefault="00607CAA">
      <w:pPr>
        <w:pStyle w:val="1"/>
        <w:keepNext w:val="0"/>
        <w:pageBreakBefore/>
        <w:spacing w:before="0" w:after="0" w:line="360" w:lineRule="exact"/>
        <w:jc w:val="center"/>
      </w:pPr>
      <w:bookmarkStart w:id="51" w:name="_25083b51e17d9d99817d1269b6af13d75b604a4"/>
      <w:bookmarkStart w:id="52" w:name="_Toc241960718"/>
      <w:bookmarkEnd w:id="49"/>
      <w:r>
        <w:rPr>
          <w:b/>
          <w:sz w:val="28"/>
        </w:rPr>
        <w:lastRenderedPageBreak/>
        <w:t>ПРИЛОЖЕНИЕ Б</w:t>
      </w:r>
      <w:bookmarkEnd w:id="52"/>
    </w:p>
    <w:p w14:paraId="3E1053EB" w14:textId="77777777" w:rsidR="00275254" w:rsidRDefault="00607CAA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3703F68" w14:textId="77777777" w:rsidR="00275254" w:rsidRDefault="00607CAA">
      <w:pPr>
        <w:spacing w:after="360" w:line="360" w:lineRule="exact"/>
        <w:jc w:val="center"/>
      </w:pPr>
      <w:r>
        <w:rPr>
          <w:b/>
          <w:sz w:val="28"/>
        </w:rPr>
        <w:t>Принятые решения по недостающим данным</w:t>
      </w:r>
    </w:p>
    <w:p w14:paraId="543D34DF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4B2242C7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Данные, которые не удалось получить в ходе работы, перечислены </w:t>
      </w:r>
      <w:r>
        <w:rPr>
          <w:sz w:val="28"/>
        </w:rPr>
        <w:t>в таблице 52.</w:t>
      </w:r>
    </w:p>
    <w:p w14:paraId="7C68981E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>Таблица 52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6"/>
        <w:gridCol w:w="1771"/>
        <w:gridCol w:w="2196"/>
        <w:gridCol w:w="3104"/>
        <w:gridCol w:w="1658"/>
      </w:tblGrid>
      <w:tr w:rsidR="00275254" w14:paraId="5F295C0D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5" w:type="dxa"/>
            <w:vAlign w:val="center"/>
          </w:tcPr>
          <w:p w14:paraId="53A0B03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71" w:type="dxa"/>
            <w:vAlign w:val="center"/>
          </w:tcPr>
          <w:p w14:paraId="5694BE1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196" w:type="dxa"/>
            <w:vAlign w:val="center"/>
          </w:tcPr>
          <w:p w14:paraId="234D543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04" w:type="dxa"/>
            <w:vAlign w:val="center"/>
          </w:tcPr>
          <w:p w14:paraId="68A4B65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58" w:type="dxa"/>
            <w:vAlign w:val="center"/>
          </w:tcPr>
          <w:p w14:paraId="11F42B2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275254" w14:paraId="6B8497CB" w14:textId="77777777" w:rsidTr="00275254">
        <w:trPr>
          <w:cantSplit/>
          <w:jc w:val="center"/>
        </w:trPr>
        <w:tc>
          <w:tcPr>
            <w:tcW w:w="625" w:type="dxa"/>
            <w:vAlign w:val="center"/>
          </w:tcPr>
          <w:p w14:paraId="50BD3E7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1" w:type="dxa"/>
            <w:vAlign w:val="center"/>
          </w:tcPr>
          <w:p w14:paraId="0712D3C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2196" w:type="dxa"/>
            <w:vAlign w:val="center"/>
          </w:tcPr>
          <w:p w14:paraId="7852F34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интерфейсы сервисов</w:t>
            </w:r>
          </w:p>
        </w:tc>
        <w:tc>
          <w:tcPr>
            <w:tcW w:w="3104" w:type="dxa"/>
            <w:vAlign w:val="center"/>
          </w:tcPr>
          <w:p w14:paraId="214C966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получены из ответов интерфейсов и проверены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методикой не требуются</w:t>
            </w:r>
          </w:p>
        </w:tc>
        <w:tc>
          <w:tcPr>
            <w:tcW w:w="1658" w:type="dxa"/>
            <w:vAlign w:val="center"/>
          </w:tcPr>
          <w:p w14:paraId="1233E27D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275254" w14:paraId="10AE2387" w14:textId="77777777" w:rsidTr="00275254">
        <w:trPr>
          <w:cantSplit/>
          <w:jc w:val="center"/>
        </w:trPr>
        <w:tc>
          <w:tcPr>
            <w:tcW w:w="625" w:type="dxa"/>
            <w:vAlign w:val="center"/>
          </w:tcPr>
          <w:p w14:paraId="58C0446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1" w:type="dxa"/>
            <w:vAlign w:val="center"/>
          </w:tcPr>
          <w:p w14:paraId="630CEE6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Графики и таблицы сервисов</w:t>
            </w:r>
          </w:p>
        </w:tc>
        <w:tc>
          <w:tcPr>
            <w:tcW w:w="2196" w:type="dxa"/>
            <w:vAlign w:val="center"/>
          </w:tcPr>
          <w:p w14:paraId="0223784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 же сервисы</w:t>
            </w:r>
          </w:p>
        </w:tc>
        <w:tc>
          <w:tcPr>
            <w:tcW w:w="3104" w:type="dxa"/>
            <w:vAlign w:val="center"/>
          </w:tcPr>
          <w:p w14:paraId="25C9395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таблицами и рисунками отчета, построенными по выгруженным рядам</w:t>
            </w:r>
          </w:p>
        </w:tc>
        <w:tc>
          <w:tcPr>
            <w:tcW w:w="1658" w:type="dxa"/>
            <w:vAlign w:val="center"/>
          </w:tcPr>
          <w:p w14:paraId="33A9B5B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2.2-2.6</w:t>
            </w:r>
          </w:p>
        </w:tc>
      </w:tr>
      <w:tr w:rsidR="00275254" w14:paraId="26B8691C" w14:textId="77777777" w:rsidTr="00275254">
        <w:trPr>
          <w:cantSplit/>
          <w:jc w:val="center"/>
        </w:trPr>
        <w:tc>
          <w:tcPr>
            <w:tcW w:w="625" w:type="dxa"/>
            <w:vAlign w:val="center"/>
          </w:tcPr>
          <w:p w14:paraId="03959BE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1" w:type="dxa"/>
            <w:vAlign w:val="center"/>
          </w:tcPr>
          <w:p w14:paraId="1D8BC18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</w:t>
            </w:r>
            <w:r>
              <w:rPr>
                <w:sz w:val="24"/>
              </w:rPr>
              <w:t>азбивка Вордстата по устройствам</w:t>
            </w:r>
          </w:p>
        </w:tc>
        <w:tc>
          <w:tcPr>
            <w:tcW w:w="2196" w:type="dxa"/>
            <w:vAlign w:val="center"/>
          </w:tcPr>
          <w:p w14:paraId="158CC14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104" w:type="dxa"/>
            <w:vAlign w:val="center"/>
          </w:tcPr>
          <w:p w14:paraId="53E0453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принята разбивка по запросу «ошибки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(53,8 % десктопы) как показательная для кластера</w:t>
            </w:r>
          </w:p>
        </w:tc>
        <w:tc>
          <w:tcPr>
            <w:tcW w:w="1658" w:type="dxa"/>
            <w:vAlign w:val="center"/>
          </w:tcPr>
          <w:p w14:paraId="5DCD440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275254" w14:paraId="6ABDA5F6" w14:textId="77777777" w:rsidTr="00275254">
        <w:trPr>
          <w:cantSplit/>
          <w:jc w:val="center"/>
        </w:trPr>
        <w:tc>
          <w:tcPr>
            <w:tcW w:w="625" w:type="dxa"/>
            <w:vAlign w:val="center"/>
          </w:tcPr>
          <w:p w14:paraId="0BA52E7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71" w:type="dxa"/>
            <w:vAlign w:val="center"/>
          </w:tcPr>
          <w:p w14:paraId="5AF4562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</w:t>
            </w:r>
          </w:p>
        </w:tc>
        <w:tc>
          <w:tcPr>
            <w:tcW w:w="2196" w:type="dxa"/>
            <w:vAlign w:val="center"/>
          </w:tcPr>
          <w:p w14:paraId="6A9A2EF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BLS</w:t>
            </w:r>
          </w:p>
        </w:tc>
        <w:tc>
          <w:tcPr>
            <w:tcW w:w="3104" w:type="dxa"/>
            <w:vAlign w:val="center"/>
          </w:tcPr>
          <w:p w14:paraId="3807E1C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получена в ЛР2-3 (приложение Д)</w:t>
            </w:r>
          </w:p>
        </w:tc>
        <w:tc>
          <w:tcPr>
            <w:tcW w:w="1658" w:type="dxa"/>
            <w:vAlign w:val="center"/>
          </w:tcPr>
          <w:p w14:paraId="216CEC9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275254" w14:paraId="0E96A500" w14:textId="77777777" w:rsidTr="00275254">
        <w:trPr>
          <w:cantSplit/>
          <w:jc w:val="center"/>
        </w:trPr>
        <w:tc>
          <w:tcPr>
            <w:tcW w:w="625" w:type="dxa"/>
            <w:vAlign w:val="center"/>
          </w:tcPr>
          <w:p w14:paraId="0894BC4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71" w:type="dxa"/>
            <w:vAlign w:val="center"/>
          </w:tcPr>
          <w:p w14:paraId="4D08284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</w:t>
            </w:r>
          </w:p>
        </w:tc>
        <w:tc>
          <w:tcPr>
            <w:tcW w:w="2196" w:type="dxa"/>
            <w:vAlign w:val="center"/>
          </w:tcPr>
          <w:p w14:paraId="4CFD9A2F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104" w:type="dxa"/>
            <w:vAlign w:val="center"/>
          </w:tcPr>
          <w:p w14:paraId="3810E2F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для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(приложение В)</w:t>
            </w:r>
          </w:p>
        </w:tc>
        <w:tc>
          <w:tcPr>
            <w:tcW w:w="1658" w:type="dxa"/>
            <w:vAlign w:val="center"/>
          </w:tcPr>
          <w:p w14:paraId="7AE06BD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275254" w14:paraId="568A68DA" w14:textId="77777777" w:rsidTr="00275254">
        <w:trPr>
          <w:cantSplit/>
          <w:jc w:val="center"/>
        </w:trPr>
        <w:tc>
          <w:tcPr>
            <w:tcW w:w="625" w:type="dxa"/>
            <w:vAlign w:val="center"/>
          </w:tcPr>
          <w:p w14:paraId="4444AEF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71" w:type="dxa"/>
            <w:vAlign w:val="center"/>
          </w:tcPr>
          <w:p w14:paraId="19F91BE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Показатели рекламных кабинетов</w:t>
            </w:r>
          </w:p>
        </w:tc>
        <w:tc>
          <w:tcPr>
            <w:tcW w:w="2196" w:type="dxa"/>
            <w:vAlign w:val="center"/>
          </w:tcPr>
          <w:p w14:paraId="04AFAB5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 недоступны без оплаты</w:t>
            </w:r>
          </w:p>
        </w:tc>
        <w:tc>
          <w:tcPr>
            <w:tcW w:w="3104" w:type="dxa"/>
            <w:vAlign w:val="center"/>
          </w:tcPr>
          <w:p w14:paraId="624D9E5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моделью поиск</w:t>
            </w:r>
            <w:r>
              <w:rPr>
                <w:sz w:val="24"/>
              </w:rPr>
              <w:t>ово-рекламных показателей (ЛР4, приложение Д, допущение Д-33)</w:t>
            </w:r>
          </w:p>
        </w:tc>
        <w:tc>
          <w:tcPr>
            <w:tcW w:w="1658" w:type="dxa"/>
            <w:vAlign w:val="center"/>
          </w:tcPr>
          <w:p w14:paraId="56C173F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275254" w14:paraId="5B99E971" w14:textId="77777777" w:rsidTr="00275254">
        <w:trPr>
          <w:cantSplit/>
          <w:jc w:val="center"/>
        </w:trPr>
        <w:tc>
          <w:tcPr>
            <w:tcW w:w="625" w:type="dxa"/>
            <w:vAlign w:val="center"/>
          </w:tcPr>
          <w:p w14:paraId="16E54DC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71" w:type="dxa"/>
            <w:vAlign w:val="center"/>
          </w:tcPr>
          <w:p w14:paraId="75E5E2A5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Методические вопросы</w:t>
            </w:r>
          </w:p>
        </w:tc>
        <w:tc>
          <w:tcPr>
            <w:tcW w:w="2196" w:type="dxa"/>
            <w:vAlign w:val="center"/>
          </w:tcPr>
          <w:p w14:paraId="0F34D0DA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образец работ и лекция 05.05.2026</w:t>
            </w:r>
          </w:p>
        </w:tc>
        <w:tc>
          <w:tcPr>
            <w:tcW w:w="3104" w:type="dxa"/>
            <w:vAlign w:val="center"/>
          </w:tcPr>
          <w:p w14:paraId="783CE6E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решения Р-22: основной навигатор - первый (границы до аргументации); данные из интерфейса допустимы; недели усредняются в месяцы без неполных периодов; территория - Р-1</w:t>
            </w:r>
          </w:p>
        </w:tc>
        <w:tc>
          <w:tcPr>
            <w:tcW w:w="1658" w:type="dxa"/>
            <w:vAlign w:val="center"/>
          </w:tcPr>
          <w:p w14:paraId="53721B9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решений</w:t>
            </w:r>
          </w:p>
        </w:tc>
      </w:tr>
    </w:tbl>
    <w:p w14:paraId="3A9D6F9D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Перечень фиксирует принятые решения; выводы работы опираются на</w:t>
      </w:r>
      <w:r>
        <w:rPr>
          <w:sz w:val="28"/>
        </w:rPr>
        <w:t xml:space="preserve"> данные сервисов и допущения журнала допущений.</w:t>
      </w:r>
    </w:p>
    <w:p w14:paraId="44CFB287" w14:textId="77777777" w:rsidR="00275254" w:rsidRDefault="00607CAA">
      <w:pPr>
        <w:pStyle w:val="1"/>
        <w:keepNext w:val="0"/>
        <w:pageBreakBefore/>
        <w:spacing w:before="0" w:after="0" w:line="360" w:lineRule="exact"/>
        <w:jc w:val="center"/>
      </w:pPr>
      <w:bookmarkStart w:id="53" w:name="_1a5d56d46f4cc4b0e76d31cd6283bd4563d971a"/>
      <w:bookmarkStart w:id="54" w:name="_Toc241960719"/>
      <w:bookmarkEnd w:id="51"/>
      <w:r>
        <w:rPr>
          <w:b/>
          <w:sz w:val="28"/>
        </w:rPr>
        <w:lastRenderedPageBreak/>
        <w:t>ПРИЛОЖЕНИЕ В</w:t>
      </w:r>
      <w:bookmarkEnd w:id="54"/>
    </w:p>
    <w:p w14:paraId="6F00AC5F" w14:textId="77777777" w:rsidR="00275254" w:rsidRDefault="00607CAA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07E1B5B8" w14:textId="77777777" w:rsidR="00275254" w:rsidRDefault="00607CAA">
      <w:pPr>
        <w:spacing w:after="360" w:line="360" w:lineRule="exact"/>
        <w:jc w:val="center"/>
      </w:pPr>
      <w:r>
        <w:rPr>
          <w:b/>
          <w:sz w:val="28"/>
        </w:rPr>
        <w:t xml:space="preserve">Формулировки на языках ЕС в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</w:p>
    <w:p w14:paraId="79051B66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Формулировки проверки и аудита </w:t>
      </w:r>
      <w:r>
        <w:rPr>
          <w:i/>
          <w:sz w:val="28"/>
        </w:rPr>
        <w:t>Excel</w:t>
      </w:r>
      <w:r>
        <w:rPr>
          <w:sz w:val="28"/>
        </w:rPr>
        <w:t xml:space="preserve"> на немецком, французском и голландском языках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03.10.2026 (5 лет, индекс нормирован внутри пакета запросов; сырые значения - в файле Материалы_собранные/GT/GT_языки_ЕС_2026-10-03.md).</w:t>
      </w:r>
    </w:p>
    <w:p w14:paraId="53F903CD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53 представлено: интерес к формулиро</w:t>
      </w:r>
      <w:r>
        <w:rPr>
          <w:sz w:val="28"/>
        </w:rPr>
        <w:t>вкам на языках ЕС (среднее за 52 недели, индекс 0-100).</w:t>
      </w:r>
    </w:p>
    <w:p w14:paraId="1313B11B" w14:textId="77777777" w:rsidR="00275254" w:rsidRDefault="00607CAA">
      <w:pPr>
        <w:pStyle w:val="a0"/>
        <w:keepNext/>
        <w:spacing w:before="0" w:after="0" w:line="360" w:lineRule="exact"/>
      </w:pPr>
      <w:r>
        <w:rPr>
          <w:sz w:val="28"/>
        </w:rPr>
        <w:t>Таблица 53 – Интерес к формулировкам на языках ЕС (среднее за 52 недели, индекс 0-100)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6"/>
        <w:gridCol w:w="2487"/>
        <w:gridCol w:w="970"/>
        <w:gridCol w:w="1683"/>
        <w:gridCol w:w="1739"/>
        <w:gridCol w:w="970"/>
      </w:tblGrid>
      <w:tr w:rsidR="00275254" w14:paraId="78CBD856" w14:textId="77777777" w:rsidTr="00275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5" w:type="dxa"/>
            <w:vAlign w:val="center"/>
          </w:tcPr>
          <w:p w14:paraId="757E264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487" w:type="dxa"/>
            <w:vAlign w:val="center"/>
          </w:tcPr>
          <w:p w14:paraId="038F915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проверки или ошибки</w:t>
            </w:r>
          </w:p>
        </w:tc>
        <w:tc>
          <w:tcPr>
            <w:tcW w:w="970" w:type="dxa"/>
            <w:vAlign w:val="center"/>
          </w:tcPr>
          <w:p w14:paraId="35C69F5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683" w:type="dxa"/>
            <w:vAlign w:val="center"/>
          </w:tcPr>
          <w:p w14:paraId="1FDB174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  <w:r>
              <w:rPr>
                <w:b/>
                <w:sz w:val="24"/>
              </w:rPr>
              <w:t>»</w:t>
            </w:r>
          </w:p>
        </w:tc>
        <w:tc>
          <w:tcPr>
            <w:tcW w:w="1739" w:type="dxa"/>
            <w:vAlign w:val="center"/>
          </w:tcPr>
          <w:p w14:paraId="33180C3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Запрос про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3C99F153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275254" w14:paraId="1E1B5ADC" w14:textId="77777777" w:rsidTr="00275254">
        <w:trPr>
          <w:cantSplit/>
          <w:jc w:val="center"/>
        </w:trPr>
        <w:tc>
          <w:tcPr>
            <w:tcW w:w="1505" w:type="dxa"/>
            <w:vAlign w:val="center"/>
          </w:tcPr>
          <w:p w14:paraId="3F375D9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487" w:type="dxa"/>
            <w:vAlign w:val="center"/>
          </w:tcPr>
          <w:p w14:paraId="4A0F525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formeln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</w:t>
            </w:r>
            <w:r>
              <w:rPr>
                <w:sz w:val="24"/>
              </w:rPr>
              <w:t>ü</w:t>
            </w:r>
            <w:r>
              <w:rPr>
                <w:i/>
                <w:sz w:val="24"/>
              </w:rPr>
              <w:t>fen</w:t>
            </w:r>
          </w:p>
        </w:tc>
        <w:tc>
          <w:tcPr>
            <w:tcW w:w="970" w:type="dxa"/>
            <w:vAlign w:val="center"/>
          </w:tcPr>
          <w:p w14:paraId="48D68236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684E2AB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739" w:type="dxa"/>
            <w:vAlign w:val="center"/>
          </w:tcPr>
          <w:p w14:paraId="19C93A79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</w:t>
            </w:r>
          </w:p>
        </w:tc>
        <w:tc>
          <w:tcPr>
            <w:tcW w:w="970" w:type="dxa"/>
            <w:vAlign w:val="center"/>
          </w:tcPr>
          <w:p w14:paraId="57D4E9D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</w:t>
            </w:r>
          </w:p>
        </w:tc>
      </w:tr>
      <w:tr w:rsidR="00275254" w14:paraId="4069B2C4" w14:textId="77777777" w:rsidTr="00275254">
        <w:trPr>
          <w:cantSplit/>
          <w:jc w:val="center"/>
        </w:trPr>
        <w:tc>
          <w:tcPr>
            <w:tcW w:w="1505" w:type="dxa"/>
            <w:vAlign w:val="center"/>
          </w:tcPr>
          <w:p w14:paraId="1A797288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487" w:type="dxa"/>
            <w:vAlign w:val="center"/>
          </w:tcPr>
          <w:p w14:paraId="402B7F42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</w:t>
            </w:r>
            <w:r>
              <w:rPr>
                <w:sz w:val="24"/>
              </w:rPr>
              <w:t>é</w:t>
            </w:r>
            <w:r>
              <w:rPr>
                <w:i/>
                <w:sz w:val="24"/>
              </w:rPr>
              <w:t>rifier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5FBDD52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10A617C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</w:t>
            </w:r>
          </w:p>
        </w:tc>
        <w:tc>
          <w:tcPr>
            <w:tcW w:w="1739" w:type="dxa"/>
            <w:vAlign w:val="center"/>
          </w:tcPr>
          <w:p w14:paraId="4EEAD70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ia</w:t>
            </w:r>
          </w:p>
        </w:tc>
        <w:tc>
          <w:tcPr>
            <w:tcW w:w="970" w:type="dxa"/>
            <w:vAlign w:val="center"/>
          </w:tcPr>
          <w:p w14:paraId="2248080E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60,8</w:t>
            </w:r>
          </w:p>
        </w:tc>
      </w:tr>
      <w:tr w:rsidR="00275254" w14:paraId="7E2580D2" w14:textId="77777777" w:rsidTr="00275254">
        <w:trPr>
          <w:cantSplit/>
          <w:jc w:val="center"/>
        </w:trPr>
        <w:tc>
          <w:tcPr>
            <w:tcW w:w="1505" w:type="dxa"/>
            <w:vAlign w:val="center"/>
          </w:tcPr>
          <w:p w14:paraId="31FBCD1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487" w:type="dxa"/>
            <w:vAlign w:val="center"/>
          </w:tcPr>
          <w:p w14:paraId="23F7B490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controleren</w:t>
            </w:r>
          </w:p>
        </w:tc>
        <w:tc>
          <w:tcPr>
            <w:tcW w:w="970" w:type="dxa"/>
            <w:vAlign w:val="center"/>
          </w:tcPr>
          <w:p w14:paraId="70D6BD8B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79327767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</w:t>
            </w:r>
          </w:p>
        </w:tc>
        <w:tc>
          <w:tcPr>
            <w:tcW w:w="1739" w:type="dxa"/>
            <w:vAlign w:val="center"/>
          </w:tcPr>
          <w:p w14:paraId="201B98A4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970" w:type="dxa"/>
            <w:vAlign w:val="center"/>
          </w:tcPr>
          <w:p w14:paraId="5DBB868C" w14:textId="77777777" w:rsidR="00275254" w:rsidRDefault="00607C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31,4</w:t>
            </w:r>
          </w:p>
        </w:tc>
      </w:tr>
    </w:tbl>
    <w:p w14:paraId="7FCC01EE" w14:textId="77777777" w:rsidR="00275254" w:rsidRDefault="00607C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Запросы проверки формул на местных языках практически не ищут (индекс 0,0-0,2), тогда как запросы про 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Excel</w:t>
      </w:r>
      <w:r>
        <w:rPr>
          <w:sz w:val="28"/>
        </w:rPr>
        <w:t xml:space="preserve"> дают 31-61, а англоязычный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растет до 4-5 в Германии и Франции. Для ЕС спрос приходит через </w:t>
      </w:r>
      <w:r>
        <w:rPr>
          <w:i/>
          <w:sz w:val="28"/>
        </w:rPr>
        <w:t>AI</w:t>
      </w:r>
      <w:r>
        <w:rPr>
          <w:sz w:val="28"/>
        </w:rPr>
        <w:t>-запросы и англоязычные термины ауди</w:t>
      </w:r>
      <w:r>
        <w:rPr>
          <w:sz w:val="28"/>
        </w:rPr>
        <w:t>та, а не через местные формулировки проверки.</w:t>
      </w:r>
    </w:p>
    <w:p w14:paraId="5072FB39" w14:textId="77777777" w:rsidR="00275254" w:rsidRDefault="00607C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для территории: в ЕС стоит продвигаться англоязычными терминами аудита и </w:t>
      </w:r>
      <w:r>
        <w:rPr>
          <w:i/>
          <w:sz w:val="28"/>
        </w:rPr>
        <w:t>AI</w:t>
      </w:r>
      <w:r>
        <w:rPr>
          <w:sz w:val="28"/>
        </w:rPr>
        <w:t>-подсказками, а локализованные страницы на немецком, французском и голландском на старте не оправданы; в Нидерландах интерес наим</w:t>
      </w:r>
      <w:r>
        <w:rPr>
          <w:sz w:val="28"/>
        </w:rPr>
        <w:t>еньший. Это подтверждает решение Р-1 о приоритете англоязычных стран и вторичной роли ЕС.</w:t>
      </w:r>
    </w:p>
    <w:bookmarkEnd w:id="53"/>
    <w:sectPr w:rsidR="00275254">
      <w:headerReference w:type="default" r:id="rId13"/>
      <w:footerReference w:type="default" r:id="rId14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E7D485" w14:textId="77777777" w:rsidR="00000000" w:rsidRDefault="00607CAA">
      <w:pPr>
        <w:spacing w:after="0"/>
      </w:pPr>
      <w:r>
        <w:separator/>
      </w:r>
    </w:p>
  </w:endnote>
  <w:endnote w:type="continuationSeparator" w:id="0">
    <w:p w14:paraId="1F21FDAF" w14:textId="77777777" w:rsidR="00000000" w:rsidRDefault="00607CA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A4BD19" w14:textId="7629428E" w:rsidR="00275254" w:rsidRDefault="00607CAA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A8AD21" w14:textId="77777777" w:rsidR="00000000" w:rsidRDefault="00607CAA">
      <w:pPr>
        <w:spacing w:after="0"/>
      </w:pPr>
      <w:r>
        <w:separator/>
      </w:r>
    </w:p>
  </w:footnote>
  <w:footnote w:type="continuationSeparator" w:id="0">
    <w:p w14:paraId="64337E9A" w14:textId="77777777" w:rsidR="00000000" w:rsidRDefault="00607CA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5D90F0" w14:textId="77777777" w:rsidR="00275254" w:rsidRDefault="0027525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C4A808A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6D20EA2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75254"/>
    <w:rsid w:val="00275254"/>
    <w:rsid w:val="00607C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50F2BD"/>
  <w15:docId w15:val="{F178F575-D989-4C1E-8705-594277AE00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607CAA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607CAA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65</Pages>
  <Words>15679</Words>
  <Characters>89371</Characters>
  <Application>Microsoft Office Word</Application>
  <DocSecurity>0</DocSecurity>
  <Lines>744</Lines>
  <Paragraphs>209</Paragraphs>
  <ScaleCrop>false</ScaleCrop>
  <Company/>
  <LinksUpToDate>false</LinksUpToDate>
  <CharactersWithSpaces>104841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2026-10-03T19:57:00Z</dcterms:created>
  <dcterms:modified xsi:type="dcterms:W3CDTF">2026-10-03T19:58:00Z</dcterms:modified>
</cp:coreProperties>
</file>