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55D13" w14:textId="77777777" w:rsidR="004A41B9" w:rsidRDefault="00441C9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42075E7" w14:textId="77777777" w:rsidR="004A41B9" w:rsidRDefault="00441C9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C57C3C8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DFEB794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FD5A692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26407FB" w14:textId="77777777" w:rsidR="004A41B9" w:rsidRDefault="00441C9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292F2F6" w14:textId="77777777" w:rsidR="004A41B9" w:rsidRDefault="00441C9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A7FABD9" w14:textId="77777777" w:rsidR="004A41B9" w:rsidRDefault="00441C9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EF06D90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58A7FCF6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FA0466E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2BAB45E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4FA63BC9" w14:textId="77777777" w:rsidR="004A41B9" w:rsidRDefault="00441C9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7506C5C" w14:textId="77777777" w:rsidR="004A41B9" w:rsidRDefault="00441C9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359C3D7" w14:textId="77777777" w:rsidR="004A41B9" w:rsidRDefault="00441C9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5BACE58" w14:textId="77777777" w:rsidR="004A41B9" w:rsidRDefault="00441C9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A8AEB80" w14:textId="77777777" w:rsidR="004A41B9" w:rsidRDefault="00441C9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34ACF874" w14:textId="313222EA" w:rsidR="00441C91" w:rsidRDefault="00441C9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08" w:history="1">
        <w:r w:rsidRPr="00137A1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C443F1" w14:textId="17A30EB6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09" w:history="1">
        <w:r w:rsidRPr="00137A1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6F7189" w14:textId="495A1322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0" w:history="1">
        <w:r w:rsidRPr="00137A10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634758" w14:textId="5F4ABE36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1" w:history="1">
        <w:r w:rsidRPr="00137A10">
          <w:rPr>
            <w:rStyle w:val="af"/>
            <w:b/>
            <w:noProof/>
          </w:rPr>
          <w:t xml:space="preserve">2.2 Снимок </w:t>
        </w:r>
        <w:r w:rsidRPr="00137A1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B4EC1D" w14:textId="53E761F6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2" w:history="1">
        <w:r w:rsidRPr="00137A10">
          <w:rPr>
            <w:rStyle w:val="af"/>
            <w:b/>
            <w:noProof/>
          </w:rPr>
          <w:t xml:space="preserve">2.3 Релевантный трафик и оценка объема по </w:t>
        </w:r>
        <w:r w:rsidRPr="00137A1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D2D2CD" w14:textId="722B892E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3" w:history="1">
        <w:r w:rsidRPr="00137A10">
          <w:rPr>
            <w:rStyle w:val="af"/>
            <w:b/>
            <w:noProof/>
          </w:rPr>
          <w:t xml:space="preserve">2.4 Сценарная оценка </w:t>
        </w:r>
        <w:r w:rsidRPr="00137A1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EDDA24" w14:textId="60737758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4" w:history="1">
        <w:r w:rsidRPr="00137A10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D65E7C" w14:textId="17827C72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5" w:history="1">
        <w:r w:rsidRPr="00137A10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F398DC" w14:textId="321FC470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6" w:history="1">
        <w:r w:rsidRPr="00137A10">
          <w:rPr>
            <w:rStyle w:val="af"/>
            <w:b/>
            <w:noProof/>
          </w:rPr>
          <w:t xml:space="preserve">2.7 Цифровая воронка по тарифам и канал </w:t>
        </w:r>
        <w:r w:rsidRPr="00137A10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3BF349" w14:textId="63BB800D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7" w:history="1">
        <w:r w:rsidRPr="00137A10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F0F64E" w14:textId="619B32C7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8" w:history="1">
        <w:r w:rsidRPr="00137A10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2616C7" w14:textId="5859946C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19" w:history="1">
        <w:r w:rsidRPr="00137A10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44D332" w14:textId="3145FB2B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20" w:history="1">
        <w:r w:rsidRPr="00137A10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66E53A" w14:textId="6D8F5205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21" w:history="1">
        <w:r w:rsidRPr="00137A10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74C786" w14:textId="7A1410CA" w:rsidR="00441C91" w:rsidRDefault="00441C91">
      <w:pPr>
        <w:pStyle w:val="22"/>
        <w:tabs>
          <w:tab w:val="right" w:leader="dot" w:pos="9345"/>
        </w:tabs>
        <w:rPr>
          <w:noProof/>
        </w:rPr>
      </w:pPr>
      <w:hyperlink w:anchor="_Toc241960722" w:history="1">
        <w:r w:rsidRPr="00137A10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173746" w14:textId="7C7C71C3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3" w:history="1">
        <w:r w:rsidRPr="00137A1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B038DF" w14:textId="267C0E18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4" w:history="1">
        <w:r w:rsidRPr="00137A1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827E95" w14:textId="1EF5DC72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5" w:history="1">
        <w:r w:rsidRPr="00137A1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3EDD1D" w14:textId="58C73C22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6" w:history="1">
        <w:r w:rsidRPr="00137A1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9B58A37" w14:textId="2BE5BC77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7" w:history="1">
        <w:r w:rsidRPr="00137A1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48409F1" w14:textId="55C1283C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8" w:history="1">
        <w:r w:rsidRPr="00137A1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87E319A" w14:textId="775CBFD0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29" w:history="1">
        <w:r w:rsidRPr="00137A1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C41ACA0" w14:textId="3BFF34D8" w:rsidR="00441C91" w:rsidRDefault="00441C91">
      <w:pPr>
        <w:pStyle w:val="12"/>
        <w:tabs>
          <w:tab w:val="right" w:leader="dot" w:pos="9345"/>
        </w:tabs>
        <w:rPr>
          <w:noProof/>
        </w:rPr>
      </w:pPr>
      <w:hyperlink w:anchor="_Toc241960730" w:history="1">
        <w:r w:rsidRPr="00137A1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5E777FF" w14:textId="4E883B22" w:rsidR="004A41B9" w:rsidRDefault="00441C91">
      <w:pPr>
        <w:pStyle w:val="11"/>
      </w:pPr>
      <w:r>
        <w:fldChar w:fldCharType="end"/>
      </w:r>
    </w:p>
    <w:p w14:paraId="7BF36AF2" w14:textId="77777777" w:rsidR="004A41B9" w:rsidRDefault="00441C91">
      <w:pPr>
        <w:pStyle w:val="1"/>
        <w:pageBreakBefore/>
        <w:spacing w:before="0" w:after="360" w:line="360" w:lineRule="exact"/>
        <w:ind w:firstLine="709"/>
      </w:pPr>
      <w:bookmarkStart w:id="1" w:name="_Toc241960708"/>
      <w:r>
        <w:rPr>
          <w:b/>
          <w:sz w:val="28"/>
        </w:rPr>
        <w:lastRenderedPageBreak/>
        <w:t>1 ЦЕЛЬ РАБОТЫ</w:t>
      </w:r>
      <w:bookmarkEnd w:id="1"/>
    </w:p>
    <w:p w14:paraId="445AAE24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5D76807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13BEC34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допущениям модели в тексте.</w:t>
      </w:r>
    </w:p>
    <w:p w14:paraId="1856B332" w14:textId="77777777" w:rsidR="004A41B9" w:rsidRDefault="00441C9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070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1253950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</w:t>
      </w:r>
      <w:r>
        <w:rPr>
          <w:sz w:val="28"/>
        </w:rPr>
        <w:t xml:space="preserve">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C149C17" w14:textId="77777777" w:rsidR="004A41B9" w:rsidRDefault="00441C91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60710"/>
      <w:r>
        <w:rPr>
          <w:b/>
          <w:sz w:val="28"/>
        </w:rPr>
        <w:t>2.1 Границы рынка, единицы и состав расчетов</w:t>
      </w:r>
      <w:bookmarkEnd w:id="5"/>
    </w:p>
    <w:p w14:paraId="5DB4D2A7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</w:t>
      </w:r>
      <w:r>
        <w:rPr>
          <w:sz w:val="28"/>
        </w:rPr>
        <w:t xml:space="preserve">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</w:t>
      </w:r>
      <w:r>
        <w:rPr>
          <w:sz w:val="28"/>
        </w:rPr>
        <w:t xml:space="preserve">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D0248A0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5BA91AE8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</w:t>
      </w:r>
      <w:r>
        <w:rPr>
          <w:sz w:val="28"/>
        </w:rPr>
        <w:t>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4A41B9" w14:paraId="196A5940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17A2EF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76991A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80583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685E33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4A41B9" w14:paraId="55038750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1FEE9C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FF3F9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6DC814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FCFE15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4A41B9" w14:paraId="5D2F9D94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036AEC5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7F8BA9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C1BF5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794A94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4A41B9" w14:paraId="58F4D08D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06BD0FD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E161D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16DE2A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F9D849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4A41B9" w14:paraId="083F52FA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42F18B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781F5B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FBC07C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4B8354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4A41B9" w14:paraId="779F6D82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005F044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8331D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C08934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0062AA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4A41B9" w14:paraId="0A8A4CFC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3A3905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892AB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DCCF2F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A9253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4A41B9" w14:paraId="7CAA720C" w14:textId="77777777" w:rsidTr="004A41B9">
        <w:trPr>
          <w:cantSplit/>
          <w:jc w:val="center"/>
        </w:trPr>
        <w:tc>
          <w:tcPr>
            <w:tcW w:w="641" w:type="dxa"/>
            <w:vAlign w:val="center"/>
          </w:tcPr>
          <w:p w14:paraId="76B818C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F9BF4E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D0EC4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A8B4A3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1E6294D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65CB3B06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0A43D08" w14:textId="77777777" w:rsidR="004A41B9" w:rsidRDefault="00441C91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60711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77C62C4D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89E825B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3FBA49D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4A41B9" w14:paraId="591C16C7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7E706C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4FC082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3D10C9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5DDE4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C916AC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1B99F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4A41B9" w14:paraId="01CC11C2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25A2A83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C1AEF6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05E7A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38AF91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581E2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2E40CC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4A41B9" w14:paraId="15717633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0CD1E7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AD76F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8B9DD6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D6EBF6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CB1EBA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00AA043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4A41B9" w14:paraId="767BE4EB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3CD034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A78444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2DF3D2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9396B8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4ADE6D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2287E2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4A41B9" w14:paraId="0561EE6E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0A0A144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FB8492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BDB057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C6E0EE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53DCDB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F09C89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4A41B9" w14:paraId="5B1A95ED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190498B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062E1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C6BD06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F26B45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AE06A6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3E5EEF9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4A41B9" w14:paraId="61600EC5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25F67AA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CCB6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777D38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AFB5A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7D48CA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025B36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4A41B9" w14:paraId="6D5D2BEA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3D2376A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48CC64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9E8BA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8611A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60324DF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04E557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4A41B9" w14:paraId="79D424EC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2A6AB2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5B74E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1A0FF3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86AA78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4EA9F7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9799EF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4A41B9" w14:paraId="608EC3BD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5A995E9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8CF374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0895A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405D8AD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FA526A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DC819B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4A41B9" w14:paraId="250179B2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5FF8101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A8E01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4DA4A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555EF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CC5003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CA51AC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4A41B9" w14:paraId="0B27943B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44A671F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06FC5F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B0A3A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261A35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6C5322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621D64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4A41B9" w14:paraId="403F195B" w14:textId="77777777" w:rsidTr="004A41B9">
        <w:trPr>
          <w:cantSplit/>
          <w:jc w:val="center"/>
        </w:trPr>
        <w:tc>
          <w:tcPr>
            <w:tcW w:w="3479" w:type="dxa"/>
            <w:vAlign w:val="center"/>
          </w:tcPr>
          <w:p w14:paraId="086E54E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BBC07F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78A9E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BDEDE6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2005C77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8C1073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FBC975E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107CCC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73481A7A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82D39E" wp14:editId="28FD0C4C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CA3E5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B985F7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5F93E2F9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7775CDF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4A41B9" w14:paraId="179BB8C1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4932BED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AD0F4A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7D47B39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2C195C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A41B9" w14:paraId="45B2BEEE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4C0B863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128344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E6B961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06AA11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41B9" w14:paraId="4CB1A4A1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755386B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06383D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4C621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008CD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41B9" w14:paraId="3EFE974D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56059F2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0B8C11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AD462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0C920D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41B9" w14:paraId="08BD59B0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47FF36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4E31CA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7CF8E3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308F690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41B9" w14:paraId="70C693F6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6326592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136169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30C686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E0E2C4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41B9" w14:paraId="3F5DEFDB" w14:textId="77777777" w:rsidTr="004A41B9">
        <w:trPr>
          <w:cantSplit/>
          <w:jc w:val="center"/>
        </w:trPr>
        <w:tc>
          <w:tcPr>
            <w:tcW w:w="2369" w:type="dxa"/>
            <w:vAlign w:val="center"/>
          </w:tcPr>
          <w:p w14:paraId="0D2726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1F23B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34D767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46AB941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1C77DCD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2D31E1C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DAEC9D5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CD866C" wp14:editId="7DAA834B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1E1F8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2C6CF05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6000CA2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9593EF9" w14:textId="77777777" w:rsidR="004A41B9" w:rsidRDefault="00441C91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60712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0FD19E64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77B62430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219738AE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4A41B9" w14:paraId="1C682479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1662CC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7D07F4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64B0588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C403B2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272A55C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E28C05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4A41B9" w14:paraId="0C51F158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624BFF6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89153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A2DF9F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0DC4E2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EB00A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28D285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4A41B9" w14:paraId="6E324157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3EA47EF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7A83DF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C5F3F2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0D0745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AF52F5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B267A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4A41B9" w14:paraId="72F09A21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19019FD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E5DD1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029A05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77F7E6B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C5AE98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BD9B0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4A41B9" w14:paraId="1266237B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1355CE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DD5C3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CBA721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7B900E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F65731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1FC2D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4A41B9" w14:paraId="2673C84D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736BEA7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E0ECDB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68F5DFE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3B9AC0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AC8D84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61ECB8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4A41B9" w14:paraId="0C145884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42D7F0E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71420AA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0D9FE47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A0B7E0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5EE5DC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490A4F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4A41B9" w14:paraId="3FA28BEA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039484D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73B7F6A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37D5AD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B141BD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D7DDB0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04985E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4A41B9" w14:paraId="2B8605C3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59DE752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64187F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B0A52B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615237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3FE10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4CEC5C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4A41B9" w14:paraId="2D9360F8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4F97D29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0E76F95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54977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E772F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D70619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B5DEE8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4A41B9" w14:paraId="458599C3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09FBD3F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CFFD5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D9CDBD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5A9AC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93B5C3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54DD23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4A41B9" w14:paraId="2EBD391A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3168A05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5DBDC8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EA9213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96BBE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69C39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5815C4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4A41B9" w14:paraId="2FA050C1" w14:textId="77777777" w:rsidTr="004A41B9">
        <w:trPr>
          <w:cantSplit/>
          <w:jc w:val="center"/>
        </w:trPr>
        <w:tc>
          <w:tcPr>
            <w:tcW w:w="1638" w:type="dxa"/>
            <w:vAlign w:val="center"/>
          </w:tcPr>
          <w:p w14:paraId="2C446E3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84510A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C9D3E0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76228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BBC787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866ED0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446D7D4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CD2A015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75404B8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D45DE6F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4A41B9" w14:paraId="6203A3E5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C732F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39E3C08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715EF0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24DE97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A41B9" w14:paraId="13DC646A" w14:textId="77777777" w:rsidTr="004A41B9">
        <w:trPr>
          <w:cantSplit/>
          <w:jc w:val="center"/>
        </w:trPr>
        <w:tc>
          <w:tcPr>
            <w:tcW w:w="4179" w:type="dxa"/>
            <w:vAlign w:val="center"/>
          </w:tcPr>
          <w:p w14:paraId="40B384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1F1C2F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2D11CB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B48D33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A41B9" w14:paraId="27776CBB" w14:textId="77777777" w:rsidTr="004A41B9">
        <w:trPr>
          <w:cantSplit/>
          <w:jc w:val="center"/>
        </w:trPr>
        <w:tc>
          <w:tcPr>
            <w:tcW w:w="4179" w:type="dxa"/>
            <w:vAlign w:val="center"/>
          </w:tcPr>
          <w:p w14:paraId="0904F22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DCA8C2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E6E65D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C44D39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41B9" w14:paraId="3AE35ED2" w14:textId="77777777" w:rsidTr="004A41B9">
        <w:trPr>
          <w:cantSplit/>
          <w:jc w:val="center"/>
        </w:trPr>
        <w:tc>
          <w:tcPr>
            <w:tcW w:w="4179" w:type="dxa"/>
            <w:vAlign w:val="center"/>
          </w:tcPr>
          <w:p w14:paraId="2B93000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4175BC7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CCB7DC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5A58B7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41B9" w14:paraId="15C4EC88" w14:textId="77777777" w:rsidTr="004A41B9">
        <w:trPr>
          <w:cantSplit/>
          <w:jc w:val="center"/>
        </w:trPr>
        <w:tc>
          <w:tcPr>
            <w:tcW w:w="4179" w:type="dxa"/>
            <w:vAlign w:val="center"/>
          </w:tcPr>
          <w:p w14:paraId="3FB95FE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5A1E5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EEBA11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0902A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EB2DCA5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6EC78B77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783E5926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4A41B9" w14:paraId="41B71E00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AEF10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04599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9300A3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303F0D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93C19D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4A41B9" w14:paraId="3DB73AE3" w14:textId="77777777" w:rsidTr="004A41B9">
        <w:trPr>
          <w:cantSplit/>
          <w:jc w:val="center"/>
        </w:trPr>
        <w:tc>
          <w:tcPr>
            <w:tcW w:w="3320" w:type="dxa"/>
            <w:vAlign w:val="center"/>
          </w:tcPr>
          <w:p w14:paraId="2906ACE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0232D8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09541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8F8AF8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771A44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4A41B9" w14:paraId="7087FA2C" w14:textId="77777777" w:rsidTr="004A41B9">
        <w:trPr>
          <w:cantSplit/>
          <w:jc w:val="center"/>
        </w:trPr>
        <w:tc>
          <w:tcPr>
            <w:tcW w:w="3320" w:type="dxa"/>
            <w:vAlign w:val="center"/>
          </w:tcPr>
          <w:p w14:paraId="395AF82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71EF846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CB83EA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347C29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42FFF5D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4A41B9" w14:paraId="4C46DE88" w14:textId="77777777" w:rsidTr="004A41B9">
        <w:trPr>
          <w:cantSplit/>
          <w:jc w:val="center"/>
        </w:trPr>
        <w:tc>
          <w:tcPr>
            <w:tcW w:w="3320" w:type="dxa"/>
            <w:vAlign w:val="center"/>
          </w:tcPr>
          <w:p w14:paraId="2B95507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A3D917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7027C1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55E58F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F88C05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4A41B9" w14:paraId="14D6E857" w14:textId="77777777" w:rsidTr="004A41B9">
        <w:trPr>
          <w:cantSplit/>
          <w:jc w:val="center"/>
        </w:trPr>
        <w:tc>
          <w:tcPr>
            <w:tcW w:w="3320" w:type="dxa"/>
            <w:vAlign w:val="center"/>
          </w:tcPr>
          <w:p w14:paraId="55D3F1F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EF602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ED327F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5B0B70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676B277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39C03BC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3480AA0" w14:textId="77777777" w:rsidR="004A41B9" w:rsidRDefault="00441C91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60713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5DCC9954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0D23195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690C334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4A41B9" w14:paraId="1383E760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A9D61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2A4148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BB3EA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03886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18F1E792" w14:textId="77777777" w:rsidTr="004A41B9">
        <w:trPr>
          <w:cantSplit/>
          <w:jc w:val="center"/>
        </w:trPr>
        <w:tc>
          <w:tcPr>
            <w:tcW w:w="3918" w:type="dxa"/>
            <w:vAlign w:val="center"/>
          </w:tcPr>
          <w:p w14:paraId="46500D5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81CA5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DF46C4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4EA3B4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4A41B9" w14:paraId="7C1344A6" w14:textId="77777777" w:rsidTr="004A41B9">
        <w:trPr>
          <w:cantSplit/>
          <w:jc w:val="center"/>
        </w:trPr>
        <w:tc>
          <w:tcPr>
            <w:tcW w:w="3918" w:type="dxa"/>
            <w:vAlign w:val="center"/>
          </w:tcPr>
          <w:p w14:paraId="134D836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FB735E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29BA1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79C23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4A41B9" w14:paraId="6F9BE112" w14:textId="77777777" w:rsidTr="004A41B9">
        <w:trPr>
          <w:cantSplit/>
          <w:jc w:val="center"/>
        </w:trPr>
        <w:tc>
          <w:tcPr>
            <w:tcW w:w="3918" w:type="dxa"/>
            <w:vAlign w:val="center"/>
          </w:tcPr>
          <w:p w14:paraId="0A3D895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5CAC45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7EDA3EF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15AED7D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4A41B9" w14:paraId="0A673489" w14:textId="77777777" w:rsidTr="004A41B9">
        <w:trPr>
          <w:cantSplit/>
          <w:jc w:val="center"/>
        </w:trPr>
        <w:tc>
          <w:tcPr>
            <w:tcW w:w="3918" w:type="dxa"/>
            <w:vAlign w:val="center"/>
          </w:tcPr>
          <w:p w14:paraId="4A165AB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6A1E22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B6F138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F4CA51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4A41B9" w14:paraId="6B8C0E74" w14:textId="77777777" w:rsidTr="004A41B9">
        <w:trPr>
          <w:cantSplit/>
          <w:jc w:val="center"/>
        </w:trPr>
        <w:tc>
          <w:tcPr>
            <w:tcW w:w="3918" w:type="dxa"/>
            <w:vAlign w:val="center"/>
          </w:tcPr>
          <w:p w14:paraId="34572D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F89EC3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937AAE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7A477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7135FFD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3D5663D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</w:t>
      </w:r>
      <w:r>
        <w:rPr>
          <w:sz w:val="28"/>
        </w:rPr>
        <w:t>азделе 2.7.1.</w:t>
      </w:r>
    </w:p>
    <w:p w14:paraId="36405352" w14:textId="77777777" w:rsidR="004A41B9" w:rsidRDefault="00441C91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60714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5CC9371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</w:t>
      </w:r>
      <w:r>
        <w:rPr>
          <w:sz w:val="28"/>
        </w:rPr>
        <w:t>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</w:t>
      </w:r>
      <w:r>
        <w:rPr>
          <w:sz w:val="28"/>
        </w:rPr>
        <w:t>026 [9].</w:t>
      </w:r>
    </w:p>
    <w:p w14:paraId="2E5295E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</w:t>
      </w:r>
      <w:r>
        <w:rPr>
          <w:sz w:val="28"/>
        </w:rPr>
        <w:t>верждает. Доля МСП ЕС с наемными работниками принята 25 %.</w:t>
      </w:r>
    </w:p>
    <w:p w14:paraId="314E0CD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A4EB3D3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4A41B9" w14:paraId="6C47FB44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8556FD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0B0117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D9B39A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26FFAEA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39DD42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84AE53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4A41B9" w14:paraId="53A661E3" w14:textId="77777777" w:rsidTr="004A41B9">
        <w:trPr>
          <w:cantSplit/>
          <w:jc w:val="center"/>
        </w:trPr>
        <w:tc>
          <w:tcPr>
            <w:tcW w:w="1880" w:type="dxa"/>
            <w:vAlign w:val="center"/>
          </w:tcPr>
          <w:p w14:paraId="207F57D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058A6F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40B55B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1E3EF1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05967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0E59C3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4A41B9" w14:paraId="7F043122" w14:textId="77777777" w:rsidTr="004A41B9">
        <w:trPr>
          <w:cantSplit/>
          <w:jc w:val="center"/>
        </w:trPr>
        <w:tc>
          <w:tcPr>
            <w:tcW w:w="1880" w:type="dxa"/>
            <w:vAlign w:val="center"/>
          </w:tcPr>
          <w:p w14:paraId="310629F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485B7A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28E3A5B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0581BD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0F31DFB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75FBDE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4A41B9" w14:paraId="07BAD483" w14:textId="77777777" w:rsidTr="004A41B9">
        <w:trPr>
          <w:cantSplit/>
          <w:jc w:val="center"/>
        </w:trPr>
        <w:tc>
          <w:tcPr>
            <w:tcW w:w="1880" w:type="dxa"/>
            <w:vAlign w:val="center"/>
          </w:tcPr>
          <w:p w14:paraId="5EDDE1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129B0D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77286F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FAFAD0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18DFD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F3A397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4A41B9" w14:paraId="71E477F4" w14:textId="77777777" w:rsidTr="004A41B9">
        <w:trPr>
          <w:cantSplit/>
          <w:jc w:val="center"/>
        </w:trPr>
        <w:tc>
          <w:tcPr>
            <w:tcW w:w="1880" w:type="dxa"/>
            <w:vAlign w:val="center"/>
          </w:tcPr>
          <w:p w14:paraId="2577500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D44E27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06B1FB7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50858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C3410E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47A463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4DAD2E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39D9230F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A22D30F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4A41B9" w14:paraId="555617A1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507D3C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85406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A9AB48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C0D41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3A0CD0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AE7453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A41B9" w14:paraId="416E86FF" w14:textId="77777777" w:rsidTr="004A41B9">
        <w:trPr>
          <w:cantSplit/>
          <w:jc w:val="center"/>
        </w:trPr>
        <w:tc>
          <w:tcPr>
            <w:tcW w:w="2954" w:type="dxa"/>
            <w:vAlign w:val="center"/>
          </w:tcPr>
          <w:p w14:paraId="62D5697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03C866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CFCD46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A6DCCC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156128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E11F1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4A41B9" w14:paraId="29FB59F8" w14:textId="77777777" w:rsidTr="004A41B9">
        <w:trPr>
          <w:cantSplit/>
          <w:jc w:val="center"/>
        </w:trPr>
        <w:tc>
          <w:tcPr>
            <w:tcW w:w="2954" w:type="dxa"/>
            <w:vAlign w:val="center"/>
          </w:tcPr>
          <w:p w14:paraId="483DCDC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60B859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3118E5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538F2D5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36CB859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8D04BD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4A41B9" w14:paraId="590A8C25" w14:textId="77777777" w:rsidTr="004A41B9">
        <w:trPr>
          <w:cantSplit/>
          <w:jc w:val="center"/>
        </w:trPr>
        <w:tc>
          <w:tcPr>
            <w:tcW w:w="2954" w:type="dxa"/>
            <w:vAlign w:val="center"/>
          </w:tcPr>
          <w:p w14:paraId="2AB73C2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28BCC2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5823FD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7C1626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0E9052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676724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4A41B9" w14:paraId="468C6896" w14:textId="77777777" w:rsidTr="004A41B9">
        <w:trPr>
          <w:cantSplit/>
          <w:jc w:val="center"/>
        </w:trPr>
        <w:tc>
          <w:tcPr>
            <w:tcW w:w="2954" w:type="dxa"/>
            <w:vAlign w:val="center"/>
          </w:tcPr>
          <w:p w14:paraId="04AF41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26DF8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FE5CA2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D8A626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0EE413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F48CA7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3951A29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A195E4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A438DC9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4A41B9" w14:paraId="3FA3249C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CA31B6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85E3D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26607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F3718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A41B9" w14:paraId="4D8F185D" w14:textId="77777777" w:rsidTr="004A41B9">
        <w:trPr>
          <w:cantSplit/>
          <w:jc w:val="center"/>
        </w:trPr>
        <w:tc>
          <w:tcPr>
            <w:tcW w:w="3939" w:type="dxa"/>
            <w:vAlign w:val="center"/>
          </w:tcPr>
          <w:p w14:paraId="70C045B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B4078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35783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F60544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4A41B9" w14:paraId="3F1EABF1" w14:textId="77777777" w:rsidTr="004A41B9">
        <w:trPr>
          <w:cantSplit/>
          <w:jc w:val="center"/>
        </w:trPr>
        <w:tc>
          <w:tcPr>
            <w:tcW w:w="3939" w:type="dxa"/>
            <w:vAlign w:val="center"/>
          </w:tcPr>
          <w:p w14:paraId="05A694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299285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8AD46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1A65669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4A41B9" w14:paraId="5FC41B21" w14:textId="77777777" w:rsidTr="004A41B9">
        <w:trPr>
          <w:cantSplit/>
          <w:jc w:val="center"/>
        </w:trPr>
        <w:tc>
          <w:tcPr>
            <w:tcW w:w="3939" w:type="dxa"/>
            <w:vAlign w:val="center"/>
          </w:tcPr>
          <w:p w14:paraId="16B70FA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7E017A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3AF7BB3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CD6994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1519A0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28DEA1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095B1489" w14:textId="77777777" w:rsidR="004A41B9" w:rsidRDefault="00441C91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60715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062F7B04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668EFCD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6879985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4A41B9" w14:paraId="5B3B39FE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6B193C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422F71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12A772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52944A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64643260" w14:textId="77777777" w:rsidTr="004A41B9">
        <w:trPr>
          <w:cantSplit/>
          <w:jc w:val="center"/>
        </w:trPr>
        <w:tc>
          <w:tcPr>
            <w:tcW w:w="3685" w:type="dxa"/>
            <w:vAlign w:val="center"/>
          </w:tcPr>
          <w:p w14:paraId="0A2CAD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6EFA750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19683D3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4F0095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4A41B9" w14:paraId="76EE9AE2" w14:textId="77777777" w:rsidTr="004A41B9">
        <w:trPr>
          <w:cantSplit/>
          <w:jc w:val="center"/>
        </w:trPr>
        <w:tc>
          <w:tcPr>
            <w:tcW w:w="3685" w:type="dxa"/>
            <w:vAlign w:val="center"/>
          </w:tcPr>
          <w:p w14:paraId="72ED6E5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9AF7EF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CA67E6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A4C29D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4A41B9" w14:paraId="541BC2BE" w14:textId="77777777" w:rsidTr="004A41B9">
        <w:trPr>
          <w:cantSplit/>
          <w:jc w:val="center"/>
        </w:trPr>
        <w:tc>
          <w:tcPr>
            <w:tcW w:w="3685" w:type="dxa"/>
            <w:vAlign w:val="center"/>
          </w:tcPr>
          <w:p w14:paraId="3AB8D89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05B23C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37959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173D76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4A41B9" w14:paraId="5787BE26" w14:textId="77777777" w:rsidTr="004A41B9">
        <w:trPr>
          <w:cantSplit/>
          <w:jc w:val="center"/>
        </w:trPr>
        <w:tc>
          <w:tcPr>
            <w:tcW w:w="3685" w:type="dxa"/>
            <w:vAlign w:val="center"/>
          </w:tcPr>
          <w:p w14:paraId="480AC6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070A2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C0E9CC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7A1DC2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D96ACEC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68748989" w14:textId="77777777" w:rsidR="004A41B9" w:rsidRDefault="00441C91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60716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59CD48A0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336805A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38ACD3B8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4A41B9" w14:paraId="47B76EC2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94318B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E17899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805EAF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461353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E7B274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059F34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A41B9" w14:paraId="744AD773" w14:textId="77777777" w:rsidTr="004A41B9">
        <w:trPr>
          <w:cantSplit/>
          <w:jc w:val="center"/>
        </w:trPr>
        <w:tc>
          <w:tcPr>
            <w:tcW w:w="1609" w:type="dxa"/>
            <w:vAlign w:val="center"/>
          </w:tcPr>
          <w:p w14:paraId="6320ED7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1435BD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026AD2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6CE9D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2F790F4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24D232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4A41B9" w14:paraId="6457C876" w14:textId="77777777" w:rsidTr="004A41B9">
        <w:trPr>
          <w:cantSplit/>
          <w:jc w:val="center"/>
        </w:trPr>
        <w:tc>
          <w:tcPr>
            <w:tcW w:w="1609" w:type="dxa"/>
            <w:vAlign w:val="center"/>
          </w:tcPr>
          <w:p w14:paraId="763844C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7B32C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FB6A39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CAEC51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7CC49D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3399D6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4A41B9" w14:paraId="53F6153B" w14:textId="77777777" w:rsidTr="004A41B9">
        <w:trPr>
          <w:cantSplit/>
          <w:jc w:val="center"/>
        </w:trPr>
        <w:tc>
          <w:tcPr>
            <w:tcW w:w="1609" w:type="dxa"/>
            <w:vAlign w:val="center"/>
          </w:tcPr>
          <w:p w14:paraId="16B24D7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1532F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F5C420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15CE50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3C9F32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58254A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4A41B9" w14:paraId="29004193" w14:textId="77777777" w:rsidTr="004A41B9">
        <w:trPr>
          <w:cantSplit/>
          <w:jc w:val="center"/>
        </w:trPr>
        <w:tc>
          <w:tcPr>
            <w:tcW w:w="1609" w:type="dxa"/>
            <w:vAlign w:val="center"/>
          </w:tcPr>
          <w:p w14:paraId="229969B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7279D09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6454B9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B72969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607B61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0E1297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9E0769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332AF64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A7F40B5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4A41B9" w14:paraId="0994F297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EE22E2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61098A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5BE2C3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BB428F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11591318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322B305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DE98C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43C8E5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0D08455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4A41B9" w14:paraId="0316DF48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213E363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6AB1D1A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2C534C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285D3B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4A41B9" w14:paraId="6B51F38A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1F80868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0B6AE5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B49EA7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DB3871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4A41B9" w14:paraId="0D410B4E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41F8D6E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259AA8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44EE9BA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0D66DD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4A41B9" w14:paraId="73F408CC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135B71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6155E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CCE87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A2120C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4A41B9" w14:paraId="4EBAE8F0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7402806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F03F64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60B26E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4E05F7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4A41B9" w14:paraId="3C11DCE0" w14:textId="77777777" w:rsidTr="004A41B9">
        <w:trPr>
          <w:cantSplit/>
          <w:jc w:val="center"/>
        </w:trPr>
        <w:tc>
          <w:tcPr>
            <w:tcW w:w="4516" w:type="dxa"/>
            <w:vAlign w:val="center"/>
          </w:tcPr>
          <w:p w14:paraId="73872C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3C071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8D780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E5B351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4534589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99F492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4EC703DC" w14:textId="77777777" w:rsidR="004A41B9" w:rsidRDefault="00441C91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lastRenderedPageBreak/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43EBF7D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</w:t>
      </w:r>
      <w:r>
        <w:rPr>
          <w:sz w:val="28"/>
        </w:rPr>
        <w:t>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4E8F1884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</w:t>
      </w:r>
      <w:r>
        <w:rPr>
          <w:sz w:val="28"/>
        </w:rPr>
        <w:t>запросам, 03.10.2026.</w:t>
      </w:r>
    </w:p>
    <w:p w14:paraId="62AC6900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4A41B9" w14:paraId="6F951268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0B4518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74BCE41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0D862D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4A41B9" w14:paraId="699D6933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44F017D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49CE867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13095F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4A41B9" w14:paraId="75FE70EA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56D9BC9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7A25D33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18259C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4A41B9" w14:paraId="19A5BBB9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3D3EC38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2BE022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5095B0A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4A41B9" w14:paraId="0BC521C4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061F7AA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00B044D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054D912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4A41B9" w14:paraId="578A1DB3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24AD107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1E5D588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7E1A71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4A41B9" w14:paraId="0A37A24E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68A2452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3443BCF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25B41FE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4A41B9" w14:paraId="4B5BE6EE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135A3A3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07782C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284DCA7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4A41B9" w14:paraId="6E7A0328" w14:textId="77777777" w:rsidTr="004A41B9">
        <w:trPr>
          <w:cantSplit/>
          <w:jc w:val="center"/>
        </w:trPr>
        <w:tc>
          <w:tcPr>
            <w:tcW w:w="2285" w:type="dxa"/>
            <w:vAlign w:val="center"/>
          </w:tcPr>
          <w:p w14:paraId="1FB713C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4D7F63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B080A2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59D80DF1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</w:t>
      </w:r>
      <w:r>
        <w:rPr>
          <w:sz w:val="28"/>
        </w:rPr>
        <w:t>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509BAC7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</w:t>
      </w:r>
      <w:r>
        <w:rPr>
          <w:sz w:val="28"/>
        </w:rPr>
        <w:t>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</w:t>
      </w:r>
      <w:r>
        <w:rPr>
          <w:sz w:val="28"/>
        </w:rPr>
        <w:t>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</w:t>
      </w:r>
      <w:r>
        <w:rPr>
          <w:sz w:val="28"/>
        </w:rPr>
        <w:t>3 (допущение Д-34).</w:t>
      </w:r>
    </w:p>
    <w:p w14:paraId="7F3544B9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399A5D13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4A41B9" w14:paraId="7F9638F9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71F183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593EAD0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5480845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6161CA2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5A4ED70A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4114A8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509A0CF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40EF287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31EFDF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4A41B9" w14:paraId="3C37D3AC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1D9C785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16C290E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413DD73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7C75548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4A41B9" w14:paraId="24E46BDA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44C03C3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1DD39FF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5AAC9C3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2AF21A3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4A41B9" w14:paraId="391939D8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6A0A42B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26AD587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6328AB9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2A4BCD8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4A41B9" w14:paraId="1FA71584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17CCDFF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29B918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3CE9925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67A0D2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4A41B9" w14:paraId="4FE5EFA0" w14:textId="77777777" w:rsidTr="004A41B9">
        <w:trPr>
          <w:cantSplit/>
          <w:jc w:val="center"/>
        </w:trPr>
        <w:tc>
          <w:tcPr>
            <w:tcW w:w="4047" w:type="dxa"/>
            <w:vAlign w:val="center"/>
          </w:tcPr>
          <w:p w14:paraId="67F125C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2943C97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2894C9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6F05E31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326BA25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</w:t>
      </w:r>
      <w:r>
        <w:rPr>
          <w:sz w:val="28"/>
        </w:rPr>
        <w:t>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3FC0024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надежности по методике: расчет по трафику дает </w:t>
      </w:r>
      <w:r>
        <w:rPr>
          <w:sz w:val="28"/>
        </w:rPr>
        <w:t>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</w:t>
      </w:r>
      <w:r>
        <w:rPr>
          <w:sz w:val="28"/>
        </w:rPr>
        <w:t xml:space="preserve">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4424E3D1" w14:textId="77777777" w:rsidR="004A41B9" w:rsidRDefault="00441C91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60717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5644AA55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</w:t>
      </w:r>
      <w:r>
        <w:rPr>
          <w:sz w:val="28"/>
        </w:rPr>
        <w:t xml:space="preserve">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3475DD1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03E6D3BA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4A41B9" w14:paraId="7EFB3CB7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9552DE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3CF04F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</w:t>
            </w:r>
            <w:r>
              <w:rPr>
                <w:b/>
                <w:sz w:val="24"/>
              </w:rPr>
              <w:t>нее за мес.</w:t>
            </w:r>
          </w:p>
        </w:tc>
        <w:tc>
          <w:tcPr>
            <w:tcW w:w="2405" w:type="dxa"/>
            <w:vAlign w:val="center"/>
          </w:tcPr>
          <w:p w14:paraId="17FEFA0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BC9FCF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4A41B9" w14:paraId="199F6785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07552B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969DA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CEC36D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D00FA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4A41B9" w14:paraId="337AD0E6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13532A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789C65A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2F5EB8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F5964B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4A41B9" w14:paraId="47C15A1E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09ACD5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683C60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851E7A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09316A2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4A41B9" w14:paraId="5C138F00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5FAAFA7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D5802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460C1F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EFF1D4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4A41B9" w14:paraId="5D3E2498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7561DB2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6212D1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1CB1DE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845EA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4A41B9" w14:paraId="5CEB83AA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340ECE6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71066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B3597B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20961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4A41B9" w14:paraId="16E69DB1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5226EE4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8F9AE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236F8A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1EDB28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4A41B9" w14:paraId="50530AED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283C4F1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CB21FC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879347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CDF5F2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4A41B9" w14:paraId="1B7663FD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1CD70E5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14D530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E771B5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A5FE23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4A41B9" w14:paraId="1C88D659" w14:textId="77777777" w:rsidTr="004A41B9">
        <w:trPr>
          <w:cantSplit/>
          <w:jc w:val="center"/>
        </w:trPr>
        <w:tc>
          <w:tcPr>
            <w:tcW w:w="2424" w:type="dxa"/>
            <w:vAlign w:val="center"/>
          </w:tcPr>
          <w:p w14:paraId="27E6906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33DA28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7E92047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2C1B6A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893D838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ADAA58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10DD774" w14:textId="77777777" w:rsidR="004A41B9" w:rsidRDefault="00441C91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60718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6B0F770C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</w:t>
      </w:r>
      <w:r>
        <w:rPr>
          <w:sz w:val="28"/>
        </w:rPr>
        <w:t>-курсу 1,1267 [10]-[14].</w:t>
      </w:r>
    </w:p>
    <w:p w14:paraId="4B56F581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6215304D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4A41B9" w14:paraId="75E30A8E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61EADD0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A2E345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99A4BB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F58679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D8B65E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07D0F21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4A41B9" w14:paraId="3A307AD1" w14:textId="77777777" w:rsidTr="004A41B9">
        <w:trPr>
          <w:cantSplit/>
          <w:jc w:val="center"/>
        </w:trPr>
        <w:tc>
          <w:tcPr>
            <w:tcW w:w="3387" w:type="dxa"/>
            <w:vAlign w:val="center"/>
          </w:tcPr>
          <w:p w14:paraId="2218D30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D63E3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C195F9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474C8C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F4802B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89D00B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4A41B9" w14:paraId="4DB613E0" w14:textId="77777777" w:rsidTr="004A41B9">
        <w:trPr>
          <w:cantSplit/>
          <w:jc w:val="center"/>
        </w:trPr>
        <w:tc>
          <w:tcPr>
            <w:tcW w:w="3387" w:type="dxa"/>
            <w:vAlign w:val="center"/>
          </w:tcPr>
          <w:p w14:paraId="70E468C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594BE1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64D2E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9FED7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09A1C2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337C6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4A41B9" w14:paraId="2768178F" w14:textId="77777777" w:rsidTr="004A41B9">
        <w:trPr>
          <w:cantSplit/>
          <w:jc w:val="center"/>
        </w:trPr>
        <w:tc>
          <w:tcPr>
            <w:tcW w:w="3387" w:type="dxa"/>
            <w:vAlign w:val="center"/>
          </w:tcPr>
          <w:p w14:paraId="5D255D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D8D65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47FD2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6AC5E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DA2F4C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F95F8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4A41B9" w14:paraId="00FBB1D4" w14:textId="77777777" w:rsidTr="004A41B9">
        <w:trPr>
          <w:cantSplit/>
          <w:jc w:val="center"/>
        </w:trPr>
        <w:tc>
          <w:tcPr>
            <w:tcW w:w="3387" w:type="dxa"/>
            <w:vAlign w:val="center"/>
          </w:tcPr>
          <w:p w14:paraId="5F5C97F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E4003A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78D9EF3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BBB1C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43E36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1BAA93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2E1C09F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39A76CD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6707CB5F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4A41B9" w14:paraId="5748C770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111F61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91AD6D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5B144C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CA79EF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58A57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A41B9" w14:paraId="4FC209E9" w14:textId="77777777" w:rsidTr="004A41B9">
        <w:trPr>
          <w:cantSplit/>
          <w:jc w:val="center"/>
        </w:trPr>
        <w:tc>
          <w:tcPr>
            <w:tcW w:w="2921" w:type="dxa"/>
            <w:vAlign w:val="center"/>
          </w:tcPr>
          <w:p w14:paraId="1E18019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A0283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D6A919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C5F4D9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F3001C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A41B9" w14:paraId="4A909DA2" w14:textId="77777777" w:rsidTr="004A41B9">
        <w:trPr>
          <w:cantSplit/>
          <w:jc w:val="center"/>
        </w:trPr>
        <w:tc>
          <w:tcPr>
            <w:tcW w:w="2921" w:type="dxa"/>
            <w:vAlign w:val="center"/>
          </w:tcPr>
          <w:p w14:paraId="620313D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B1C59E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9B0A02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7FC870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DD40A0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4A41B9" w14:paraId="57E5257A" w14:textId="77777777" w:rsidTr="004A41B9">
        <w:trPr>
          <w:cantSplit/>
          <w:jc w:val="center"/>
        </w:trPr>
        <w:tc>
          <w:tcPr>
            <w:tcW w:w="2921" w:type="dxa"/>
            <w:vAlign w:val="center"/>
          </w:tcPr>
          <w:p w14:paraId="28FC1E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B2ED0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DF2BE0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470F61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C9EEC8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A41B9" w14:paraId="16D07CB3" w14:textId="77777777" w:rsidTr="004A41B9">
        <w:trPr>
          <w:cantSplit/>
          <w:jc w:val="center"/>
        </w:trPr>
        <w:tc>
          <w:tcPr>
            <w:tcW w:w="2921" w:type="dxa"/>
            <w:vAlign w:val="center"/>
          </w:tcPr>
          <w:p w14:paraId="0CDB8DC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DDA66E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EA994F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AC394C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C305F9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74CAC47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337A040C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6AFA1B8B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4A41B9" w14:paraId="3B7D8A02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7FFA5E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58B37F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8EE3A4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63D5BF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6AFE5E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41B9" w14:paraId="684E4E67" w14:textId="77777777" w:rsidTr="004A41B9">
        <w:trPr>
          <w:cantSplit/>
          <w:jc w:val="center"/>
        </w:trPr>
        <w:tc>
          <w:tcPr>
            <w:tcW w:w="2445" w:type="dxa"/>
            <w:vAlign w:val="center"/>
          </w:tcPr>
          <w:p w14:paraId="5A2439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AB64E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EF7320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C4705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B9A44C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A41B9" w14:paraId="715039A5" w14:textId="77777777" w:rsidTr="004A41B9">
        <w:trPr>
          <w:cantSplit/>
          <w:jc w:val="center"/>
        </w:trPr>
        <w:tc>
          <w:tcPr>
            <w:tcW w:w="2445" w:type="dxa"/>
            <w:vAlign w:val="center"/>
          </w:tcPr>
          <w:p w14:paraId="1F22AED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09A5D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D0B5A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7AD121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159ADE5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A41B9" w14:paraId="69E48766" w14:textId="77777777" w:rsidTr="004A41B9">
        <w:trPr>
          <w:cantSplit/>
          <w:jc w:val="center"/>
        </w:trPr>
        <w:tc>
          <w:tcPr>
            <w:tcW w:w="2445" w:type="dxa"/>
            <w:vAlign w:val="center"/>
          </w:tcPr>
          <w:p w14:paraId="2DC055D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6A91BE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0A032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CC7D4A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936E4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A41B9" w14:paraId="67719F0D" w14:textId="77777777" w:rsidTr="004A41B9">
        <w:trPr>
          <w:cantSplit/>
          <w:jc w:val="center"/>
        </w:trPr>
        <w:tc>
          <w:tcPr>
            <w:tcW w:w="2445" w:type="dxa"/>
            <w:vAlign w:val="center"/>
          </w:tcPr>
          <w:p w14:paraId="7F2B414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3974FA5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7B5C8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3D70D7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C2C381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CEFB2DB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2AD3C1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AE66771" w14:textId="77777777" w:rsidR="004A41B9" w:rsidRDefault="00441C91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60719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641B18E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7E97B20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C96B641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4A41B9" w14:paraId="63C47629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CDA96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48BE6AD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C16C2A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036721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0E3067E5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02F5E28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DFF400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44782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655A1E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4A41B9" w14:paraId="51941663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720E7B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09C50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7D2964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4DB71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4A41B9" w14:paraId="1235DDC9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392BBD0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5DFF0F4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CF911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1A1E29C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4A41B9" w14:paraId="2749A6EC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378A32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BC8C0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F9620B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D711BF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4A41B9" w14:paraId="652D223F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4F9572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3524B2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71B10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644C7B9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A41B9" w14:paraId="1C345BC0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0F87AA0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2935C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4A3F932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03FD01A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4A41B9" w14:paraId="489BE966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1FB09B8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554C896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743F0C3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31C409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4A41B9" w14:paraId="1C81E178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2055D84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857F18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0DA26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4C0CA77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4A41B9" w14:paraId="09708B11" w14:textId="77777777" w:rsidTr="004A41B9">
        <w:trPr>
          <w:cantSplit/>
          <w:jc w:val="center"/>
        </w:trPr>
        <w:tc>
          <w:tcPr>
            <w:tcW w:w="4343" w:type="dxa"/>
            <w:vAlign w:val="center"/>
          </w:tcPr>
          <w:p w14:paraId="3DB377F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90ECBA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7A7759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E58383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D93C7CB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9648E8F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1BDFFA8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7BDEF1" wp14:editId="58247F6B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05A59B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0AEC90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C63FC3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2CEF4D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58948EF0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4A41B9" w14:paraId="00559051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63C60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53E0C3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18689CD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A41B9" w14:paraId="0A884EBA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6D8E2D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026E727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22A44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4A41B9" w14:paraId="1F951B08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2A40DE0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592B60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85E955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4A41B9" w14:paraId="312DB3B2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363ABA4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60819D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FD533B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4A41B9" w14:paraId="600184A6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415380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3B7FB58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D6392B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в канале и конве</w:t>
            </w:r>
            <w:r>
              <w:rPr>
                <w:sz w:val="24"/>
              </w:rPr>
              <w:t xml:space="preserve">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4A41B9" w14:paraId="0F8CC310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354AB74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E66435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4320F9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4A41B9" w14:paraId="09C64A10" w14:textId="77777777" w:rsidTr="004A41B9">
        <w:trPr>
          <w:cantSplit/>
          <w:jc w:val="center"/>
        </w:trPr>
        <w:tc>
          <w:tcPr>
            <w:tcW w:w="3069" w:type="dxa"/>
            <w:vAlign w:val="center"/>
          </w:tcPr>
          <w:p w14:paraId="262400E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E443BD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AB8ACB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7140508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611C6B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30241C4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390ABC" wp14:editId="265D8020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1AE7B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DAF79F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2FE6543E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323A96C1" w14:textId="77777777" w:rsidR="004A41B9" w:rsidRDefault="00441C91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60720"/>
      <w:bookmarkEnd w:id="23"/>
      <w:r>
        <w:rPr>
          <w:b/>
          <w:sz w:val="28"/>
        </w:rPr>
        <w:t>2.11 Сопоставлени</w:t>
      </w:r>
      <w:r>
        <w:rPr>
          <w:b/>
          <w:sz w:val="28"/>
        </w:rPr>
        <w:t>е с целями и бюджетом проекта</w:t>
      </w:r>
      <w:bookmarkEnd w:id="26"/>
    </w:p>
    <w:p w14:paraId="0CB647D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47EF3296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3E748DC4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</w:t>
      </w:r>
      <w:r>
        <w:rPr>
          <w:sz w:val="28"/>
        </w:rPr>
        <w:t>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4A41B9" w14:paraId="54B40E5D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86F79E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7A4B41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549DA50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ED0F3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10B2C6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41B9" w14:paraId="62D94D29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1A97EB9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136BA1B" w14:textId="77777777" w:rsidR="004A41B9" w:rsidRDefault="004A41B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B8E70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26BBA2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59D1DB5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4A41B9" w14:paraId="66C7D83D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4571F79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4033F9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4ED07B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44D51D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54A847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4A41B9" w14:paraId="4DD7B2E3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1BBF794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B9D29FC" w14:textId="77777777" w:rsidR="004A41B9" w:rsidRDefault="004A41B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76066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838528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3C2A8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4A41B9" w14:paraId="429DDB50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66F6950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CC0940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2FB79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472179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7FFFD1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A41B9" w14:paraId="4A13F08F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3CF3521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DA242BB" w14:textId="77777777" w:rsidR="004A41B9" w:rsidRDefault="004A41B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4E6E7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93CFB9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38C57D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4A41B9" w14:paraId="4AB23331" w14:textId="77777777" w:rsidTr="004A41B9">
        <w:trPr>
          <w:cantSplit/>
          <w:jc w:val="center"/>
        </w:trPr>
        <w:tc>
          <w:tcPr>
            <w:tcW w:w="3875" w:type="dxa"/>
            <w:vAlign w:val="center"/>
          </w:tcPr>
          <w:p w14:paraId="7A00830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0AF7EA9" w14:textId="77777777" w:rsidR="004A41B9" w:rsidRDefault="004A41B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79AC81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7FA60F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B669D6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162BB6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3BC9877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6531E798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091D72" wp14:editId="34BB85BE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8E8E4E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шкалу)</w:t>
      </w:r>
    </w:p>
    <w:p w14:paraId="65F6293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2F99005F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1BB015FB" w14:textId="77777777" w:rsidR="004A41B9" w:rsidRDefault="00441C91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60721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4D47ED03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B5C7A15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5C46A59" w14:textId="77777777" w:rsidR="004A41B9" w:rsidRDefault="00441C9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069016" wp14:editId="2BD2491A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308F54" w14:textId="77777777" w:rsidR="004A41B9" w:rsidRDefault="00441C91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70F76FC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Наибольшее влияние оказывает достижимая доля трафика (от 6 до 51 платящих), затем две конверсии. Цель в 50 платящих достигается только при оптимистичной доле трафика (около 51), конверсии по отдельности ее не обеспечивают. Покрытие и релевантность трафика </w:t>
      </w:r>
      <w:r>
        <w:rPr>
          <w:sz w:val="28"/>
        </w:rPr>
        <w:t>сдвигают результат слабее.</w:t>
      </w:r>
    </w:p>
    <w:p w14:paraId="5F88964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, сценарии,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</w:t>
      </w:r>
      <w:r>
        <w:rPr>
          <w:sz w:val="28"/>
        </w:rPr>
        <w:t>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</w:t>
      </w:r>
      <w:r>
        <w:rPr>
          <w:sz w:val="28"/>
        </w:rPr>
        <w:t>ленных промежуточных величин. Ошибок формул (#ЗНАЧ!, #ДЕЛ/0!, #ССЫЛКА!) в итоговых книгах нет.</w:t>
      </w:r>
    </w:p>
    <w:p w14:paraId="15F9682D" w14:textId="77777777" w:rsidR="004A41B9" w:rsidRDefault="00441C91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60722"/>
      <w:bookmarkEnd w:id="27"/>
      <w:r>
        <w:rPr>
          <w:b/>
          <w:sz w:val="28"/>
        </w:rPr>
        <w:t>2.13 Ограничения оценки</w:t>
      </w:r>
      <w:bookmarkEnd w:id="30"/>
    </w:p>
    <w:p w14:paraId="1C1E460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</w:t>
      </w:r>
      <w:r>
        <w:rPr>
          <w:sz w:val="28"/>
        </w:rPr>
        <w:t>еография взята по топ-5 стран, поэтому доля целевых стран занижена; коэффициенты релевантности, конверсий и платежеспособности - допущения без измерений на собственном продукте; численность профессий за пределами США оценена масштабом по занятости США и св</w:t>
      </w:r>
      <w:r>
        <w:rPr>
          <w:sz w:val="28"/>
        </w:rPr>
        <w:t xml:space="preserve">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А, а недостающие данные - в приложении Б.</w:t>
      </w:r>
    </w:p>
    <w:p w14:paraId="5071B03E" w14:textId="77777777" w:rsidR="004A41B9" w:rsidRDefault="00441C91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60723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348326B9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методики</w:t>
      </w:r>
      <w:r>
        <w:rPr>
          <w:sz w:val="28"/>
        </w:rPr>
        <w:t xml:space="preserve">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67145C6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</w:t>
      </w:r>
      <w:r>
        <w:rPr>
          <w:sz w:val="28"/>
        </w:rPr>
        <w:t>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28E8A1B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</w:t>
      </w:r>
      <w:r>
        <w:rPr>
          <w:sz w:val="28"/>
        </w:rPr>
        <w:t>релевантного содержания 10-15 %.</w:t>
      </w:r>
    </w:p>
    <w:p w14:paraId="11550B19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06977708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</w:t>
      </w:r>
      <w:r>
        <w:rPr>
          <w:sz w:val="28"/>
        </w:rPr>
        <w:t>? Да, но география по топ-5 стран (нижняя оценка); три доли показаны в таблице 4.</w:t>
      </w:r>
    </w:p>
    <w:p w14:paraId="7BBE232D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48587B2B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057A0A59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35EBB71F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EDD0258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6FAFBAE4" w14:textId="77777777" w:rsidR="004A41B9" w:rsidRDefault="00441C9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</w:t>
      </w:r>
      <w:r>
        <w:rPr>
          <w:sz w:val="28"/>
        </w:rPr>
        <w:t>х по небольшим сайтам? Да. Раздел 2.13 и коэффициент качества 0,60 для малых сайтов.</w:t>
      </w:r>
    </w:p>
    <w:p w14:paraId="43A19D43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</w:t>
      </w:r>
      <w:r>
        <w:rPr>
          <w:sz w:val="28"/>
        </w:rPr>
        <w:t xml:space="preserve">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</w:t>
      </w:r>
      <w:r>
        <w:rPr>
          <w:sz w:val="28"/>
        </w:rPr>
        <w:t>строена цифровая воронка; сделаны три сценария; проверена платежеспособность; итог оформлен диапазоном с ограничениями.</w:t>
      </w:r>
    </w:p>
    <w:p w14:paraId="2A1AE47D" w14:textId="77777777" w:rsidR="004A41B9" w:rsidRDefault="00441C91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60724"/>
      <w:bookmarkEnd w:id="31"/>
      <w:r>
        <w:rPr>
          <w:b/>
          <w:sz w:val="28"/>
        </w:rPr>
        <w:lastRenderedPageBreak/>
        <w:t>ВЫВОДЫ</w:t>
      </w:r>
      <w:bookmarkEnd w:id="34"/>
    </w:p>
    <w:p w14:paraId="64BC5E6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297DC0AD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в первый год </w:t>
      </w:r>
      <w:r>
        <w:rPr>
          <w:sz w:val="28"/>
        </w:rPr>
        <w:t>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</w:t>
      </w:r>
      <w:r>
        <w:rPr>
          <w:sz w:val="28"/>
        </w:rPr>
        <w:t xml:space="preserve">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</w:t>
      </w:r>
      <w:r>
        <w:rPr>
          <w:sz w:val="28"/>
        </w:rPr>
        <w:t xml:space="preserve"> находится в рыночном коридоре, платежеспособность сегментов достаточная (средний индекс 2,4).</w:t>
      </w:r>
    </w:p>
    <w:p w14:paraId="585575FA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</w:t>
      </w:r>
      <w:r>
        <w:rPr>
          <w:sz w:val="28"/>
        </w:rPr>
        <w:t xml:space="preserve">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</w:t>
      </w:r>
      <w:r>
        <w:rPr>
          <w:sz w:val="28"/>
        </w:rPr>
        <w:t>л и конкурентов, а в реестре рисков отразить риск недостижения цели по платящим.</w:t>
      </w:r>
    </w:p>
    <w:p w14:paraId="619BDC73" w14:textId="77777777" w:rsidR="004A41B9" w:rsidRDefault="00441C91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60725"/>
      <w:bookmarkEnd w:id="33"/>
      <w:r>
        <w:rPr>
          <w:b/>
          <w:sz w:val="28"/>
        </w:rPr>
        <w:lastRenderedPageBreak/>
        <w:t>СПИСОК ИСПОЛЬЗОВАННЫХ ИСТОЧНИКОВ</w:t>
      </w:r>
      <w:bookmarkEnd w:id="36"/>
    </w:p>
    <w:p w14:paraId="3364FF72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</w:t>
      </w:r>
      <w:r>
        <w:rPr>
          <w:sz w:val="28"/>
        </w:rPr>
        <w:t xml:space="preserve"> Земляник. – Минск : БГУИР, 2026.</w:t>
      </w:r>
    </w:p>
    <w:p w14:paraId="44A87FD2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</w:t>
      </w:r>
      <w:r>
        <w:rPr>
          <w:sz w:val="28"/>
        </w:rPr>
        <w:t>изу вверх, потенциальные клиенты, цифровая воронка, платежеспособность). – Минск : БГУИР, 2026.</w:t>
      </w:r>
    </w:p>
    <w:p w14:paraId="0F3C791A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</w:t>
      </w:r>
      <w:r>
        <w:rPr>
          <w:sz w:val="28"/>
        </w:rPr>
        <w:t>ammode=2. – Дата доступа: 03.10.2026.</w:t>
      </w:r>
    </w:p>
    <w:p w14:paraId="1DFE9DCF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BF8CCFD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22DCE7FE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</w:t>
      </w:r>
      <w:r>
        <w:rPr>
          <w:i/>
          <w:sz w:val="28"/>
        </w:rPr>
        <w:t>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0FBCCC33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</w:t>
      </w:r>
      <w:r>
        <w:rPr>
          <w:sz w:val="28"/>
        </w:rPr>
        <w:t>acy.sba.gov/2025/06/30/new-advocacy-report-shows-the-number-of-small-businesses-in-the-u-s-exceeds-36-million/. – Дата доступа: 03.10.2026.</w:t>
      </w:r>
    </w:p>
    <w:p w14:paraId="58F27A98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</w:t>
      </w:r>
      <w:r>
        <w:rPr>
          <w:sz w:val="28"/>
        </w:rPr>
        <w:t>s://www.gov.uk/government/statistics/business-population-estimates-2025. – Дата доступа: 03.10.2026 (значения по сводке поисковой выдачи).</w:t>
      </w:r>
    </w:p>
    <w:p w14:paraId="695610A7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25C9C50A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898D977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ADB72FD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3FD715B3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96839F0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6E8371B8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43AE8F43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/ec.europa.eu/eurostat/api/dissemination/statistics/1.0/data/lfsa_egai2d. – Дата доступа: 03.10.2026.</w:t>
      </w:r>
    </w:p>
    <w:p w14:paraId="1ABADB14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</w:t>
      </w:r>
      <w:r>
        <w:rPr>
          <w:sz w:val="28"/>
        </w:rPr>
        <w:t>3.10.2026.</w:t>
      </w:r>
    </w:p>
    <w:p w14:paraId="0D734AA9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1B03F84F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</w:t>
      </w:r>
      <w:r>
        <w:rPr>
          <w:sz w:val="28"/>
        </w:rPr>
        <w:t>es/how-much-does-datasnipper-cost. – Дата доступа: 03.10.2026.</w:t>
      </w:r>
    </w:p>
    <w:p w14:paraId="0259AA0C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44DD3C71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</w:t>
      </w:r>
      <w:r>
        <w:rPr>
          <w:i/>
          <w:sz w:val="28"/>
        </w:rPr>
        <w:t>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766489BA" w14:textId="77777777" w:rsidR="004A41B9" w:rsidRDefault="00441C9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0A048AC7" w14:textId="77777777" w:rsidR="004A41B9" w:rsidRDefault="00441C91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60726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6B4C9E7A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5689246" w14:textId="77777777" w:rsidR="004A41B9" w:rsidRDefault="00441C9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7C06D42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</w:t>
      </w:r>
      <w:r>
        <w:rPr>
          <w:sz w:val="28"/>
        </w:rPr>
        <w:t>ущениям Д-01…Д-08 из ЛР1. Каждое допущение указывает значение, обоснование и влияние на результат.</w:t>
      </w:r>
    </w:p>
    <w:p w14:paraId="3C2C511F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ЛР2-3.</w:t>
      </w:r>
    </w:p>
    <w:p w14:paraId="0B30EB6E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4A41B9" w14:paraId="4DCF5103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6EC494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0679664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7A5556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36DBF39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F1D47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113C352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A41B9" w14:paraId="5732F73A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2563BD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7E568B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593F344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68C4A5B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5B1619D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79EB69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4A41B9" w14:paraId="6C6920E0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594340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040ED6A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484CADB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40B0128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3DC48E5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3895F87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4A41B9" w14:paraId="6D1AE2BC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181F2E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7F36B28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706B4D3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20 % времени на проверку, </w:t>
            </w:r>
            <w:r>
              <w:rPr>
                <w:sz w:val="24"/>
              </w:rPr>
              <w:t>экономия 45 %</w:t>
            </w:r>
          </w:p>
        </w:tc>
        <w:tc>
          <w:tcPr>
            <w:tcW w:w="1746" w:type="dxa"/>
            <w:vAlign w:val="center"/>
          </w:tcPr>
          <w:p w14:paraId="5F7E1A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03BC8A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7306F61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4A41B9" w14:paraId="30357345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3B792A2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3253DF2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56A3EC9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69B799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допущение</w:t>
            </w:r>
          </w:p>
        </w:tc>
        <w:tc>
          <w:tcPr>
            <w:tcW w:w="1482" w:type="dxa"/>
            <w:vAlign w:val="center"/>
          </w:tcPr>
          <w:p w14:paraId="4382ABE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070A463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4A41B9" w14:paraId="3EE2DF26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0D93E1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7D30784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4782BB4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7D57159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10E32AC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75EDCD1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4A41B9" w14:paraId="1A306EA9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20979A5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73088D7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2A26E45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</w:t>
            </w:r>
            <w:r>
              <w:rPr>
                <w:sz w:val="24"/>
              </w:rPr>
              <w:t>комиссия 3 %</w:t>
            </w:r>
          </w:p>
        </w:tc>
        <w:tc>
          <w:tcPr>
            <w:tcW w:w="1746" w:type="dxa"/>
            <w:vAlign w:val="center"/>
          </w:tcPr>
          <w:p w14:paraId="3113CC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5F9A43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3C295F0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4A41B9" w14:paraId="56F2C094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4F12035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0115FD9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43AD4D9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6A8555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1829DE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</w:t>
            </w:r>
            <w:r>
              <w:rPr>
                <w:sz w:val="24"/>
              </w:rPr>
              <w:t>фик 87 тыс. в месяц</w:t>
            </w:r>
          </w:p>
        </w:tc>
        <w:tc>
          <w:tcPr>
            <w:tcW w:w="1608" w:type="dxa"/>
            <w:vAlign w:val="center"/>
          </w:tcPr>
          <w:p w14:paraId="195B19A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4A41B9" w14:paraId="72406D1D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39D2C3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6593DEB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74D4E32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261A6D7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5EE6271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3E76E51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4A41B9" w14:paraId="341F2E2D" w14:textId="77777777" w:rsidTr="004A41B9">
        <w:trPr>
          <w:cantSplit/>
          <w:jc w:val="center"/>
        </w:trPr>
        <w:tc>
          <w:tcPr>
            <w:tcW w:w="635" w:type="dxa"/>
            <w:vAlign w:val="center"/>
          </w:tcPr>
          <w:p w14:paraId="2CA6DA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1822390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73F2E6D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488E6E0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1B206EC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</w:t>
            </w:r>
            <w:r>
              <w:rPr>
                <w:sz w:val="24"/>
              </w:rPr>
              <w:t>д</w:t>
            </w:r>
          </w:p>
        </w:tc>
        <w:tc>
          <w:tcPr>
            <w:tcW w:w="1608" w:type="dxa"/>
            <w:vAlign w:val="center"/>
          </w:tcPr>
          <w:p w14:paraId="464730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2B3B45B9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BEE87BA" w14:textId="77777777" w:rsidR="004A41B9" w:rsidRDefault="00441C91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60727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28D9A2EB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04BDBA0" w14:textId="77777777" w:rsidR="004A41B9" w:rsidRDefault="00441C91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9356331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02B0F0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24 представлено: принятые решения по данным, которых нет в открытом доступе.</w:t>
      </w:r>
    </w:p>
    <w:p w14:paraId="1EEBD97B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4A41B9" w14:paraId="0E141B29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5903130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65FE017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5C8AC0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5203A2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708A8B6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4A41B9" w14:paraId="1913B71E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3462B4D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49C121E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113E8DC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27D21C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42AD9AA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</w:t>
            </w:r>
            <w:r>
              <w:rPr>
                <w:sz w:val="24"/>
              </w:rPr>
              <w:t>жение Д</w:t>
            </w:r>
          </w:p>
        </w:tc>
      </w:tr>
      <w:tr w:rsidR="004A41B9" w14:paraId="3F910E02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2464AC5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4533CF5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6FA6C2C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6B8B3BA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577BB30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4A41B9" w14:paraId="39E629C9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3AD3281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1B69BA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657E3B9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36C02B1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05416C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4A41B9" w14:paraId="54424FB1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4DDDD8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52BD7C4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4A5624C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65CEF1B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4F1ADAA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4A41B9" w14:paraId="1033E55B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0EF8272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61029B3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3C0998F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573D617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68D00A9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4A41B9" w14:paraId="13AD9344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31F290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418B35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149CDA1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067503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</w:t>
            </w:r>
            <w:r>
              <w:rPr>
                <w:sz w:val="24"/>
              </w:rPr>
              <w:t xml:space="preserve">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767C25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4A41B9" w14:paraId="28946CE9" w14:textId="77777777" w:rsidTr="004A41B9">
        <w:trPr>
          <w:cantSplit/>
          <w:jc w:val="center"/>
        </w:trPr>
        <w:tc>
          <w:tcPr>
            <w:tcW w:w="620" w:type="dxa"/>
            <w:vAlign w:val="center"/>
          </w:tcPr>
          <w:p w14:paraId="04F7662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2216C6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5ED672A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63F86C7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4C670E1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122F757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1577B680" w14:textId="77777777" w:rsidR="004A41B9" w:rsidRDefault="00441C91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60728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2CA10393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812E549" w14:textId="77777777" w:rsidR="004A41B9" w:rsidRDefault="00441C91">
      <w:pPr>
        <w:spacing w:after="360" w:line="360" w:lineRule="exact"/>
        <w:jc w:val="center"/>
      </w:pPr>
      <w:r>
        <w:rPr>
          <w:b/>
          <w:sz w:val="28"/>
        </w:rPr>
        <w:t xml:space="preserve">Исправления и </w:t>
      </w:r>
      <w:r>
        <w:rPr>
          <w:b/>
          <w:sz w:val="28"/>
        </w:rPr>
        <w:t>изменения шаблонов</w:t>
      </w:r>
    </w:p>
    <w:p w14:paraId="47F2F4EA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4EAA9537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012B4184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4A41B9" w14:paraId="33CE359F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37D12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204D2F1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C13CA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E5952E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A41B9" w14:paraId="6EBEF6C3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08EBD61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5A8165E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12F538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7FA4C24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4A41B9" w14:paraId="52A566B0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2F0D7B2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33B02D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9E9440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4E4A5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4A41B9" w14:paraId="3786A4E6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2E615C3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81C2BA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BC3BF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F8DA1D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4A41B9" w14:paraId="0D6E96A2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4370E5B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D28A4D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B48E1B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608DF6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4A41B9" w14:paraId="17F880E6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66958B2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2077FB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4BBDD6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628D82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4A41B9" w14:paraId="58EB1FC2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3375A47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3322EF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74057C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A7440E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4A41B9" w14:paraId="468A251D" w14:textId="77777777" w:rsidTr="004A41B9">
        <w:trPr>
          <w:cantSplit/>
          <w:jc w:val="center"/>
        </w:trPr>
        <w:tc>
          <w:tcPr>
            <w:tcW w:w="640" w:type="dxa"/>
            <w:vAlign w:val="center"/>
          </w:tcPr>
          <w:p w14:paraId="4F2E2B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9500E4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F41A5B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247F667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CBEB37C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7AF86FBD" w14:textId="77777777" w:rsidR="004A41B9" w:rsidRDefault="00441C91">
      <w:pPr>
        <w:pStyle w:val="1"/>
        <w:keepNext w:val="0"/>
        <w:pageBreakBefore/>
        <w:spacing w:before="0" w:after="0" w:line="360" w:lineRule="exact"/>
        <w:jc w:val="center"/>
      </w:pPr>
      <w:bookmarkStart w:id="43" w:name="_1725cce77eeead76f52606ad03c3c6c8aff7f31"/>
      <w:bookmarkStart w:id="44" w:name="_Toc241960729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27E3A1BE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2C0C811" w14:textId="77777777" w:rsidR="004A41B9" w:rsidRDefault="00441C91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о цене и готовности платить</w:t>
      </w:r>
    </w:p>
    <w:p w14:paraId="18C83069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</w:t>
      </w:r>
      <w:r>
        <w:rPr>
          <w:sz w:val="28"/>
        </w:rPr>
        <w:t xml:space="preserve">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F5E5C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E7C5DD4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4A41B9" w14:paraId="49082D88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4286EC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E2D825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12EDD4C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4A41B9" w14:paraId="636F6C4B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59C79B7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9A2FA2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C632AD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4A41B9" w14:paraId="2A6FA045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449A728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4298E5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946C13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4A41B9" w14:paraId="5AE1A38F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1764349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A4216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5473005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4A41B9" w14:paraId="079DEAE0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1D4C927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D9CDB0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58C04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4A41B9" w14:paraId="387190C1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504859A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2A46A6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892F29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4A41B9" w14:paraId="219DFD3D" w14:textId="77777777" w:rsidTr="004A41B9">
        <w:trPr>
          <w:cantSplit/>
          <w:jc w:val="center"/>
        </w:trPr>
        <w:tc>
          <w:tcPr>
            <w:tcW w:w="3441" w:type="dxa"/>
            <w:vAlign w:val="center"/>
          </w:tcPr>
          <w:p w14:paraId="77CB1D4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462FB6A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F7E76B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508D910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F7C14B9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среди респондентов.</w:t>
      </w:r>
    </w:p>
    <w:p w14:paraId="5633FC36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4A41B9" w14:paraId="3E9A4AB8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235F78F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20B04AF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6379D4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4A41B9" w14:paraId="18500B9F" w14:textId="77777777" w:rsidTr="004A41B9">
        <w:trPr>
          <w:cantSplit/>
          <w:jc w:val="center"/>
        </w:trPr>
        <w:tc>
          <w:tcPr>
            <w:tcW w:w="5248" w:type="dxa"/>
            <w:vAlign w:val="center"/>
          </w:tcPr>
          <w:p w14:paraId="4031541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F7357E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7014F6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4A41B9" w14:paraId="502C4539" w14:textId="77777777" w:rsidTr="004A41B9">
        <w:trPr>
          <w:cantSplit/>
          <w:jc w:val="center"/>
        </w:trPr>
        <w:tc>
          <w:tcPr>
            <w:tcW w:w="5248" w:type="dxa"/>
            <w:vAlign w:val="center"/>
          </w:tcPr>
          <w:p w14:paraId="51DA872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77F224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352F27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4A41B9" w14:paraId="68861E7C" w14:textId="77777777" w:rsidTr="004A41B9">
        <w:trPr>
          <w:cantSplit/>
          <w:jc w:val="center"/>
        </w:trPr>
        <w:tc>
          <w:tcPr>
            <w:tcW w:w="5248" w:type="dxa"/>
            <w:vAlign w:val="center"/>
          </w:tcPr>
          <w:p w14:paraId="4D6889E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E802A5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5E5B60E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4A41B9" w14:paraId="627580B7" w14:textId="77777777" w:rsidTr="004A41B9">
        <w:trPr>
          <w:cantSplit/>
          <w:jc w:val="center"/>
        </w:trPr>
        <w:tc>
          <w:tcPr>
            <w:tcW w:w="5248" w:type="dxa"/>
            <w:vAlign w:val="center"/>
          </w:tcPr>
          <w:p w14:paraId="7C4C6E5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B32AE2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2506D1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50D7CE43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210D2C2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5A721DF6" w14:textId="77777777" w:rsidR="004A41B9" w:rsidRDefault="00441C91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60730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66F45D21" w14:textId="77777777" w:rsidR="004A41B9" w:rsidRDefault="00441C91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47A5A802" w14:textId="77777777" w:rsidR="004A41B9" w:rsidRDefault="00441C91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392B3995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4A4CCF56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7FBAF7A5" w14:textId="77777777" w:rsidR="004A41B9" w:rsidRDefault="00441C91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4A41B9" w14:paraId="5171D658" w14:textId="77777777" w:rsidTr="004A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2BB7A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2D4D55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0AD1D85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2F66250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CA65A3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14DF314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</w:t>
            </w:r>
            <w:r>
              <w:rPr>
                <w:b/>
                <w:sz w:val="24"/>
              </w:rPr>
              <w:t>т</w:t>
            </w:r>
          </w:p>
        </w:tc>
      </w:tr>
      <w:tr w:rsidR="004A41B9" w14:paraId="014FF20B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1738C33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7A6C9C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497061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40D0BE4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3206630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2CFD025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4A41B9" w14:paraId="06F172C5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73053E1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2B2B53F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8401F4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0EFD327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2285341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6B2BB5F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4A41B9" w14:paraId="7BCC9EEF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77CCAA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01B721B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69960CB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3C7316D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263FE35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C0235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4A41B9" w14:paraId="591B096D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73FA32D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607CE088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31BEA27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796A852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0682A9D9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DBA8F5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4A41B9" w14:paraId="73A863A6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7D45733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6C62C06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237D0AB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0F10BE5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063ABE3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5AC5DC7C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4A41B9" w14:paraId="2DDBF9F0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1E03D902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14A8E564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2E74E1A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500AF16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649B16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42801D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4A41B9" w14:paraId="75C2F99C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6B103BA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68CE9E0F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59929E7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8D5D5C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6E76327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77BDC6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4A41B9" w14:paraId="1F71C0D8" w14:textId="77777777" w:rsidTr="004A41B9">
        <w:trPr>
          <w:cantSplit/>
          <w:jc w:val="center"/>
        </w:trPr>
        <w:tc>
          <w:tcPr>
            <w:tcW w:w="579" w:type="dxa"/>
            <w:vAlign w:val="center"/>
          </w:tcPr>
          <w:p w14:paraId="53EEDD97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0DB7D6E1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</w:t>
            </w:r>
            <w:r>
              <w:rPr>
                <w:sz w:val="24"/>
              </w:rPr>
              <w:t xml:space="preserve">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60BB343A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8CF81A5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1BAD51FD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632F0F7B" w14:textId="77777777" w:rsidR="004A41B9" w:rsidRDefault="00441C9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</w:t>
            </w:r>
            <w:r>
              <w:rPr>
                <w:sz w:val="24"/>
              </w:rPr>
              <w:t xml:space="preserve">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9FFEC2B" w14:textId="77777777" w:rsidR="004A41B9" w:rsidRDefault="00441C9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</w:t>
      </w:r>
      <w:r>
        <w:rPr>
          <w:sz w:val="28"/>
        </w:rPr>
        <w:t>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</w:t>
      </w:r>
      <w:r>
        <w:rPr>
          <w:sz w:val="28"/>
        </w:rPr>
        <w:t>тно дороже; точные цены последних можно получить только запросом коммерческого предложения.</w:t>
      </w:r>
    </w:p>
    <w:p w14:paraId="1A141553" w14:textId="77777777" w:rsidR="004A41B9" w:rsidRDefault="00441C9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</w:t>
      </w:r>
      <w:r>
        <w:rPr>
          <w:sz w:val="28"/>
        </w:rPr>
        <w:t xml:space="preserve">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5"/>
    <w:sectPr w:rsidR="004A41B9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7700D" w14:textId="77777777" w:rsidR="00000000" w:rsidRDefault="00441C91">
      <w:pPr>
        <w:spacing w:after="0"/>
      </w:pPr>
      <w:r>
        <w:separator/>
      </w:r>
    </w:p>
  </w:endnote>
  <w:endnote w:type="continuationSeparator" w:id="0">
    <w:p w14:paraId="60824FC9" w14:textId="77777777" w:rsidR="00000000" w:rsidRDefault="00441C9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D8EBC" w14:textId="5B516C5B" w:rsidR="004A41B9" w:rsidRDefault="00441C9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B2B42" w14:textId="77777777" w:rsidR="00000000" w:rsidRDefault="00441C91">
      <w:pPr>
        <w:spacing w:after="0"/>
      </w:pPr>
      <w:r>
        <w:separator/>
      </w:r>
    </w:p>
  </w:footnote>
  <w:footnote w:type="continuationSeparator" w:id="0">
    <w:p w14:paraId="06EFE7B6" w14:textId="77777777" w:rsidR="00000000" w:rsidRDefault="00441C9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B7DDC" w14:textId="77777777" w:rsidR="004A41B9" w:rsidRDefault="004A41B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9006B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2B4D9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41B9"/>
    <w:rsid w:val="00441C91"/>
    <w:rsid w:val="004A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D5815A"/>
  <w15:docId w15:val="{69B3AA39-D8B0-4B4D-8B91-361DEE590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41C9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41C9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9063</Words>
  <Characters>51663</Characters>
  <Application>Microsoft Office Word</Application>
  <DocSecurity>0</DocSecurity>
  <Lines>430</Lines>
  <Paragraphs>121</Paragraphs>
  <ScaleCrop>false</ScaleCrop>
  <Company/>
  <LinksUpToDate>false</LinksUpToDate>
  <CharactersWithSpaces>60605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2026-10-03T19:58:00Z</dcterms:created>
  <dcterms:modified xsi:type="dcterms:W3CDTF">2026-10-03T19:58:00Z</dcterms:modified>
</cp:coreProperties>
</file>