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3F4E63" w14:textId="77777777" w:rsidR="00D3059A" w:rsidRDefault="00591D03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08AEEEBB" w14:textId="77777777" w:rsidR="00D3059A" w:rsidRDefault="00591D0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A092957" w14:textId="77777777" w:rsidR="00D3059A" w:rsidRDefault="00591D03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0C83CB4C" w14:textId="77777777" w:rsidR="00D3059A" w:rsidRDefault="00591D03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71ACA2C" w14:textId="77777777" w:rsidR="00D3059A" w:rsidRDefault="00591D03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9CAD03B" w14:textId="77777777" w:rsidR="00D3059A" w:rsidRDefault="00591D03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4A31D89" w14:textId="77777777" w:rsidR="00D3059A" w:rsidRDefault="00591D0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0B0C9CA" w14:textId="77777777" w:rsidR="00D3059A" w:rsidRDefault="00591D03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293A2CFD" w14:textId="77777777" w:rsidR="00D3059A" w:rsidRDefault="00591D03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37DCC140" w14:textId="77777777" w:rsidR="00D3059A" w:rsidRDefault="00591D0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2AEE77D6" w14:textId="77777777" w:rsidR="00D3059A" w:rsidRDefault="00591D0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9782071" w14:textId="77777777" w:rsidR="00D3059A" w:rsidRDefault="00591D03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30813E68" w14:textId="77777777" w:rsidR="00D3059A" w:rsidRDefault="00591D03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6943EDD3" w14:textId="77777777" w:rsidR="00D3059A" w:rsidRDefault="00591D0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6E07B3E2" w14:textId="77777777" w:rsidR="00D3059A" w:rsidRDefault="00591D0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88CC516" w14:textId="77777777" w:rsidR="00D3059A" w:rsidRDefault="00591D03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0B71AAB2" w14:textId="77777777" w:rsidR="00D3059A" w:rsidRDefault="00591D0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8507A2D" w14:textId="2F7F4205" w:rsidR="00591D03" w:rsidRDefault="00591D03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0723" w:history="1">
        <w:r w:rsidRPr="00F42CE7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26BE52B" w14:textId="70070A7C" w:rsidR="00591D03" w:rsidRDefault="00591D03">
      <w:pPr>
        <w:pStyle w:val="12"/>
        <w:tabs>
          <w:tab w:val="right" w:leader="dot" w:pos="9345"/>
        </w:tabs>
        <w:rPr>
          <w:noProof/>
        </w:rPr>
      </w:pPr>
      <w:hyperlink w:anchor="_Toc241960724" w:history="1">
        <w:r w:rsidRPr="00F42CE7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436DC6" w14:textId="435FC661" w:rsidR="00591D03" w:rsidRDefault="00591D03">
      <w:pPr>
        <w:pStyle w:val="22"/>
        <w:tabs>
          <w:tab w:val="right" w:leader="dot" w:pos="9345"/>
        </w:tabs>
        <w:rPr>
          <w:noProof/>
        </w:rPr>
      </w:pPr>
      <w:hyperlink w:anchor="_Toc241960725" w:history="1">
        <w:r w:rsidRPr="00F42CE7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D725E3" w14:textId="5A405BFF" w:rsidR="00591D03" w:rsidRDefault="00591D03">
      <w:pPr>
        <w:pStyle w:val="22"/>
        <w:tabs>
          <w:tab w:val="right" w:leader="dot" w:pos="9345"/>
        </w:tabs>
        <w:rPr>
          <w:noProof/>
        </w:rPr>
      </w:pPr>
      <w:hyperlink w:anchor="_Toc241960726" w:history="1">
        <w:r w:rsidRPr="00F42CE7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9D5511B" w14:textId="57ED2408" w:rsidR="00591D03" w:rsidRDefault="00591D03">
      <w:pPr>
        <w:pStyle w:val="22"/>
        <w:tabs>
          <w:tab w:val="right" w:leader="dot" w:pos="9345"/>
        </w:tabs>
        <w:rPr>
          <w:noProof/>
        </w:rPr>
      </w:pPr>
      <w:hyperlink w:anchor="_Toc241960727" w:history="1">
        <w:r w:rsidRPr="00F42CE7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9531E7" w14:textId="7F4C7FFC" w:rsidR="00591D03" w:rsidRDefault="00591D03">
      <w:pPr>
        <w:pStyle w:val="22"/>
        <w:tabs>
          <w:tab w:val="right" w:leader="dot" w:pos="9345"/>
        </w:tabs>
        <w:rPr>
          <w:noProof/>
        </w:rPr>
      </w:pPr>
      <w:hyperlink w:anchor="_Toc241960728" w:history="1">
        <w:r w:rsidRPr="00F42CE7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A8547F" w14:textId="3245722C" w:rsidR="00591D03" w:rsidRDefault="00591D03">
      <w:pPr>
        <w:pStyle w:val="22"/>
        <w:tabs>
          <w:tab w:val="right" w:leader="dot" w:pos="9345"/>
        </w:tabs>
        <w:rPr>
          <w:noProof/>
        </w:rPr>
      </w:pPr>
      <w:hyperlink w:anchor="_Toc241960729" w:history="1">
        <w:r w:rsidRPr="00F42CE7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1BE3CFE" w14:textId="1DF5735F" w:rsidR="00591D03" w:rsidRDefault="00591D03">
      <w:pPr>
        <w:pStyle w:val="22"/>
        <w:tabs>
          <w:tab w:val="right" w:leader="dot" w:pos="9345"/>
        </w:tabs>
        <w:rPr>
          <w:noProof/>
        </w:rPr>
      </w:pPr>
      <w:hyperlink w:anchor="_Toc241960730" w:history="1">
        <w:r w:rsidRPr="00F42CE7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A36A03B" w14:textId="7FBFCF4A" w:rsidR="00591D03" w:rsidRDefault="00591D03">
      <w:pPr>
        <w:pStyle w:val="22"/>
        <w:tabs>
          <w:tab w:val="right" w:leader="dot" w:pos="9345"/>
        </w:tabs>
        <w:rPr>
          <w:noProof/>
        </w:rPr>
      </w:pPr>
      <w:hyperlink w:anchor="_Toc241960731" w:history="1">
        <w:r w:rsidRPr="00F42CE7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CADEDFA" w14:textId="5FDDC8CA" w:rsidR="00591D03" w:rsidRDefault="00591D03">
      <w:pPr>
        <w:pStyle w:val="22"/>
        <w:tabs>
          <w:tab w:val="right" w:leader="dot" w:pos="9345"/>
        </w:tabs>
        <w:rPr>
          <w:noProof/>
        </w:rPr>
      </w:pPr>
      <w:hyperlink w:anchor="_Toc241960732" w:history="1">
        <w:r w:rsidRPr="00F42CE7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78F41A6" w14:textId="1E1D399A" w:rsidR="00591D03" w:rsidRDefault="00591D03">
      <w:pPr>
        <w:pStyle w:val="22"/>
        <w:tabs>
          <w:tab w:val="right" w:leader="dot" w:pos="9345"/>
        </w:tabs>
        <w:rPr>
          <w:noProof/>
        </w:rPr>
      </w:pPr>
      <w:hyperlink w:anchor="_Toc241960733" w:history="1">
        <w:r w:rsidRPr="00F42CE7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F42CE7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DD64F21" w14:textId="05738F7F" w:rsidR="00591D03" w:rsidRDefault="00591D03">
      <w:pPr>
        <w:pStyle w:val="22"/>
        <w:tabs>
          <w:tab w:val="right" w:leader="dot" w:pos="9345"/>
        </w:tabs>
        <w:rPr>
          <w:noProof/>
        </w:rPr>
      </w:pPr>
      <w:hyperlink w:anchor="_Toc241960734" w:history="1">
        <w:r w:rsidRPr="00F42CE7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1A665F4" w14:textId="7584C5A7" w:rsidR="00591D03" w:rsidRDefault="00591D03">
      <w:pPr>
        <w:pStyle w:val="12"/>
        <w:tabs>
          <w:tab w:val="right" w:leader="dot" w:pos="9345"/>
        </w:tabs>
        <w:rPr>
          <w:noProof/>
        </w:rPr>
      </w:pPr>
      <w:hyperlink w:anchor="_Toc241960735" w:history="1">
        <w:r w:rsidRPr="00F42CE7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7A207A0" w14:textId="5F843AEF" w:rsidR="00591D03" w:rsidRDefault="00591D03">
      <w:pPr>
        <w:pStyle w:val="12"/>
        <w:tabs>
          <w:tab w:val="right" w:leader="dot" w:pos="9345"/>
        </w:tabs>
        <w:rPr>
          <w:noProof/>
        </w:rPr>
      </w:pPr>
      <w:hyperlink w:anchor="_Toc241960736" w:history="1">
        <w:r w:rsidRPr="00F42CE7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E0B51A0" w14:textId="1AEFA929" w:rsidR="00591D03" w:rsidRDefault="00591D03">
      <w:pPr>
        <w:pStyle w:val="12"/>
        <w:tabs>
          <w:tab w:val="right" w:leader="dot" w:pos="9345"/>
        </w:tabs>
        <w:rPr>
          <w:noProof/>
        </w:rPr>
      </w:pPr>
      <w:hyperlink w:anchor="_Toc241960737" w:history="1">
        <w:r w:rsidRPr="00F42CE7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347526B" w14:textId="6C4A1C48" w:rsidR="00591D03" w:rsidRDefault="00591D03">
      <w:pPr>
        <w:pStyle w:val="12"/>
        <w:tabs>
          <w:tab w:val="right" w:leader="dot" w:pos="9345"/>
        </w:tabs>
        <w:rPr>
          <w:noProof/>
        </w:rPr>
      </w:pPr>
      <w:hyperlink w:anchor="_Toc241960738" w:history="1">
        <w:r w:rsidRPr="00F42CE7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231D746" w14:textId="19919073" w:rsidR="00591D03" w:rsidRDefault="00591D03">
      <w:pPr>
        <w:pStyle w:val="12"/>
        <w:tabs>
          <w:tab w:val="right" w:leader="dot" w:pos="9345"/>
        </w:tabs>
        <w:rPr>
          <w:noProof/>
        </w:rPr>
      </w:pPr>
      <w:hyperlink w:anchor="_Toc241960739" w:history="1">
        <w:r w:rsidRPr="00F42CE7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D1C4A69" w14:textId="63F5D0A9" w:rsidR="00591D03" w:rsidRDefault="00591D03">
      <w:pPr>
        <w:pStyle w:val="12"/>
        <w:tabs>
          <w:tab w:val="right" w:leader="dot" w:pos="9345"/>
        </w:tabs>
        <w:rPr>
          <w:noProof/>
        </w:rPr>
      </w:pPr>
      <w:hyperlink w:anchor="_Toc241960740" w:history="1">
        <w:r w:rsidRPr="00F42CE7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15F578A" w14:textId="4988C2FA" w:rsidR="00591D03" w:rsidRDefault="00591D03">
      <w:pPr>
        <w:pStyle w:val="12"/>
        <w:tabs>
          <w:tab w:val="right" w:leader="dot" w:pos="9345"/>
        </w:tabs>
        <w:rPr>
          <w:noProof/>
        </w:rPr>
      </w:pPr>
      <w:hyperlink w:anchor="_Toc241960741" w:history="1">
        <w:r w:rsidRPr="00F42CE7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1AE2838" w14:textId="63D69EDC" w:rsidR="00591D03" w:rsidRDefault="00591D03">
      <w:pPr>
        <w:pStyle w:val="12"/>
        <w:tabs>
          <w:tab w:val="right" w:leader="dot" w:pos="9345"/>
        </w:tabs>
        <w:rPr>
          <w:noProof/>
        </w:rPr>
      </w:pPr>
      <w:hyperlink w:anchor="_Toc241960742" w:history="1">
        <w:r w:rsidRPr="00F42CE7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_Toc241960742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0B04DD3" w14:textId="3149B314" w:rsidR="00D3059A" w:rsidRDefault="00591D03">
      <w:pPr>
        <w:pStyle w:val="11"/>
      </w:pPr>
      <w:r>
        <w:fldChar w:fldCharType="end"/>
      </w:r>
    </w:p>
    <w:p w14:paraId="16A681FA" w14:textId="77777777" w:rsidR="00D3059A" w:rsidRDefault="00591D03">
      <w:pPr>
        <w:pStyle w:val="1"/>
        <w:pageBreakBefore/>
        <w:spacing w:before="0" w:after="360" w:line="360" w:lineRule="exact"/>
        <w:ind w:firstLine="709"/>
      </w:pPr>
      <w:bookmarkStart w:id="1" w:name="_Toc241960723"/>
      <w:r>
        <w:rPr>
          <w:b/>
          <w:sz w:val="28"/>
        </w:rPr>
        <w:lastRenderedPageBreak/>
        <w:t>1 ЦЕЛЬ РАБОТЫ</w:t>
      </w:r>
      <w:bookmarkEnd w:id="1"/>
    </w:p>
    <w:p w14:paraId="0CD523FF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67D2AEBF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1886CFAC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06D9BDBF" w14:textId="77777777" w:rsidR="00D3059A" w:rsidRDefault="00591D03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0724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6A510E11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2959F88" w14:textId="77777777" w:rsidR="00D3059A" w:rsidRDefault="00591D03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60725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0115F9D4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431DF030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6E9447CA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D3059A" w14:paraId="65428765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992FA5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269A62B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0BCA36D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67A7861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20CFF6F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D3059A" w14:paraId="389315D1" w14:textId="77777777" w:rsidTr="00D3059A">
        <w:trPr>
          <w:cantSplit/>
          <w:jc w:val="center"/>
        </w:trPr>
        <w:tc>
          <w:tcPr>
            <w:tcW w:w="681" w:type="dxa"/>
            <w:vAlign w:val="center"/>
          </w:tcPr>
          <w:p w14:paraId="44511ED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7718B5D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0A0582A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1072105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02E8D07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D3059A" w14:paraId="0983B21C" w14:textId="77777777" w:rsidTr="00D3059A">
        <w:trPr>
          <w:cantSplit/>
          <w:jc w:val="center"/>
        </w:trPr>
        <w:tc>
          <w:tcPr>
            <w:tcW w:w="681" w:type="dxa"/>
            <w:vAlign w:val="center"/>
          </w:tcPr>
          <w:p w14:paraId="7DB8B49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31F3EDA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75F0E48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357BE61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6D379CB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D3059A" w14:paraId="01D0DD89" w14:textId="77777777" w:rsidTr="00D3059A">
        <w:trPr>
          <w:cantSplit/>
          <w:jc w:val="center"/>
        </w:trPr>
        <w:tc>
          <w:tcPr>
            <w:tcW w:w="681" w:type="dxa"/>
            <w:vAlign w:val="center"/>
          </w:tcPr>
          <w:p w14:paraId="1C54947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73CF9CB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7EBB5D3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74F3C6E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472216C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D3059A" w14:paraId="25385DC6" w14:textId="77777777" w:rsidTr="00D3059A">
        <w:trPr>
          <w:cantSplit/>
          <w:jc w:val="center"/>
        </w:trPr>
        <w:tc>
          <w:tcPr>
            <w:tcW w:w="681" w:type="dxa"/>
            <w:vAlign w:val="center"/>
          </w:tcPr>
          <w:p w14:paraId="44CF934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6A52FC9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0CB0205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5BD679E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E0EB4B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D3059A" w14:paraId="5A1A3853" w14:textId="77777777" w:rsidTr="00D3059A">
        <w:trPr>
          <w:cantSplit/>
          <w:jc w:val="center"/>
        </w:trPr>
        <w:tc>
          <w:tcPr>
            <w:tcW w:w="681" w:type="dxa"/>
            <w:vAlign w:val="center"/>
          </w:tcPr>
          <w:p w14:paraId="7E7247B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0136796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21DBF4D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0E4C3A6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D68D75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D3059A" w14:paraId="0BC1C462" w14:textId="77777777" w:rsidTr="00D3059A">
        <w:trPr>
          <w:cantSplit/>
          <w:jc w:val="center"/>
        </w:trPr>
        <w:tc>
          <w:tcPr>
            <w:tcW w:w="681" w:type="dxa"/>
            <w:vAlign w:val="center"/>
          </w:tcPr>
          <w:p w14:paraId="3AEFB92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19A006F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2B37B86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13AA014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BFF49D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D3059A" w14:paraId="53E49925" w14:textId="77777777" w:rsidTr="00D3059A">
        <w:trPr>
          <w:cantSplit/>
          <w:jc w:val="center"/>
        </w:trPr>
        <w:tc>
          <w:tcPr>
            <w:tcW w:w="681" w:type="dxa"/>
            <w:vAlign w:val="center"/>
          </w:tcPr>
          <w:p w14:paraId="2397AB7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0C9988C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792071D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6CBC062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0444866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D3059A" w14:paraId="15900BD8" w14:textId="77777777" w:rsidTr="00D3059A">
        <w:trPr>
          <w:cantSplit/>
          <w:jc w:val="center"/>
        </w:trPr>
        <w:tc>
          <w:tcPr>
            <w:tcW w:w="681" w:type="dxa"/>
            <w:vAlign w:val="center"/>
          </w:tcPr>
          <w:p w14:paraId="03D4131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79ECE30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0FCE213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71DD121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490D129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D3059A" w14:paraId="47C41BF4" w14:textId="77777777" w:rsidTr="00D3059A">
        <w:trPr>
          <w:cantSplit/>
          <w:jc w:val="center"/>
        </w:trPr>
        <w:tc>
          <w:tcPr>
            <w:tcW w:w="681" w:type="dxa"/>
            <w:vAlign w:val="center"/>
          </w:tcPr>
          <w:p w14:paraId="52232C2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2A6156A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7345AB3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2C559E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7817E54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D3059A" w14:paraId="060C5D3C" w14:textId="77777777" w:rsidTr="00D3059A">
        <w:trPr>
          <w:cantSplit/>
          <w:jc w:val="center"/>
        </w:trPr>
        <w:tc>
          <w:tcPr>
            <w:tcW w:w="681" w:type="dxa"/>
            <w:vAlign w:val="center"/>
          </w:tcPr>
          <w:p w14:paraId="497131F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1697824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4D6E206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4DD1EB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1F0983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236185D1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6F57642D" w14:textId="77777777" w:rsidR="00D3059A" w:rsidRDefault="00591D03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60726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06AB0B53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6ADE197C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65849BF0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D3059A" w14:paraId="58225D8B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2B5F23A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7BE6780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5396B81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D3059A" w14:paraId="7FB13ACE" w14:textId="77777777" w:rsidTr="00D3059A">
        <w:trPr>
          <w:cantSplit/>
          <w:jc w:val="center"/>
        </w:trPr>
        <w:tc>
          <w:tcPr>
            <w:tcW w:w="1020" w:type="dxa"/>
            <w:vAlign w:val="center"/>
          </w:tcPr>
          <w:p w14:paraId="396B86F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6D26B4E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00F6308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D3059A" w14:paraId="55FE104A" w14:textId="77777777" w:rsidTr="00D3059A">
        <w:trPr>
          <w:cantSplit/>
          <w:jc w:val="center"/>
        </w:trPr>
        <w:tc>
          <w:tcPr>
            <w:tcW w:w="1020" w:type="dxa"/>
            <w:vAlign w:val="center"/>
          </w:tcPr>
          <w:p w14:paraId="4D29E9C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5BFA166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2439BC6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D3059A" w14:paraId="584E1B78" w14:textId="77777777" w:rsidTr="00D3059A">
        <w:trPr>
          <w:cantSplit/>
          <w:jc w:val="center"/>
        </w:trPr>
        <w:tc>
          <w:tcPr>
            <w:tcW w:w="1020" w:type="dxa"/>
            <w:vAlign w:val="center"/>
          </w:tcPr>
          <w:p w14:paraId="0EC3C24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0701A82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659D22D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D3059A" w14:paraId="1E4142F8" w14:textId="77777777" w:rsidTr="00D3059A">
        <w:trPr>
          <w:cantSplit/>
          <w:jc w:val="center"/>
        </w:trPr>
        <w:tc>
          <w:tcPr>
            <w:tcW w:w="1020" w:type="dxa"/>
            <w:vAlign w:val="center"/>
          </w:tcPr>
          <w:p w14:paraId="4780BF7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313EB95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4E57ED8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D3059A" w14:paraId="41D6C4C0" w14:textId="77777777" w:rsidTr="00D3059A">
        <w:trPr>
          <w:cantSplit/>
          <w:jc w:val="center"/>
        </w:trPr>
        <w:tc>
          <w:tcPr>
            <w:tcW w:w="1020" w:type="dxa"/>
            <w:vAlign w:val="center"/>
          </w:tcPr>
          <w:p w14:paraId="48B2EA8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12DC0CF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1EEB3ED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3059A" w14:paraId="5A9FCFED" w14:textId="77777777" w:rsidTr="00D3059A">
        <w:trPr>
          <w:cantSplit/>
          <w:jc w:val="center"/>
        </w:trPr>
        <w:tc>
          <w:tcPr>
            <w:tcW w:w="1020" w:type="dxa"/>
            <w:vAlign w:val="center"/>
          </w:tcPr>
          <w:p w14:paraId="6746E33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2588DE8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0ECC9C9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3059A" w14:paraId="70574EB8" w14:textId="77777777" w:rsidTr="00D3059A">
        <w:trPr>
          <w:cantSplit/>
          <w:jc w:val="center"/>
        </w:trPr>
        <w:tc>
          <w:tcPr>
            <w:tcW w:w="1020" w:type="dxa"/>
            <w:vAlign w:val="center"/>
          </w:tcPr>
          <w:p w14:paraId="3FF8A21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406F5B3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0B0C424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3059A" w14:paraId="5B13D07C" w14:textId="77777777" w:rsidTr="00D3059A">
        <w:trPr>
          <w:cantSplit/>
          <w:jc w:val="center"/>
        </w:trPr>
        <w:tc>
          <w:tcPr>
            <w:tcW w:w="1020" w:type="dxa"/>
            <w:vAlign w:val="center"/>
          </w:tcPr>
          <w:p w14:paraId="6073DA2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57843CC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071C130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D3059A" w14:paraId="212D93D8" w14:textId="77777777" w:rsidTr="00D3059A">
        <w:trPr>
          <w:cantSplit/>
          <w:jc w:val="center"/>
        </w:trPr>
        <w:tc>
          <w:tcPr>
            <w:tcW w:w="1020" w:type="dxa"/>
            <w:vAlign w:val="center"/>
          </w:tcPr>
          <w:p w14:paraId="2231FB1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727982B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3A992BA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3059A" w14:paraId="7B573E8E" w14:textId="77777777" w:rsidTr="00D3059A">
        <w:trPr>
          <w:cantSplit/>
          <w:jc w:val="center"/>
        </w:trPr>
        <w:tc>
          <w:tcPr>
            <w:tcW w:w="1020" w:type="dxa"/>
            <w:vAlign w:val="center"/>
          </w:tcPr>
          <w:p w14:paraId="6C8D92F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0E4B20B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7332B50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D07C133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0D8BA5DC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4166A4B7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D3059A" w14:paraId="79BC862E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19C9D86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6F7E90D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6586C01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7D846A0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5BE389E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432EE96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3059A" w14:paraId="5B4F1B89" w14:textId="77777777" w:rsidTr="00D3059A">
        <w:trPr>
          <w:cantSplit/>
          <w:jc w:val="center"/>
        </w:trPr>
        <w:tc>
          <w:tcPr>
            <w:tcW w:w="1747" w:type="dxa"/>
            <w:vAlign w:val="center"/>
          </w:tcPr>
          <w:p w14:paraId="50747F4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2043CEA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645B291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18453EF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338C4B4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28302D8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3059A" w14:paraId="4111949B" w14:textId="77777777" w:rsidTr="00D3059A">
        <w:trPr>
          <w:cantSplit/>
          <w:jc w:val="center"/>
        </w:trPr>
        <w:tc>
          <w:tcPr>
            <w:tcW w:w="1747" w:type="dxa"/>
            <w:vAlign w:val="center"/>
          </w:tcPr>
          <w:p w14:paraId="04E036E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28A7177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D3CA22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A265FA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D316D0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6C31799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3059A" w14:paraId="5FF7C9E0" w14:textId="77777777" w:rsidTr="00D3059A">
        <w:trPr>
          <w:cantSplit/>
          <w:jc w:val="center"/>
        </w:trPr>
        <w:tc>
          <w:tcPr>
            <w:tcW w:w="1747" w:type="dxa"/>
            <w:vAlign w:val="center"/>
          </w:tcPr>
          <w:p w14:paraId="5A7ECB8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4D54113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D24D31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8C2824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90CB9B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583E0FF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3059A" w14:paraId="6A3C51C1" w14:textId="77777777" w:rsidTr="00D3059A">
        <w:trPr>
          <w:cantSplit/>
          <w:jc w:val="center"/>
        </w:trPr>
        <w:tc>
          <w:tcPr>
            <w:tcW w:w="1747" w:type="dxa"/>
            <w:vAlign w:val="center"/>
          </w:tcPr>
          <w:p w14:paraId="4008915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23BC467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8E916B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119DE4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871E5B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1485C0A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D3059A" w14:paraId="301687E4" w14:textId="77777777" w:rsidTr="00D3059A">
        <w:trPr>
          <w:cantSplit/>
          <w:jc w:val="center"/>
        </w:trPr>
        <w:tc>
          <w:tcPr>
            <w:tcW w:w="1747" w:type="dxa"/>
            <w:vAlign w:val="center"/>
          </w:tcPr>
          <w:p w14:paraId="271954D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11D7D1D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1F9AA90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0B53760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BE356B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7B81729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3059A" w14:paraId="7EC0D0AD" w14:textId="77777777" w:rsidTr="00D3059A">
        <w:trPr>
          <w:cantSplit/>
          <w:jc w:val="center"/>
        </w:trPr>
        <w:tc>
          <w:tcPr>
            <w:tcW w:w="1747" w:type="dxa"/>
            <w:vAlign w:val="center"/>
          </w:tcPr>
          <w:p w14:paraId="6B67F8B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0EBE4C5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3584869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82C43E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1535776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3F3210F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3059A" w14:paraId="5FACACE3" w14:textId="77777777" w:rsidTr="00D3059A">
        <w:trPr>
          <w:cantSplit/>
          <w:jc w:val="center"/>
        </w:trPr>
        <w:tc>
          <w:tcPr>
            <w:tcW w:w="1747" w:type="dxa"/>
            <w:vAlign w:val="center"/>
          </w:tcPr>
          <w:p w14:paraId="461288F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501D38F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C1FD97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CE578E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A5B056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20EA82E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3059A" w14:paraId="61FAB851" w14:textId="77777777" w:rsidTr="00D3059A">
        <w:trPr>
          <w:cantSplit/>
          <w:jc w:val="center"/>
        </w:trPr>
        <w:tc>
          <w:tcPr>
            <w:tcW w:w="1747" w:type="dxa"/>
            <w:vAlign w:val="center"/>
          </w:tcPr>
          <w:p w14:paraId="7E71598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5D85754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63F1E73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523FCD1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74AC00A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05A33A2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3059A" w14:paraId="5B717F90" w14:textId="77777777" w:rsidTr="00D3059A">
        <w:trPr>
          <w:cantSplit/>
          <w:jc w:val="center"/>
        </w:trPr>
        <w:tc>
          <w:tcPr>
            <w:tcW w:w="1747" w:type="dxa"/>
            <w:vAlign w:val="center"/>
          </w:tcPr>
          <w:p w14:paraId="6A7DE69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7B03657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C59C00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A27E4C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7801D7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68F6B45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D3059A" w14:paraId="6C29B383" w14:textId="77777777" w:rsidTr="00D3059A">
        <w:trPr>
          <w:cantSplit/>
          <w:jc w:val="center"/>
        </w:trPr>
        <w:tc>
          <w:tcPr>
            <w:tcW w:w="1747" w:type="dxa"/>
            <w:vAlign w:val="center"/>
          </w:tcPr>
          <w:p w14:paraId="2C37B13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6F969F7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07158B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1764A03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A63725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24264B7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16D88F48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0CFD8192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74606B4B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D3059A" w14:paraId="22CF7239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3201115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6E03CCA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D3059A" w14:paraId="0A80BC78" w14:textId="77777777" w:rsidTr="00D3059A">
        <w:trPr>
          <w:cantSplit/>
          <w:jc w:val="center"/>
        </w:trPr>
        <w:tc>
          <w:tcPr>
            <w:tcW w:w="3548" w:type="dxa"/>
            <w:vAlign w:val="center"/>
          </w:tcPr>
          <w:p w14:paraId="0B5DADE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23E45AE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3059A" w14:paraId="67E10967" w14:textId="77777777" w:rsidTr="00D3059A">
        <w:trPr>
          <w:cantSplit/>
          <w:jc w:val="center"/>
        </w:trPr>
        <w:tc>
          <w:tcPr>
            <w:tcW w:w="3548" w:type="dxa"/>
            <w:vAlign w:val="center"/>
          </w:tcPr>
          <w:p w14:paraId="07CB0BE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1395761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3059A" w14:paraId="7EC46A9D" w14:textId="77777777" w:rsidTr="00D3059A">
        <w:trPr>
          <w:cantSplit/>
          <w:jc w:val="center"/>
        </w:trPr>
        <w:tc>
          <w:tcPr>
            <w:tcW w:w="3548" w:type="dxa"/>
            <w:vAlign w:val="center"/>
          </w:tcPr>
          <w:p w14:paraId="3F32B09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16ACD06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D3059A" w14:paraId="797792FF" w14:textId="77777777" w:rsidTr="00D3059A">
        <w:trPr>
          <w:cantSplit/>
          <w:jc w:val="center"/>
        </w:trPr>
        <w:tc>
          <w:tcPr>
            <w:tcW w:w="3548" w:type="dxa"/>
            <w:vAlign w:val="center"/>
          </w:tcPr>
          <w:p w14:paraId="503B0FC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04D84FB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D3059A" w14:paraId="6B479A05" w14:textId="77777777" w:rsidTr="00D3059A">
        <w:trPr>
          <w:cantSplit/>
          <w:jc w:val="center"/>
        </w:trPr>
        <w:tc>
          <w:tcPr>
            <w:tcW w:w="3548" w:type="dxa"/>
            <w:vAlign w:val="center"/>
          </w:tcPr>
          <w:p w14:paraId="7B4F273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26A0361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34EC9C37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7431C11F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33CAA59E" w14:textId="77777777" w:rsidR="00D3059A" w:rsidRDefault="00591D0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4A57AAB" wp14:editId="0B5FF2C7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4072D9" w14:textId="77777777" w:rsidR="00D3059A" w:rsidRDefault="00591D03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43829725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03ED35A5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3E2FBC94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уровень уверенности классификации.</w:t>
      </w:r>
    </w:p>
    <w:p w14:paraId="4862581A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1691"/>
        <w:gridCol w:w="2521"/>
        <w:gridCol w:w="3485"/>
      </w:tblGrid>
      <w:tr w:rsidR="00D3059A" w14:paraId="2A615EC6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7" w:type="dxa"/>
            <w:vAlign w:val="center"/>
          </w:tcPr>
          <w:p w14:paraId="7FDAAB3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691" w:type="dxa"/>
            <w:vAlign w:val="center"/>
          </w:tcPr>
          <w:p w14:paraId="02E7720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521" w:type="dxa"/>
            <w:vAlign w:val="center"/>
          </w:tcPr>
          <w:p w14:paraId="040DC1D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485" w:type="dxa"/>
            <w:vAlign w:val="center"/>
          </w:tcPr>
          <w:p w14:paraId="1ED3474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D3059A" w14:paraId="7E476D5F" w14:textId="77777777" w:rsidTr="00D3059A">
        <w:trPr>
          <w:cantSplit/>
          <w:jc w:val="center"/>
        </w:trPr>
        <w:tc>
          <w:tcPr>
            <w:tcW w:w="1657" w:type="dxa"/>
            <w:vAlign w:val="center"/>
          </w:tcPr>
          <w:p w14:paraId="747D982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91" w:type="dxa"/>
            <w:vAlign w:val="center"/>
          </w:tcPr>
          <w:p w14:paraId="1143C80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705EB14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485" w:type="dxa"/>
            <w:vAlign w:val="center"/>
          </w:tcPr>
          <w:p w14:paraId="7BC2E13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3059A" w14:paraId="192E7882" w14:textId="77777777" w:rsidTr="00D3059A">
        <w:trPr>
          <w:cantSplit/>
          <w:jc w:val="center"/>
        </w:trPr>
        <w:tc>
          <w:tcPr>
            <w:tcW w:w="1657" w:type="dxa"/>
            <w:vAlign w:val="center"/>
          </w:tcPr>
          <w:p w14:paraId="153BC6B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91" w:type="dxa"/>
            <w:vAlign w:val="center"/>
          </w:tcPr>
          <w:p w14:paraId="3143B91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0E209A4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485" w:type="dxa"/>
            <w:vAlign w:val="center"/>
          </w:tcPr>
          <w:p w14:paraId="13CC218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D3059A" w14:paraId="5EFC7DBF" w14:textId="77777777" w:rsidTr="00D3059A">
        <w:trPr>
          <w:cantSplit/>
          <w:jc w:val="center"/>
        </w:trPr>
        <w:tc>
          <w:tcPr>
            <w:tcW w:w="1657" w:type="dxa"/>
            <w:vAlign w:val="center"/>
          </w:tcPr>
          <w:p w14:paraId="26D1C58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91" w:type="dxa"/>
            <w:vAlign w:val="center"/>
          </w:tcPr>
          <w:p w14:paraId="5892BB2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1021D5F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485" w:type="dxa"/>
            <w:vAlign w:val="center"/>
          </w:tcPr>
          <w:p w14:paraId="7D19B9D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D3059A" w14:paraId="1E274A55" w14:textId="77777777" w:rsidTr="00D3059A">
        <w:trPr>
          <w:cantSplit/>
          <w:jc w:val="center"/>
        </w:trPr>
        <w:tc>
          <w:tcPr>
            <w:tcW w:w="1657" w:type="dxa"/>
            <w:vAlign w:val="center"/>
          </w:tcPr>
          <w:p w14:paraId="1770EB3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91" w:type="dxa"/>
            <w:vAlign w:val="center"/>
          </w:tcPr>
          <w:p w14:paraId="61FC8D3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21" w:type="dxa"/>
            <w:vAlign w:val="center"/>
          </w:tcPr>
          <w:p w14:paraId="30C2A14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485" w:type="dxa"/>
            <w:vAlign w:val="center"/>
          </w:tcPr>
          <w:p w14:paraId="35B28F1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D3059A" w14:paraId="4395140C" w14:textId="77777777" w:rsidTr="00D3059A">
        <w:trPr>
          <w:cantSplit/>
          <w:jc w:val="center"/>
        </w:trPr>
        <w:tc>
          <w:tcPr>
            <w:tcW w:w="1657" w:type="dxa"/>
            <w:vAlign w:val="center"/>
          </w:tcPr>
          <w:p w14:paraId="645B597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91" w:type="dxa"/>
            <w:vAlign w:val="center"/>
          </w:tcPr>
          <w:p w14:paraId="1F84527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325BB0F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485" w:type="dxa"/>
            <w:vAlign w:val="center"/>
          </w:tcPr>
          <w:p w14:paraId="029FB2A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3059A" w14:paraId="3BD9A286" w14:textId="77777777" w:rsidTr="00D3059A">
        <w:trPr>
          <w:cantSplit/>
          <w:jc w:val="center"/>
        </w:trPr>
        <w:tc>
          <w:tcPr>
            <w:tcW w:w="1657" w:type="dxa"/>
            <w:vAlign w:val="center"/>
          </w:tcPr>
          <w:p w14:paraId="492EDB5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91" w:type="dxa"/>
            <w:vAlign w:val="center"/>
          </w:tcPr>
          <w:p w14:paraId="25A268D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629BA7D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485" w:type="dxa"/>
            <w:vAlign w:val="center"/>
          </w:tcPr>
          <w:p w14:paraId="08839AE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3059A" w14:paraId="51ED6561" w14:textId="77777777" w:rsidTr="00D3059A">
        <w:trPr>
          <w:cantSplit/>
          <w:jc w:val="center"/>
        </w:trPr>
        <w:tc>
          <w:tcPr>
            <w:tcW w:w="1657" w:type="dxa"/>
            <w:vAlign w:val="center"/>
          </w:tcPr>
          <w:p w14:paraId="273CC10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91" w:type="dxa"/>
            <w:vAlign w:val="center"/>
          </w:tcPr>
          <w:p w14:paraId="60C5F4E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2551D13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485" w:type="dxa"/>
            <w:vAlign w:val="center"/>
          </w:tcPr>
          <w:p w14:paraId="4ED4B9E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D3059A" w14:paraId="0A765614" w14:textId="77777777" w:rsidTr="00D3059A">
        <w:trPr>
          <w:cantSplit/>
          <w:jc w:val="center"/>
        </w:trPr>
        <w:tc>
          <w:tcPr>
            <w:tcW w:w="1657" w:type="dxa"/>
            <w:vAlign w:val="center"/>
          </w:tcPr>
          <w:p w14:paraId="1B57217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91" w:type="dxa"/>
            <w:vAlign w:val="center"/>
          </w:tcPr>
          <w:p w14:paraId="78AC9DC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112E1F0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3168544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D3059A" w14:paraId="2E1AFB8B" w14:textId="77777777" w:rsidTr="00D3059A">
        <w:trPr>
          <w:cantSplit/>
          <w:jc w:val="center"/>
        </w:trPr>
        <w:tc>
          <w:tcPr>
            <w:tcW w:w="1657" w:type="dxa"/>
            <w:vAlign w:val="center"/>
          </w:tcPr>
          <w:p w14:paraId="78D103C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91" w:type="dxa"/>
            <w:vAlign w:val="center"/>
          </w:tcPr>
          <w:p w14:paraId="058A99D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313CE84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08A7F2D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D3059A" w14:paraId="03D39235" w14:textId="77777777" w:rsidTr="00D3059A">
        <w:trPr>
          <w:cantSplit/>
          <w:jc w:val="center"/>
        </w:trPr>
        <w:tc>
          <w:tcPr>
            <w:tcW w:w="1657" w:type="dxa"/>
            <w:vAlign w:val="center"/>
          </w:tcPr>
          <w:p w14:paraId="5C30BF2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91" w:type="dxa"/>
            <w:vAlign w:val="center"/>
          </w:tcPr>
          <w:p w14:paraId="5521920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03EC217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14CC7C9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</w:t>
            </w:r>
            <w:r>
              <w:rPr>
                <w:sz w:val="24"/>
              </w:rPr>
              <w:t>ы сайта не разбирались</w:t>
            </w:r>
          </w:p>
        </w:tc>
      </w:tr>
    </w:tbl>
    <w:p w14:paraId="669CB253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классификация опирается на справочные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24720766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компании, не вошедшие в классификацию, и причины.</w:t>
      </w:r>
    </w:p>
    <w:p w14:paraId="4592A773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3"/>
        <w:gridCol w:w="2082"/>
        <w:gridCol w:w="4230"/>
      </w:tblGrid>
      <w:tr w:rsidR="00D3059A" w14:paraId="5E231012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262EC6F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082" w:type="dxa"/>
            <w:vAlign w:val="center"/>
          </w:tcPr>
          <w:p w14:paraId="6B94941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230" w:type="dxa"/>
            <w:vAlign w:val="center"/>
          </w:tcPr>
          <w:p w14:paraId="3E0197A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D3059A" w14:paraId="7FACECA5" w14:textId="77777777" w:rsidTr="00D3059A">
        <w:trPr>
          <w:cantSplit/>
          <w:jc w:val="center"/>
        </w:trPr>
        <w:tc>
          <w:tcPr>
            <w:tcW w:w="3042" w:type="dxa"/>
            <w:vAlign w:val="center"/>
          </w:tcPr>
          <w:p w14:paraId="022C63C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082" w:type="dxa"/>
            <w:vAlign w:val="center"/>
          </w:tcPr>
          <w:p w14:paraId="7BFD5A1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4176A53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по задаче, но трафик 1 935 визитов в </w:t>
            </w:r>
            <w:r>
              <w:rPr>
                <w:sz w:val="24"/>
              </w:rPr>
              <w:t>месяц и один продукт; оставлен для наблюдения</w:t>
            </w:r>
          </w:p>
        </w:tc>
      </w:tr>
      <w:tr w:rsidR="00D3059A" w14:paraId="4EB5812E" w14:textId="77777777" w:rsidTr="00D3059A">
        <w:trPr>
          <w:cantSplit/>
          <w:jc w:val="center"/>
        </w:trPr>
        <w:tc>
          <w:tcPr>
            <w:tcW w:w="3042" w:type="dxa"/>
            <w:vAlign w:val="center"/>
          </w:tcPr>
          <w:p w14:paraId="27FF629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0B75FD0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48786B3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D3059A" w14:paraId="66087CF8" w14:textId="77777777" w:rsidTr="00D3059A">
        <w:trPr>
          <w:cantSplit/>
          <w:jc w:val="center"/>
        </w:trPr>
        <w:tc>
          <w:tcPr>
            <w:tcW w:w="3042" w:type="dxa"/>
            <w:vAlign w:val="center"/>
          </w:tcPr>
          <w:p w14:paraId="2429B30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</w:p>
        </w:tc>
        <w:tc>
          <w:tcPr>
            <w:tcW w:w="2082" w:type="dxa"/>
            <w:vAlign w:val="center"/>
          </w:tcPr>
          <w:p w14:paraId="6EC4F96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15A13F5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D3059A" w14:paraId="57496E83" w14:textId="77777777" w:rsidTr="00D3059A">
        <w:trPr>
          <w:cantSplit/>
          <w:jc w:val="center"/>
        </w:trPr>
        <w:tc>
          <w:tcPr>
            <w:tcW w:w="3042" w:type="dxa"/>
            <w:vAlign w:val="center"/>
          </w:tcPr>
          <w:p w14:paraId="6EAF1A0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2082" w:type="dxa"/>
            <w:vAlign w:val="center"/>
          </w:tcPr>
          <w:p w14:paraId="4E87240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второго порядк</w:t>
            </w:r>
            <w:r>
              <w:rPr>
                <w:sz w:val="24"/>
              </w:rPr>
              <w:t>а</w:t>
            </w:r>
          </w:p>
        </w:tc>
        <w:tc>
          <w:tcPr>
            <w:tcW w:w="4230" w:type="dxa"/>
            <w:vAlign w:val="center"/>
          </w:tcPr>
          <w:p w14:paraId="317E59D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D3059A" w14:paraId="1061B08A" w14:textId="77777777" w:rsidTr="00D3059A">
        <w:trPr>
          <w:cantSplit/>
          <w:jc w:val="center"/>
        </w:trPr>
        <w:tc>
          <w:tcPr>
            <w:tcW w:w="3042" w:type="dxa"/>
            <w:vAlign w:val="center"/>
          </w:tcPr>
          <w:p w14:paraId="3721768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19CCD1D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230" w:type="dxa"/>
            <w:vAlign w:val="center"/>
          </w:tcPr>
          <w:p w14:paraId="619AF2C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D3059A" w14:paraId="76D95C33" w14:textId="77777777" w:rsidTr="00D3059A">
        <w:trPr>
          <w:cantSplit/>
          <w:jc w:val="center"/>
        </w:trPr>
        <w:tc>
          <w:tcPr>
            <w:tcW w:w="3042" w:type="dxa"/>
            <w:vAlign w:val="center"/>
          </w:tcPr>
          <w:p w14:paraId="0EBE609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082" w:type="dxa"/>
            <w:vAlign w:val="center"/>
          </w:tcPr>
          <w:p w14:paraId="388C857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230" w:type="dxa"/>
            <w:vAlign w:val="center"/>
          </w:tcPr>
          <w:p w14:paraId="01E9867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D3059A" w14:paraId="776C1841" w14:textId="77777777" w:rsidTr="00D3059A">
        <w:trPr>
          <w:cantSplit/>
          <w:jc w:val="center"/>
        </w:trPr>
        <w:tc>
          <w:tcPr>
            <w:tcW w:w="3042" w:type="dxa"/>
            <w:vAlign w:val="center"/>
          </w:tcPr>
          <w:p w14:paraId="0BB2F4D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2082" w:type="dxa"/>
            <w:vAlign w:val="center"/>
          </w:tcPr>
          <w:p w14:paraId="6B686EB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206C57A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D3059A" w14:paraId="45F23D8D" w14:textId="77777777" w:rsidTr="00D3059A">
        <w:trPr>
          <w:cantSplit/>
          <w:jc w:val="center"/>
        </w:trPr>
        <w:tc>
          <w:tcPr>
            <w:tcW w:w="3042" w:type="dxa"/>
            <w:vAlign w:val="center"/>
          </w:tcPr>
          <w:p w14:paraId="08EB6D5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2082" w:type="dxa"/>
            <w:vAlign w:val="center"/>
          </w:tcPr>
          <w:p w14:paraId="4ACED35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7B8F5D1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7930251C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не меняют вывода классификации: не вошедшие компан</w:t>
      </w:r>
      <w:r>
        <w:rPr>
          <w:sz w:val="28"/>
        </w:rPr>
        <w:t>ии либо повторяют разобранные типы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-платформы), либо не имеют сопоставимых данных; три компании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Macabacus</w:t>
      </w:r>
      <w:r>
        <w:rPr>
          <w:sz w:val="28"/>
        </w:rPr>
        <w:t xml:space="preserve">) оставлены под наблюдение и войдут в повторный анализ после выхода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70C89AC" w14:textId="77777777" w:rsidR="00D3059A" w:rsidRDefault="00591D03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60727"/>
      <w:bookmarkEnd w:id="6"/>
      <w:r>
        <w:rPr>
          <w:b/>
          <w:sz w:val="28"/>
        </w:rPr>
        <w:lastRenderedPageBreak/>
        <w:t xml:space="preserve">2.3 Карта страниц сайтов и </w:t>
      </w:r>
      <w:r>
        <w:rPr>
          <w:b/>
          <w:sz w:val="28"/>
        </w:rPr>
        <w:t>доказательства</w:t>
      </w:r>
      <w:bookmarkEnd w:id="9"/>
    </w:p>
    <w:p w14:paraId="470A77E8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77A6D2C0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проверенные страницы и факты.</w:t>
      </w:r>
    </w:p>
    <w:p w14:paraId="55EFF6ED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D3059A" w14:paraId="155F7684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71E0C09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5648EFD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4725F18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15AFD3D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D3059A" w14:paraId="5EFC1E56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0A52666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62EEC4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12A895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; премия </w:t>
            </w:r>
            <w:r>
              <w:rPr>
                <w:sz w:val="24"/>
              </w:rPr>
              <w:t>2026</w:t>
            </w:r>
          </w:p>
        </w:tc>
        <w:tc>
          <w:tcPr>
            <w:tcW w:w="1792" w:type="dxa"/>
            <w:vAlign w:val="center"/>
          </w:tcPr>
          <w:p w14:paraId="77E31DD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41307DA2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0924BEA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1B2FEB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AE2512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474F1DA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5EB9C6C5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7C50890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38A53E2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64D9CE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5A89421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3059A" w14:paraId="53E324BF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180B5FE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076B608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D62468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7E3860B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3059A" w14:paraId="5164D89F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4C058C5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0BE53D4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46D4AB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1FD88B4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515F244A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24D728D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D45F10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F3D8E1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6780C05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0A8884C8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4A00198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0E11AE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56D2D4B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7137F39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05B13299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325AA4A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A6A824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314330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78F5B86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6B1A4D1A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79EEDAF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B5234B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BBCBF9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131015A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29FDA1BE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6B0CBE3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2E9B01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A16905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0EAD50B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73B59290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0232D12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28E00C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4CBFF28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7AC85D7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3059A" w14:paraId="6F741F84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17C4885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9AF25F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7F50E6B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5DB1220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0888D71E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54EA002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014423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143D095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049CA59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44871D52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04B13DC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1E9C487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6C9423F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0A35944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3059A" w14:paraId="572BF9AA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0E7CBA5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6205767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069FA64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35BAB7D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3059A" w14:paraId="2648624B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4D15D5E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59BD103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4524A28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297C72A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3059A" w14:paraId="52034C01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41EF8BF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DDA8AA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6407154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7EC7CCA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2DBE7D17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6387AFA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676BA6F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27F0214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42395D5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16D28F91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7FD1B4D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1917" w:type="dxa"/>
            <w:vAlign w:val="center"/>
          </w:tcPr>
          <w:p w14:paraId="2B12B17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072FA9C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4A90246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3059A" w14:paraId="03842CB7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26DA6DF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24B970B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79265AC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4F762C0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474D011B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00B41AF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87BF95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671A00A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6B98284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37B9ECF5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70304B5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7C71CF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7CAF6AA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709C501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3698818F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72C4420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E26DEC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643CCA5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0B2C1E7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3059A" w14:paraId="32712FB0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13AF20B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087F20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3A5D3B6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25BBD89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5E4C19B6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3B3F3F1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046337A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</w:t>
            </w:r>
            <w:r>
              <w:rPr>
                <w:sz w:val="24"/>
              </w:rPr>
              <w:t>нзирование</w:t>
            </w:r>
          </w:p>
        </w:tc>
        <w:tc>
          <w:tcPr>
            <w:tcW w:w="4105" w:type="dxa"/>
            <w:vAlign w:val="center"/>
          </w:tcPr>
          <w:p w14:paraId="6D5A0E2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32DCDE6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08B111C1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2883393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4D37454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5C6A960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000987F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5DEB9063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0C02CD7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2921AA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1A14818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1FBAD78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375DE0BA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310F1C3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2BB9C27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1067402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6415E77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3059A" w14:paraId="57182450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27831C4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BDFDDE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0650BD2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6275AA6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3059A" w14:paraId="25302F2B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5435EF8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3433A99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3CFD2C7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579FB6A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3353B4F2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448E450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0FC326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06259C9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6BF50F2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613ABF21" w14:textId="77777777" w:rsidTr="00D3059A">
        <w:trPr>
          <w:cantSplit/>
          <w:jc w:val="center"/>
        </w:trPr>
        <w:tc>
          <w:tcPr>
            <w:tcW w:w="1540" w:type="dxa"/>
            <w:vAlign w:val="center"/>
          </w:tcPr>
          <w:p w14:paraId="2D5176F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294DAD6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24025A2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09496F2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5C32E28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4BCE6DDA" w14:textId="77777777" w:rsidR="00D3059A" w:rsidRDefault="00591D03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60728"/>
      <w:bookmarkEnd w:id="8"/>
      <w:r>
        <w:rPr>
          <w:b/>
          <w:sz w:val="28"/>
        </w:rPr>
        <w:lastRenderedPageBreak/>
        <w:t>2.4 Цифровой товар: модели Левитта и Кано</w:t>
      </w:r>
      <w:bookmarkEnd w:id="11"/>
    </w:p>
    <w:p w14:paraId="49591C50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</w:t>
      </w:r>
      <w:r>
        <w:rPr>
          <w:sz w:val="28"/>
        </w:rPr>
        <w:t>изнак к категории: обязательное, линейное, привлекательное или безразличное. Категории Кано в шаблоне назначаются аналитиком; проверка по расчетной модели ответов дана в приложении Г.</w:t>
      </w:r>
    </w:p>
    <w:p w14:paraId="7A9FF3EA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товара по Кано и их распространенност</w:t>
      </w:r>
      <w:r>
        <w:rPr>
          <w:sz w:val="28"/>
        </w:rPr>
        <w:t>ь.</w:t>
      </w:r>
    </w:p>
    <w:p w14:paraId="655D4374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7"/>
        <w:gridCol w:w="1557"/>
        <w:gridCol w:w="1557"/>
        <w:gridCol w:w="492"/>
        <w:gridCol w:w="1205"/>
        <w:gridCol w:w="811"/>
        <w:gridCol w:w="1500"/>
        <w:gridCol w:w="1716"/>
      </w:tblGrid>
      <w:tr w:rsidR="00D3059A" w14:paraId="79165339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6" w:type="dxa"/>
            <w:vAlign w:val="center"/>
          </w:tcPr>
          <w:p w14:paraId="45F1A54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57" w:type="dxa"/>
            <w:vAlign w:val="center"/>
          </w:tcPr>
          <w:p w14:paraId="625DD94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57" w:type="dxa"/>
            <w:vAlign w:val="center"/>
          </w:tcPr>
          <w:p w14:paraId="4566304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2" w:type="dxa"/>
            <w:vAlign w:val="center"/>
          </w:tcPr>
          <w:p w14:paraId="7C56A3F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05" w:type="dxa"/>
            <w:vAlign w:val="center"/>
          </w:tcPr>
          <w:p w14:paraId="22DD90A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1" w:type="dxa"/>
            <w:vAlign w:val="center"/>
          </w:tcPr>
          <w:p w14:paraId="290320A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00" w:type="dxa"/>
            <w:vAlign w:val="center"/>
          </w:tcPr>
          <w:p w14:paraId="7807585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716" w:type="dxa"/>
            <w:vAlign w:val="center"/>
          </w:tcPr>
          <w:p w14:paraId="4CD3EC2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3059A" w14:paraId="4325D174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6883BC7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557" w:type="dxa"/>
            <w:vAlign w:val="center"/>
          </w:tcPr>
          <w:p w14:paraId="20E2571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57" w:type="dxa"/>
            <w:vAlign w:val="center"/>
          </w:tcPr>
          <w:p w14:paraId="2633946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23D0E9B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20A3EBF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4B9F9F8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45B78DC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2DC6EAA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D3059A" w14:paraId="7A4B1A04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1CE12A7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557" w:type="dxa"/>
            <w:vAlign w:val="center"/>
          </w:tcPr>
          <w:p w14:paraId="0527744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57" w:type="dxa"/>
            <w:vAlign w:val="center"/>
          </w:tcPr>
          <w:p w14:paraId="55A44EC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B6E648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751493F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317E738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B21FBF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41CD413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D3059A" w14:paraId="19202105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2E31F92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557" w:type="dxa"/>
            <w:vAlign w:val="center"/>
          </w:tcPr>
          <w:p w14:paraId="4E2FFDA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57" w:type="dxa"/>
            <w:vAlign w:val="center"/>
          </w:tcPr>
          <w:p w14:paraId="222290C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231953C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1DB09EB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1BC591A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0571458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6584222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D3059A" w14:paraId="289FB32B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009F7C4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557" w:type="dxa"/>
            <w:vAlign w:val="center"/>
          </w:tcPr>
          <w:p w14:paraId="016FAA3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57" w:type="dxa"/>
            <w:vAlign w:val="center"/>
          </w:tcPr>
          <w:p w14:paraId="33E2454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0A88310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25CCE91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4117D56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4A6222F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31E4911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D3059A" w14:paraId="4D63E5CD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11A943D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557" w:type="dxa"/>
            <w:vAlign w:val="center"/>
          </w:tcPr>
          <w:p w14:paraId="259CC3C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7" w:type="dxa"/>
            <w:vAlign w:val="center"/>
          </w:tcPr>
          <w:p w14:paraId="0A0EC0D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7308F05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38FA0E1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1" w:type="dxa"/>
            <w:vAlign w:val="center"/>
          </w:tcPr>
          <w:p w14:paraId="6BFAFD7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16DB97A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716" w:type="dxa"/>
            <w:vAlign w:val="center"/>
          </w:tcPr>
          <w:p w14:paraId="0155A33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D3059A" w14:paraId="4C5B4C7A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0C73BB6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557" w:type="dxa"/>
            <w:vAlign w:val="center"/>
          </w:tcPr>
          <w:p w14:paraId="4EE7FEE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57" w:type="dxa"/>
            <w:vAlign w:val="center"/>
          </w:tcPr>
          <w:p w14:paraId="352AEA7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4A729FF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2A6EB4E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741F897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78E8875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0B9E20C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веб-аудит без установки</w:t>
            </w:r>
          </w:p>
        </w:tc>
      </w:tr>
      <w:tr w:rsidR="00D3059A" w14:paraId="47D86B2D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6591BF4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557" w:type="dxa"/>
            <w:vAlign w:val="center"/>
          </w:tcPr>
          <w:p w14:paraId="23641AA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57" w:type="dxa"/>
            <w:vAlign w:val="center"/>
          </w:tcPr>
          <w:p w14:paraId="525E546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07D9AD7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4DFABB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53CB088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2F142C9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33FE8F9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D3059A" w14:paraId="2731B0E8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549481D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R008</w:t>
            </w:r>
          </w:p>
        </w:tc>
        <w:tc>
          <w:tcPr>
            <w:tcW w:w="1557" w:type="dxa"/>
            <w:vAlign w:val="center"/>
          </w:tcPr>
          <w:p w14:paraId="60456BB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57" w:type="dxa"/>
            <w:vAlign w:val="center"/>
          </w:tcPr>
          <w:p w14:paraId="62434E0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4B158C5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14B5634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0DAEA92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00" w:type="dxa"/>
            <w:vAlign w:val="center"/>
          </w:tcPr>
          <w:p w14:paraId="009C41D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0597AF6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D3059A" w14:paraId="066F091F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385C7E1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557" w:type="dxa"/>
            <w:vAlign w:val="center"/>
          </w:tcPr>
          <w:p w14:paraId="4F5F2A8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57" w:type="dxa"/>
            <w:vAlign w:val="center"/>
          </w:tcPr>
          <w:p w14:paraId="10EFC60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598BCDF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636A0A2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76151AB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00" w:type="dxa"/>
            <w:vAlign w:val="center"/>
          </w:tcPr>
          <w:p w14:paraId="22AECB6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26BEF2A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3059A" w14:paraId="3302DF1E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6CBD9CB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557" w:type="dxa"/>
            <w:vAlign w:val="center"/>
          </w:tcPr>
          <w:p w14:paraId="4130EF2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57" w:type="dxa"/>
            <w:vAlign w:val="center"/>
          </w:tcPr>
          <w:p w14:paraId="0D5324C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49B7957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22ED59D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069C204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2E8F7D8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51CFFBF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D3059A" w14:paraId="61FD97DE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1036634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557" w:type="dxa"/>
            <w:vAlign w:val="center"/>
          </w:tcPr>
          <w:p w14:paraId="118C864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57" w:type="dxa"/>
            <w:vAlign w:val="center"/>
          </w:tcPr>
          <w:p w14:paraId="5707E43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64CB52C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6733374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32DC148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400C5D4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3564402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D3059A" w14:paraId="2682E6BD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58B803F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557" w:type="dxa"/>
            <w:vAlign w:val="center"/>
          </w:tcPr>
          <w:p w14:paraId="267D6FF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57" w:type="dxa"/>
            <w:vAlign w:val="center"/>
          </w:tcPr>
          <w:p w14:paraId="353DA1B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8719F6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59FE106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02C850A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59CA0B1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3717C8E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D3059A" w14:paraId="0941B323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06DAA99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557" w:type="dxa"/>
            <w:vAlign w:val="center"/>
          </w:tcPr>
          <w:p w14:paraId="0DA7EF6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57" w:type="dxa"/>
            <w:vAlign w:val="center"/>
          </w:tcPr>
          <w:p w14:paraId="7E98001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2848124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6FF1EFF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2F8F4C6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00" w:type="dxa"/>
            <w:vAlign w:val="center"/>
          </w:tcPr>
          <w:p w14:paraId="27726FC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6C36B16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D3059A" w14:paraId="5352D31E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3882080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557" w:type="dxa"/>
            <w:vAlign w:val="center"/>
          </w:tcPr>
          <w:p w14:paraId="6F7AC4D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57" w:type="dxa"/>
            <w:vAlign w:val="center"/>
          </w:tcPr>
          <w:p w14:paraId="53DF47B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37CE69C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04BCE9A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1" w:type="dxa"/>
            <w:vAlign w:val="center"/>
          </w:tcPr>
          <w:p w14:paraId="5E5BCCB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02CA1CD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1EC0539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D3059A" w14:paraId="696271D0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2B7A16E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557" w:type="dxa"/>
            <w:vAlign w:val="center"/>
          </w:tcPr>
          <w:p w14:paraId="05CCFF6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57" w:type="dxa"/>
            <w:vAlign w:val="center"/>
          </w:tcPr>
          <w:p w14:paraId="246DB17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F3EB0F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4317180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6801451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00" w:type="dxa"/>
            <w:vAlign w:val="center"/>
          </w:tcPr>
          <w:p w14:paraId="13C3816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4E49342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D3059A" w14:paraId="35F4CE16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00B53AD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557" w:type="dxa"/>
            <w:vAlign w:val="center"/>
          </w:tcPr>
          <w:p w14:paraId="43A0054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57" w:type="dxa"/>
            <w:vAlign w:val="center"/>
          </w:tcPr>
          <w:p w14:paraId="6CF667B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43F5489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33EDDD5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4750ECF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00" w:type="dxa"/>
            <w:vAlign w:val="center"/>
          </w:tcPr>
          <w:p w14:paraId="06A030A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4A7642F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D3059A" w14:paraId="05FB84F6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0B92E43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557" w:type="dxa"/>
            <w:vAlign w:val="center"/>
          </w:tcPr>
          <w:p w14:paraId="1D4A74C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57" w:type="dxa"/>
            <w:vAlign w:val="center"/>
          </w:tcPr>
          <w:p w14:paraId="4C6F3C8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6272DEE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6BDD995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2F5131A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8EB3F7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53EEA9F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3059A" w14:paraId="2FD0332E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1D287A2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R018</w:t>
            </w:r>
          </w:p>
        </w:tc>
        <w:tc>
          <w:tcPr>
            <w:tcW w:w="1557" w:type="dxa"/>
            <w:vAlign w:val="center"/>
          </w:tcPr>
          <w:p w14:paraId="34E216A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57" w:type="dxa"/>
            <w:vAlign w:val="center"/>
          </w:tcPr>
          <w:p w14:paraId="608B2C1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5627C6D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4F035D4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4F1E315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54582B4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5580231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3059A" w14:paraId="610A08D4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61483A2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557" w:type="dxa"/>
            <w:vAlign w:val="center"/>
          </w:tcPr>
          <w:p w14:paraId="2AEC178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57" w:type="dxa"/>
            <w:vAlign w:val="center"/>
          </w:tcPr>
          <w:p w14:paraId="3E50623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2CD4208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60F0F1B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16762AC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4E534B8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6C85B8A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D3059A" w14:paraId="33D2935F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59019A5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557" w:type="dxa"/>
            <w:vAlign w:val="center"/>
          </w:tcPr>
          <w:p w14:paraId="2D8AAF9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57" w:type="dxa"/>
            <w:vAlign w:val="center"/>
          </w:tcPr>
          <w:p w14:paraId="3C7FA96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08926A9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7410406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2E84956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2F654BF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5C1F321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D3059A" w14:paraId="5302B480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306C819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557" w:type="dxa"/>
            <w:vAlign w:val="center"/>
          </w:tcPr>
          <w:p w14:paraId="4DB58FF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57" w:type="dxa"/>
            <w:vAlign w:val="center"/>
          </w:tcPr>
          <w:p w14:paraId="4961FE4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4F65D9E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1165CF3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09CAFEF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4BA52ED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1B02BC6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D3059A" w14:paraId="355E83B0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29D380B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557" w:type="dxa"/>
            <w:vAlign w:val="center"/>
          </w:tcPr>
          <w:p w14:paraId="31FDF41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57" w:type="dxa"/>
            <w:vAlign w:val="center"/>
          </w:tcPr>
          <w:p w14:paraId="768A5A7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34BC887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3FCB971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00703C1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6CBE76C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61DEA4A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D3059A" w14:paraId="0E7C4830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05EED08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557" w:type="dxa"/>
            <w:vAlign w:val="center"/>
          </w:tcPr>
          <w:p w14:paraId="35C3945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57" w:type="dxa"/>
            <w:vAlign w:val="center"/>
          </w:tcPr>
          <w:p w14:paraId="2B1F267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6512D6E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1ECA4C0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51D4988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63EBDB3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6A45AFF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D3059A" w14:paraId="69B677B7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50EA086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557" w:type="dxa"/>
            <w:vAlign w:val="center"/>
          </w:tcPr>
          <w:p w14:paraId="3D51C67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57" w:type="dxa"/>
            <w:vAlign w:val="center"/>
          </w:tcPr>
          <w:p w14:paraId="0536A12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BD1800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F28859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609A134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11E161D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0E72EB3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D3059A" w14:paraId="4B969EEB" w14:textId="77777777" w:rsidTr="00D3059A">
        <w:trPr>
          <w:cantSplit/>
          <w:jc w:val="center"/>
        </w:trPr>
        <w:tc>
          <w:tcPr>
            <w:tcW w:w="516" w:type="dxa"/>
            <w:vAlign w:val="center"/>
          </w:tcPr>
          <w:p w14:paraId="181BA66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1557" w:type="dxa"/>
            <w:vAlign w:val="center"/>
          </w:tcPr>
          <w:p w14:paraId="77CBD87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57" w:type="dxa"/>
            <w:vAlign w:val="center"/>
          </w:tcPr>
          <w:p w14:paraId="623B602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1AE3E69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3411504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1742449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00" w:type="dxa"/>
            <w:vAlign w:val="center"/>
          </w:tcPr>
          <w:p w14:paraId="644ED5B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3F69741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6C5B890A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</w:t>
      </w:r>
      <w:r>
        <w:rPr>
          <w:sz w:val="28"/>
        </w:rPr>
        <w:t xml:space="preserve">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автоисправление и оценка рисков мо</w:t>
      </w:r>
      <w:r>
        <w:rPr>
          <w:sz w:val="28"/>
        </w:rPr>
        <w:t>дели встречаются у одного-двух игроков и образуют зоны дифференциации.</w:t>
      </w:r>
    </w:p>
    <w:p w14:paraId="0EA54583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7568763F" w14:textId="77777777" w:rsidR="00D3059A" w:rsidRDefault="00591D0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AF16B1F" wp14:editId="1AA77242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8D4FEA" w14:textId="77777777" w:rsidR="00D3059A" w:rsidRDefault="00591D03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1F3F95C2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</w:t>
      </w:r>
      <w:r>
        <w:rPr>
          <w:sz w:val="28"/>
        </w:rPr>
        <w:t>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6560ED78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признаки по уровням Левитта.</w:t>
      </w:r>
    </w:p>
    <w:p w14:paraId="5283050F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D3059A" w14:paraId="6A45B1E7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076602F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6F8BA00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5A86390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D3059A" w14:paraId="6C0025EA" w14:textId="77777777" w:rsidTr="00D3059A">
        <w:trPr>
          <w:cantSplit/>
          <w:jc w:val="center"/>
        </w:trPr>
        <w:tc>
          <w:tcPr>
            <w:tcW w:w="3501" w:type="dxa"/>
            <w:vAlign w:val="center"/>
          </w:tcPr>
          <w:p w14:paraId="0EC6E34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7F09038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7D89CB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D3059A" w14:paraId="0C6EEECF" w14:textId="77777777" w:rsidTr="00D3059A">
        <w:trPr>
          <w:cantSplit/>
          <w:jc w:val="center"/>
        </w:trPr>
        <w:tc>
          <w:tcPr>
            <w:tcW w:w="3501" w:type="dxa"/>
            <w:vAlign w:val="center"/>
          </w:tcPr>
          <w:p w14:paraId="5CBB664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1C4EF3A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1BE71DC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D3059A" w14:paraId="2BD311D4" w14:textId="77777777" w:rsidTr="00D3059A">
        <w:trPr>
          <w:cantSplit/>
          <w:jc w:val="center"/>
        </w:trPr>
        <w:tc>
          <w:tcPr>
            <w:tcW w:w="3501" w:type="dxa"/>
            <w:vAlign w:val="center"/>
          </w:tcPr>
          <w:p w14:paraId="16CC2A8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31895BA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7D8D2BB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D3059A" w14:paraId="29858E09" w14:textId="77777777" w:rsidTr="00D3059A">
        <w:trPr>
          <w:cantSplit/>
          <w:jc w:val="center"/>
        </w:trPr>
        <w:tc>
          <w:tcPr>
            <w:tcW w:w="3501" w:type="dxa"/>
            <w:vAlign w:val="center"/>
          </w:tcPr>
          <w:p w14:paraId="5B5FBFB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034AB72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6462488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D3059A" w14:paraId="5DCD3C13" w14:textId="77777777" w:rsidTr="00D3059A">
        <w:trPr>
          <w:cantSplit/>
          <w:jc w:val="center"/>
        </w:trPr>
        <w:tc>
          <w:tcPr>
            <w:tcW w:w="3501" w:type="dxa"/>
            <w:vAlign w:val="center"/>
          </w:tcPr>
          <w:p w14:paraId="03A6A6B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2B56A43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35E6440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25869C31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3822BDDF" w14:textId="77777777" w:rsidR="00D3059A" w:rsidRDefault="00591D03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60729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27DAE516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13934500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10 представлено: взвешенная оценка товара конкурента.</w:t>
      </w:r>
    </w:p>
    <w:p w14:paraId="13CAD9D5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D3059A" w14:paraId="7B3B9076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6813892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5080C58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7725ABC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оценка (0-5)</w:t>
            </w:r>
          </w:p>
        </w:tc>
      </w:tr>
      <w:tr w:rsidR="00D3059A" w14:paraId="1873836D" w14:textId="77777777" w:rsidTr="00D3059A">
        <w:trPr>
          <w:cantSplit/>
          <w:jc w:val="center"/>
        </w:trPr>
        <w:tc>
          <w:tcPr>
            <w:tcW w:w="2868" w:type="dxa"/>
            <w:vAlign w:val="center"/>
          </w:tcPr>
          <w:p w14:paraId="3721EE4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2BBF444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63AA545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D3059A" w14:paraId="15CE196A" w14:textId="77777777" w:rsidTr="00D3059A">
        <w:trPr>
          <w:cantSplit/>
          <w:jc w:val="center"/>
        </w:trPr>
        <w:tc>
          <w:tcPr>
            <w:tcW w:w="2868" w:type="dxa"/>
            <w:vAlign w:val="center"/>
          </w:tcPr>
          <w:p w14:paraId="2285A7F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7C889CF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1FFBB15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D3059A" w14:paraId="567BC7A1" w14:textId="77777777" w:rsidTr="00D3059A">
        <w:trPr>
          <w:cantSplit/>
          <w:jc w:val="center"/>
        </w:trPr>
        <w:tc>
          <w:tcPr>
            <w:tcW w:w="2868" w:type="dxa"/>
            <w:vAlign w:val="center"/>
          </w:tcPr>
          <w:p w14:paraId="1EB1B8B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23075F8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CE98AB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D3059A" w14:paraId="37C7E536" w14:textId="77777777" w:rsidTr="00D3059A">
        <w:trPr>
          <w:cantSplit/>
          <w:jc w:val="center"/>
        </w:trPr>
        <w:tc>
          <w:tcPr>
            <w:tcW w:w="2868" w:type="dxa"/>
            <w:vAlign w:val="center"/>
          </w:tcPr>
          <w:p w14:paraId="65A63F0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35CD040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1521410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D3059A" w14:paraId="7CD40BC1" w14:textId="77777777" w:rsidTr="00D3059A">
        <w:trPr>
          <w:cantSplit/>
          <w:jc w:val="center"/>
        </w:trPr>
        <w:tc>
          <w:tcPr>
            <w:tcW w:w="2868" w:type="dxa"/>
            <w:vAlign w:val="center"/>
          </w:tcPr>
          <w:p w14:paraId="0AB1094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44BDDFA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4339007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D3059A" w14:paraId="45506FAD" w14:textId="77777777" w:rsidTr="00D3059A">
        <w:trPr>
          <w:cantSplit/>
          <w:jc w:val="center"/>
        </w:trPr>
        <w:tc>
          <w:tcPr>
            <w:tcW w:w="2868" w:type="dxa"/>
            <w:vAlign w:val="center"/>
          </w:tcPr>
          <w:p w14:paraId="6DD3D73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72F4F6D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AAE21B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D3059A" w14:paraId="19234D17" w14:textId="77777777" w:rsidTr="00D3059A">
        <w:trPr>
          <w:cantSplit/>
          <w:jc w:val="center"/>
        </w:trPr>
        <w:tc>
          <w:tcPr>
            <w:tcW w:w="2868" w:type="dxa"/>
            <w:vAlign w:val="center"/>
          </w:tcPr>
          <w:p w14:paraId="39D925E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5A8FD18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5A66143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7A513887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18F296B2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2D8BE3B0" w14:textId="77777777" w:rsidR="00D3059A" w:rsidRDefault="00591D0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4D71A55" wp14:editId="6B19E5E0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AA932D" w14:textId="77777777" w:rsidR="00D3059A" w:rsidRDefault="00591D03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2CDD270D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3B2FE14F" w14:textId="77777777" w:rsidR="00D3059A" w:rsidRDefault="00591D03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60730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36E36765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Рыночный стандарт определяется долей конкурентов с признаком: не менее 60 % для товара (шаблон Левитта и Кано) и не менее 70 % для </w:t>
      </w:r>
      <w:r>
        <w:rPr>
          <w:sz w:val="28"/>
        </w:rPr>
        <w:t>практик бизнес-модели. Признаки с долей 35-60 % считаются формирующимися, ниже 35 % - зонами дифференциации.</w:t>
      </w:r>
    </w:p>
    <w:p w14:paraId="4D026369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рыночный стандарт цифрового товара.</w:t>
      </w:r>
    </w:p>
    <w:p w14:paraId="6FAC8530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D3059A" w14:paraId="61FC0B66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487E7EA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37CE464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7F6A072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21A221D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</w:t>
            </w:r>
            <w:r>
              <w:rPr>
                <w:b/>
                <w:sz w:val="24"/>
              </w:rPr>
              <w:t>оля</w:t>
            </w:r>
          </w:p>
        </w:tc>
        <w:tc>
          <w:tcPr>
            <w:tcW w:w="1926" w:type="dxa"/>
            <w:vAlign w:val="center"/>
          </w:tcPr>
          <w:p w14:paraId="63F8FC8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3059A" w14:paraId="02EAEA2E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1D4E31C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5BD8847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1C5DEB7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A20380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11377E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3059A" w14:paraId="0EC6A12F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0926885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2649D3E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952B19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4734A9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0601D14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3059A" w14:paraId="584FD2B6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75223C5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3D73007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FE5F47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3DFDF7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E8C52C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3059A" w14:paraId="0B8B20B3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0953821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63B2440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8E8D00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268196A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547E478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3059A" w14:paraId="60B0D55E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737222E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7CB1FAB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2ED2A8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6F867A3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150AF6F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3059A" w14:paraId="211EF71B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7AF6521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56B8E9A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0EE820F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A450B7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45D540A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D3059A" w14:paraId="55DD8F74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3BFA7A8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133AB3C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E10B2D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1AA97A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888096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D3059A" w14:paraId="43A18F2A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2FD5499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247496F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7CF962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61BF767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9314E9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3059A" w14:paraId="5C9E1242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27FE059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572948B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5D6C28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AF0DA0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4E83DF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3059A" w14:paraId="5F176499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372F4C8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2C98067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F3C4C1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73FA77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008079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3059A" w14:paraId="17006A8D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1F7B256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52561EB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CE4D42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1AACFA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0EE09F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3059A" w14:paraId="16B53354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0604615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7117105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CDA82E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5DC41F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DDB721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3059A" w14:paraId="6944F7B8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407ED5F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5CE2296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B5B771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EF46DF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722AA69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3059A" w14:paraId="6AE958A8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15E02F2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547EA95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1A32455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159B0E4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78803E7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D3059A" w14:paraId="7C7235D9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14FB27E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0237BBE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F2FD8E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9A186F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24C3892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3059A" w14:paraId="05B7E837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4488B00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4AD4FF0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848F2F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519D700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FE094C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3059A" w14:paraId="3C24BD7A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7B54449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6AD95BE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FA7AC8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E92510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E3BEDF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3059A" w14:paraId="06689A98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6885B34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6C3ABED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24B761F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A354AD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9860B3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3059A" w14:paraId="40A2B2DE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75FF5E6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60D4B30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AE54D9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9DE743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61D646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3059A" w14:paraId="544269D8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3CB4BF7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7D23449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D0B9D2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19835C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754335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D3059A" w14:paraId="29600C25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12E36A2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396AFB4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835DE3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59A58D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D4E214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D3059A" w14:paraId="4ACFC665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64BEAF5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025AB7B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D479A8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F00618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7CAB184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D3059A" w14:paraId="6213BC46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1FFADFB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766647B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CD9896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078F32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B143A7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3059A" w14:paraId="2DC9791F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2A2AA97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41B4F50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62803F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82D54C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5E1A30A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D3059A" w14:paraId="13EE0C50" w14:textId="77777777" w:rsidTr="00D3059A">
        <w:trPr>
          <w:cantSplit/>
          <w:jc w:val="center"/>
        </w:trPr>
        <w:tc>
          <w:tcPr>
            <w:tcW w:w="3248" w:type="dxa"/>
            <w:vAlign w:val="center"/>
          </w:tcPr>
          <w:p w14:paraId="253856C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7D66EDA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70B92C0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0ADB50F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1ABE5C7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2E5B0CB1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76029B8B" w14:textId="77777777" w:rsidR="00D3059A" w:rsidRDefault="00591D03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60731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5D161B01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паспорта цифровых тов</w:t>
      </w:r>
      <w:r>
        <w:rPr>
          <w:sz w:val="28"/>
        </w:rPr>
        <w:t>аров.</w:t>
      </w:r>
    </w:p>
    <w:p w14:paraId="3416EAC7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D3059A" w14:paraId="61428F9B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6E399FF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33BAD87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220F325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3C09DBD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D3059A" w14:paraId="386C4259" w14:textId="77777777" w:rsidTr="00D3059A">
        <w:trPr>
          <w:cantSplit/>
          <w:jc w:val="center"/>
        </w:trPr>
        <w:tc>
          <w:tcPr>
            <w:tcW w:w="1556" w:type="dxa"/>
            <w:vAlign w:val="center"/>
          </w:tcPr>
          <w:p w14:paraId="518C0D5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04E9A3B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123B8CA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118F102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D3059A" w14:paraId="6521ADB0" w14:textId="77777777" w:rsidTr="00D3059A">
        <w:trPr>
          <w:cantSplit/>
          <w:jc w:val="center"/>
        </w:trPr>
        <w:tc>
          <w:tcPr>
            <w:tcW w:w="1556" w:type="dxa"/>
            <w:vAlign w:val="center"/>
          </w:tcPr>
          <w:p w14:paraId="2C3A2C6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4EC6E7C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3FB68E2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5977D48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D3059A" w14:paraId="4035026C" w14:textId="77777777" w:rsidTr="00D3059A">
        <w:trPr>
          <w:cantSplit/>
          <w:jc w:val="center"/>
        </w:trPr>
        <w:tc>
          <w:tcPr>
            <w:tcW w:w="1556" w:type="dxa"/>
            <w:vAlign w:val="center"/>
          </w:tcPr>
          <w:p w14:paraId="581126E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250F6B2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5B8F7AB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2A63580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D3059A" w14:paraId="325D83BB" w14:textId="77777777" w:rsidTr="00D3059A">
        <w:trPr>
          <w:cantSplit/>
          <w:jc w:val="center"/>
        </w:trPr>
        <w:tc>
          <w:tcPr>
            <w:tcW w:w="1556" w:type="dxa"/>
            <w:vAlign w:val="center"/>
          </w:tcPr>
          <w:p w14:paraId="4CAAC91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4EF0773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7A1AD50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726BF33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D3059A" w14:paraId="27B49A5B" w14:textId="77777777" w:rsidTr="00D3059A">
        <w:trPr>
          <w:cantSplit/>
          <w:jc w:val="center"/>
        </w:trPr>
        <w:tc>
          <w:tcPr>
            <w:tcW w:w="1556" w:type="dxa"/>
            <w:vAlign w:val="center"/>
          </w:tcPr>
          <w:p w14:paraId="48936A2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5A5D715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4DD17EB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78F69B6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D3059A" w14:paraId="70098ADA" w14:textId="77777777" w:rsidTr="00D3059A">
        <w:trPr>
          <w:cantSplit/>
          <w:jc w:val="center"/>
        </w:trPr>
        <w:tc>
          <w:tcPr>
            <w:tcW w:w="1556" w:type="dxa"/>
            <w:vAlign w:val="center"/>
          </w:tcPr>
          <w:p w14:paraId="56926A1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2599" w:type="dxa"/>
            <w:vAlign w:val="center"/>
          </w:tcPr>
          <w:p w14:paraId="49FD478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14ACF47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4A2B091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D3059A" w14:paraId="1B7E8CF6" w14:textId="77777777" w:rsidTr="00D3059A">
        <w:trPr>
          <w:cantSplit/>
          <w:jc w:val="center"/>
        </w:trPr>
        <w:tc>
          <w:tcPr>
            <w:tcW w:w="1556" w:type="dxa"/>
            <w:vAlign w:val="center"/>
          </w:tcPr>
          <w:p w14:paraId="3920CDE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3A88B2F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2946C4F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1AFDF3C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60F28784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</w:t>
      </w:r>
      <w:r>
        <w:rPr>
          <w:sz w:val="28"/>
        </w:rPr>
        <w:t>- не совпадает полностью ни с одной.</w:t>
      </w:r>
    </w:p>
    <w:p w14:paraId="5345BE1A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конкурентные преимущества по товару.</w:t>
      </w:r>
    </w:p>
    <w:p w14:paraId="359ABB8B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D3059A" w14:paraId="3A0E1365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0C19A40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4EB5926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26BE63A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7102605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03363BC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529F084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3059A" w14:paraId="7D8ECBAD" w14:textId="77777777" w:rsidTr="00D3059A">
        <w:trPr>
          <w:cantSplit/>
          <w:jc w:val="center"/>
        </w:trPr>
        <w:tc>
          <w:tcPr>
            <w:tcW w:w="617" w:type="dxa"/>
            <w:vAlign w:val="center"/>
          </w:tcPr>
          <w:p w14:paraId="490AD49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3F8BA3D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B184A6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1DEB94E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1BC5E5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27D576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3059A" w14:paraId="4516A5BF" w14:textId="77777777" w:rsidTr="00D3059A">
        <w:trPr>
          <w:cantSplit/>
          <w:jc w:val="center"/>
        </w:trPr>
        <w:tc>
          <w:tcPr>
            <w:tcW w:w="617" w:type="dxa"/>
            <w:vAlign w:val="center"/>
          </w:tcPr>
          <w:p w14:paraId="6A28B41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3690D2B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6CF03E1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578C195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34B4A54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11354EA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3059A" w14:paraId="35A32687" w14:textId="77777777" w:rsidTr="00D3059A">
        <w:trPr>
          <w:cantSplit/>
          <w:jc w:val="center"/>
        </w:trPr>
        <w:tc>
          <w:tcPr>
            <w:tcW w:w="617" w:type="dxa"/>
            <w:vAlign w:val="center"/>
          </w:tcPr>
          <w:p w14:paraId="10E164C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31E32E2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36F946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1A9CBFE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0A7BF43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5053B06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D3059A" w14:paraId="72F6C8EF" w14:textId="77777777" w:rsidTr="00D3059A">
        <w:trPr>
          <w:cantSplit/>
          <w:jc w:val="center"/>
        </w:trPr>
        <w:tc>
          <w:tcPr>
            <w:tcW w:w="617" w:type="dxa"/>
            <w:vAlign w:val="center"/>
          </w:tcPr>
          <w:p w14:paraId="4F09CAF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45BCD30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7F8973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16CD495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5C83189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2C5278F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3059A" w14:paraId="2968BA1E" w14:textId="77777777" w:rsidTr="00D3059A">
        <w:trPr>
          <w:cantSplit/>
          <w:jc w:val="center"/>
        </w:trPr>
        <w:tc>
          <w:tcPr>
            <w:tcW w:w="617" w:type="dxa"/>
            <w:vAlign w:val="center"/>
          </w:tcPr>
          <w:p w14:paraId="00875DA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6421A29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7966840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6CE395F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71FD497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1CF9777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D3059A" w14:paraId="6396A018" w14:textId="77777777" w:rsidTr="00D3059A">
        <w:trPr>
          <w:cantSplit/>
          <w:jc w:val="center"/>
        </w:trPr>
        <w:tc>
          <w:tcPr>
            <w:tcW w:w="617" w:type="dxa"/>
            <w:vAlign w:val="center"/>
          </w:tcPr>
          <w:p w14:paraId="31B8D8F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1B68E4F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22255C2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0E4E393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69F69B8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34BA212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3059A" w14:paraId="7F219ABD" w14:textId="77777777" w:rsidTr="00D3059A">
        <w:trPr>
          <w:cantSplit/>
          <w:jc w:val="center"/>
        </w:trPr>
        <w:tc>
          <w:tcPr>
            <w:tcW w:w="617" w:type="dxa"/>
            <w:vAlign w:val="center"/>
          </w:tcPr>
          <w:p w14:paraId="2488AB2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2A1A1F3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472BDE4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78FB92E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663F6F7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2AA460C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D3059A" w14:paraId="1A46251C" w14:textId="77777777" w:rsidTr="00D3059A">
        <w:trPr>
          <w:cantSplit/>
          <w:jc w:val="center"/>
        </w:trPr>
        <w:tc>
          <w:tcPr>
            <w:tcW w:w="617" w:type="dxa"/>
            <w:vAlign w:val="center"/>
          </w:tcPr>
          <w:p w14:paraId="473A4CC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22A1565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22797FA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2A23DB4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3CA0EF7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050E8D0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100A608B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  <w:sz w:val="28"/>
        </w:rPr>
        <w:t>Shortcut</w:t>
      </w:r>
      <w:r>
        <w:rPr>
          <w:sz w:val="28"/>
        </w:rPr>
        <w:t xml:space="preserve"> (4,50), доверие </w:t>
      </w:r>
      <w:r>
        <w:rPr>
          <w:i/>
          <w:sz w:val="28"/>
        </w:rPr>
        <w:t>Big-4</w:t>
      </w:r>
      <w:r>
        <w:rPr>
          <w:sz w:val="28"/>
        </w:rPr>
        <w:t xml:space="preserve"> и соответствие регуляторике у </w:t>
      </w:r>
      <w:r>
        <w:rPr>
          <w:i/>
          <w:sz w:val="28"/>
        </w:rPr>
        <w:t>DataSnipper</w:t>
      </w:r>
      <w:r>
        <w:rPr>
          <w:sz w:val="28"/>
        </w:rPr>
        <w:t xml:space="preserve"> (4,75)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 (4,25); остальные преимущества потенциальные или слабые.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доверие и безопасность - главное поле конкуренции, а </w:t>
      </w:r>
      <w:r>
        <w:rPr>
          <w:sz w:val="28"/>
        </w:rPr>
        <w:lastRenderedPageBreak/>
        <w:t xml:space="preserve">методологию и клиентов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нужно учесть при формулировке ценности.</w:t>
      </w:r>
    </w:p>
    <w:p w14:paraId="79265EE7" w14:textId="77777777" w:rsidR="00D3059A" w:rsidRDefault="00591D03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60732"/>
      <w:bookmarkEnd w:id="16"/>
      <w:r>
        <w:rPr>
          <w:b/>
          <w:sz w:val="28"/>
        </w:rPr>
        <w:t>2.8 Бизнес-модели конкурентов</w:t>
      </w:r>
      <w:bookmarkEnd w:id="19"/>
    </w:p>
    <w:p w14:paraId="5013BCC7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</w:t>
      </w:r>
      <w:r>
        <w:rPr>
          <w:sz w:val="28"/>
        </w:rPr>
        <w:t>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203DF7AF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сегменты, ценность и доходы конкурентов.</w:t>
      </w:r>
    </w:p>
    <w:p w14:paraId="0453C2CE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D3059A" w14:paraId="4AA962A4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1C64FE3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6979C30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7F3C843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4FAA130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D3059A" w14:paraId="48CAAE5C" w14:textId="77777777" w:rsidTr="00D3059A">
        <w:trPr>
          <w:cantSplit/>
          <w:jc w:val="center"/>
        </w:trPr>
        <w:tc>
          <w:tcPr>
            <w:tcW w:w="1557" w:type="dxa"/>
            <w:vAlign w:val="center"/>
          </w:tcPr>
          <w:p w14:paraId="5F39F8A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4E051F0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3583E26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1F9240B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D3059A" w14:paraId="3E902244" w14:textId="77777777" w:rsidTr="00D3059A">
        <w:trPr>
          <w:cantSplit/>
          <w:jc w:val="center"/>
        </w:trPr>
        <w:tc>
          <w:tcPr>
            <w:tcW w:w="1557" w:type="dxa"/>
            <w:vAlign w:val="center"/>
          </w:tcPr>
          <w:p w14:paraId="228FEA7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0623D34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276CBC5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1181E08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D3059A" w14:paraId="61F5E7BC" w14:textId="77777777" w:rsidTr="00D3059A">
        <w:trPr>
          <w:cantSplit/>
          <w:jc w:val="center"/>
        </w:trPr>
        <w:tc>
          <w:tcPr>
            <w:tcW w:w="1557" w:type="dxa"/>
            <w:vAlign w:val="center"/>
          </w:tcPr>
          <w:p w14:paraId="3A7F688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44D9535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605E093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1294651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D3059A" w14:paraId="7BBF49BE" w14:textId="77777777" w:rsidTr="00D3059A">
        <w:trPr>
          <w:cantSplit/>
          <w:jc w:val="center"/>
        </w:trPr>
        <w:tc>
          <w:tcPr>
            <w:tcW w:w="1557" w:type="dxa"/>
            <w:vAlign w:val="center"/>
          </w:tcPr>
          <w:p w14:paraId="31C7F7B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5F77920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09291EB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098CDB2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D3059A" w14:paraId="7E1D0EC4" w14:textId="77777777" w:rsidTr="00D3059A">
        <w:trPr>
          <w:cantSplit/>
          <w:jc w:val="center"/>
        </w:trPr>
        <w:tc>
          <w:tcPr>
            <w:tcW w:w="1557" w:type="dxa"/>
            <w:vAlign w:val="center"/>
          </w:tcPr>
          <w:p w14:paraId="747CE62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7697126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1CA9F35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3EE8A55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D3059A" w14:paraId="4BA60B44" w14:textId="77777777" w:rsidTr="00D3059A">
        <w:trPr>
          <w:cantSplit/>
          <w:jc w:val="center"/>
        </w:trPr>
        <w:tc>
          <w:tcPr>
            <w:tcW w:w="1557" w:type="dxa"/>
            <w:vAlign w:val="center"/>
          </w:tcPr>
          <w:p w14:paraId="3BCC6C9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2C6DB7C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0830944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4AB6389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D3059A" w14:paraId="192E0E29" w14:textId="77777777" w:rsidTr="00D3059A">
        <w:trPr>
          <w:cantSplit/>
          <w:jc w:val="center"/>
        </w:trPr>
        <w:tc>
          <w:tcPr>
            <w:tcW w:w="1557" w:type="dxa"/>
            <w:vAlign w:val="center"/>
          </w:tcPr>
          <w:p w14:paraId="3C0B06B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0E0CB01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17CBF22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06161B9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16E1F03F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74CA60F3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каналы, отношения, ресурсы и данные.</w:t>
      </w:r>
    </w:p>
    <w:p w14:paraId="12F62FBC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D3059A" w14:paraId="4527CCEE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0991F0A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3ECAEB3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09AEC36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108AE3C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3B519E0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D3059A" w14:paraId="20DB5716" w14:textId="77777777" w:rsidTr="00D3059A">
        <w:trPr>
          <w:cantSplit/>
          <w:jc w:val="center"/>
        </w:trPr>
        <w:tc>
          <w:tcPr>
            <w:tcW w:w="1516" w:type="dxa"/>
            <w:vAlign w:val="center"/>
          </w:tcPr>
          <w:p w14:paraId="22ED994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101D47C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 40 %, органический поиск 33 %, рефера</w:t>
            </w:r>
            <w:r>
              <w:rPr>
                <w:sz w:val="24"/>
              </w:rPr>
              <w:t>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4E58609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2F7F120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38E413E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D3059A" w14:paraId="4D2901EF" w14:textId="77777777" w:rsidTr="00D3059A">
        <w:trPr>
          <w:cantSplit/>
          <w:jc w:val="center"/>
        </w:trPr>
        <w:tc>
          <w:tcPr>
            <w:tcW w:w="1516" w:type="dxa"/>
            <w:vAlign w:val="center"/>
          </w:tcPr>
          <w:p w14:paraId="19A8B14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77A497F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00662BD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6AAD3DA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132352B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D3059A" w14:paraId="1522229A" w14:textId="77777777" w:rsidTr="00D3059A">
        <w:trPr>
          <w:cantSplit/>
          <w:jc w:val="center"/>
        </w:trPr>
        <w:tc>
          <w:tcPr>
            <w:tcW w:w="1516" w:type="dxa"/>
            <w:vAlign w:val="center"/>
          </w:tcPr>
          <w:p w14:paraId="393C044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4E7D7C4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3F14764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0F0A18C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11661AE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D3059A" w14:paraId="130D356E" w14:textId="77777777" w:rsidTr="00D3059A">
        <w:trPr>
          <w:cantSplit/>
          <w:jc w:val="center"/>
        </w:trPr>
        <w:tc>
          <w:tcPr>
            <w:tcW w:w="1516" w:type="dxa"/>
            <w:vAlign w:val="center"/>
          </w:tcPr>
          <w:p w14:paraId="599620E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6F78DEC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0B08A17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6526117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0077E80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D3059A" w14:paraId="5EB859C7" w14:textId="77777777" w:rsidTr="00D3059A">
        <w:trPr>
          <w:cantSplit/>
          <w:jc w:val="center"/>
        </w:trPr>
        <w:tc>
          <w:tcPr>
            <w:tcW w:w="1516" w:type="dxa"/>
            <w:vAlign w:val="center"/>
          </w:tcPr>
          <w:p w14:paraId="7CC76B1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09653F0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0C3062D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374C7D6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0C7424E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D3059A" w14:paraId="621FA73E" w14:textId="77777777" w:rsidTr="00D3059A">
        <w:trPr>
          <w:cantSplit/>
          <w:jc w:val="center"/>
        </w:trPr>
        <w:tc>
          <w:tcPr>
            <w:tcW w:w="1516" w:type="dxa"/>
            <w:vAlign w:val="center"/>
          </w:tcPr>
          <w:p w14:paraId="6159196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32309D1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0E088F2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796852F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32437D0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D3059A" w14:paraId="78CC5E7D" w14:textId="77777777" w:rsidTr="00D3059A">
        <w:trPr>
          <w:cantSplit/>
          <w:jc w:val="center"/>
        </w:trPr>
        <w:tc>
          <w:tcPr>
            <w:tcW w:w="1516" w:type="dxa"/>
            <w:vAlign w:val="center"/>
          </w:tcPr>
          <w:p w14:paraId="735FD67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3EB4082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1BAA519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7008938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14115A9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5351DE3D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</w:t>
      </w:r>
      <w:r>
        <w:rPr>
          <w:sz w:val="28"/>
        </w:rPr>
        <w:t>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06C7BBAE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монетизация конкурентов.</w:t>
      </w:r>
    </w:p>
    <w:p w14:paraId="3777BCCE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D3059A" w14:paraId="5649CEE8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0793065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2E666FA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2AD70B4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16D95F7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2C2F3D0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2B46151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3AA4908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D3059A" w14:paraId="1C8BBDCA" w14:textId="77777777" w:rsidTr="00D3059A">
        <w:trPr>
          <w:cantSplit/>
          <w:jc w:val="center"/>
        </w:trPr>
        <w:tc>
          <w:tcPr>
            <w:tcW w:w="1283" w:type="dxa"/>
            <w:vAlign w:val="center"/>
          </w:tcPr>
          <w:p w14:paraId="68936CC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7AC0E79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558212E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7A1D046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63F02B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7A5806E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E0E101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3059A" w14:paraId="68A67A63" w14:textId="77777777" w:rsidTr="00D3059A">
        <w:trPr>
          <w:cantSplit/>
          <w:jc w:val="center"/>
        </w:trPr>
        <w:tc>
          <w:tcPr>
            <w:tcW w:w="1283" w:type="dxa"/>
            <w:vAlign w:val="center"/>
          </w:tcPr>
          <w:p w14:paraId="37FC9EC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71646BE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348C191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7DAB6C9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471792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0042A6A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800902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3059A" w14:paraId="5068EFA8" w14:textId="77777777" w:rsidTr="00D3059A">
        <w:trPr>
          <w:cantSplit/>
          <w:jc w:val="center"/>
        </w:trPr>
        <w:tc>
          <w:tcPr>
            <w:tcW w:w="1283" w:type="dxa"/>
            <w:vAlign w:val="center"/>
          </w:tcPr>
          <w:p w14:paraId="55B210D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2B3D1B9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62574F2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4A83B3C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995A14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3C58160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1A51D51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3059A" w14:paraId="0044178C" w14:textId="77777777" w:rsidTr="00D3059A">
        <w:trPr>
          <w:cantSplit/>
          <w:jc w:val="center"/>
        </w:trPr>
        <w:tc>
          <w:tcPr>
            <w:tcW w:w="1283" w:type="dxa"/>
            <w:vAlign w:val="center"/>
          </w:tcPr>
          <w:p w14:paraId="64BED61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0829582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3527916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4A030AD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71C2D64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5AA45B2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6E48F74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3059A" w14:paraId="20D01ABC" w14:textId="77777777" w:rsidTr="00D3059A">
        <w:trPr>
          <w:cantSplit/>
          <w:jc w:val="center"/>
        </w:trPr>
        <w:tc>
          <w:tcPr>
            <w:tcW w:w="1283" w:type="dxa"/>
            <w:vAlign w:val="center"/>
          </w:tcPr>
          <w:p w14:paraId="4F480FE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1A97EE8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51A6D42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0826134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7BEFB6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34BEE85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1AE3661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3059A" w14:paraId="2B335F1C" w14:textId="77777777" w:rsidTr="00D3059A">
        <w:trPr>
          <w:cantSplit/>
          <w:jc w:val="center"/>
        </w:trPr>
        <w:tc>
          <w:tcPr>
            <w:tcW w:w="1283" w:type="dxa"/>
            <w:vAlign w:val="center"/>
          </w:tcPr>
          <w:p w14:paraId="6A9E4F5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5657EEB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066EB2D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5FCF7DF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620CF8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23C6B44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18FFDFA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3059A" w14:paraId="1F6AEA3C" w14:textId="77777777" w:rsidTr="00D3059A">
        <w:trPr>
          <w:cantSplit/>
          <w:jc w:val="center"/>
        </w:trPr>
        <w:tc>
          <w:tcPr>
            <w:tcW w:w="1283" w:type="dxa"/>
            <w:vAlign w:val="center"/>
          </w:tcPr>
          <w:p w14:paraId="6CD4886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3082432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1056A70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67518C8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E8A107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1A62F6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6F7610A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63A8BF8F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5BC9C0E4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каналы и воронка конкурентов.</w:t>
      </w:r>
    </w:p>
    <w:p w14:paraId="65F9D2E7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17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D3059A" w14:paraId="39406BD3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3C1CCD3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37F9CD5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0548317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3D9E836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0524438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5B3FCA4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D3059A" w14:paraId="1CC436B2" w14:textId="77777777" w:rsidTr="00D3059A">
        <w:trPr>
          <w:cantSplit/>
          <w:jc w:val="center"/>
        </w:trPr>
        <w:tc>
          <w:tcPr>
            <w:tcW w:w="1501" w:type="dxa"/>
            <w:vAlign w:val="center"/>
          </w:tcPr>
          <w:p w14:paraId="7775498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6993A67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6067552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773A1B5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0B37F3E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7C95E02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D3059A" w14:paraId="216F23A6" w14:textId="77777777" w:rsidTr="00D3059A">
        <w:trPr>
          <w:cantSplit/>
          <w:jc w:val="center"/>
        </w:trPr>
        <w:tc>
          <w:tcPr>
            <w:tcW w:w="1501" w:type="dxa"/>
            <w:vAlign w:val="center"/>
          </w:tcPr>
          <w:p w14:paraId="2E7302F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0D44747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1635242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0FB85F4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F2C1DB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A7C665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3059A" w14:paraId="49311C62" w14:textId="77777777" w:rsidTr="00D3059A">
        <w:trPr>
          <w:cantSplit/>
          <w:jc w:val="center"/>
        </w:trPr>
        <w:tc>
          <w:tcPr>
            <w:tcW w:w="1501" w:type="dxa"/>
            <w:vAlign w:val="center"/>
          </w:tcPr>
          <w:p w14:paraId="3FB75D7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78886C1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24A8EAA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7F3FF42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53860E9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58EAF7C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D3059A" w14:paraId="12DB1E2F" w14:textId="77777777" w:rsidTr="00D3059A">
        <w:trPr>
          <w:cantSplit/>
          <w:jc w:val="center"/>
        </w:trPr>
        <w:tc>
          <w:tcPr>
            <w:tcW w:w="1501" w:type="dxa"/>
            <w:vAlign w:val="center"/>
          </w:tcPr>
          <w:p w14:paraId="7C1ABC2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075" w:type="dxa"/>
            <w:vAlign w:val="center"/>
          </w:tcPr>
          <w:p w14:paraId="28B2361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57D1A9C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216A410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44E9E2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716703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D3059A" w14:paraId="77A0ED18" w14:textId="77777777" w:rsidTr="00D3059A">
        <w:trPr>
          <w:cantSplit/>
          <w:jc w:val="center"/>
        </w:trPr>
        <w:tc>
          <w:tcPr>
            <w:tcW w:w="1501" w:type="dxa"/>
            <w:vAlign w:val="center"/>
          </w:tcPr>
          <w:p w14:paraId="7B21B9C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57E0024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47C4E7B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67FA239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0234E02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1871E4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3059A" w14:paraId="4C439551" w14:textId="77777777" w:rsidTr="00D3059A">
        <w:trPr>
          <w:cantSplit/>
          <w:jc w:val="center"/>
        </w:trPr>
        <w:tc>
          <w:tcPr>
            <w:tcW w:w="1501" w:type="dxa"/>
            <w:vAlign w:val="center"/>
          </w:tcPr>
          <w:p w14:paraId="73B4B31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76487A6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558CF95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C47624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7992943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74DBC7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D3059A" w14:paraId="53D7064F" w14:textId="77777777" w:rsidTr="00D3059A">
        <w:trPr>
          <w:cantSplit/>
          <w:jc w:val="center"/>
        </w:trPr>
        <w:tc>
          <w:tcPr>
            <w:tcW w:w="1501" w:type="dxa"/>
            <w:vAlign w:val="center"/>
          </w:tcPr>
          <w:p w14:paraId="57C422D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1A79407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38ABBF9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2FE20F4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0E71B1B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ABBDB4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B19D94A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29B1EEDC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</w:t>
      </w:r>
      <w:r>
        <w:rPr>
          <w:sz w:val="28"/>
        </w:rPr>
        <w:t>о: операционная модель конкурентов.</w:t>
      </w:r>
    </w:p>
    <w:p w14:paraId="2A2534E1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D3059A" w14:paraId="0FD6DC27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706A761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3F419F8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5392076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243238C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35B9260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1AF3A39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D3059A" w14:paraId="6CF49029" w14:textId="77777777" w:rsidTr="00D3059A">
        <w:trPr>
          <w:cantSplit/>
          <w:jc w:val="center"/>
        </w:trPr>
        <w:tc>
          <w:tcPr>
            <w:tcW w:w="1389" w:type="dxa"/>
            <w:vAlign w:val="center"/>
          </w:tcPr>
          <w:p w14:paraId="40C87BE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66469F3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3E57E23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4C8D556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6511537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4BACA6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D3059A" w14:paraId="3DDE4A2D" w14:textId="77777777" w:rsidTr="00D3059A">
        <w:trPr>
          <w:cantSplit/>
          <w:jc w:val="center"/>
        </w:trPr>
        <w:tc>
          <w:tcPr>
            <w:tcW w:w="1389" w:type="dxa"/>
            <w:vAlign w:val="center"/>
          </w:tcPr>
          <w:p w14:paraId="7D4B698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511D65B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6FD51F4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5E1E179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37D226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29CA12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D3059A" w14:paraId="2ABFBB6A" w14:textId="77777777" w:rsidTr="00D3059A">
        <w:trPr>
          <w:cantSplit/>
          <w:jc w:val="center"/>
        </w:trPr>
        <w:tc>
          <w:tcPr>
            <w:tcW w:w="1389" w:type="dxa"/>
            <w:vAlign w:val="center"/>
          </w:tcPr>
          <w:p w14:paraId="13D07C5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403FB15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6683EB6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6DEA346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CE9C59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F4DE7B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D3059A" w14:paraId="08B1706A" w14:textId="77777777" w:rsidTr="00D3059A">
        <w:trPr>
          <w:cantSplit/>
          <w:jc w:val="center"/>
        </w:trPr>
        <w:tc>
          <w:tcPr>
            <w:tcW w:w="1389" w:type="dxa"/>
            <w:vAlign w:val="center"/>
          </w:tcPr>
          <w:p w14:paraId="18859A1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587624B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476CA7E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2E720DB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6884827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E8ED5E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D3059A" w14:paraId="788E4970" w14:textId="77777777" w:rsidTr="00D3059A">
        <w:trPr>
          <w:cantSplit/>
          <w:jc w:val="center"/>
        </w:trPr>
        <w:tc>
          <w:tcPr>
            <w:tcW w:w="1389" w:type="dxa"/>
            <w:vAlign w:val="center"/>
          </w:tcPr>
          <w:p w14:paraId="1A32566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182929E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7E3921C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70D215E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6A0135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0611EBC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D3059A" w14:paraId="3C38B9E1" w14:textId="77777777" w:rsidTr="00D3059A">
        <w:trPr>
          <w:cantSplit/>
          <w:jc w:val="center"/>
        </w:trPr>
        <w:tc>
          <w:tcPr>
            <w:tcW w:w="1389" w:type="dxa"/>
            <w:vAlign w:val="center"/>
          </w:tcPr>
          <w:p w14:paraId="05A4575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0CB7254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691E06F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3FFEC47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BC4F28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3D9946A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D3059A" w14:paraId="6887B2E0" w14:textId="77777777" w:rsidTr="00D3059A">
        <w:trPr>
          <w:cantSplit/>
          <w:jc w:val="center"/>
        </w:trPr>
        <w:tc>
          <w:tcPr>
            <w:tcW w:w="1389" w:type="dxa"/>
            <w:vAlign w:val="center"/>
          </w:tcPr>
          <w:p w14:paraId="673FC99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1524E84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43EF46B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4D78449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9ECA04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5CDF04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38E62879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</w:t>
      </w:r>
      <w:r>
        <w:rPr>
          <w:sz w:val="28"/>
        </w:rPr>
        <w:lastRenderedPageBreak/>
        <w:t>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70AB6F6A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индекс силы бизнес-модели.</w:t>
      </w:r>
    </w:p>
    <w:p w14:paraId="7BDE1DF4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19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D3059A" w14:paraId="6E76731B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133021F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3892B74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6F8CDB8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09CEBC9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5B267C2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D3059A" w14:paraId="60D616EA" w14:textId="77777777" w:rsidTr="00D3059A">
        <w:trPr>
          <w:cantSplit/>
          <w:jc w:val="center"/>
        </w:trPr>
        <w:tc>
          <w:tcPr>
            <w:tcW w:w="1763" w:type="dxa"/>
            <w:vAlign w:val="center"/>
          </w:tcPr>
          <w:p w14:paraId="512ACBD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71D9F84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52159B9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21FF093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501215A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D3059A" w14:paraId="2A1101EE" w14:textId="77777777" w:rsidTr="00D3059A">
        <w:trPr>
          <w:cantSplit/>
          <w:jc w:val="center"/>
        </w:trPr>
        <w:tc>
          <w:tcPr>
            <w:tcW w:w="1763" w:type="dxa"/>
            <w:vAlign w:val="center"/>
          </w:tcPr>
          <w:p w14:paraId="1039E80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1886FFE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0E15077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57CBDD9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30175C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D3059A" w14:paraId="66AA0355" w14:textId="77777777" w:rsidTr="00D3059A">
        <w:trPr>
          <w:cantSplit/>
          <w:jc w:val="center"/>
        </w:trPr>
        <w:tc>
          <w:tcPr>
            <w:tcW w:w="1763" w:type="dxa"/>
            <w:vAlign w:val="center"/>
          </w:tcPr>
          <w:p w14:paraId="6983D3B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015ED00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2D606D1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6747156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D0CFF4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D3059A" w14:paraId="7C6C5BAB" w14:textId="77777777" w:rsidTr="00D3059A">
        <w:trPr>
          <w:cantSplit/>
          <w:jc w:val="center"/>
        </w:trPr>
        <w:tc>
          <w:tcPr>
            <w:tcW w:w="1763" w:type="dxa"/>
            <w:vAlign w:val="center"/>
          </w:tcPr>
          <w:p w14:paraId="234ECB1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20D20AD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34F5EF7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59F12FA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4BEF29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D3059A" w14:paraId="59BA8111" w14:textId="77777777" w:rsidTr="00D3059A">
        <w:trPr>
          <w:cantSplit/>
          <w:jc w:val="center"/>
        </w:trPr>
        <w:tc>
          <w:tcPr>
            <w:tcW w:w="1763" w:type="dxa"/>
            <w:vAlign w:val="center"/>
          </w:tcPr>
          <w:p w14:paraId="6405BBC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4B00FF6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005405C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326DEBC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DFACDE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D3059A" w14:paraId="2D80D4AD" w14:textId="77777777" w:rsidTr="00D3059A">
        <w:trPr>
          <w:cantSplit/>
          <w:jc w:val="center"/>
        </w:trPr>
        <w:tc>
          <w:tcPr>
            <w:tcW w:w="1763" w:type="dxa"/>
            <w:vAlign w:val="center"/>
          </w:tcPr>
          <w:p w14:paraId="62F65B1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2010789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32EFE5E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38543BC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285AE6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D3059A" w14:paraId="5276C5C5" w14:textId="77777777" w:rsidTr="00D3059A">
        <w:trPr>
          <w:cantSplit/>
          <w:jc w:val="center"/>
        </w:trPr>
        <w:tc>
          <w:tcPr>
            <w:tcW w:w="1763" w:type="dxa"/>
            <w:vAlign w:val="center"/>
          </w:tcPr>
          <w:p w14:paraId="426BC53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3B79BD0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48566F0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36EED23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3042E7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318E0829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по релевантному трафику впереди </w:t>
      </w:r>
      <w:r>
        <w:rPr>
          <w:i/>
          <w:sz w:val="28"/>
        </w:rPr>
        <w:t>Datarails</w:t>
      </w:r>
      <w:r>
        <w:rPr>
          <w:sz w:val="28"/>
        </w:rPr>
        <w:t xml:space="preserve"> (26 %), а прямой конкурент </w:t>
      </w:r>
      <w:r>
        <w:rPr>
          <w:i/>
          <w:sz w:val="28"/>
        </w:rPr>
        <w:t>PerfectXL</w:t>
      </w:r>
      <w:r>
        <w:rPr>
          <w:sz w:val="28"/>
        </w:rPr>
        <w:t xml:space="preserve"> с долей 12 % по силе модели стоит ниже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30DBE576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сила бизнес-модели и оценка цифрового </w:t>
      </w:r>
      <w:r>
        <w:rPr>
          <w:sz w:val="28"/>
        </w:rPr>
        <w:t>товара конкурентов.</w:t>
      </w:r>
    </w:p>
    <w:p w14:paraId="7EFEAE2A" w14:textId="77777777" w:rsidR="00D3059A" w:rsidRDefault="00591D0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B94A8A7" wp14:editId="7116E642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6C7A58" w14:textId="77777777" w:rsidR="00D3059A" w:rsidRDefault="00591D03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5B9E49D3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628304E8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практики бизнес-модели и рыночный стандарт (порог 70 %).</w:t>
      </w:r>
    </w:p>
    <w:p w14:paraId="57602FA4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D3059A" w14:paraId="4EF8BA21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20108DF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3623A32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10363E1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0BF90A6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6C1078D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3059A" w14:paraId="1F190F0A" w14:textId="77777777" w:rsidTr="00D3059A">
        <w:trPr>
          <w:cantSplit/>
          <w:jc w:val="center"/>
        </w:trPr>
        <w:tc>
          <w:tcPr>
            <w:tcW w:w="3066" w:type="dxa"/>
            <w:vAlign w:val="center"/>
          </w:tcPr>
          <w:p w14:paraId="37095EB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7D83DE2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6EDB30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27F9734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27C72D1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3059A" w14:paraId="38169499" w14:textId="77777777" w:rsidTr="00D3059A">
        <w:trPr>
          <w:cantSplit/>
          <w:jc w:val="center"/>
        </w:trPr>
        <w:tc>
          <w:tcPr>
            <w:tcW w:w="3066" w:type="dxa"/>
            <w:vAlign w:val="center"/>
          </w:tcPr>
          <w:p w14:paraId="1F62C40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2B063E3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98EAF3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61E55B0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36E2DBC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3059A" w14:paraId="157CA6FE" w14:textId="77777777" w:rsidTr="00D3059A">
        <w:trPr>
          <w:cantSplit/>
          <w:jc w:val="center"/>
        </w:trPr>
        <w:tc>
          <w:tcPr>
            <w:tcW w:w="3066" w:type="dxa"/>
            <w:vAlign w:val="center"/>
          </w:tcPr>
          <w:p w14:paraId="554F7E9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65B8F60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03C3055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6BB1C20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1D6DB9C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3059A" w14:paraId="33B70C94" w14:textId="77777777" w:rsidTr="00D3059A">
        <w:trPr>
          <w:cantSplit/>
          <w:jc w:val="center"/>
        </w:trPr>
        <w:tc>
          <w:tcPr>
            <w:tcW w:w="3066" w:type="dxa"/>
            <w:vAlign w:val="center"/>
          </w:tcPr>
          <w:p w14:paraId="6A1F0B6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44046F6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793313E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78FF31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86E8A2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3059A" w14:paraId="002C110F" w14:textId="77777777" w:rsidTr="00D3059A">
        <w:trPr>
          <w:cantSplit/>
          <w:jc w:val="center"/>
        </w:trPr>
        <w:tc>
          <w:tcPr>
            <w:tcW w:w="3066" w:type="dxa"/>
            <w:vAlign w:val="center"/>
          </w:tcPr>
          <w:p w14:paraId="106A60C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5C0EC7E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3E1778B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257F5DE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2243053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3059A" w14:paraId="52249EA1" w14:textId="77777777" w:rsidTr="00D3059A">
        <w:trPr>
          <w:cantSplit/>
          <w:jc w:val="center"/>
        </w:trPr>
        <w:tc>
          <w:tcPr>
            <w:tcW w:w="3066" w:type="dxa"/>
            <w:vAlign w:val="center"/>
          </w:tcPr>
          <w:p w14:paraId="35972C8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0393830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4D1722F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0BA58C7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90A7B2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3059A" w14:paraId="7ABCF042" w14:textId="77777777" w:rsidTr="00D3059A">
        <w:trPr>
          <w:cantSplit/>
          <w:jc w:val="center"/>
        </w:trPr>
        <w:tc>
          <w:tcPr>
            <w:tcW w:w="3066" w:type="dxa"/>
            <w:vAlign w:val="center"/>
          </w:tcPr>
          <w:p w14:paraId="61E6572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5CAB97F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DF1BC2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DCC848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2A041C4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3059A" w14:paraId="04D01AD0" w14:textId="77777777" w:rsidTr="00D3059A">
        <w:trPr>
          <w:cantSplit/>
          <w:jc w:val="center"/>
        </w:trPr>
        <w:tc>
          <w:tcPr>
            <w:tcW w:w="3066" w:type="dxa"/>
            <w:vAlign w:val="center"/>
          </w:tcPr>
          <w:p w14:paraId="3D59FD7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405E019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716F061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4B4AA30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095E618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D3059A" w14:paraId="2888F5CB" w14:textId="77777777" w:rsidTr="00D3059A">
        <w:trPr>
          <w:cantSplit/>
          <w:jc w:val="center"/>
        </w:trPr>
        <w:tc>
          <w:tcPr>
            <w:tcW w:w="3066" w:type="dxa"/>
            <w:vAlign w:val="center"/>
          </w:tcPr>
          <w:p w14:paraId="3EA15BD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4F4CABA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B631FF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4CEBDF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A5BA2F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3059A" w14:paraId="1320EB4C" w14:textId="77777777" w:rsidTr="00D3059A">
        <w:trPr>
          <w:cantSplit/>
          <w:jc w:val="center"/>
        </w:trPr>
        <w:tc>
          <w:tcPr>
            <w:tcW w:w="3066" w:type="dxa"/>
            <w:vAlign w:val="center"/>
          </w:tcPr>
          <w:p w14:paraId="294A289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1D04EDE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6127426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3A2A7B6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0ACDC59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D3059A" w14:paraId="1423BA20" w14:textId="77777777" w:rsidTr="00D3059A">
        <w:trPr>
          <w:cantSplit/>
          <w:jc w:val="center"/>
        </w:trPr>
        <w:tc>
          <w:tcPr>
            <w:tcW w:w="3066" w:type="dxa"/>
            <w:vAlign w:val="center"/>
          </w:tcPr>
          <w:p w14:paraId="70EF8F1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3152107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44EA9A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48CE5DC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FEF8DE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D3059A" w14:paraId="2C4AFD54" w14:textId="77777777" w:rsidTr="00D3059A">
        <w:trPr>
          <w:cantSplit/>
          <w:jc w:val="center"/>
        </w:trPr>
        <w:tc>
          <w:tcPr>
            <w:tcW w:w="3066" w:type="dxa"/>
            <w:vAlign w:val="center"/>
          </w:tcPr>
          <w:p w14:paraId="39A823F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0279438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012068B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35ED43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7FFD2E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53E53A7C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</w:t>
      </w:r>
      <w:r>
        <w:rPr>
          <w:sz w:val="28"/>
        </w:rPr>
        <w:t>ку на зоны дифференциации.</w:t>
      </w:r>
    </w:p>
    <w:p w14:paraId="1C017F04" w14:textId="77777777" w:rsidR="00D3059A" w:rsidRDefault="00591D03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60733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00727960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</w:t>
      </w:r>
      <w:r>
        <w:rPr>
          <w:sz w:val="28"/>
        </w:rPr>
        <w:t>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42A6FED6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1B8B42F8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 xml:space="preserve">аблица 21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D3059A" w14:paraId="0D69D8FA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4894E04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126C3EB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5DAE93D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3059A" w14:paraId="6AC64576" w14:textId="77777777" w:rsidTr="00D3059A">
        <w:trPr>
          <w:cantSplit/>
          <w:jc w:val="center"/>
        </w:trPr>
        <w:tc>
          <w:tcPr>
            <w:tcW w:w="2325" w:type="dxa"/>
            <w:vAlign w:val="center"/>
          </w:tcPr>
          <w:p w14:paraId="30B5A1B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4309105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410" w:type="dxa"/>
            <w:vAlign w:val="center"/>
          </w:tcPr>
          <w:p w14:paraId="4DC3C76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</w:t>
            </w:r>
            <w:r>
              <w:rPr>
                <w:sz w:val="24"/>
              </w:rPr>
              <w:t>сия</w:t>
            </w:r>
          </w:p>
        </w:tc>
      </w:tr>
      <w:tr w:rsidR="00D3059A" w14:paraId="4DB4F425" w14:textId="77777777" w:rsidTr="00D3059A">
        <w:trPr>
          <w:cantSplit/>
          <w:jc w:val="center"/>
        </w:trPr>
        <w:tc>
          <w:tcPr>
            <w:tcW w:w="2325" w:type="dxa"/>
            <w:vAlign w:val="center"/>
          </w:tcPr>
          <w:p w14:paraId="5363A7C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3128EE3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0A46804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D3059A" w14:paraId="5FA261F3" w14:textId="77777777" w:rsidTr="00D3059A">
        <w:trPr>
          <w:cantSplit/>
          <w:jc w:val="center"/>
        </w:trPr>
        <w:tc>
          <w:tcPr>
            <w:tcW w:w="2325" w:type="dxa"/>
            <w:vAlign w:val="center"/>
          </w:tcPr>
          <w:p w14:paraId="3207180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5532275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001C7AD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D3059A" w14:paraId="4443850B" w14:textId="77777777" w:rsidTr="00D3059A">
        <w:trPr>
          <w:cantSplit/>
          <w:jc w:val="center"/>
        </w:trPr>
        <w:tc>
          <w:tcPr>
            <w:tcW w:w="2325" w:type="dxa"/>
            <w:vAlign w:val="center"/>
          </w:tcPr>
          <w:p w14:paraId="7394962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2651F79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319535F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</w:t>
            </w:r>
            <w:r>
              <w:rPr>
                <w:sz w:val="24"/>
              </w:rPr>
              <w:t>оказывает»</w:t>
            </w:r>
          </w:p>
        </w:tc>
      </w:tr>
    </w:tbl>
    <w:p w14:paraId="6D53C1B2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413ACD8A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</w:t>
      </w:r>
      <w:r>
        <w:rPr>
          <w:sz w:val="28"/>
        </w:rPr>
        <w:t xml:space="preserve">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07EBF4FD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D3059A" w14:paraId="5B7EC505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022236D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759DF6D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4814A80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D3059A" w14:paraId="474DF705" w14:textId="77777777" w:rsidTr="00D3059A">
        <w:trPr>
          <w:cantSplit/>
          <w:jc w:val="center"/>
        </w:trPr>
        <w:tc>
          <w:tcPr>
            <w:tcW w:w="1938" w:type="dxa"/>
            <w:vAlign w:val="center"/>
          </w:tcPr>
          <w:p w14:paraId="29593EA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5FC5BE2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401D839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D3059A" w14:paraId="47C3DFA8" w14:textId="77777777" w:rsidTr="00D3059A">
        <w:trPr>
          <w:cantSplit/>
          <w:jc w:val="center"/>
        </w:trPr>
        <w:tc>
          <w:tcPr>
            <w:tcW w:w="1938" w:type="dxa"/>
            <w:vAlign w:val="center"/>
          </w:tcPr>
          <w:p w14:paraId="150A596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49139A8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101D1BE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D3059A" w14:paraId="78C48557" w14:textId="77777777" w:rsidTr="00D3059A">
        <w:trPr>
          <w:cantSplit/>
          <w:jc w:val="center"/>
        </w:trPr>
        <w:tc>
          <w:tcPr>
            <w:tcW w:w="1938" w:type="dxa"/>
            <w:vAlign w:val="center"/>
          </w:tcPr>
          <w:p w14:paraId="4068041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71722BA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4401166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D3059A" w14:paraId="2CDA9E8D" w14:textId="77777777" w:rsidTr="00D3059A">
        <w:trPr>
          <w:cantSplit/>
          <w:jc w:val="center"/>
        </w:trPr>
        <w:tc>
          <w:tcPr>
            <w:tcW w:w="1938" w:type="dxa"/>
            <w:vAlign w:val="center"/>
          </w:tcPr>
          <w:p w14:paraId="263C4F5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72BCBCC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4DA422D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</w:t>
            </w:r>
            <w:r>
              <w:rPr>
                <w:sz w:val="24"/>
              </w:rPr>
              <w:t>рты: пробный доступ и документация</w:t>
            </w:r>
          </w:p>
        </w:tc>
      </w:tr>
      <w:tr w:rsidR="00D3059A" w14:paraId="52765733" w14:textId="77777777" w:rsidTr="00D3059A">
        <w:trPr>
          <w:cantSplit/>
          <w:jc w:val="center"/>
        </w:trPr>
        <w:tc>
          <w:tcPr>
            <w:tcW w:w="1938" w:type="dxa"/>
            <w:vAlign w:val="center"/>
          </w:tcPr>
          <w:p w14:paraId="5A01636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024E907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1B09650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D3059A" w14:paraId="4C6B3295" w14:textId="77777777" w:rsidTr="00D3059A">
        <w:trPr>
          <w:cantSplit/>
          <w:jc w:val="center"/>
        </w:trPr>
        <w:tc>
          <w:tcPr>
            <w:tcW w:w="1938" w:type="dxa"/>
            <w:vAlign w:val="center"/>
          </w:tcPr>
          <w:p w14:paraId="20FC283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049F233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6816C40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</w:t>
            </w:r>
            <w:r>
              <w:rPr>
                <w:sz w:val="24"/>
              </w:rPr>
              <w:t>езопасность - обязательный разрыв</w:t>
            </w:r>
          </w:p>
        </w:tc>
      </w:tr>
      <w:tr w:rsidR="00D3059A" w14:paraId="259202E5" w14:textId="77777777" w:rsidTr="00D3059A">
        <w:trPr>
          <w:cantSplit/>
          <w:jc w:val="center"/>
        </w:trPr>
        <w:tc>
          <w:tcPr>
            <w:tcW w:w="1938" w:type="dxa"/>
            <w:vAlign w:val="center"/>
          </w:tcPr>
          <w:p w14:paraId="4780698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245C388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00F0810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D3059A" w14:paraId="422AEAE8" w14:textId="77777777" w:rsidTr="00D3059A">
        <w:trPr>
          <w:cantSplit/>
          <w:jc w:val="center"/>
        </w:trPr>
        <w:tc>
          <w:tcPr>
            <w:tcW w:w="1938" w:type="dxa"/>
            <w:vAlign w:val="center"/>
          </w:tcPr>
          <w:p w14:paraId="6D85C48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3FD0B93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455DFFC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D3059A" w14:paraId="242A9F9A" w14:textId="77777777" w:rsidTr="00D3059A">
        <w:trPr>
          <w:cantSplit/>
          <w:jc w:val="center"/>
        </w:trPr>
        <w:tc>
          <w:tcPr>
            <w:tcW w:w="1938" w:type="dxa"/>
            <w:vAlign w:val="center"/>
          </w:tcPr>
          <w:p w14:paraId="0382B02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Структура затрат</w:t>
            </w:r>
          </w:p>
        </w:tc>
        <w:tc>
          <w:tcPr>
            <w:tcW w:w="3722" w:type="dxa"/>
            <w:vAlign w:val="center"/>
          </w:tcPr>
          <w:p w14:paraId="47ACBB4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4898ACD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123989F9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Гипотезы связывают результаты ЛР1-ЛР5 в один кон</w:t>
      </w:r>
      <w:r>
        <w:rPr>
          <w:sz w:val="28"/>
        </w:rPr>
        <w:t xml:space="preserve">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446EE3AF" w14:textId="77777777" w:rsidR="00D3059A" w:rsidRDefault="00591D03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60734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6D217C53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38AB6E7E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точная выручка конкурентов и суммы раундов закрыты подпиской (используются сведения из открытых источ</w:t>
      </w:r>
      <w:r>
        <w:rPr>
          <w:sz w:val="28"/>
        </w:rPr>
        <w:t>ников, приложение Д). Все эти пункты перечислены в приложении Б.</w:t>
      </w:r>
    </w:p>
    <w:p w14:paraId="23BAB8CF" w14:textId="77777777" w:rsidR="00D3059A" w:rsidRDefault="00591D03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60735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4D50994B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28159FA6" w14:textId="77777777" w:rsidR="00D3059A" w:rsidRDefault="00591D0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</w:t>
      </w:r>
      <w:r>
        <w:rPr>
          <w:sz w:val="28"/>
        </w:rPr>
        <w:t>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609A6F21" w14:textId="77777777" w:rsidR="00D3059A" w:rsidRDefault="00591D0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проверено страниц: 32; норма выполнена.</w:t>
      </w:r>
    </w:p>
    <w:p w14:paraId="1FA63E4D" w14:textId="77777777" w:rsidR="00D3059A" w:rsidRDefault="00591D0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</w:t>
      </w:r>
      <w:r>
        <w:rPr>
          <w:sz w:val="28"/>
        </w:rPr>
        <w:t>лено (норма 40 и более)? 78 признаков; норма выполнена.</w:t>
      </w:r>
    </w:p>
    <w:p w14:paraId="47B0C65F" w14:textId="77777777" w:rsidR="00D3059A" w:rsidRDefault="00591D0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63B6FF67" w14:textId="77777777" w:rsidR="00D3059A" w:rsidRDefault="00591D0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11 и 20.</w:t>
      </w:r>
    </w:p>
    <w:p w14:paraId="7E710AE6" w14:textId="77777777" w:rsidR="00D3059A" w:rsidRDefault="00591D0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</w:t>
      </w:r>
      <w:r>
        <w:rPr>
          <w:sz w:val="28"/>
        </w:rPr>
        <w:t xml:space="preserve"> факт? Да, таблица 7; достоверность 3-5.</w:t>
      </w:r>
    </w:p>
    <w:p w14:paraId="51BC1CC1" w14:textId="77777777" w:rsidR="00D3059A" w:rsidRDefault="00591D0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38A7F40D" w14:textId="77777777" w:rsidR="00D3059A" w:rsidRDefault="00591D0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14 и 15.</w:t>
      </w:r>
    </w:p>
    <w:p w14:paraId="1E4A6BB2" w14:textId="77777777" w:rsidR="00D3059A" w:rsidRDefault="00591D03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21 и 22.</w:t>
      </w:r>
    </w:p>
    <w:p w14:paraId="28123E64" w14:textId="77777777" w:rsidR="00D3059A" w:rsidRDefault="00591D03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60736"/>
      <w:bookmarkEnd w:id="24"/>
      <w:r>
        <w:rPr>
          <w:b/>
          <w:sz w:val="28"/>
        </w:rPr>
        <w:lastRenderedPageBreak/>
        <w:t>ВЫВОДЫ</w:t>
      </w:r>
      <w:bookmarkEnd w:id="27"/>
    </w:p>
    <w:p w14:paraId="5EF05B0B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</w:t>
      </w:r>
      <w:r>
        <w:rPr>
          <w:sz w:val="28"/>
        </w:rPr>
        <w:t xml:space="preserve">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45E1913C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</w:t>
      </w:r>
      <w:r>
        <w:rPr>
          <w:sz w:val="28"/>
        </w:rPr>
        <w:t xml:space="preserve"> дифференциации являются доказательство вывода детерминированным движком (2 из 7), автоисправление (1 из 7), прозрачные 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</w:t>
      </w:r>
      <w:r>
        <w:rPr>
          <w:sz w:val="28"/>
        </w:rPr>
        <w:t xml:space="preserve"> конкуренты слабы в доверии и ценообразовании.</w:t>
      </w:r>
    </w:p>
    <w:p w14:paraId="798D7546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</w:t>
      </w:r>
      <w:r>
        <w:rPr>
          <w:sz w:val="28"/>
        </w:rPr>
        <w:t>ательстве находок и прозрачной цене. Эти выводы передаются в ЛР6 как банк выводов, стандарт товара и зоны дифференциации.</w:t>
      </w:r>
    </w:p>
    <w:p w14:paraId="42D8ED66" w14:textId="77777777" w:rsidR="00D3059A" w:rsidRDefault="00591D03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60737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17183C59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17CFD117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конкурентов по сайтам: цифровой товар (модели Леви</w:t>
      </w:r>
      <w:r>
        <w:rPr>
          <w:sz w:val="28"/>
        </w:rPr>
        <w:t xml:space="preserve">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1A952005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65FA304A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Минск : БГУИР, 2026.</w:t>
      </w:r>
    </w:p>
    <w:p w14:paraId="4A1B63DE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</w:t>
      </w:r>
      <w:r>
        <w:rPr>
          <w:sz w:val="28"/>
        </w:rPr>
        <w:t xml:space="preserve">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7D32573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1A50728A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</w:t>
      </w:r>
      <w:r>
        <w:rPr>
          <w:sz w:val="28"/>
        </w:rPr>
        <w:t>сурс]. – Режим доступа: https://www.shortcut.ai/. – Дата доступа: 03.10.2026.</w:t>
      </w:r>
    </w:p>
    <w:p w14:paraId="1B46CFBB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069C0A3C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</w:t>
      </w:r>
      <w:r>
        <w:rPr>
          <w:sz w:val="28"/>
        </w:rPr>
        <w:t>– Дата доступа: 03.10.2026.</w:t>
      </w:r>
    </w:p>
    <w:p w14:paraId="2B415659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049A50CE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</w:t>
      </w:r>
      <w:r>
        <w:rPr>
          <w:sz w:val="28"/>
        </w:rPr>
        <w:t>а: 03.10.2026.</w:t>
      </w:r>
    </w:p>
    <w:p w14:paraId="2F1A925A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96D6448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64ACF2F9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59F22BF9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</w:t>
      </w:r>
      <w:r>
        <w:rPr>
          <w:i/>
          <w:sz w:val="28"/>
        </w:rPr>
        <w:t>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3A8DD06A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6D814DFE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149A0129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</w:t>
      </w:r>
      <w:r>
        <w:rPr>
          <w:sz w:val="28"/>
        </w:rPr>
        <w:t xml:space="preserve">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https://www.calcalistech.com/ctechnews/article/sk00jsmasbl. – Дата доступа: 03.10.2026.</w:t>
      </w:r>
    </w:p>
    <w:p w14:paraId="732B4D58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https://techcrunch.com/2025/08/01/fundamental-research-labs-nabs-30-million-from-prosus-to-build-ai-agents-for-multiple-verticals. – Дата доступа: 03.10.2026.</w:t>
      </w:r>
    </w:p>
    <w:p w14:paraId="5F4325CC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</w:t>
      </w:r>
      <w:r>
        <w:rPr>
          <w:sz w:val="28"/>
        </w:rPr>
        <w:t>лектронный ресурс]. – Режим доступа: https://www.perfectxl.com/about-us/history/. – Дата доступа: 03.10.2026.</w:t>
      </w:r>
    </w:p>
    <w:p w14:paraId="2E0DF4A1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</w:t>
      </w:r>
      <w:r>
        <w:rPr>
          <w:sz w:val="28"/>
        </w:rPr>
        <w:t>ed-kingdom/operis-group-limited/__w42ZiByEDopkOdfs8fgtMvwsyZf6TUz2VmMuk1AKBc0. – Дата доступа: 03.10.2026.</w:t>
      </w:r>
    </w:p>
    <w:p w14:paraId="686E7F14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 ресурс]. – Режим доступа: https://www.zoominfo.com/c/arixcel/345716426. – Дата </w:t>
      </w:r>
      <w:r>
        <w:rPr>
          <w:sz w:val="28"/>
        </w:rPr>
        <w:t>доступа: 03.10.2026.</w:t>
      </w:r>
    </w:p>
    <w:p w14:paraId="720E241D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https://www.eu-startups.com/2024/05/berlin-based-rows-raises-e8-million-to-spread-ai-powere</w:t>
      </w:r>
      <w:r>
        <w:rPr>
          <w:sz w:val="28"/>
        </w:rPr>
        <w:t>d-spreadsheets-around-the-world/. – Дата доступа: 03.10.2026.</w:t>
      </w:r>
    </w:p>
    <w:p w14:paraId="238C646C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) [Электронный ресурс]. – Режим доступа: </w:t>
      </w:r>
      <w:r>
        <w:rPr>
          <w:sz w:val="28"/>
        </w:rPr>
        <w:t>https://www.starterstory.com/stories/excelformulabot. – Дата доступа: 03.10.2026.</w:t>
      </w:r>
    </w:p>
    <w:p w14:paraId="5BF54EB0" w14:textId="77777777" w:rsidR="00D3059A" w:rsidRDefault="00591D03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</w:t>
      </w:r>
      <w:r>
        <w:rPr>
          <w:sz w:val="28"/>
        </w:rPr>
        <w:lastRenderedPageBreak/>
        <w:t xml:space="preserve">https://pitchbook.com/profiles/company/522717-76. – Дата </w:t>
      </w:r>
      <w:r>
        <w:rPr>
          <w:sz w:val="28"/>
        </w:rPr>
        <w:t>доступа: 03.10.2026.</w:t>
      </w:r>
    </w:p>
    <w:p w14:paraId="6CD88C67" w14:textId="77777777" w:rsidR="00D3059A" w:rsidRDefault="00591D03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60738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4A8F3CC9" w14:textId="77777777" w:rsidR="00D3059A" w:rsidRDefault="00591D0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41BBE1D" w14:textId="77777777" w:rsidR="00D3059A" w:rsidRDefault="00591D03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6759493B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675B4F72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ЛР5.</w:t>
      </w:r>
    </w:p>
    <w:p w14:paraId="3503C1A6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D3059A" w14:paraId="39C2E2B9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6C28D31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75373F1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637C73D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38746C7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657148D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46049B3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D3059A" w14:paraId="01BE8B5B" w14:textId="77777777" w:rsidTr="00D3059A">
        <w:trPr>
          <w:cantSplit/>
          <w:jc w:val="center"/>
        </w:trPr>
        <w:tc>
          <w:tcPr>
            <w:tcW w:w="645" w:type="dxa"/>
            <w:vAlign w:val="center"/>
          </w:tcPr>
          <w:p w14:paraId="04809BF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54EC148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7FDBF83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34CE8E9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7341995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36A5627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D3059A" w14:paraId="23BE52EB" w14:textId="77777777" w:rsidTr="00D3059A">
        <w:trPr>
          <w:cantSplit/>
          <w:jc w:val="center"/>
        </w:trPr>
        <w:tc>
          <w:tcPr>
            <w:tcW w:w="645" w:type="dxa"/>
            <w:vAlign w:val="center"/>
          </w:tcPr>
          <w:p w14:paraId="05F4D0A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1BF5E2D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430C8E8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53C52E6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 и отзывов</w:t>
            </w:r>
          </w:p>
        </w:tc>
        <w:tc>
          <w:tcPr>
            <w:tcW w:w="1506" w:type="dxa"/>
            <w:vAlign w:val="center"/>
          </w:tcPr>
          <w:p w14:paraId="4E929EC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69E2255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модель ответов</w:t>
            </w:r>
          </w:p>
        </w:tc>
      </w:tr>
      <w:tr w:rsidR="00D3059A" w14:paraId="0D3CA80E" w14:textId="77777777" w:rsidTr="00D3059A">
        <w:trPr>
          <w:cantSplit/>
          <w:jc w:val="center"/>
        </w:trPr>
        <w:tc>
          <w:tcPr>
            <w:tcW w:w="645" w:type="dxa"/>
            <w:vAlign w:val="center"/>
          </w:tcPr>
          <w:p w14:paraId="577FC79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5C185A2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2D4828E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44569E8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4A0C951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5FC1148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D3059A" w14:paraId="0F84EAF1" w14:textId="77777777" w:rsidTr="00D3059A">
        <w:trPr>
          <w:cantSplit/>
          <w:jc w:val="center"/>
        </w:trPr>
        <w:tc>
          <w:tcPr>
            <w:tcW w:w="645" w:type="dxa"/>
            <w:vAlign w:val="center"/>
          </w:tcPr>
          <w:p w14:paraId="6B07D8F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271C025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7893298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40AE3E3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7796D4E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707339F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7935EA67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246E5CDE" w14:textId="77777777" w:rsidR="00D3059A" w:rsidRDefault="00591D03">
      <w:pPr>
        <w:pStyle w:val="1"/>
        <w:keepNext w:val="0"/>
        <w:pageBreakBefore/>
        <w:spacing w:before="0" w:after="0" w:line="360" w:lineRule="exact"/>
        <w:jc w:val="center"/>
      </w:pPr>
      <w:bookmarkStart w:id="32" w:name="_25083b51e17d9d99817d1269b6af13d75b604a4"/>
      <w:bookmarkStart w:id="33" w:name="_Toc241960739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38ED7668" w14:textId="77777777" w:rsidR="00D3059A" w:rsidRDefault="00591D0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8E451BF" w14:textId="77777777" w:rsidR="00D3059A" w:rsidRDefault="00591D03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</w:t>
      </w:r>
      <w:r>
        <w:rPr>
          <w:b/>
          <w:sz w:val="28"/>
        </w:rPr>
        <w:t>недостающим данным</w:t>
      </w:r>
    </w:p>
    <w:p w14:paraId="3A20B752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1425A1B4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24 представлено: принятые решения </w:t>
      </w:r>
      <w:r>
        <w:rPr>
          <w:sz w:val="28"/>
        </w:rPr>
        <w:t>по данным, которых нет в открытом доступе.</w:t>
      </w:r>
    </w:p>
    <w:p w14:paraId="02B932DD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D3059A" w14:paraId="1EC740AE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15E0EBC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70C2F50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02402C4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72EF3B9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5ECDF89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D3059A" w14:paraId="7518E246" w14:textId="77777777" w:rsidTr="00D3059A">
        <w:trPr>
          <w:cantSplit/>
          <w:jc w:val="center"/>
        </w:trPr>
        <w:tc>
          <w:tcPr>
            <w:tcW w:w="624" w:type="dxa"/>
            <w:vAlign w:val="center"/>
          </w:tcPr>
          <w:p w14:paraId="5D091C0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41859AC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3D8E9FE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239926D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4573588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D3059A" w14:paraId="432950F3" w14:textId="77777777" w:rsidTr="00D3059A">
        <w:trPr>
          <w:cantSplit/>
          <w:jc w:val="center"/>
        </w:trPr>
        <w:tc>
          <w:tcPr>
            <w:tcW w:w="624" w:type="dxa"/>
            <w:vAlign w:val="center"/>
          </w:tcPr>
          <w:p w14:paraId="56AD9B7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5D318D1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50FE0D3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3D4E8FE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09F2D02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D3059A" w14:paraId="588748F5" w14:textId="77777777" w:rsidTr="00D3059A">
        <w:trPr>
          <w:cantSplit/>
          <w:jc w:val="center"/>
        </w:trPr>
        <w:tc>
          <w:tcPr>
            <w:tcW w:w="624" w:type="dxa"/>
            <w:vAlign w:val="center"/>
          </w:tcPr>
          <w:p w14:paraId="231344C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35418F1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2F1AF2D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37E3169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1DE7968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D3059A" w14:paraId="3B3DCB94" w14:textId="77777777" w:rsidTr="00D3059A">
        <w:trPr>
          <w:cantSplit/>
          <w:jc w:val="center"/>
        </w:trPr>
        <w:tc>
          <w:tcPr>
            <w:tcW w:w="624" w:type="dxa"/>
            <w:vAlign w:val="center"/>
          </w:tcPr>
          <w:p w14:paraId="5906BF8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72EDDCA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2A35F6B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73477A0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1820BEA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D3059A" w14:paraId="77B8E3B5" w14:textId="77777777" w:rsidTr="00D3059A">
        <w:trPr>
          <w:cantSplit/>
          <w:jc w:val="center"/>
        </w:trPr>
        <w:tc>
          <w:tcPr>
            <w:tcW w:w="624" w:type="dxa"/>
            <w:vAlign w:val="center"/>
          </w:tcPr>
          <w:p w14:paraId="4CB7C33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40C99FC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12044E7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4A441B8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</w:t>
            </w:r>
            <w:r>
              <w:rPr>
                <w:sz w:val="24"/>
              </w:rPr>
              <w:t>иям (приложение Д); суммы раундов вне открытого доступа не используются</w:t>
            </w:r>
          </w:p>
        </w:tc>
        <w:tc>
          <w:tcPr>
            <w:tcW w:w="1974" w:type="dxa"/>
            <w:vAlign w:val="center"/>
          </w:tcPr>
          <w:p w14:paraId="31DFF4A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0B04966F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79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4A0BE795" w14:textId="77777777" w:rsidR="00D3059A" w:rsidRDefault="00591D03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60740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45C00F01" w14:textId="77777777" w:rsidR="00D3059A" w:rsidRDefault="00591D0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740C64F7" w14:textId="77777777" w:rsidR="00D3059A" w:rsidRDefault="00591D03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1A8A3C23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</w:t>
      </w:r>
      <w:r>
        <w:rPr>
          <w:sz w:val="28"/>
        </w:rPr>
        <w:t>авлено в рабочих копиях. Оригиналы не менялись.</w:t>
      </w:r>
    </w:p>
    <w:p w14:paraId="4431CD7A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шаблонов.</w:t>
      </w:r>
    </w:p>
    <w:p w14:paraId="45A49517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25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D3059A" w14:paraId="2F348A8B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55F8700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36EF23E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0F41EAF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6EE0554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D3059A" w14:paraId="3B288786" w14:textId="77777777" w:rsidTr="00D3059A">
        <w:trPr>
          <w:cantSplit/>
          <w:jc w:val="center"/>
        </w:trPr>
        <w:tc>
          <w:tcPr>
            <w:tcW w:w="641" w:type="dxa"/>
            <w:vAlign w:val="center"/>
          </w:tcPr>
          <w:p w14:paraId="0DB3B2D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41DFB7D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3E9DA57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40E20D6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D3059A" w14:paraId="4C8D2B19" w14:textId="77777777" w:rsidTr="00D3059A">
        <w:trPr>
          <w:cantSplit/>
          <w:jc w:val="center"/>
        </w:trPr>
        <w:tc>
          <w:tcPr>
            <w:tcW w:w="641" w:type="dxa"/>
            <w:vAlign w:val="center"/>
          </w:tcPr>
          <w:p w14:paraId="1CE4037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726683C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61DAAAC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1CD5AE5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D3059A" w14:paraId="3667DE28" w14:textId="77777777" w:rsidTr="00D3059A">
        <w:trPr>
          <w:cantSplit/>
          <w:jc w:val="center"/>
        </w:trPr>
        <w:tc>
          <w:tcPr>
            <w:tcW w:w="641" w:type="dxa"/>
            <w:vAlign w:val="center"/>
          </w:tcPr>
          <w:p w14:paraId="5EBB377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4F4BEB2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2E8A35D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073FD1F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D3059A" w14:paraId="25B9F80F" w14:textId="77777777" w:rsidTr="00D3059A">
        <w:trPr>
          <w:cantSplit/>
          <w:jc w:val="center"/>
        </w:trPr>
        <w:tc>
          <w:tcPr>
            <w:tcW w:w="641" w:type="dxa"/>
            <w:vAlign w:val="center"/>
          </w:tcPr>
          <w:p w14:paraId="49C2790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44AABD5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652F8A3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6BD6AD0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D3059A" w14:paraId="177DBB50" w14:textId="77777777" w:rsidTr="00D3059A">
        <w:trPr>
          <w:cantSplit/>
          <w:jc w:val="center"/>
        </w:trPr>
        <w:tc>
          <w:tcPr>
            <w:tcW w:w="641" w:type="dxa"/>
            <w:vAlign w:val="center"/>
          </w:tcPr>
          <w:p w14:paraId="6A6E289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1F18448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010AE6A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1A3FAA8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4D87A8DE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686622B4" w14:textId="77777777" w:rsidR="00D3059A" w:rsidRDefault="00591D03">
      <w:pPr>
        <w:pStyle w:val="1"/>
        <w:keepNext w:val="0"/>
        <w:pageBreakBefore/>
        <w:spacing w:before="0" w:after="0" w:line="360" w:lineRule="exact"/>
        <w:jc w:val="center"/>
      </w:pPr>
      <w:bookmarkStart w:id="36" w:name="_db2a5442471b5cecc0e2fead64d41cf91ab4b2e"/>
      <w:bookmarkStart w:id="37" w:name="_Toc241960741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314E31A7" w14:textId="77777777" w:rsidR="00D3059A" w:rsidRDefault="00591D03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1FD39A7A" w14:textId="77777777" w:rsidR="00D3059A" w:rsidRDefault="00591D03">
      <w:pPr>
        <w:spacing w:after="360" w:line="360" w:lineRule="exact"/>
        <w:jc w:val="center"/>
      </w:pPr>
      <w:r>
        <w:rPr>
          <w:b/>
          <w:sz w:val="28"/>
        </w:rPr>
        <w:t>Расчет по модели ответов респондентов (Кано)</w:t>
      </w:r>
    </w:p>
    <w:p w14:paraId="13DA06C0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по модели ответы 30 респондентов на па</w:t>
      </w:r>
      <w:r>
        <w:rPr>
          <w:sz w:val="28"/>
        </w:rPr>
        <w:t xml:space="preserve">ры функциональных и дисфункциональных вопросов по 25 функциям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задана параметром 58 %, поэтому совпадение с таблицей 8 неизбежно и подтверждает только работу расчета, а не истинность категорий.</w:t>
      </w:r>
    </w:p>
    <w:p w14:paraId="2E41B1B8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расчетные категории Кано по функциям.</w:t>
      </w:r>
    </w:p>
    <w:p w14:paraId="294B9BA3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26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D3059A" w14:paraId="66658B98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549E941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62A4AC1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626BF2B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624AF49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7096928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5B805C6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D3059A" w14:paraId="502BD893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60A93E8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57D19C7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1F6D252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937166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163EB2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414005D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D3059A" w14:paraId="27F923A0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3D205B5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1D5CED9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1112F97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FFA2F7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BFCAAA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72B6CC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D3059A" w14:paraId="429C0B24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1BD88B5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5D6656C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3A1B154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C0B7B7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F8B583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3FC34E3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3059A" w14:paraId="7A0461E7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77642D4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592A0EC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3D84D5A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C057C2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979A4A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7AADD65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D3059A" w14:paraId="6B4A6E6E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152CD1D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737A960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40DB10A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F1A4C1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EE66A3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0884D77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D3059A" w14:paraId="4537DEB9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217B646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15C69EC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7FC6F5D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ED20B0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AFCED5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442B1E5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D3059A" w14:paraId="7F11B7EA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0B68475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3A865A5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4F44346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69B8F9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8DF64F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4D31803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D3059A" w14:paraId="03123526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65C993B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0134386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4B65BE3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93EE6D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D29FD5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6EE9313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D3059A" w14:paraId="7140BC00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6C8D936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0E5C8A6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0F371E0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088201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1436CD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62B267B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D3059A" w14:paraId="3E9280E4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5B794FD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57FA123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2F9A0A5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38BB28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14DAA3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7B887F8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3059A" w14:paraId="5F23EA78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1567930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41814CF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1872612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70591D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BB9F22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78B896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D3059A" w14:paraId="692CF3D2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7FE6EF8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5981255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4A82D6D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8780A1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026BE2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95912A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D3059A" w14:paraId="28E080C5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7C929BD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1F70D40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468208F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5A0084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676AB6B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03EFFD9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D3059A" w14:paraId="0024C911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47B8C32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R014</w:t>
            </w:r>
          </w:p>
        </w:tc>
        <w:tc>
          <w:tcPr>
            <w:tcW w:w="2148" w:type="dxa"/>
            <w:vAlign w:val="center"/>
          </w:tcPr>
          <w:p w14:paraId="1623BB3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73D1CCB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2A8BC3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E48609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9AD806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D3059A" w14:paraId="1D414C8D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1E42412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6EC9726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41375C8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3E538A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BBB2C7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6A4D9B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D3059A" w14:paraId="53351238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6D22757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5E024C6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193AA99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A8813D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16D013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5DD5193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D3059A" w14:paraId="0A67BCCE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3608D3D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0BB4F09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377DF3B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5FBBC2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56DE3A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3C291F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3059A" w14:paraId="54D41AB1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48C2E44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77BD6A6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38A740F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373237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3242B6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4DA1D77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D3059A" w14:paraId="1393DFE3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6810DB0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69B0915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35C5582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ED2BE6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5E0770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2F420A5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D3059A" w14:paraId="5D209BF1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2B00BBF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5638BF6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5A140B9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E0C8D2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28FAB9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6CB7AAC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D3059A" w14:paraId="393A4A9C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470B572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191C1F0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66DF4CE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1F95E8F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51774F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7FF01A9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D3059A" w14:paraId="173C98FD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0C4D1E7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05965BE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745067E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BAE476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7F72A6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6022199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D3059A" w14:paraId="171E115E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0AC5E14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6461141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7B4BF33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BBE8EC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48781D4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4307A3A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D3059A" w14:paraId="1A90FCF3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778CF28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754010E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35D5909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D18B18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75F0BC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3454215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D3059A" w14:paraId="3BF30A27" w14:textId="77777777" w:rsidTr="00D3059A">
        <w:trPr>
          <w:cantSplit/>
          <w:jc w:val="center"/>
        </w:trPr>
        <w:tc>
          <w:tcPr>
            <w:tcW w:w="573" w:type="dxa"/>
            <w:vAlign w:val="center"/>
          </w:tcPr>
          <w:p w14:paraId="4744BC0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32EE833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032D3FB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9F2C5D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19CD24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283CB4D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75D956C7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модель: обязательное); «Подсветка </w:t>
      </w:r>
      <w:r>
        <w:rPr>
          <w:sz w:val="28"/>
        </w:rPr>
        <w:t>проблемных ячеек в файле» (аналитик: линейное, модель: обязательное); «Библиотека правил проверки» (аналитик: линейное, модель: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 xml:space="preserve">) в модели у «Трассировка зависимостей и карта </w:t>
      </w:r>
      <w:r>
        <w:rPr>
          <w:sz w:val="28"/>
        </w:rPr>
        <w:t>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2DE2FD9D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Модальные категории и коэффициенты рассчитыва</w:t>
      </w:r>
      <w:r>
        <w:rPr>
          <w:sz w:val="28"/>
        </w:rPr>
        <w:t xml:space="preserve">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78284A78" w14:textId="77777777" w:rsidR="00D3059A" w:rsidRDefault="00591D03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60742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3CBDE703" w14:textId="77777777" w:rsidR="00D3059A" w:rsidRDefault="00591D03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C543D06" w14:textId="77777777" w:rsidR="00D3059A" w:rsidRDefault="00591D03">
      <w:pPr>
        <w:spacing w:after="360" w:line="360" w:lineRule="exact"/>
        <w:jc w:val="center"/>
      </w:pPr>
      <w:r>
        <w:rPr>
          <w:b/>
          <w:sz w:val="28"/>
        </w:rPr>
        <w:t>Данные о компаниях из открытых источников</w:t>
      </w:r>
    </w:p>
    <w:p w14:paraId="26B5EE57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</w:t>
      </w:r>
      <w:r>
        <w:rPr>
          <w:sz w:val="28"/>
        </w:rPr>
        <w:t xml:space="preserve">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2C854D4F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финансирование и размер конкурентов по открытым источникам.</w:t>
      </w:r>
    </w:p>
    <w:p w14:paraId="10F3910A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 27 – Фи</w:t>
      </w:r>
      <w:r>
        <w:rPr>
          <w:sz w:val="28"/>
        </w:rPr>
        <w:t>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D3059A" w14:paraId="2927E4B2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6B0FEF1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5D5449F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05A6E92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6F4AE47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272A9F2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D3059A" w14:paraId="77167BF9" w14:textId="77777777" w:rsidTr="00D3059A">
        <w:trPr>
          <w:cantSplit/>
          <w:jc w:val="center"/>
        </w:trPr>
        <w:tc>
          <w:tcPr>
            <w:tcW w:w="1617" w:type="dxa"/>
            <w:vAlign w:val="center"/>
          </w:tcPr>
          <w:p w14:paraId="7A7D587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35B83C0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77E3AE2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749E328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7404CC1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D3059A" w14:paraId="3813182E" w14:textId="77777777" w:rsidTr="00D3059A">
        <w:trPr>
          <w:cantSplit/>
          <w:jc w:val="center"/>
        </w:trPr>
        <w:tc>
          <w:tcPr>
            <w:tcW w:w="1617" w:type="dxa"/>
            <w:vAlign w:val="center"/>
          </w:tcPr>
          <w:p w14:paraId="349EF5C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5147593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393653D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743C510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48FD4A2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D3059A" w14:paraId="55EB2CE7" w14:textId="77777777" w:rsidTr="00D3059A">
        <w:trPr>
          <w:cantSplit/>
          <w:jc w:val="center"/>
        </w:trPr>
        <w:tc>
          <w:tcPr>
            <w:tcW w:w="1617" w:type="dxa"/>
            <w:vAlign w:val="center"/>
          </w:tcPr>
          <w:p w14:paraId="4F937E4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685FE39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41AA555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3E97F93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674179D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D3059A" w14:paraId="0FEDC823" w14:textId="77777777" w:rsidTr="00D3059A">
        <w:trPr>
          <w:cantSplit/>
          <w:jc w:val="center"/>
        </w:trPr>
        <w:tc>
          <w:tcPr>
            <w:tcW w:w="1617" w:type="dxa"/>
            <w:vAlign w:val="center"/>
          </w:tcPr>
          <w:p w14:paraId="3A267BE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716CFD0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7D34C04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</w:t>
            </w:r>
            <w:r>
              <w:rPr>
                <w:sz w:val="24"/>
              </w:rPr>
              <w:t xml:space="preserve">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6BC134A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6E0D511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D3059A" w14:paraId="6CE42FA0" w14:textId="77777777" w:rsidTr="00D3059A">
        <w:trPr>
          <w:cantSplit/>
          <w:jc w:val="center"/>
        </w:trPr>
        <w:tc>
          <w:tcPr>
            <w:tcW w:w="1617" w:type="dxa"/>
            <w:vAlign w:val="center"/>
          </w:tcPr>
          <w:p w14:paraId="3023B14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645473A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16E530A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7189050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3092055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D3059A" w14:paraId="3AF6C7D3" w14:textId="77777777" w:rsidTr="00D3059A">
        <w:trPr>
          <w:cantSplit/>
          <w:jc w:val="center"/>
        </w:trPr>
        <w:tc>
          <w:tcPr>
            <w:tcW w:w="1617" w:type="dxa"/>
            <w:vAlign w:val="center"/>
          </w:tcPr>
          <w:p w14:paraId="0903F67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781368C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1BA79EE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</w:t>
            </w:r>
            <w:r>
              <w:rPr>
                <w:sz w:val="24"/>
              </w:rPr>
              <w:t>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0888645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737DC4E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D3059A" w14:paraId="392D5B3D" w14:textId="77777777" w:rsidTr="00D3059A">
        <w:trPr>
          <w:cantSplit/>
          <w:jc w:val="center"/>
        </w:trPr>
        <w:tc>
          <w:tcPr>
            <w:tcW w:w="1617" w:type="dxa"/>
            <w:vAlign w:val="center"/>
          </w:tcPr>
          <w:p w14:paraId="285CCCA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0B233AA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618E877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33EFB5C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0E1E3D9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D3059A" w14:paraId="3CA73929" w14:textId="77777777" w:rsidTr="00D3059A">
        <w:trPr>
          <w:cantSplit/>
          <w:jc w:val="center"/>
        </w:trPr>
        <w:tc>
          <w:tcPr>
            <w:tcW w:w="1617" w:type="dxa"/>
            <w:vAlign w:val="center"/>
          </w:tcPr>
          <w:p w14:paraId="1C12126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7C58815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6A678A0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21260B4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4B8B5E2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D3059A" w14:paraId="0837C946" w14:textId="77777777" w:rsidTr="00D3059A">
        <w:trPr>
          <w:cantSplit/>
          <w:jc w:val="center"/>
        </w:trPr>
        <w:tc>
          <w:tcPr>
            <w:tcW w:w="1617" w:type="dxa"/>
            <w:vAlign w:val="center"/>
          </w:tcPr>
          <w:p w14:paraId="7648A89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5C77B83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77E3D5D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7A8FCFE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7A28BF1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5F3135E7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7DEDD6F3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дополнительные страницы сайтов конкурентов (просмотр 03.10.2026).</w:t>
      </w:r>
    </w:p>
    <w:p w14:paraId="285C2808" w14:textId="77777777" w:rsidR="00D3059A" w:rsidRDefault="00591D03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28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D3059A" w14:paraId="7B3D08CE" w14:textId="77777777" w:rsidTr="00D305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7278893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153488F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1B77A6A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58421C1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D3059A" w14:paraId="01D2C69E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6F87AE3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4334271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42CD4BF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58E91B8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D3059A" w14:paraId="7CD5BC8D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0E1A5F7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4CBFC7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40A15B9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09437B1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D3059A" w14:paraId="1A905CEB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2EAF6AF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1AA6E4B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0FA009C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7" w:type="dxa"/>
            <w:vAlign w:val="center"/>
          </w:tcPr>
          <w:p w14:paraId="09A503D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D3059A" w14:paraId="3E92EACE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2F495DB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2C9E089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45BD003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7EBD487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D3059A" w14:paraId="692FE7BD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2546C35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26C1C18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229D30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4991608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D3059A" w14:paraId="1A8C4430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6DDA244F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64AFE50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4AF33BC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704823A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D3059A" w14:paraId="3791E7C4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1220B7C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0C37656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4439C98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77F61BB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D3059A" w14:paraId="574F8DD3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73750B2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6C3A369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104DA4F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</w:t>
            </w:r>
            <w:r>
              <w:rPr>
                <w:sz w:val="24"/>
              </w:rPr>
              <w:t xml:space="preserve">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0DBE4451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</w:t>
            </w:r>
            <w:r>
              <w:rPr>
                <w:sz w:val="24"/>
              </w:rPr>
              <w:t>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D3059A" w14:paraId="33976237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2200AC8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0EE848F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0044A20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640875A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D3059A" w14:paraId="38BE5E69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519F9D37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735F1A86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228974D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0E539D1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D3059A" w14:paraId="0F4291A9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7A38C0E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6E4E3BAE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4A547E84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268674FB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D3059A" w14:paraId="7206161F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07DAB705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6CABFE4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1D45C96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194B1F8D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D3059A" w14:paraId="764376B8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6E8BA26A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7DE29FC9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7A18D5C8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25CE4BEC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D3059A" w14:paraId="609B34FB" w14:textId="77777777" w:rsidTr="00D3059A">
        <w:trPr>
          <w:cantSplit/>
          <w:jc w:val="center"/>
        </w:trPr>
        <w:tc>
          <w:tcPr>
            <w:tcW w:w="1543" w:type="dxa"/>
            <w:vAlign w:val="center"/>
          </w:tcPr>
          <w:p w14:paraId="152E76D2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3291011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7FE304E0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433EF073" w14:textId="77777777" w:rsidR="00D3059A" w:rsidRDefault="00591D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3D4C6CC8" w14:textId="77777777" w:rsidR="00D3059A" w:rsidRDefault="00591D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Проверено 32 страницы: по каждому из </w:t>
      </w:r>
      <w:r>
        <w:rPr>
          <w:sz w:val="28"/>
        </w:rPr>
        <w:t>семи конкурентов найден ответ о безопасности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</w:t>
      </w:r>
      <w:r>
        <w:rPr>
          <w:sz w:val="28"/>
        </w:rPr>
        <w:t xml:space="preserve">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</w:t>
      </w:r>
      <w:r>
        <w:rPr>
          <w:sz w:val="28"/>
        </w:rPr>
        <w:t xml:space="preserve">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37F60834" w14:textId="77777777" w:rsidR="00D3059A" w:rsidRDefault="00591D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</w:t>
      </w:r>
      <w:r>
        <w:rPr>
          <w:sz w:val="28"/>
        </w:rPr>
        <w:t xml:space="preserve">ованную цену, показатель вырастет до 5 из 7 (71 %) и перейдет порог 70 % в рыночный стандарт; тогда возможностью дифференциации остаются лестница тарифов </w:t>
      </w:r>
      <w:r>
        <w:rPr>
          <w:sz w:val="28"/>
        </w:rPr>
        <w:lastRenderedPageBreak/>
        <w:t xml:space="preserve">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</w:t>
      </w:r>
      <w:r>
        <w:rPr>
          <w:i/>
          <w:sz w:val="28"/>
        </w:rPr>
        <w:t>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ЛР5-ЛР7 остаются в силе.</w:t>
      </w:r>
    </w:p>
    <w:bookmarkEnd w:id="38"/>
    <w:sectPr w:rsidR="00D3059A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B0D629" w14:textId="77777777" w:rsidR="00000000" w:rsidRDefault="00591D03">
      <w:pPr>
        <w:spacing w:after="0"/>
      </w:pPr>
      <w:r>
        <w:separator/>
      </w:r>
    </w:p>
  </w:endnote>
  <w:endnote w:type="continuationSeparator" w:id="0">
    <w:p w14:paraId="79BB1A73" w14:textId="77777777" w:rsidR="00000000" w:rsidRDefault="00591D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E97C6" w14:textId="7367CBB9" w:rsidR="00D3059A" w:rsidRDefault="00591D03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8C58C8" w14:textId="77777777" w:rsidR="00000000" w:rsidRDefault="00591D03">
      <w:pPr>
        <w:spacing w:after="0"/>
      </w:pPr>
      <w:r>
        <w:separator/>
      </w:r>
    </w:p>
  </w:footnote>
  <w:footnote w:type="continuationSeparator" w:id="0">
    <w:p w14:paraId="4979F00E" w14:textId="77777777" w:rsidR="00000000" w:rsidRDefault="00591D0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F57FEF" w14:textId="77777777" w:rsidR="00D3059A" w:rsidRDefault="00D3059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E4E024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61063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059A"/>
    <w:rsid w:val="00591D03"/>
    <w:rsid w:val="00D30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E15167"/>
  <w15:docId w15:val="{61254BB5-B3A0-4B68-B737-3A04173163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591D03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591D03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42</Pages>
  <Words>9356</Words>
  <Characters>53335</Characters>
  <Application>Microsoft Office Word</Application>
  <DocSecurity>0</DocSecurity>
  <Lines>444</Lines>
  <Paragraphs>125</Paragraphs>
  <ScaleCrop>false</ScaleCrop>
  <Company/>
  <LinksUpToDate>false</LinksUpToDate>
  <CharactersWithSpaces>62566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2026-10-03T19:58:00Z</dcterms:created>
  <dcterms:modified xsi:type="dcterms:W3CDTF">2026-10-03T19:58:00Z</dcterms:modified>
</cp:coreProperties>
</file>