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59169" w14:textId="77777777" w:rsidR="00EB6701" w:rsidRDefault="008E1D7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4B85A36" w14:textId="77777777" w:rsidR="00EB6701" w:rsidRDefault="008E1D7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F69A722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33D6AD6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6388961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1FB2ED3" w14:textId="77777777" w:rsidR="00EB6701" w:rsidRDefault="008E1D7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C400D4D" w14:textId="77777777" w:rsidR="00EB6701" w:rsidRDefault="008E1D7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04B02BD" w14:textId="77777777" w:rsidR="00EB6701" w:rsidRDefault="008E1D7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8B4ED3E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FFE4289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84B4189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A1DEE59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194DB469" w14:textId="77777777" w:rsidR="00EB6701" w:rsidRDefault="008E1D7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50EDF15" w14:textId="77777777" w:rsidR="00EB6701" w:rsidRDefault="008E1D7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69118A6" w14:textId="77777777" w:rsidR="00EB6701" w:rsidRDefault="008E1D7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76B60FB" w14:textId="77777777" w:rsidR="00EB6701" w:rsidRDefault="008E1D76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D7484BA" w14:textId="77777777" w:rsidR="00EB6701" w:rsidRDefault="008E1D7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4CD3112E" w14:textId="46416E80" w:rsidR="008E1D76" w:rsidRDefault="008E1D7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5002" w:history="1">
        <w:r w:rsidRPr="003A3B76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46DEBC" w14:textId="42764AC6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03" w:history="1">
        <w:r w:rsidRPr="003A3B7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DBC803" w14:textId="0491AE96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04" w:history="1">
        <w:r w:rsidRPr="003A3B76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94DC47" w14:textId="238AC945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05" w:history="1">
        <w:r w:rsidRPr="003A3B76">
          <w:rPr>
            <w:rStyle w:val="af"/>
            <w:b/>
            <w:noProof/>
          </w:rPr>
          <w:t xml:space="preserve">2.2 Снимок </w:t>
        </w:r>
        <w:r w:rsidRPr="003A3B7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D36AAF" w14:textId="37416C2A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06" w:history="1">
        <w:r w:rsidRPr="003A3B76">
          <w:rPr>
            <w:rStyle w:val="af"/>
            <w:b/>
            <w:noProof/>
          </w:rPr>
          <w:t xml:space="preserve">2.3 Релевантный трафик и оценка объема по </w:t>
        </w:r>
        <w:r w:rsidRPr="003A3B7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B07BB7" w14:textId="095827E2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07" w:history="1">
        <w:r w:rsidRPr="003A3B76">
          <w:rPr>
            <w:rStyle w:val="af"/>
            <w:b/>
            <w:noProof/>
          </w:rPr>
          <w:t xml:space="preserve">2.4 Сценарная оценка </w:t>
        </w:r>
        <w:r w:rsidRPr="003A3B76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86E18A" w14:textId="66C96021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08" w:history="1">
        <w:r w:rsidRPr="003A3B76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873E9A" w14:textId="15C46A0D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09" w:history="1">
        <w:r w:rsidRPr="003A3B76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79811F" w14:textId="4D5B68FD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0" w:history="1">
        <w:r w:rsidRPr="003A3B76">
          <w:rPr>
            <w:rStyle w:val="af"/>
            <w:b/>
            <w:noProof/>
          </w:rPr>
          <w:t xml:space="preserve">2.7 Цифровая воронка по тарифам и канал </w:t>
        </w:r>
        <w:r w:rsidRPr="003A3B76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5B60BE" w14:textId="583B3DD9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1" w:history="1">
        <w:r w:rsidRPr="003A3B76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9B5B1A" w14:textId="3F747CE0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2" w:history="1">
        <w:r w:rsidRPr="003A3B76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02B482" w14:textId="35F4BDB8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3" w:history="1">
        <w:r w:rsidRPr="003A3B76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D3C4AF" w14:textId="09FF9BB2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4" w:history="1">
        <w:r w:rsidRPr="003A3B76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2D1ECD" w14:textId="061E79FA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5" w:history="1">
        <w:r w:rsidRPr="003A3B76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038545" w14:textId="0223000B" w:rsidR="008E1D76" w:rsidRDefault="008E1D76">
      <w:pPr>
        <w:pStyle w:val="22"/>
        <w:tabs>
          <w:tab w:val="right" w:leader="dot" w:pos="9345"/>
        </w:tabs>
        <w:rPr>
          <w:noProof/>
        </w:rPr>
      </w:pPr>
      <w:hyperlink w:anchor="_Toc241955016" w:history="1">
        <w:r w:rsidRPr="003A3B76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1CB05D" w14:textId="17846BEC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17" w:history="1">
        <w:r w:rsidRPr="003A3B76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A6A2D8" w14:textId="31498847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18" w:history="1">
        <w:r w:rsidRPr="003A3B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C2281E" w14:textId="5F34D980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19" w:history="1">
        <w:r w:rsidRPr="003A3B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89ACE4" w14:textId="6779EC68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20" w:history="1">
        <w:r w:rsidRPr="003A3B7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BA5DD4" w14:textId="0641DDE6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21" w:history="1">
        <w:r w:rsidRPr="003A3B7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7AE4DEF" w14:textId="684FAA21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22" w:history="1">
        <w:r w:rsidRPr="003A3B76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4F07AFA" w14:textId="236BFD53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23" w:history="1">
        <w:r w:rsidRPr="003A3B76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AAA8A7" w14:textId="7F441D88" w:rsidR="008E1D76" w:rsidRDefault="008E1D76">
      <w:pPr>
        <w:pStyle w:val="12"/>
        <w:tabs>
          <w:tab w:val="right" w:leader="dot" w:pos="9345"/>
        </w:tabs>
        <w:rPr>
          <w:noProof/>
        </w:rPr>
      </w:pPr>
      <w:hyperlink w:anchor="_Toc241955024" w:history="1">
        <w:r w:rsidRPr="003A3B76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7DC0B11" w14:textId="2614F4B9" w:rsidR="00EB6701" w:rsidRDefault="008E1D76">
      <w:pPr>
        <w:pStyle w:val="11"/>
      </w:pPr>
      <w:r>
        <w:fldChar w:fldCharType="end"/>
      </w:r>
    </w:p>
    <w:p w14:paraId="7FA16BC1" w14:textId="77777777" w:rsidR="00EB6701" w:rsidRDefault="008E1D76">
      <w:pPr>
        <w:pStyle w:val="1"/>
        <w:pageBreakBefore/>
        <w:spacing w:before="0" w:after="360" w:line="360" w:lineRule="exact"/>
        <w:ind w:firstLine="709"/>
      </w:pPr>
      <w:bookmarkStart w:id="1" w:name="_Toc241955002"/>
      <w:r>
        <w:rPr>
          <w:b/>
          <w:sz w:val="28"/>
        </w:rPr>
        <w:lastRenderedPageBreak/>
        <w:t>1 ЦЕЛЬ РАБОТЫ</w:t>
      </w:r>
      <w:bookmarkEnd w:id="1"/>
    </w:p>
    <w:p w14:paraId="6EAFD07C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9DE0B2C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065F8702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19CAFA0C" w14:textId="77777777" w:rsidR="00EB6701" w:rsidRDefault="008E1D7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500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AE7592E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85503BE" w14:textId="77777777" w:rsidR="00EB6701" w:rsidRDefault="008E1D76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55004"/>
      <w:r>
        <w:rPr>
          <w:b/>
          <w:sz w:val="28"/>
        </w:rPr>
        <w:t>2.1 Границы рынка, единицы и состав расчетов</w:t>
      </w:r>
      <w:bookmarkEnd w:id="5"/>
    </w:p>
    <w:p w14:paraId="307D552F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5339B8A6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86DAA91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B6701" w14:paraId="6E7EA0C1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2357CF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907754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E2B206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787C43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EB6701" w14:paraId="5AF50337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0AEA103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07CCA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E6F67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2E8759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B6701" w14:paraId="27F3DEBF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0489468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2162571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4B40F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AB835C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B6701" w14:paraId="7EBD4771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51B51B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BFA6B9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0FD465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F800E9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B6701" w14:paraId="00C062CF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3E6AB2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E5E6E0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7B01D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2A685CE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B6701" w14:paraId="65F130C8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6F9B59B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35CDBC5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0C01CF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524201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B6701" w14:paraId="3AA4EFE3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70E95B9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36BC87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8F7170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A3B93E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B6701" w14:paraId="08E474E0" w14:textId="77777777" w:rsidTr="00EB6701">
        <w:trPr>
          <w:cantSplit/>
          <w:jc w:val="center"/>
        </w:trPr>
        <w:tc>
          <w:tcPr>
            <w:tcW w:w="641" w:type="dxa"/>
            <w:vAlign w:val="center"/>
          </w:tcPr>
          <w:p w14:paraId="6493A67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F6501C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31015EF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CA534B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F647CC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0D13E27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EE3D8F4" w14:textId="77777777" w:rsidR="00EB6701" w:rsidRDefault="008E1D76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55005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1606EDCC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2DD66D4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2BEA3F1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B6701" w14:paraId="27228EAC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6A40EA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5ED1BAD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EF96BC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31A76D9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7F23B5E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805874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B6701" w14:paraId="2C5FD098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73C82FF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1E48A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7AE526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159C61D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B62F4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E5D4D0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B6701" w14:paraId="445FE3EF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72D217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0E269F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907EBC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FED94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2854A84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2C756F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B6701" w14:paraId="11E7D30F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2DB831C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5A4CA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93A6BD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1480F8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48810D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2FA284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B6701" w14:paraId="4460AE9A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0598A0D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5E5ED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E6A6EE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42D37E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5C5BA2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6D828CC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B6701" w14:paraId="3D851A17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4C1715D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ADFFB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A391B0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BCEB0C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7361EA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E61159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B6701" w14:paraId="16F81362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3646C9F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4BEA18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047BCF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B29326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067FC87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6F39C99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B6701" w14:paraId="577F8BC1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460C429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F633FD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D961D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2F6F9B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57D6B42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2C916E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B6701" w14:paraId="6E962D77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532159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6173A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29EAF2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2CB22AB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4A1D3CC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EB205D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B6701" w14:paraId="110B7581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125B28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E3993B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1E3EF3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05D5C8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8B4C7A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A5BDBC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B6701" w14:paraId="22CEB84B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7FA7944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F04D6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FD6013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FF99FE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678439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EC626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B6701" w14:paraId="117D4D06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6F80E95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F839A9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6CFA9A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7ABD74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66EFC2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1ACBA4C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B6701" w14:paraId="61891CF8" w14:textId="77777777" w:rsidTr="00EB6701">
        <w:trPr>
          <w:cantSplit/>
          <w:jc w:val="center"/>
        </w:trPr>
        <w:tc>
          <w:tcPr>
            <w:tcW w:w="3479" w:type="dxa"/>
            <w:vAlign w:val="center"/>
          </w:tcPr>
          <w:p w14:paraId="0F0093C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43226C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305EF2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5B40BE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673A406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0C5062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4292F0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AFE370D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2592ABD7" w14:textId="77777777" w:rsidR="00EB6701" w:rsidRDefault="008E1D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0F7F57" wp14:editId="369501E1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D720D7" w14:textId="77777777" w:rsidR="00EB6701" w:rsidRDefault="008E1D7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6138165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557B664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00FCE4BC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B6701" w14:paraId="448FC402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0DFC1F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31FCC2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5E81A2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440C9F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B6701" w14:paraId="71BC3A88" w14:textId="77777777" w:rsidTr="00EB6701">
        <w:trPr>
          <w:cantSplit/>
          <w:jc w:val="center"/>
        </w:trPr>
        <w:tc>
          <w:tcPr>
            <w:tcW w:w="2369" w:type="dxa"/>
            <w:vAlign w:val="center"/>
          </w:tcPr>
          <w:p w14:paraId="5A5F4B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14D948A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EC4190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401523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701" w14:paraId="53C69508" w14:textId="77777777" w:rsidTr="00EB6701">
        <w:trPr>
          <w:cantSplit/>
          <w:jc w:val="center"/>
        </w:trPr>
        <w:tc>
          <w:tcPr>
            <w:tcW w:w="2369" w:type="dxa"/>
            <w:vAlign w:val="center"/>
          </w:tcPr>
          <w:p w14:paraId="5D1E6DE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36B833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E96EE8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F49F84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701" w14:paraId="5BA23419" w14:textId="77777777" w:rsidTr="00EB6701">
        <w:trPr>
          <w:cantSplit/>
          <w:jc w:val="center"/>
        </w:trPr>
        <w:tc>
          <w:tcPr>
            <w:tcW w:w="2369" w:type="dxa"/>
            <w:vAlign w:val="center"/>
          </w:tcPr>
          <w:p w14:paraId="04503A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14E633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E5EA0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F2E3B3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B6701" w14:paraId="2CBE1FDC" w14:textId="77777777" w:rsidTr="00EB6701">
        <w:trPr>
          <w:cantSplit/>
          <w:jc w:val="center"/>
        </w:trPr>
        <w:tc>
          <w:tcPr>
            <w:tcW w:w="2369" w:type="dxa"/>
            <w:vAlign w:val="center"/>
          </w:tcPr>
          <w:p w14:paraId="78B586C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6701AA5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45F077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353426B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B6701" w14:paraId="0F813C84" w14:textId="77777777" w:rsidTr="00EB6701">
        <w:trPr>
          <w:cantSplit/>
          <w:jc w:val="center"/>
        </w:trPr>
        <w:tc>
          <w:tcPr>
            <w:tcW w:w="2369" w:type="dxa"/>
            <w:vAlign w:val="center"/>
          </w:tcPr>
          <w:p w14:paraId="14D90B8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59CBE6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941F06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01B1727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B6701" w14:paraId="4A41998E" w14:textId="77777777" w:rsidTr="00EB6701">
        <w:trPr>
          <w:cantSplit/>
          <w:jc w:val="center"/>
        </w:trPr>
        <w:tc>
          <w:tcPr>
            <w:tcW w:w="2369" w:type="dxa"/>
            <w:vAlign w:val="center"/>
          </w:tcPr>
          <w:p w14:paraId="6BFB3C0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03B434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C91713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2B1CE3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1ACBA8C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6A7D5E2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6920171" w14:textId="77777777" w:rsidR="00EB6701" w:rsidRDefault="008E1D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75D3FB" wp14:editId="7C520358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4E2EE3" w14:textId="77777777" w:rsidR="00EB6701" w:rsidRDefault="008E1D7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4695DFA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94743C6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0DFFB177" w14:textId="77777777" w:rsidR="00EB6701" w:rsidRDefault="008E1D76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55006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2547CDFE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EB63FBF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40B85E40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B6701" w14:paraId="5F2FC0F5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7C048B3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55EF37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6AECE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B29A70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37F8FD2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6156E2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B6701" w14:paraId="541582F6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460A5B5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65EAE0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494767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534D6C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C3CFEB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B0403E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B6701" w14:paraId="3BFF9626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584E085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4A387F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50A3E0B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39F0284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D4682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51BF12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B6701" w14:paraId="3A183FCB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57300AF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9228E4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DB9627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7C02F77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8DCB63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64682E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B6701" w14:paraId="37AF3848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4F5415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7D7347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605BFF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65A2E3D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50B78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42A594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B6701" w14:paraId="5C7F5EFE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580EECE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FA4714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29B871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539966D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F0A89C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254DBC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B6701" w14:paraId="13CDF51F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1D6C14F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66DD1C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E167F8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027915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8FFD05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8E928C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B6701" w14:paraId="0871DDDE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5F415AC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944B78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C4155B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4183072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5AB5642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BD07DA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B6701" w14:paraId="1C3C9DF9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135951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4A81D5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2079F6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01F2AEA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622CC7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00B4AA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B6701" w14:paraId="00830C1F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5C852C1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BF9C8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8953A0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4FE088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3E8E03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7ED953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B6701" w14:paraId="6DF5373D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3E74B54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E5AA76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6D5EEF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83D68E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6EF14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CFFD75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B6701" w14:paraId="3B9915D7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73550B0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209607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6AABD9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4F38795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493C18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373C6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B6701" w14:paraId="22D4B9C2" w14:textId="77777777" w:rsidTr="00EB6701">
        <w:trPr>
          <w:cantSplit/>
          <w:jc w:val="center"/>
        </w:trPr>
        <w:tc>
          <w:tcPr>
            <w:tcW w:w="1638" w:type="dxa"/>
            <w:vAlign w:val="center"/>
          </w:tcPr>
          <w:p w14:paraId="7AE7A7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241F52B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0B57F3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2DDE2C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F4D157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B3C494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5E71673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1D5524DA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6738853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941BCC7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B6701" w14:paraId="16A6882A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9F41C5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4EF63B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7ED102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359C9F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B6701" w14:paraId="3B614538" w14:textId="77777777" w:rsidTr="00EB6701">
        <w:trPr>
          <w:cantSplit/>
          <w:jc w:val="center"/>
        </w:trPr>
        <w:tc>
          <w:tcPr>
            <w:tcW w:w="4179" w:type="dxa"/>
            <w:vAlign w:val="center"/>
          </w:tcPr>
          <w:p w14:paraId="0DC26EE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77255DD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F8F189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FAE438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701" w14:paraId="2943F196" w14:textId="77777777" w:rsidTr="00EB6701">
        <w:trPr>
          <w:cantSplit/>
          <w:jc w:val="center"/>
        </w:trPr>
        <w:tc>
          <w:tcPr>
            <w:tcW w:w="4179" w:type="dxa"/>
            <w:vAlign w:val="center"/>
          </w:tcPr>
          <w:p w14:paraId="1DA951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03A8ABB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78D13E6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E5335C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B6701" w14:paraId="1216EC46" w14:textId="77777777" w:rsidTr="00EB6701">
        <w:trPr>
          <w:cantSplit/>
          <w:jc w:val="center"/>
        </w:trPr>
        <w:tc>
          <w:tcPr>
            <w:tcW w:w="4179" w:type="dxa"/>
            <w:vAlign w:val="center"/>
          </w:tcPr>
          <w:p w14:paraId="2E97C17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0EE6A28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40F56E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228CE41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B6701" w14:paraId="2F925D22" w14:textId="77777777" w:rsidTr="00EB6701">
        <w:trPr>
          <w:cantSplit/>
          <w:jc w:val="center"/>
        </w:trPr>
        <w:tc>
          <w:tcPr>
            <w:tcW w:w="4179" w:type="dxa"/>
            <w:vAlign w:val="center"/>
          </w:tcPr>
          <w:p w14:paraId="1472E97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77317E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3568D0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1102B2C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D0BA21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625623CC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DA821FA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B6701" w14:paraId="281B89DC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62C37A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795F041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4D2CAFB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65DAC5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2AA3E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B6701" w14:paraId="40350A4C" w14:textId="77777777" w:rsidTr="00EB6701">
        <w:trPr>
          <w:cantSplit/>
          <w:jc w:val="center"/>
        </w:trPr>
        <w:tc>
          <w:tcPr>
            <w:tcW w:w="3320" w:type="dxa"/>
            <w:vAlign w:val="center"/>
          </w:tcPr>
          <w:p w14:paraId="4384908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4FA9F33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5E58E0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287849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73F6054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B6701" w14:paraId="018F0C1D" w14:textId="77777777" w:rsidTr="00EB6701">
        <w:trPr>
          <w:cantSplit/>
          <w:jc w:val="center"/>
        </w:trPr>
        <w:tc>
          <w:tcPr>
            <w:tcW w:w="3320" w:type="dxa"/>
            <w:vAlign w:val="center"/>
          </w:tcPr>
          <w:p w14:paraId="4DD8E48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4C487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29505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A09BE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2E335A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B6701" w14:paraId="1DE0E071" w14:textId="77777777" w:rsidTr="00EB6701">
        <w:trPr>
          <w:cantSplit/>
          <w:jc w:val="center"/>
        </w:trPr>
        <w:tc>
          <w:tcPr>
            <w:tcW w:w="3320" w:type="dxa"/>
            <w:vAlign w:val="center"/>
          </w:tcPr>
          <w:p w14:paraId="67D054F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3E58ED9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4A0697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48FAD45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9B207C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B6701" w14:paraId="79C7E19E" w14:textId="77777777" w:rsidTr="00EB6701">
        <w:trPr>
          <w:cantSplit/>
          <w:jc w:val="center"/>
        </w:trPr>
        <w:tc>
          <w:tcPr>
            <w:tcW w:w="3320" w:type="dxa"/>
            <w:vAlign w:val="center"/>
          </w:tcPr>
          <w:p w14:paraId="570F1AA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97E5D1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FC564A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52B3A19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04B74A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4276343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617B45D" w14:textId="77777777" w:rsidR="00EB6701" w:rsidRDefault="008E1D76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55007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066F4861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763856A0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A602A77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B6701" w14:paraId="5A411FD1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0649F84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EC604C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DB2D3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069146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B6701" w14:paraId="3E4A8F09" w14:textId="77777777" w:rsidTr="00EB6701">
        <w:trPr>
          <w:cantSplit/>
          <w:jc w:val="center"/>
        </w:trPr>
        <w:tc>
          <w:tcPr>
            <w:tcW w:w="3918" w:type="dxa"/>
            <w:vAlign w:val="center"/>
          </w:tcPr>
          <w:p w14:paraId="0F6E71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B0C503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426E41A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ADA285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B6701" w14:paraId="7E634A19" w14:textId="77777777" w:rsidTr="00EB6701">
        <w:trPr>
          <w:cantSplit/>
          <w:jc w:val="center"/>
        </w:trPr>
        <w:tc>
          <w:tcPr>
            <w:tcW w:w="3918" w:type="dxa"/>
            <w:vAlign w:val="center"/>
          </w:tcPr>
          <w:p w14:paraId="4D5E28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04A8D7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721352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1000810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B6701" w14:paraId="131CB884" w14:textId="77777777" w:rsidTr="00EB6701">
        <w:trPr>
          <w:cantSplit/>
          <w:jc w:val="center"/>
        </w:trPr>
        <w:tc>
          <w:tcPr>
            <w:tcW w:w="3918" w:type="dxa"/>
            <w:vAlign w:val="center"/>
          </w:tcPr>
          <w:p w14:paraId="421EAFB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E49063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4280E91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667AE12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B6701" w14:paraId="556E9513" w14:textId="77777777" w:rsidTr="00EB6701">
        <w:trPr>
          <w:cantSplit/>
          <w:jc w:val="center"/>
        </w:trPr>
        <w:tc>
          <w:tcPr>
            <w:tcW w:w="3918" w:type="dxa"/>
            <w:vAlign w:val="center"/>
          </w:tcPr>
          <w:p w14:paraId="4FDF528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456DF62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68A4D8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2CE0A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B6701" w14:paraId="3F9FCBAF" w14:textId="77777777" w:rsidTr="00EB6701">
        <w:trPr>
          <w:cantSplit/>
          <w:jc w:val="center"/>
        </w:trPr>
        <w:tc>
          <w:tcPr>
            <w:tcW w:w="3918" w:type="dxa"/>
            <w:vAlign w:val="center"/>
          </w:tcPr>
          <w:p w14:paraId="0E59D6F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7988C2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244DC5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6C647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055C0E1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24D55C72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конкурен</w:t>
      </w:r>
      <w:r>
        <w:rPr>
          <w:sz w:val="28"/>
        </w:rPr>
        <w:t>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</w:t>
      </w:r>
      <w:r>
        <w:rPr>
          <w:sz w:val="28"/>
        </w:rPr>
        <w:t xml:space="preserve"> 2.7.1.</w:t>
      </w:r>
    </w:p>
    <w:p w14:paraId="284839B0" w14:textId="77777777" w:rsidR="00EB6701" w:rsidRDefault="008E1D76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55008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75D9D83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</w:t>
      </w:r>
      <w:r>
        <w:rPr>
          <w:sz w:val="28"/>
        </w:rPr>
        <w:t>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</w:t>
      </w:r>
      <w:r>
        <w:rPr>
          <w:sz w:val="28"/>
        </w:rPr>
        <w:t>].</w:t>
      </w:r>
    </w:p>
    <w:p w14:paraId="4148E0E4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</w:t>
      </w:r>
      <w:r>
        <w:rPr>
          <w:sz w:val="28"/>
        </w:rPr>
        <w:t>ет. Доля МСП ЕС с наемными работниками принята 25 %.</w:t>
      </w:r>
    </w:p>
    <w:p w14:paraId="23E8711B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2747F054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B6701" w14:paraId="18D25E69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DDB7F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8C9CC9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0BAF28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EF81DC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F9B669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7BB55A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B6701" w14:paraId="2B14A00D" w14:textId="77777777" w:rsidTr="00EB6701">
        <w:trPr>
          <w:cantSplit/>
          <w:jc w:val="center"/>
        </w:trPr>
        <w:tc>
          <w:tcPr>
            <w:tcW w:w="1880" w:type="dxa"/>
            <w:vAlign w:val="center"/>
          </w:tcPr>
          <w:p w14:paraId="597C9B1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C569CF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41D19B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1503E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E7AD8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9CE515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B6701" w14:paraId="1A9E4F36" w14:textId="77777777" w:rsidTr="00EB6701">
        <w:trPr>
          <w:cantSplit/>
          <w:jc w:val="center"/>
        </w:trPr>
        <w:tc>
          <w:tcPr>
            <w:tcW w:w="1880" w:type="dxa"/>
            <w:vAlign w:val="center"/>
          </w:tcPr>
          <w:p w14:paraId="514CD3D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B678CA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E8C1A0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FCEF7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1F9C07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55A774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B6701" w14:paraId="3D7FB61A" w14:textId="77777777" w:rsidTr="00EB6701">
        <w:trPr>
          <w:cantSplit/>
          <w:jc w:val="center"/>
        </w:trPr>
        <w:tc>
          <w:tcPr>
            <w:tcW w:w="1880" w:type="dxa"/>
            <w:vAlign w:val="center"/>
          </w:tcPr>
          <w:p w14:paraId="4651867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40A121E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09E997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5F7288C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7F6219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874A2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B6701" w14:paraId="3C41816C" w14:textId="77777777" w:rsidTr="00EB6701">
        <w:trPr>
          <w:cantSplit/>
          <w:jc w:val="center"/>
        </w:trPr>
        <w:tc>
          <w:tcPr>
            <w:tcW w:w="1880" w:type="dxa"/>
            <w:vAlign w:val="center"/>
          </w:tcPr>
          <w:p w14:paraId="6779DE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947C9E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6219531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095B8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AC2BF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C4C0AA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80ED8E3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2CA34F56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0276C0A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B6701" w14:paraId="6AF46047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53686E4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85BB84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1B8E91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DD1D4E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5E2078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4B4681F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B6701" w14:paraId="483997B1" w14:textId="77777777" w:rsidTr="00EB6701">
        <w:trPr>
          <w:cantSplit/>
          <w:jc w:val="center"/>
        </w:trPr>
        <w:tc>
          <w:tcPr>
            <w:tcW w:w="2954" w:type="dxa"/>
            <w:vAlign w:val="center"/>
          </w:tcPr>
          <w:p w14:paraId="3C1E808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936655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36DA4B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FA2082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361F481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91E3DE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B6701" w14:paraId="07DD7FA1" w14:textId="77777777" w:rsidTr="00EB6701">
        <w:trPr>
          <w:cantSplit/>
          <w:jc w:val="center"/>
        </w:trPr>
        <w:tc>
          <w:tcPr>
            <w:tcW w:w="2954" w:type="dxa"/>
            <w:vAlign w:val="center"/>
          </w:tcPr>
          <w:p w14:paraId="647D33C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3238F26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DB906D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4E48CF6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A4AA0E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C0C888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B6701" w14:paraId="3AD7CA29" w14:textId="77777777" w:rsidTr="00EB6701">
        <w:trPr>
          <w:cantSplit/>
          <w:jc w:val="center"/>
        </w:trPr>
        <w:tc>
          <w:tcPr>
            <w:tcW w:w="2954" w:type="dxa"/>
            <w:vAlign w:val="center"/>
          </w:tcPr>
          <w:p w14:paraId="5775F0F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2AA3DB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80FB88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E27F63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E1D01D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9DC132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B6701" w14:paraId="61027620" w14:textId="77777777" w:rsidTr="00EB6701">
        <w:trPr>
          <w:cantSplit/>
          <w:jc w:val="center"/>
        </w:trPr>
        <w:tc>
          <w:tcPr>
            <w:tcW w:w="2954" w:type="dxa"/>
            <w:vAlign w:val="center"/>
          </w:tcPr>
          <w:p w14:paraId="03735E9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BFF81B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4204D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364FE96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2B9867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268FEC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67A8A0F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60F3286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01206AF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B6701" w14:paraId="3877E025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E9756C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7EE88C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3A5C0DF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88F9C9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B6701" w14:paraId="24FC07FA" w14:textId="77777777" w:rsidTr="00EB6701">
        <w:trPr>
          <w:cantSplit/>
          <w:jc w:val="center"/>
        </w:trPr>
        <w:tc>
          <w:tcPr>
            <w:tcW w:w="3939" w:type="dxa"/>
            <w:vAlign w:val="center"/>
          </w:tcPr>
          <w:p w14:paraId="69DEAC6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E88D7C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2CA46B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250752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B6701" w14:paraId="0EF48148" w14:textId="77777777" w:rsidTr="00EB6701">
        <w:trPr>
          <w:cantSplit/>
          <w:jc w:val="center"/>
        </w:trPr>
        <w:tc>
          <w:tcPr>
            <w:tcW w:w="3939" w:type="dxa"/>
            <w:vAlign w:val="center"/>
          </w:tcPr>
          <w:p w14:paraId="73CACAB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5D0114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5A344E4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3ABC01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B6701" w14:paraId="52962A7E" w14:textId="77777777" w:rsidTr="00EB6701">
        <w:trPr>
          <w:cantSplit/>
          <w:jc w:val="center"/>
        </w:trPr>
        <w:tc>
          <w:tcPr>
            <w:tcW w:w="3939" w:type="dxa"/>
            <w:vAlign w:val="center"/>
          </w:tcPr>
          <w:p w14:paraId="55105B9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6F9728D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506B0A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CB3A38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65E90E8B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8DFE47B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04D1170" w14:textId="77777777" w:rsidR="00EB6701" w:rsidRDefault="008E1D76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55009"/>
      <w:bookmarkEnd w:id="12"/>
      <w:r>
        <w:rPr>
          <w:b/>
          <w:sz w:val="28"/>
        </w:rPr>
        <w:lastRenderedPageBreak/>
        <w:t>2.6 Методики «сверху вниз» и «снизу вверх»</w:t>
      </w:r>
      <w:bookmarkEnd w:id="15"/>
    </w:p>
    <w:p w14:paraId="27A2A57E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>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25B3A845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784B2A97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B6701" w14:paraId="7BC0D2BF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6ADE6A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087681F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565A15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66EBB66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B6701" w14:paraId="605F048A" w14:textId="77777777" w:rsidTr="00EB6701">
        <w:trPr>
          <w:cantSplit/>
          <w:jc w:val="center"/>
        </w:trPr>
        <w:tc>
          <w:tcPr>
            <w:tcW w:w="3685" w:type="dxa"/>
            <w:vAlign w:val="center"/>
          </w:tcPr>
          <w:p w14:paraId="2F61E0F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900866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0430DE0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1C1BC3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B6701" w14:paraId="319F30BC" w14:textId="77777777" w:rsidTr="00EB6701">
        <w:trPr>
          <w:cantSplit/>
          <w:jc w:val="center"/>
        </w:trPr>
        <w:tc>
          <w:tcPr>
            <w:tcW w:w="3685" w:type="dxa"/>
            <w:vAlign w:val="center"/>
          </w:tcPr>
          <w:p w14:paraId="383E0B8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F4E363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368341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6479D9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B6701" w14:paraId="54075838" w14:textId="77777777" w:rsidTr="00EB6701">
        <w:trPr>
          <w:cantSplit/>
          <w:jc w:val="center"/>
        </w:trPr>
        <w:tc>
          <w:tcPr>
            <w:tcW w:w="3685" w:type="dxa"/>
            <w:vAlign w:val="center"/>
          </w:tcPr>
          <w:p w14:paraId="431D731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BD413B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2042FD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5AC09F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B6701" w14:paraId="74994F2D" w14:textId="77777777" w:rsidTr="00EB6701">
        <w:trPr>
          <w:cantSplit/>
          <w:jc w:val="center"/>
        </w:trPr>
        <w:tc>
          <w:tcPr>
            <w:tcW w:w="3685" w:type="dxa"/>
            <w:vAlign w:val="center"/>
          </w:tcPr>
          <w:p w14:paraId="38D0301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5D2A53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1D1949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6E2AA21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87F773F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D0E7625" w14:textId="77777777" w:rsidR="00EB6701" w:rsidRDefault="008E1D76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55010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7ED71D23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1D85D4A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323BFE22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B6701" w14:paraId="3C9577AA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29134A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79E678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72F7677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1849E3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5975B6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7A9B8DA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B6701" w14:paraId="5FAA5578" w14:textId="77777777" w:rsidTr="00EB6701">
        <w:trPr>
          <w:cantSplit/>
          <w:jc w:val="center"/>
        </w:trPr>
        <w:tc>
          <w:tcPr>
            <w:tcW w:w="1609" w:type="dxa"/>
            <w:vAlign w:val="center"/>
          </w:tcPr>
          <w:p w14:paraId="4D1C79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866F9F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190FF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295930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2F355B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D1026B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B6701" w14:paraId="07B3D952" w14:textId="77777777" w:rsidTr="00EB6701">
        <w:trPr>
          <w:cantSplit/>
          <w:jc w:val="center"/>
        </w:trPr>
        <w:tc>
          <w:tcPr>
            <w:tcW w:w="1609" w:type="dxa"/>
            <w:vAlign w:val="center"/>
          </w:tcPr>
          <w:p w14:paraId="249DBF0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2B5B32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FA6A99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7C42E0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C2713F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235DED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B6701" w14:paraId="3BD7A75C" w14:textId="77777777" w:rsidTr="00EB6701">
        <w:trPr>
          <w:cantSplit/>
          <w:jc w:val="center"/>
        </w:trPr>
        <w:tc>
          <w:tcPr>
            <w:tcW w:w="1609" w:type="dxa"/>
            <w:vAlign w:val="center"/>
          </w:tcPr>
          <w:p w14:paraId="19A4DD2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4C4199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217D26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6EFE45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6C1750B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580736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B6701" w14:paraId="24F4347A" w14:textId="77777777" w:rsidTr="00EB6701">
        <w:trPr>
          <w:cantSplit/>
          <w:jc w:val="center"/>
        </w:trPr>
        <w:tc>
          <w:tcPr>
            <w:tcW w:w="1609" w:type="dxa"/>
            <w:vAlign w:val="center"/>
          </w:tcPr>
          <w:p w14:paraId="5B3C3AB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30A4F3C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328810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3EA55F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FF1951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01F1667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78DF8F9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C955255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7784539A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B6701" w14:paraId="346532ED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A883B2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751F28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2DD2EB9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FA47D3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B6701" w14:paraId="4B40AC07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295F768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E53F1D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57281A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4E5B44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B6701" w14:paraId="5698E691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0B146BE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97C2A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B84ADF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C11814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B6701" w14:paraId="513CFEE7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42D232D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4F5976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2CBF46A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4107546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B6701" w14:paraId="5F0FAED7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2C0BD2D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CA348C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F2CFF7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C51895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B6701" w14:paraId="7EA5B844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77B36A4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900655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5F3D25C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7E0303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B6701" w14:paraId="2987B752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369AFB3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2A3759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3E4210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1D4532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B6701" w14:paraId="711DC343" w14:textId="77777777" w:rsidTr="00EB6701">
        <w:trPr>
          <w:cantSplit/>
          <w:jc w:val="center"/>
        </w:trPr>
        <w:tc>
          <w:tcPr>
            <w:tcW w:w="4516" w:type="dxa"/>
            <w:vAlign w:val="center"/>
          </w:tcPr>
          <w:p w14:paraId="569093B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37EAB0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D74924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C1B5F2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DD8E3CB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4A79F5D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4D998A9A" w14:textId="77777777" w:rsidR="00EB6701" w:rsidRDefault="008E1D76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lastRenderedPageBreak/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16670B4B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</w:t>
      </w:r>
      <w:r>
        <w:rPr>
          <w:sz w:val="28"/>
        </w:rPr>
        <w:t xml:space="preserve">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Материалы_собранные/appsou</w:t>
      </w:r>
      <w:r>
        <w:rPr>
          <w:sz w:val="28"/>
        </w:rPr>
        <w:t>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0A28EB74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5EDD8540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EB6701" w14:paraId="1F49B97B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734DC65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09BF96A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16037FC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EB6701" w14:paraId="0799F5D2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6A5D626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1B94BE2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34504CA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EB6701" w14:paraId="022D4D50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3878278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7490F5E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7837726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EB6701" w14:paraId="5EB2ACBC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1EFBB2D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390854C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0FA8EDA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EB6701" w14:paraId="1B20AA79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07998C8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28B1D86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49C8102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EB6701" w14:paraId="46B38B97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4F38929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485B776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7800832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EB6701" w14:paraId="43270287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70FEEA6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E738DB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3210A21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EB6701" w14:paraId="6FD827E0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4A98DB6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6525902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6D18EA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EB6701" w14:paraId="2C1D6C33" w14:textId="77777777" w:rsidTr="00EB6701">
        <w:trPr>
          <w:cantSplit/>
          <w:jc w:val="center"/>
        </w:trPr>
        <w:tc>
          <w:tcPr>
            <w:tcW w:w="2285" w:type="dxa"/>
            <w:vAlign w:val="center"/>
          </w:tcPr>
          <w:p w14:paraId="527EA1E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5F15F98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9137FD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7FCCA05D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683106B2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3BDABEB2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51D278F2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EB6701" w14:paraId="2CE56DB9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1276C44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715525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6A93FD3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4A6557C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B6701" w14:paraId="6EB3402B" w14:textId="77777777" w:rsidTr="00EB6701">
        <w:trPr>
          <w:cantSplit/>
          <w:jc w:val="center"/>
        </w:trPr>
        <w:tc>
          <w:tcPr>
            <w:tcW w:w="4047" w:type="dxa"/>
            <w:vAlign w:val="center"/>
          </w:tcPr>
          <w:p w14:paraId="78AF126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6F62864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31C587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01F3529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EB6701" w14:paraId="2D8E243E" w14:textId="77777777" w:rsidTr="00EB6701">
        <w:trPr>
          <w:cantSplit/>
          <w:jc w:val="center"/>
        </w:trPr>
        <w:tc>
          <w:tcPr>
            <w:tcW w:w="4047" w:type="dxa"/>
            <w:vAlign w:val="center"/>
          </w:tcPr>
          <w:p w14:paraId="6DB1940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5087C7C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0408CA6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604AB85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EB6701" w14:paraId="7F87CC58" w14:textId="77777777" w:rsidTr="00EB6701">
        <w:trPr>
          <w:cantSplit/>
          <w:jc w:val="center"/>
        </w:trPr>
        <w:tc>
          <w:tcPr>
            <w:tcW w:w="4047" w:type="dxa"/>
            <w:vAlign w:val="center"/>
          </w:tcPr>
          <w:p w14:paraId="41111B1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48482C0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13CDBBA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56A47E2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EB6701" w14:paraId="5259D438" w14:textId="77777777" w:rsidTr="00EB6701">
        <w:trPr>
          <w:cantSplit/>
          <w:jc w:val="center"/>
        </w:trPr>
        <w:tc>
          <w:tcPr>
            <w:tcW w:w="4047" w:type="dxa"/>
            <w:vAlign w:val="center"/>
          </w:tcPr>
          <w:p w14:paraId="17B73EB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6BEC9D0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6F5042F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75261E0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EB6701" w14:paraId="71BE60F7" w14:textId="77777777" w:rsidTr="00EB6701">
        <w:trPr>
          <w:cantSplit/>
          <w:jc w:val="center"/>
        </w:trPr>
        <w:tc>
          <w:tcPr>
            <w:tcW w:w="4047" w:type="dxa"/>
            <w:vAlign w:val="center"/>
          </w:tcPr>
          <w:p w14:paraId="5B2F49A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02A49D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315E93D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145A92C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EB6701" w14:paraId="3E370D92" w14:textId="77777777" w:rsidTr="00EB6701">
        <w:trPr>
          <w:cantSplit/>
          <w:jc w:val="center"/>
        </w:trPr>
        <w:tc>
          <w:tcPr>
            <w:tcW w:w="4047" w:type="dxa"/>
            <w:vAlign w:val="center"/>
          </w:tcPr>
          <w:p w14:paraId="2F9AE1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63BCBE6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5AE2685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3AC8A38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61108077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511D3AAF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6961232A" w14:textId="77777777" w:rsidR="00EB6701" w:rsidRDefault="008E1D76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1955011"/>
      <w:bookmarkEnd w:id="18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4E8EE90F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B8FC661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35BA6097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B6701" w14:paraId="28ABCE28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4A18432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FD598F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0594AF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C9DB16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B6701" w14:paraId="6369804F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6210932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0EAD32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BB2722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7D221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B6701" w14:paraId="0B75F07F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616C47E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20FC77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263991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1F5BD8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B6701" w14:paraId="5AF572AB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4697DE9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B428E3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53567B2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37BFFA6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B6701" w14:paraId="454B9DB1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153CE7A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C8EFFB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4F46BA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FD3395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B6701" w14:paraId="65775624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00ED560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C0A5C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2494340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49C911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B6701" w14:paraId="0DB42A0D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2E30945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8B8CC9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48C982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0B653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B6701" w14:paraId="3F0CDC3A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53BDFC4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A841B8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79215E9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03792F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B6701" w14:paraId="478876E1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6B696B2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6404E9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C14FE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C63463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B6701" w14:paraId="383E02BB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59456E9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7B0F41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3A920B8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FCFF6D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B6701" w14:paraId="1B7B2DA2" w14:textId="77777777" w:rsidTr="00EB6701">
        <w:trPr>
          <w:cantSplit/>
          <w:jc w:val="center"/>
        </w:trPr>
        <w:tc>
          <w:tcPr>
            <w:tcW w:w="2424" w:type="dxa"/>
            <w:vAlign w:val="center"/>
          </w:tcPr>
          <w:p w14:paraId="3DFB8B3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6196BB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845388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29725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5F926F59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0FC69ED3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1C7B0EF" w14:textId="77777777" w:rsidR="00EB6701" w:rsidRDefault="008E1D76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1955012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74DBA813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</w:t>
      </w:r>
      <w:r>
        <w:rPr>
          <w:sz w:val="28"/>
        </w:rPr>
        <w:t xml:space="preserve">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9CBC64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98288DC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коридор</w:t>
      </w:r>
      <w:r>
        <w:rPr>
          <w:sz w:val="28"/>
        </w:rPr>
        <w:t xml:space="preserve">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B6701" w14:paraId="045F2706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6FC905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DD4FA6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E9814E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B6755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650E96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1916379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B6701" w14:paraId="27CB81C0" w14:textId="77777777" w:rsidTr="00EB6701">
        <w:trPr>
          <w:cantSplit/>
          <w:jc w:val="center"/>
        </w:trPr>
        <w:tc>
          <w:tcPr>
            <w:tcW w:w="3387" w:type="dxa"/>
            <w:vAlign w:val="center"/>
          </w:tcPr>
          <w:p w14:paraId="5168C72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BAC0E7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2B2A32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2A2AA99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1B837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324047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B6701" w14:paraId="40AC4C71" w14:textId="77777777" w:rsidTr="00EB6701">
        <w:trPr>
          <w:cantSplit/>
          <w:jc w:val="center"/>
        </w:trPr>
        <w:tc>
          <w:tcPr>
            <w:tcW w:w="3387" w:type="dxa"/>
            <w:vAlign w:val="center"/>
          </w:tcPr>
          <w:p w14:paraId="453D71A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613DD16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B97766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1CA5E4F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34CF31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A17087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B6701" w14:paraId="3B00C25D" w14:textId="77777777" w:rsidTr="00EB6701">
        <w:trPr>
          <w:cantSplit/>
          <w:jc w:val="center"/>
        </w:trPr>
        <w:tc>
          <w:tcPr>
            <w:tcW w:w="3387" w:type="dxa"/>
            <w:vAlign w:val="center"/>
          </w:tcPr>
          <w:p w14:paraId="2CFD600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F5978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68034F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F7DF6E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E74B9E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F0DAF0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B6701" w14:paraId="4F134B8C" w14:textId="77777777" w:rsidTr="00EB6701">
        <w:trPr>
          <w:cantSplit/>
          <w:jc w:val="center"/>
        </w:trPr>
        <w:tc>
          <w:tcPr>
            <w:tcW w:w="3387" w:type="dxa"/>
            <w:vAlign w:val="center"/>
          </w:tcPr>
          <w:p w14:paraId="272D385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0CD6165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C23500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41C13F1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D9EDB9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25B994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2461A25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4665C094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4899BE03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B6701" w14:paraId="622C629C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D1B678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2F5FC29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07B81FA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3DA3F20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5881F7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B6701" w14:paraId="35E5B400" w14:textId="77777777" w:rsidTr="00EB6701">
        <w:trPr>
          <w:cantSplit/>
          <w:jc w:val="center"/>
        </w:trPr>
        <w:tc>
          <w:tcPr>
            <w:tcW w:w="2921" w:type="dxa"/>
            <w:vAlign w:val="center"/>
          </w:tcPr>
          <w:p w14:paraId="5BCFEBF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29C2EC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CBB96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389C9A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6808D52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B6701" w14:paraId="33FEBFBD" w14:textId="77777777" w:rsidTr="00EB6701">
        <w:trPr>
          <w:cantSplit/>
          <w:jc w:val="center"/>
        </w:trPr>
        <w:tc>
          <w:tcPr>
            <w:tcW w:w="2921" w:type="dxa"/>
            <w:vAlign w:val="center"/>
          </w:tcPr>
          <w:p w14:paraId="4837296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73B761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0F2DE98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F64E17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C29A07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B6701" w14:paraId="2C8FD145" w14:textId="77777777" w:rsidTr="00EB6701">
        <w:trPr>
          <w:cantSplit/>
          <w:jc w:val="center"/>
        </w:trPr>
        <w:tc>
          <w:tcPr>
            <w:tcW w:w="2921" w:type="dxa"/>
            <w:vAlign w:val="center"/>
          </w:tcPr>
          <w:p w14:paraId="4F0E97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7DE304D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93CA23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628CF9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6B158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B6701" w14:paraId="197F9361" w14:textId="77777777" w:rsidTr="00EB6701">
        <w:trPr>
          <w:cantSplit/>
          <w:jc w:val="center"/>
        </w:trPr>
        <w:tc>
          <w:tcPr>
            <w:tcW w:w="2921" w:type="dxa"/>
            <w:vAlign w:val="center"/>
          </w:tcPr>
          <w:p w14:paraId="245C1CA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CC3412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9A747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17DBDA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FE2C3D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E45B147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62AEBDBE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окупаемость покупки для клиента.</w:t>
      </w:r>
    </w:p>
    <w:p w14:paraId="64B210C4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B6701" w14:paraId="37469BEC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E3A1AE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625DDE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5BE377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D63911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FC157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B6701" w14:paraId="0D9C5C74" w14:textId="77777777" w:rsidTr="00EB6701">
        <w:trPr>
          <w:cantSplit/>
          <w:jc w:val="center"/>
        </w:trPr>
        <w:tc>
          <w:tcPr>
            <w:tcW w:w="2445" w:type="dxa"/>
            <w:vAlign w:val="center"/>
          </w:tcPr>
          <w:p w14:paraId="2AD87F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4E90140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85C603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AE4603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64B30D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B6701" w14:paraId="18033BDF" w14:textId="77777777" w:rsidTr="00EB6701">
        <w:trPr>
          <w:cantSplit/>
          <w:jc w:val="center"/>
        </w:trPr>
        <w:tc>
          <w:tcPr>
            <w:tcW w:w="2445" w:type="dxa"/>
            <w:vAlign w:val="center"/>
          </w:tcPr>
          <w:p w14:paraId="42938D2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19B082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394AB1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97472E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2369418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B6701" w14:paraId="4A76D40C" w14:textId="77777777" w:rsidTr="00EB6701">
        <w:trPr>
          <w:cantSplit/>
          <w:jc w:val="center"/>
        </w:trPr>
        <w:tc>
          <w:tcPr>
            <w:tcW w:w="2445" w:type="dxa"/>
            <w:vAlign w:val="center"/>
          </w:tcPr>
          <w:p w14:paraId="4F1CA87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1977978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1BFCD5A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D9D700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BDFF99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B6701" w14:paraId="79088185" w14:textId="77777777" w:rsidTr="00EB6701">
        <w:trPr>
          <w:cantSplit/>
          <w:jc w:val="center"/>
        </w:trPr>
        <w:tc>
          <w:tcPr>
            <w:tcW w:w="2445" w:type="dxa"/>
            <w:vAlign w:val="center"/>
          </w:tcPr>
          <w:p w14:paraId="4BB1A10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87C87F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C795F4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7482DE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6717043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65DD496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68B14F56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753D9611" w14:textId="77777777" w:rsidR="00EB6701" w:rsidRDefault="008E1D76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1955013"/>
      <w:bookmarkEnd w:id="21"/>
      <w:r>
        <w:rPr>
          <w:b/>
          <w:sz w:val="28"/>
        </w:rPr>
        <w:lastRenderedPageBreak/>
        <w:t>2.10 Сведение методов и итоговый диапазон</w:t>
      </w:r>
      <w:bookmarkEnd w:id="24"/>
    </w:p>
    <w:p w14:paraId="56B305BB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2CEFC501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5658AB0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B6701" w14:paraId="3D9FB528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38634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EA4F63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9866FF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582952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B6701" w14:paraId="07A1B5CA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32F592C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120CAE9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B91B51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6FDCE09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B6701" w14:paraId="5B822D98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61C7B64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5A804C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59CD0BD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A4CB32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B6701" w14:paraId="273C5E48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2C1C0A2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ABEE7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8BCE42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189317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B6701" w14:paraId="12C0F016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51F9A9C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1F304E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13108C1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7CDBAE7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B6701" w14:paraId="465F58A7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0EC7425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D493FA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E1CA68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C2DDC0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B6701" w14:paraId="52150A12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52D8E38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659D51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5F5B52D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4D8713F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EB6701" w14:paraId="1AD9A60A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0C30489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335E23A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D8A59C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7FA2927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EB6701" w14:paraId="2A3BF7F4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2AC39A2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2CFCF5A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7F68BF5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08144D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B6701" w14:paraId="21A32352" w14:textId="77777777" w:rsidTr="00EB6701">
        <w:trPr>
          <w:cantSplit/>
          <w:jc w:val="center"/>
        </w:trPr>
        <w:tc>
          <w:tcPr>
            <w:tcW w:w="4343" w:type="dxa"/>
            <w:vAlign w:val="center"/>
          </w:tcPr>
          <w:p w14:paraId="59A4167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6FFCB3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1E240F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86C66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A8EB697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FFF825E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8391CE0" w14:textId="77777777" w:rsidR="00EB6701" w:rsidRDefault="008E1D7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574BE4" wp14:editId="3D074CA9">
            <wp:extent cx="5334000" cy="299224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159737" w14:textId="77777777" w:rsidR="00EB6701" w:rsidRDefault="008E1D7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156EAA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7E74E20E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651127AC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5E2BEF23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B6701" w14:paraId="5D15D4D7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682030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4BA2FC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05C7CD2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B6701" w14:paraId="5573BEFC" w14:textId="77777777" w:rsidTr="00EB6701">
        <w:trPr>
          <w:cantSplit/>
          <w:jc w:val="center"/>
        </w:trPr>
        <w:tc>
          <w:tcPr>
            <w:tcW w:w="3069" w:type="dxa"/>
            <w:vAlign w:val="center"/>
          </w:tcPr>
          <w:p w14:paraId="2993122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0A2B1D2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30B597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B6701" w14:paraId="6DA7352D" w14:textId="77777777" w:rsidTr="00EB6701">
        <w:trPr>
          <w:cantSplit/>
          <w:jc w:val="center"/>
        </w:trPr>
        <w:tc>
          <w:tcPr>
            <w:tcW w:w="3069" w:type="dxa"/>
            <w:vAlign w:val="center"/>
          </w:tcPr>
          <w:p w14:paraId="5472AF7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4EC1A9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69C850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B6701" w14:paraId="5AB19C3D" w14:textId="77777777" w:rsidTr="00EB6701">
        <w:trPr>
          <w:cantSplit/>
          <w:jc w:val="center"/>
        </w:trPr>
        <w:tc>
          <w:tcPr>
            <w:tcW w:w="3069" w:type="dxa"/>
            <w:vAlign w:val="center"/>
          </w:tcPr>
          <w:p w14:paraId="42AFFA0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7416DF8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2C8A8F8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EB6701" w14:paraId="46496AD1" w14:textId="77777777" w:rsidTr="00EB6701">
        <w:trPr>
          <w:cantSplit/>
          <w:jc w:val="center"/>
        </w:trPr>
        <w:tc>
          <w:tcPr>
            <w:tcW w:w="3069" w:type="dxa"/>
            <w:vAlign w:val="center"/>
          </w:tcPr>
          <w:p w14:paraId="6AC3BAB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1DE96D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34D44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B6701" w14:paraId="1E8BBDB2" w14:textId="77777777" w:rsidTr="00EB6701">
        <w:trPr>
          <w:cantSplit/>
          <w:jc w:val="center"/>
        </w:trPr>
        <w:tc>
          <w:tcPr>
            <w:tcW w:w="3069" w:type="dxa"/>
            <w:vAlign w:val="center"/>
          </w:tcPr>
          <w:p w14:paraId="0993B3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26CB62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1F947CF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B6701" w14:paraId="602B78B7" w14:textId="77777777" w:rsidTr="00EB6701">
        <w:trPr>
          <w:cantSplit/>
          <w:jc w:val="center"/>
        </w:trPr>
        <w:tc>
          <w:tcPr>
            <w:tcW w:w="3069" w:type="dxa"/>
            <w:vAlign w:val="center"/>
          </w:tcPr>
          <w:p w14:paraId="71F9209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D64334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80FC5F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EC2DD5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14B26325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A9244C1" w14:textId="77777777" w:rsidR="00EB6701" w:rsidRDefault="008E1D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14B959" wp14:editId="22176FE3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4706F" w14:textId="77777777" w:rsidR="00EB6701" w:rsidRDefault="008E1D7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03A47BD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16DEE96A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00AD537D" w14:textId="77777777" w:rsidR="00EB6701" w:rsidRDefault="008E1D76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1955014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14689CEF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C592AFC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53D2C054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B6701" w14:paraId="56F0BD35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729303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622C94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358A48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AAD982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50B1FAD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B6701" w14:paraId="165FDB07" w14:textId="77777777" w:rsidTr="00EB6701">
        <w:trPr>
          <w:cantSplit/>
          <w:jc w:val="center"/>
        </w:trPr>
        <w:tc>
          <w:tcPr>
            <w:tcW w:w="3875" w:type="dxa"/>
            <w:vAlign w:val="center"/>
          </w:tcPr>
          <w:p w14:paraId="6C976F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89B566A" w14:textId="77777777" w:rsidR="00EB6701" w:rsidRDefault="00EB670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A4EC6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B21D3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BBB956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B6701" w14:paraId="495A518E" w14:textId="77777777" w:rsidTr="00EB6701">
        <w:trPr>
          <w:cantSplit/>
          <w:jc w:val="center"/>
        </w:trPr>
        <w:tc>
          <w:tcPr>
            <w:tcW w:w="3875" w:type="dxa"/>
            <w:vAlign w:val="center"/>
          </w:tcPr>
          <w:p w14:paraId="7662550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5643A2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117603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8D27EA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E51F6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B6701" w14:paraId="7F0C507A" w14:textId="77777777" w:rsidTr="00EB6701">
        <w:trPr>
          <w:cantSplit/>
          <w:jc w:val="center"/>
        </w:trPr>
        <w:tc>
          <w:tcPr>
            <w:tcW w:w="3875" w:type="dxa"/>
            <w:vAlign w:val="center"/>
          </w:tcPr>
          <w:p w14:paraId="28F78AD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B95C37A" w14:textId="77777777" w:rsidR="00EB6701" w:rsidRDefault="00EB670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B78FEB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6BD021F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AB50EF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B6701" w14:paraId="6682DFC4" w14:textId="77777777" w:rsidTr="00EB6701">
        <w:trPr>
          <w:cantSplit/>
          <w:jc w:val="center"/>
        </w:trPr>
        <w:tc>
          <w:tcPr>
            <w:tcW w:w="3875" w:type="dxa"/>
            <w:vAlign w:val="center"/>
          </w:tcPr>
          <w:p w14:paraId="1678595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22087D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AB348A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0AF5EC3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7745F9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B6701" w14:paraId="65012138" w14:textId="77777777" w:rsidTr="00EB6701">
        <w:trPr>
          <w:cantSplit/>
          <w:jc w:val="center"/>
        </w:trPr>
        <w:tc>
          <w:tcPr>
            <w:tcW w:w="3875" w:type="dxa"/>
            <w:vAlign w:val="center"/>
          </w:tcPr>
          <w:p w14:paraId="45CF54D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DF6B8DD" w14:textId="77777777" w:rsidR="00EB6701" w:rsidRDefault="00EB670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D1EBA5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EDEB2E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08337D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B6701" w14:paraId="3B8FD629" w14:textId="77777777" w:rsidTr="00EB6701">
        <w:trPr>
          <w:cantSplit/>
          <w:jc w:val="center"/>
        </w:trPr>
        <w:tc>
          <w:tcPr>
            <w:tcW w:w="3875" w:type="dxa"/>
            <w:vAlign w:val="center"/>
          </w:tcPr>
          <w:p w14:paraId="7764487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D3C14DB" w14:textId="77777777" w:rsidR="00EB6701" w:rsidRDefault="00EB670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4F8EE7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CE26F4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5D3DB4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1817B28C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60295B8E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DAA475B" w14:textId="77777777" w:rsidR="00EB6701" w:rsidRDefault="008E1D7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82C2829" wp14:editId="510D9EC9">
            <wp:extent cx="5334000" cy="234175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02FB1" w14:textId="77777777" w:rsidR="00EB6701" w:rsidRDefault="008E1D7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68B29DFF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276433DA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A260178" w14:textId="77777777" w:rsidR="00EB6701" w:rsidRDefault="008E1D76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1955015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2F13392D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F85525C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8B55331" w14:textId="77777777" w:rsidR="00EB6701" w:rsidRDefault="008E1D7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2916275" wp14:editId="6E7AE962">
            <wp:extent cx="5334000" cy="247185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452205" w14:textId="77777777" w:rsidR="00EB6701" w:rsidRDefault="008E1D76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A36DB8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590AF58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4AA3B2FC" w14:textId="77777777" w:rsidR="00EB6701" w:rsidRDefault="008E1D76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1955016"/>
      <w:bookmarkEnd w:id="27"/>
      <w:r>
        <w:rPr>
          <w:b/>
          <w:sz w:val="28"/>
        </w:rPr>
        <w:t>2.13 Ограничения оценки</w:t>
      </w:r>
      <w:bookmarkEnd w:id="30"/>
    </w:p>
    <w:p w14:paraId="05165CAB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45EDCDE8" w14:textId="77777777" w:rsidR="00EB6701" w:rsidRDefault="008E1D76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1955017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4F01298D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AA3F21E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E8C5850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6924F929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A777CBA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4F8B573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3455DA5D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CA6F69A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0C4F6377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CA786D3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1EC2824" w14:textId="77777777" w:rsidR="00EB6701" w:rsidRDefault="008E1D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BCCBE99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8B8E565" w14:textId="77777777" w:rsidR="00EB6701" w:rsidRDefault="008E1D76">
      <w:pPr>
        <w:pStyle w:val="1"/>
        <w:pageBreakBefore/>
        <w:spacing w:before="0" w:after="360" w:line="360" w:lineRule="exact"/>
        <w:jc w:val="center"/>
      </w:pPr>
      <w:bookmarkStart w:id="33" w:name="_выводы"/>
      <w:bookmarkStart w:id="34" w:name="_Toc241955018"/>
      <w:bookmarkEnd w:id="31"/>
      <w:r>
        <w:rPr>
          <w:b/>
          <w:sz w:val="28"/>
        </w:rPr>
        <w:lastRenderedPageBreak/>
        <w:t>ВЫВОДЫ</w:t>
      </w:r>
      <w:bookmarkEnd w:id="34"/>
    </w:p>
    <w:p w14:paraId="6845509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631CFA1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7FF7295A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47FA680B" w14:textId="77777777" w:rsidR="00EB6701" w:rsidRDefault="008E1D76">
      <w:pPr>
        <w:pStyle w:val="1"/>
        <w:pageBreakBefore/>
        <w:spacing w:before="0" w:after="360" w:line="360" w:lineRule="exact"/>
        <w:jc w:val="center"/>
      </w:pPr>
      <w:bookmarkStart w:id="35" w:name="_274f6a444530ef90b0479dabf3d210f01e97699"/>
      <w:bookmarkStart w:id="36" w:name="_Toc241955019"/>
      <w:bookmarkEnd w:id="33"/>
      <w:r>
        <w:rPr>
          <w:b/>
          <w:sz w:val="28"/>
        </w:rPr>
        <w:lastRenderedPageBreak/>
        <w:t>СПИСОК ИСПОЛЬЗОВАННЫХ И</w:t>
      </w:r>
      <w:r>
        <w:rPr>
          <w:b/>
          <w:sz w:val="28"/>
        </w:rPr>
        <w:t>СТОЧНИКОВ</w:t>
      </w:r>
      <w:bookmarkEnd w:id="36"/>
    </w:p>
    <w:p w14:paraId="6C763BB2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EDD035E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4FD6EF9C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3B311F0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7C3C4A3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7C5B4746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54CA531F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70E3AE7D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9A9F6A1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8677D31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53AA08E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52E6D08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4119B914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2DE00B2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69CD6AA1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088084A6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56D85D5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15B418B2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39240FC0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377CFD3C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510BC162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4B06BD98" w14:textId="77777777" w:rsidR="00EB6701" w:rsidRDefault="008E1D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5CA446C2" w14:textId="77777777" w:rsidR="00EB6701" w:rsidRDefault="008E1D76">
      <w:pPr>
        <w:pStyle w:val="1"/>
        <w:keepNext w:val="0"/>
        <w:pageBreakBefore/>
        <w:spacing w:before="0" w:after="0" w:line="360" w:lineRule="exact"/>
        <w:jc w:val="center"/>
      </w:pPr>
      <w:bookmarkStart w:id="37" w:name="_3d74faf1500c1b2a4a8bfa8e0e37c74206ce73d"/>
      <w:bookmarkStart w:id="38" w:name="_Toc241955020"/>
      <w:bookmarkEnd w:id="35"/>
      <w:r>
        <w:rPr>
          <w:b/>
          <w:sz w:val="28"/>
        </w:rPr>
        <w:lastRenderedPageBreak/>
        <w:t>ПРИЛОЖЕНИЕ А</w:t>
      </w:r>
      <w:bookmarkEnd w:id="38"/>
    </w:p>
    <w:p w14:paraId="253B78D0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5969276" w14:textId="77777777" w:rsidR="00EB6701" w:rsidRDefault="008E1D7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C7D9CF9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69FBC9B5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7B760901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EB6701" w14:paraId="18B8F677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7A446C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2E13291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301C60B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4BB68AD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34F955D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5C5DE22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B6701" w14:paraId="5A8152E4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0AD3EAF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7EEA580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7F40E5C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77BB00D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5C1C2F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40500FF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B6701" w14:paraId="704EC7FF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2E55DEB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2F4D6C1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483994B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640BE85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82" w:type="dxa"/>
            <w:vAlign w:val="center"/>
          </w:tcPr>
          <w:p w14:paraId="37DCDE4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2F47CB4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EB6701" w14:paraId="66C20F7A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195B73F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647D1E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2F1573A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65029B1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вы</w:t>
            </w:r>
            <w:r>
              <w:rPr>
                <w:sz w:val="24"/>
              </w:rPr>
              <w:t xml:space="preserve">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3003CD5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1CEA621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B6701" w14:paraId="49C6954E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3DD8B69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3DE11D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00446A4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5BAEE7D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6000CAB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196EC6A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EB6701" w14:paraId="071AB980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625ABF7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4E70ABF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5382449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478DA26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1F9D267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6AD84D4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EB6701" w14:paraId="7C7C8C58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274B294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097AA6F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4163167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11626FF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086DECD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7C23979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B6701" w14:paraId="50201B25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5121073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7B1F0E4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71732A8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6A3294F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3189BC8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0C13012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B6701" w14:paraId="1C520594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7ABE3C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6F21D1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7F77D78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3395870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0A6AF28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43E7526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EB6701" w14:paraId="208EA123" w14:textId="77777777" w:rsidTr="00EB6701">
        <w:trPr>
          <w:cantSplit/>
          <w:jc w:val="center"/>
        </w:trPr>
        <w:tc>
          <w:tcPr>
            <w:tcW w:w="635" w:type="dxa"/>
            <w:vAlign w:val="center"/>
          </w:tcPr>
          <w:p w14:paraId="11ACBA6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2A78181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5C415BA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52654C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 взяты из методики, остальное -</w:t>
            </w:r>
            <w:r>
              <w:rPr>
                <w:sz w:val="24"/>
              </w:rPr>
              <w:t xml:space="preserve">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1344788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44D0FD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1AC88F1D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B270562" w14:textId="77777777" w:rsidR="00EB6701" w:rsidRDefault="008E1D76">
      <w:pPr>
        <w:pStyle w:val="1"/>
        <w:keepNext w:val="0"/>
        <w:pageBreakBefore/>
        <w:spacing w:before="0" w:after="0" w:line="360" w:lineRule="exact"/>
        <w:jc w:val="center"/>
      </w:pPr>
      <w:bookmarkStart w:id="39" w:name="_25083b51e17d9d99817d1269b6af13d75b604a4"/>
      <w:bookmarkStart w:id="40" w:name="_Toc241955021"/>
      <w:bookmarkEnd w:id="37"/>
      <w:r>
        <w:rPr>
          <w:b/>
          <w:sz w:val="28"/>
        </w:rPr>
        <w:lastRenderedPageBreak/>
        <w:t>ПРИЛОЖЕНИЕ Б</w:t>
      </w:r>
      <w:bookmarkEnd w:id="40"/>
    </w:p>
    <w:p w14:paraId="43063CC5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15625EF" w14:textId="77777777" w:rsidR="00EB6701" w:rsidRDefault="008E1D76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40FA2FE5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90C3783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44BA75D4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EB6701" w14:paraId="38C1F7C1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40472CA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0589701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049EFA2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61EE858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1686499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B6701" w14:paraId="0F681042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044A6F0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3692E13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3BD7149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453D7FE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6360B0B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EB6701" w14:paraId="2C8FA7CA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26447B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2C359CC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1FCD343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1E58463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3B89B27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EB6701" w14:paraId="62DC6D8E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1E24CB3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04941CB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411DC93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2EBCC95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1B8546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EB6701" w14:paraId="520D19B6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3D63D9D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3AA823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5F56B5A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1C834CB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7421DC4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B6701" w14:paraId="5EE93555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5BA04DA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2FD1020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004682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2BFC0F4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7FE3BD7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B6701" w14:paraId="020F3403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33AFDE5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45" w:type="dxa"/>
            <w:vAlign w:val="center"/>
          </w:tcPr>
          <w:p w14:paraId="7CF0742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2FA42AB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4807C41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6CFB5C4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EB6701" w14:paraId="1A3FEC1E" w14:textId="77777777" w:rsidTr="00EB6701">
        <w:trPr>
          <w:cantSplit/>
          <w:jc w:val="center"/>
        </w:trPr>
        <w:tc>
          <w:tcPr>
            <w:tcW w:w="620" w:type="dxa"/>
            <w:vAlign w:val="center"/>
          </w:tcPr>
          <w:p w14:paraId="1C4AF71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02F5CFF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2B38712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2F59BC0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208E9D9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2151FAF7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11594D2" w14:textId="77777777" w:rsidR="00EB6701" w:rsidRDefault="008E1D76">
      <w:pPr>
        <w:pStyle w:val="1"/>
        <w:keepNext w:val="0"/>
        <w:pageBreakBefore/>
        <w:spacing w:before="0" w:after="0" w:line="360" w:lineRule="exact"/>
        <w:jc w:val="center"/>
      </w:pPr>
      <w:bookmarkStart w:id="41" w:name="_cb59224a7032ef66ab429e7df9b4e4c597bc187"/>
      <w:bookmarkStart w:id="42" w:name="_Toc241955022"/>
      <w:bookmarkEnd w:id="39"/>
      <w:r>
        <w:rPr>
          <w:b/>
          <w:sz w:val="28"/>
        </w:rPr>
        <w:lastRenderedPageBreak/>
        <w:t>ПРИЛОЖЕНИЕ В</w:t>
      </w:r>
      <w:bookmarkEnd w:id="42"/>
    </w:p>
    <w:p w14:paraId="13FB13E2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236858B" w14:textId="77777777" w:rsidR="00EB6701" w:rsidRDefault="008E1D7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</w:t>
      </w:r>
      <w:r>
        <w:rPr>
          <w:b/>
          <w:sz w:val="28"/>
        </w:rPr>
        <w:t>нов</w:t>
      </w:r>
    </w:p>
    <w:p w14:paraId="20ADE111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49A00C29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1BFF6992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B6701" w14:paraId="3644D22F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081D65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0097CD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706E96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F35993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B6701" w14:paraId="5A0178C3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0940239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7CA28C3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2E9AF1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59EFA7B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B6701" w14:paraId="5E446333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0582AF8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1957E7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F21E86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32DCDE2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B6701" w14:paraId="6BE1AF6F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009E893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D03268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5CEAB6B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37007A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B6701" w14:paraId="3EA4F531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4C1430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D95B66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382883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1AFC1A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EB6701" w14:paraId="724B1BBD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595F244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31FEA81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182F8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88931D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B6701" w14:paraId="257C73A0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467418C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6EE81CC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9A3FF5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388785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B6701" w14:paraId="4C2CBBF7" w14:textId="77777777" w:rsidTr="00EB6701">
        <w:trPr>
          <w:cantSplit/>
          <w:jc w:val="center"/>
        </w:trPr>
        <w:tc>
          <w:tcPr>
            <w:tcW w:w="640" w:type="dxa"/>
            <w:vAlign w:val="center"/>
          </w:tcPr>
          <w:p w14:paraId="326C7D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07153A5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546C9AE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57ECA8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B33D68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3EBA1D83" w14:textId="77777777" w:rsidR="00EB6701" w:rsidRDefault="008E1D76">
      <w:pPr>
        <w:pStyle w:val="1"/>
        <w:keepNext w:val="0"/>
        <w:pageBreakBefore/>
        <w:spacing w:before="0" w:after="0" w:line="360" w:lineRule="exact"/>
        <w:jc w:val="center"/>
      </w:pPr>
      <w:bookmarkStart w:id="43" w:name="_48e9587881bbc300b26702bd6584ff263e735cf"/>
      <w:bookmarkStart w:id="44" w:name="_Toc241955023"/>
      <w:bookmarkEnd w:id="41"/>
      <w:r>
        <w:rPr>
          <w:b/>
          <w:sz w:val="28"/>
        </w:rPr>
        <w:lastRenderedPageBreak/>
        <w:t>ПРИЛОЖЕНИЕ Г</w:t>
      </w:r>
      <w:bookmarkEnd w:id="44"/>
    </w:p>
    <w:p w14:paraId="050AF90B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100D54B" w14:textId="77777777" w:rsidR="00EB6701" w:rsidRDefault="008E1D76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68035DDC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</w:t>
      </w:r>
      <w:r>
        <w:rPr>
          <w:sz w:val="28"/>
        </w:rPr>
        <w:t>автора (Р-8) данные сгенерированы по заданным параметрам: 30 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6434A2ED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модельные показатели цен</w:t>
      </w:r>
      <w:r>
        <w:rPr>
          <w:sz w:val="28"/>
        </w:rPr>
        <w:t xml:space="preserve">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525B4E6A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EB6701" w14:paraId="4ACAEC55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3DC1D1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E53BF8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6DE6D01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B6701" w14:paraId="43350DEA" w14:textId="77777777" w:rsidTr="00EB6701">
        <w:trPr>
          <w:cantSplit/>
          <w:jc w:val="center"/>
        </w:trPr>
        <w:tc>
          <w:tcPr>
            <w:tcW w:w="3441" w:type="dxa"/>
            <w:vAlign w:val="center"/>
          </w:tcPr>
          <w:p w14:paraId="65D9663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0328CE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0E53E2E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EB6701" w14:paraId="55365E81" w14:textId="77777777" w:rsidTr="00EB6701">
        <w:trPr>
          <w:cantSplit/>
          <w:jc w:val="center"/>
        </w:trPr>
        <w:tc>
          <w:tcPr>
            <w:tcW w:w="3441" w:type="dxa"/>
            <w:vAlign w:val="center"/>
          </w:tcPr>
          <w:p w14:paraId="65639A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9389D0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4BECC45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EB6701" w14:paraId="68D38682" w14:textId="77777777" w:rsidTr="00EB6701">
        <w:trPr>
          <w:cantSplit/>
          <w:jc w:val="center"/>
        </w:trPr>
        <w:tc>
          <w:tcPr>
            <w:tcW w:w="3441" w:type="dxa"/>
            <w:vAlign w:val="center"/>
          </w:tcPr>
          <w:p w14:paraId="21D46D9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D7CA42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1B145E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EB6701" w14:paraId="3373C603" w14:textId="77777777" w:rsidTr="00EB6701">
        <w:trPr>
          <w:cantSplit/>
          <w:jc w:val="center"/>
        </w:trPr>
        <w:tc>
          <w:tcPr>
            <w:tcW w:w="3441" w:type="dxa"/>
            <w:vAlign w:val="center"/>
          </w:tcPr>
          <w:p w14:paraId="15DC10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65FBE7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21B114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EB6701" w14:paraId="05096872" w14:textId="77777777" w:rsidTr="00EB6701">
        <w:trPr>
          <w:cantSplit/>
          <w:jc w:val="center"/>
        </w:trPr>
        <w:tc>
          <w:tcPr>
            <w:tcW w:w="3441" w:type="dxa"/>
            <w:vAlign w:val="center"/>
          </w:tcPr>
          <w:p w14:paraId="7B80316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FF47E8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1A7FFB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EB6701" w14:paraId="34E4C5F9" w14:textId="77777777" w:rsidTr="00EB6701">
        <w:trPr>
          <w:cantSplit/>
          <w:jc w:val="center"/>
        </w:trPr>
        <w:tc>
          <w:tcPr>
            <w:tcW w:w="3441" w:type="dxa"/>
            <w:vAlign w:val="center"/>
          </w:tcPr>
          <w:p w14:paraId="54F89EE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0F4D45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B81FD7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78BA6D7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538C6796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27 представлено: модельный выбор тарифа среди респондентов.</w:t>
      </w:r>
    </w:p>
    <w:p w14:paraId="4C6ECB65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EB6701" w14:paraId="4E012880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17DBC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FBE200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BDED0E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EB6701" w14:paraId="131A5656" w14:textId="77777777" w:rsidTr="00EB6701">
        <w:trPr>
          <w:cantSplit/>
          <w:jc w:val="center"/>
        </w:trPr>
        <w:tc>
          <w:tcPr>
            <w:tcW w:w="5248" w:type="dxa"/>
            <w:vAlign w:val="center"/>
          </w:tcPr>
          <w:p w14:paraId="1D7B96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94EA06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86CDAF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EB6701" w14:paraId="22485AD4" w14:textId="77777777" w:rsidTr="00EB6701">
        <w:trPr>
          <w:cantSplit/>
          <w:jc w:val="center"/>
        </w:trPr>
        <w:tc>
          <w:tcPr>
            <w:tcW w:w="5248" w:type="dxa"/>
            <w:vAlign w:val="center"/>
          </w:tcPr>
          <w:p w14:paraId="746ED1B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A706DB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62CDDD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EB6701" w14:paraId="4505E963" w14:textId="77777777" w:rsidTr="00EB6701">
        <w:trPr>
          <w:cantSplit/>
          <w:jc w:val="center"/>
        </w:trPr>
        <w:tc>
          <w:tcPr>
            <w:tcW w:w="5248" w:type="dxa"/>
            <w:vAlign w:val="center"/>
          </w:tcPr>
          <w:p w14:paraId="4CD12DF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FDC2F8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0D16F6C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EB6701" w14:paraId="1D069E48" w14:textId="77777777" w:rsidTr="00EB6701">
        <w:trPr>
          <w:cantSplit/>
          <w:jc w:val="center"/>
        </w:trPr>
        <w:tc>
          <w:tcPr>
            <w:tcW w:w="5248" w:type="dxa"/>
            <w:vAlign w:val="center"/>
          </w:tcPr>
          <w:p w14:paraId="0ED7648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838D95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7F715A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1F2F83D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12A0BF7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4519A100" w14:textId="77777777" w:rsidR="00EB6701" w:rsidRDefault="008E1D76">
      <w:pPr>
        <w:pStyle w:val="1"/>
        <w:keepNext w:val="0"/>
        <w:pageBreakBefore/>
        <w:spacing w:before="0" w:after="0" w:line="360" w:lineRule="exact"/>
        <w:jc w:val="center"/>
      </w:pPr>
      <w:bookmarkStart w:id="45" w:name="_494653d134221fdc43c135127d450c9af0a7c7d"/>
      <w:bookmarkStart w:id="46" w:name="_Toc241955024"/>
      <w:bookmarkEnd w:id="43"/>
      <w:r>
        <w:rPr>
          <w:b/>
          <w:sz w:val="28"/>
        </w:rPr>
        <w:lastRenderedPageBreak/>
        <w:t>ПРИЛОЖЕНИЕ Д</w:t>
      </w:r>
      <w:bookmarkEnd w:id="46"/>
    </w:p>
    <w:p w14:paraId="03426588" w14:textId="77777777" w:rsidR="00EB6701" w:rsidRDefault="008E1D76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253DB9E5" w14:textId="77777777" w:rsidR="00EB6701" w:rsidRDefault="008E1D76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4C115578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</w:t>
      </w:r>
      <w:r>
        <w:rPr>
          <w:sz w:val="28"/>
        </w:rPr>
        <w:t>ся оценками третьих лиц.</w:t>
      </w:r>
    </w:p>
    <w:p w14:paraId="5008ADD1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780100DE" w14:textId="77777777" w:rsidR="00EB6701" w:rsidRDefault="008E1D76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EB6701" w14:paraId="0861DD31" w14:textId="77777777" w:rsidTr="00EB6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98B2B9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B147C9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6BFCE8A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6075234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08D857C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6EAD45F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EB6701" w14:paraId="6277D760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2D6F46C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20FB90B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6DECAF4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2C0DF47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2E693F3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16AC139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EB6701" w14:paraId="2BED2F09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2A8E6A1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3488197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</w:t>
            </w:r>
            <w:r>
              <w:rPr>
                <w:sz w:val="24"/>
              </w:rPr>
              <w:t>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6445DDC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6759ABD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7622A98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ACD958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</w:t>
            </w:r>
            <w:r>
              <w:rPr>
                <w:sz w:val="24"/>
              </w:rPr>
              <w:t xml:space="preserve">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EB6701" w14:paraId="074DC0B4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4532367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325FACE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1B77D1B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5EB4FFC4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60C4FB6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FEECD7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</w:t>
            </w:r>
            <w:r>
              <w:rPr>
                <w:sz w:val="24"/>
              </w:rPr>
              <w:t>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EB6701" w14:paraId="715CF93E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4CE664C6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3DB4E04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F0D40F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1A82F60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2D25A61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18618CA3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EB6701" w14:paraId="0D3A7477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16D2A9E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2ACD99E1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2C9509B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CA31F3A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8F1DB2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171FE6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EB6701" w14:paraId="3B7EB5B2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1692BD0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166B1CB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263A304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215BCD8F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59E99F0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286E15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EB6701" w14:paraId="70409CDA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070D3C6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21D384AD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4A95B657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6C810B1C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2D941368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4B9355B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EB6701" w14:paraId="572C42A9" w14:textId="77777777" w:rsidTr="00EB6701">
        <w:trPr>
          <w:cantSplit/>
          <w:jc w:val="center"/>
        </w:trPr>
        <w:tc>
          <w:tcPr>
            <w:tcW w:w="579" w:type="dxa"/>
            <w:vAlign w:val="center"/>
          </w:tcPr>
          <w:p w14:paraId="79CE4B42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7A2A0AC0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</w:t>
            </w:r>
            <w:r>
              <w:rPr>
                <w:sz w:val="24"/>
              </w:rPr>
              <w:t>ь-август 2026</w:t>
            </w:r>
          </w:p>
        </w:tc>
        <w:tc>
          <w:tcPr>
            <w:tcW w:w="2162" w:type="dxa"/>
            <w:vAlign w:val="center"/>
          </w:tcPr>
          <w:p w14:paraId="39EB579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148D2995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6810329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E63010E" w14:textId="77777777" w:rsidR="00EB6701" w:rsidRDefault="008E1D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</w:t>
            </w:r>
            <w:r>
              <w:rPr>
                <w:sz w:val="24"/>
              </w:rPr>
              <w:t>л, а не конкурент</w:t>
            </w:r>
          </w:p>
        </w:tc>
      </w:tr>
    </w:tbl>
    <w:p w14:paraId="58063FA9" w14:textId="77777777" w:rsidR="00EB6701" w:rsidRDefault="008E1D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</w:t>
      </w:r>
      <w:r>
        <w:rPr>
          <w:sz w:val="28"/>
        </w:rPr>
        <w:t>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02C51050" w14:textId="77777777" w:rsidR="00EB6701" w:rsidRDefault="008E1D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</w:t>
      </w:r>
      <w:r>
        <w:rPr>
          <w:sz w:val="28"/>
        </w:rPr>
        <w:t xml:space="preserve">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</w:t>
      </w:r>
      <w:r>
        <w:rPr>
          <w:sz w:val="28"/>
        </w:rPr>
        <w:t>из-за нестабильной работы интерфейса при автоматизации.</w:t>
      </w:r>
    </w:p>
    <w:bookmarkEnd w:id="45"/>
    <w:sectPr w:rsidR="00EB6701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ACD3D" w14:textId="77777777" w:rsidR="00000000" w:rsidRDefault="008E1D76">
      <w:pPr>
        <w:spacing w:after="0"/>
      </w:pPr>
      <w:r>
        <w:separator/>
      </w:r>
    </w:p>
  </w:endnote>
  <w:endnote w:type="continuationSeparator" w:id="0">
    <w:p w14:paraId="426F3D5B" w14:textId="77777777" w:rsidR="00000000" w:rsidRDefault="008E1D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76582" w14:textId="0CFD1FD2" w:rsidR="00EB6701" w:rsidRDefault="008E1D7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84E5B" w14:textId="77777777" w:rsidR="00000000" w:rsidRDefault="008E1D76">
      <w:pPr>
        <w:spacing w:after="0"/>
      </w:pPr>
      <w:r>
        <w:separator/>
      </w:r>
    </w:p>
  </w:footnote>
  <w:footnote w:type="continuationSeparator" w:id="0">
    <w:p w14:paraId="6DD885F6" w14:textId="77777777" w:rsidR="00000000" w:rsidRDefault="008E1D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33B73" w14:textId="77777777" w:rsidR="00EB6701" w:rsidRDefault="00EB67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970F4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DDA9D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6701"/>
    <w:rsid w:val="008E1D76"/>
    <w:rsid w:val="00EB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0D5C4"/>
  <w15:docId w15:val="{B4360D02-33AA-4AE9-A6E8-80BD72BBF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E1D7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E1D7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8993</Words>
  <Characters>51264</Characters>
  <Application>Microsoft Office Word</Application>
  <DocSecurity>0</DocSecurity>
  <Lines>427</Lines>
  <Paragraphs>120</Paragraphs>
  <ScaleCrop>false</ScaleCrop>
  <Company/>
  <LinksUpToDate>false</LinksUpToDate>
  <CharactersWithSpaces>60137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2026-10-03T18:23:00Z</dcterms:created>
  <dcterms:modified xsi:type="dcterms:W3CDTF">2026-10-03T18:23:00Z</dcterms:modified>
</cp:coreProperties>
</file>