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49372" w14:textId="102F4061" w:rsidR="007D4101" w:rsidRPr="007D4101" w:rsidRDefault="007D4101" w:rsidP="007D4101">
      <w:pPr>
        <w:autoSpaceDE w:val="0"/>
        <w:autoSpaceDN w:val="0"/>
        <w:adjustRightInd w:val="0"/>
        <w:ind w:left="561" w:hangingChars="200" w:hanging="561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7D4101">
        <w:rPr>
          <w:rFonts w:ascii="Times New Roman" w:eastAsia="TimesLTStd-Roman" w:hAnsi="Times New Roman" w:cs="Times New Roman"/>
          <w:b/>
          <w:kern w:val="0"/>
          <w:sz w:val="28"/>
          <w:szCs w:val="28"/>
          <w:lang w:bidi="ar-SA"/>
        </w:rPr>
        <w:t xml:space="preserve">1. (1) 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Assume the values in memory addresses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4,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C are respectively </w:t>
      </w:r>
      <w:r w:rsidR="005F0CB7" w:rsidRPr="007D4101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0xFACEBEEF</w:t>
      </w:r>
      <w:r w:rsidR="005F0CB7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,</w:t>
      </w:r>
      <w:r w:rsidR="005F0CB7" w:rsidRPr="007D4101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 xml:space="preserve"> </w:t>
      </w:r>
      <w:r w:rsidR="005F0CB7" w:rsidRPr="007D4101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0xBEEFFACE</w:t>
      </w:r>
      <w:r w:rsidR="005F0CB7" w:rsidRPr="007D4101">
        <w:rPr>
          <w:rFonts w:ascii="Times New Roman" w:eastAsia="新細明體" w:hAnsi="Times New Roman" w:cs="Times New Roman"/>
          <w:kern w:val="0"/>
          <w:sz w:val="22"/>
          <w:szCs w:val="22"/>
          <w:lang w:bidi="ar-SA"/>
        </w:rPr>
        <w:t>,</w:t>
      </w:r>
      <w:r w:rsidR="005F0CB7" w:rsidRPr="007D4101">
        <w:rPr>
          <w:rFonts w:ascii="Times New Roman" w:eastAsia="新細明體" w:hAnsi="Times New Roman" w:cs="Times New Roman" w:hint="eastAsia"/>
          <w:kern w:val="0"/>
          <w:sz w:val="22"/>
          <w:szCs w:val="22"/>
          <w:lang w:bidi="ar-SA"/>
        </w:rPr>
        <w:t xml:space="preserve"> </w:t>
      </w:r>
      <w:r w:rsidR="005F0CB7" w:rsidRPr="007D4101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="005F0CB7" w:rsidRPr="007D4101">
        <w:rPr>
          <w:rFonts w:ascii="Times New Roman" w:eastAsia="新細明體" w:hAnsi="Times New Roman" w:cs="Times New Roman"/>
          <w:kern w:val="0"/>
          <w:sz w:val="22"/>
          <w:szCs w:val="22"/>
          <w:lang w:bidi="ar-SA"/>
        </w:rPr>
        <w:t>87654321</w:t>
      </w:r>
      <w:r w:rsidR="005F0CB7" w:rsidRPr="007D4101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,</w:t>
      </w:r>
      <w:r w:rsidR="005F0CB7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 xml:space="preserve"> </w:t>
      </w:r>
      <w:r w:rsidRPr="007D4101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Pr="007D4101">
        <w:rPr>
          <w:rFonts w:ascii="Times New Roman" w:eastAsia="新細明體" w:hAnsi="Times New Roman" w:cs="Times New Roman"/>
          <w:kern w:val="0"/>
          <w:sz w:val="22"/>
          <w:szCs w:val="22"/>
          <w:lang w:bidi="ar-SA"/>
        </w:rPr>
        <w:t>12345678</w:t>
      </w:r>
      <w:r w:rsidR="005F0CB7">
        <w:rPr>
          <w:rFonts w:ascii="Times New Roman" w:eastAsia="新細明體" w:hAnsi="Times New Roman" w:cs="Times New Roman"/>
          <w:kern w:val="0"/>
          <w:sz w:val="22"/>
          <w:szCs w:val="22"/>
          <w:lang w:bidi="ar-SA"/>
        </w:rPr>
        <w:t>.</w:t>
      </w:r>
      <w:r w:rsidRPr="007D4101">
        <w:rPr>
          <w:rFonts w:ascii="Times New Roman" w:eastAsia="新細明體" w:hAnsi="Times New Roman" w:cs="Times New Roman" w:hint="eastAsia"/>
          <w:kern w:val="0"/>
          <w:sz w:val="22"/>
          <w:szCs w:val="22"/>
          <w:lang w:bidi="ar-SA"/>
        </w:rPr>
        <w:t xml:space="preserve"> </w:t>
      </w:r>
      <w:r w:rsidRPr="007D4101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>Write a program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in the following 8 steps</w:t>
      </w:r>
    </w:p>
    <w:p w14:paraId="07D9779A" w14:textId="115D3031" w:rsidR="007D4101" w:rsidRPr="007D4101" w:rsidRDefault="007D4101" w:rsidP="007D4101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(a) Use </w:t>
      </w:r>
      <w:r w:rsidRPr="007D4101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>LDM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D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  (b) Use LDM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D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B  (c) Use LDM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I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 (d) Use LDM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I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B </w:t>
      </w:r>
    </w:p>
    <w:p w14:paraId="3CCDF3BC" w14:textId="15E820A6" w:rsidR="007D4101" w:rsidRPr="007D4101" w:rsidRDefault="007D4101" w:rsidP="007D4101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to load the values in addresses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4,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C into r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5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7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respectively. </w:t>
      </w:r>
    </w:p>
    <w:p w14:paraId="440C5441" w14:textId="3E38933C" w:rsidR="007D4101" w:rsidRPr="007D4101" w:rsidRDefault="007D4101" w:rsidP="007D4101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(e) Use STM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D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  (f) Use STM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D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B  (g) Use STM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I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 (h) Use STM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I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B </w:t>
      </w:r>
    </w:p>
    <w:p w14:paraId="28091D1A" w14:textId="0F5F0DA1" w:rsidR="007D4101" w:rsidRPr="007D4101" w:rsidRDefault="007D4101" w:rsidP="007D4101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to store r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5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r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7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into memory with addresses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2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2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C,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="005F0CB7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 respectively.</w:t>
      </w:r>
      <w:r w:rsidRPr="007D4101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 xml:space="preserve"> </w:t>
      </w:r>
    </w:p>
    <w:p w14:paraId="00AE3FF9" w14:textId="20BE335E" w:rsidR="007D4101" w:rsidRPr="007D4101" w:rsidRDefault="007D4101" w:rsidP="007D4101">
      <w:pPr>
        <w:ind w:leftChars="100" w:left="520" w:hangingChars="100" w:hanging="280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7D4101">
        <w:rPr>
          <w:rFonts w:ascii="Times New Roman" w:eastAsia="新細明體" w:hAnsi="Times New Roman" w:cs="Times New Roman"/>
          <w:b/>
          <w:bCs/>
          <w:sz w:val="28"/>
          <w:szCs w:val="28"/>
        </w:rPr>
        <w:t xml:space="preserve">(2) 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Assume r0 = </w:t>
      </w:r>
      <w:r w:rsidR="005F0CB7" w:rsidRPr="007D4101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0xBEEFFACE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. </w:t>
      </w:r>
      <w:r w:rsidRPr="007D4101">
        <w:rPr>
          <w:rFonts w:ascii="Times New Roman" w:eastAsia="新細明體" w:hAnsi="Times New Roman" w:cs="Times New Roman"/>
          <w:b/>
          <w:bCs/>
          <w:sz w:val="22"/>
          <w:szCs w:val="22"/>
        </w:rPr>
        <w:t>Write a program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 that includes subroutine </w:t>
      </w:r>
      <w:r w:rsidRPr="007D4101">
        <w:rPr>
          <w:rFonts w:ascii="Times New Roman" w:eastAsia="新細明體" w:hAnsi="Times New Roman" w:cs="Times New Roman"/>
          <w:b/>
          <w:bCs/>
          <w:sz w:val="22"/>
          <w:szCs w:val="22"/>
        </w:rPr>
        <w:t>Compute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 and a call to the subroutine.  Subroutine </w:t>
      </w:r>
      <w:r w:rsidRPr="007D4101">
        <w:rPr>
          <w:rFonts w:ascii="Times New Roman" w:eastAsia="新細明體" w:hAnsi="Times New Roman" w:cs="Times New Roman"/>
          <w:b/>
          <w:bCs/>
          <w:sz w:val="22"/>
          <w:szCs w:val="22"/>
        </w:rPr>
        <w:t>C</w:t>
      </w:r>
      <w:r w:rsidRPr="007D4101">
        <w:rPr>
          <w:rFonts w:ascii="Times New Roman" w:eastAsia="新細明體" w:hAnsi="Times New Roman" w:cs="Times New Roman" w:hint="eastAsia"/>
          <w:b/>
          <w:bCs/>
          <w:sz w:val="22"/>
          <w:szCs w:val="22"/>
        </w:rPr>
        <w:t>o</w:t>
      </w:r>
      <w:r w:rsidRPr="007D4101">
        <w:rPr>
          <w:rFonts w:ascii="Times New Roman" w:eastAsia="新細明體" w:hAnsi="Times New Roman" w:cs="Times New Roman"/>
          <w:b/>
          <w:bCs/>
          <w:sz w:val="22"/>
          <w:szCs w:val="22"/>
        </w:rPr>
        <w:t>mpute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 includes the 3 steps below to </w:t>
      </w:r>
    </w:p>
    <w:p w14:paraId="37D8D88C" w14:textId="383778E3" w:rsidR="007D4101" w:rsidRPr="007D4101" w:rsidRDefault="007D4101" w:rsidP="007D4101">
      <w:pPr>
        <w:numPr>
          <w:ilvl w:val="0"/>
          <w:numId w:val="20"/>
        </w:numPr>
        <w:ind w:left="1068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>insert the value 0x</w:t>
      </w:r>
      <w:r w:rsidR="005F0CB7">
        <w:rPr>
          <w:rFonts w:ascii="Times New Roman" w:eastAsia="新細明體" w:hAnsi="Times New Roman" w:cs="Times New Roman"/>
          <w:b/>
          <w:bCs/>
          <w:sz w:val="22"/>
          <w:szCs w:val="22"/>
        </w:rPr>
        <w:t>DD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 into r0 so that the final value of r0 becomes 0x</w:t>
      </w:r>
      <w:r w:rsidR="005F0CB7">
        <w:rPr>
          <w:rFonts w:ascii="Times New Roman" w:eastAsia="新細明體" w:hAnsi="Times New Roman" w:cs="Times New Roman" w:hint="eastAsia"/>
          <w:bCs/>
          <w:sz w:val="22"/>
          <w:szCs w:val="22"/>
        </w:rPr>
        <w:t>BE</w:t>
      </w:r>
      <w:r w:rsidR="005F0CB7" w:rsidRPr="005F0CB7">
        <w:rPr>
          <w:rFonts w:ascii="Times New Roman" w:eastAsia="新細明體" w:hAnsi="Times New Roman" w:cs="Times New Roman" w:hint="eastAsia"/>
          <w:b/>
          <w:bCs/>
          <w:sz w:val="22"/>
          <w:szCs w:val="22"/>
        </w:rPr>
        <w:t>DD</w:t>
      </w:r>
      <w:r w:rsidR="005F0CB7">
        <w:rPr>
          <w:rFonts w:ascii="Times New Roman" w:eastAsia="新細明體" w:hAnsi="Times New Roman" w:cs="Times New Roman" w:hint="eastAsia"/>
          <w:bCs/>
          <w:sz w:val="22"/>
          <w:szCs w:val="22"/>
        </w:rPr>
        <w:t>FACE</w:t>
      </w:r>
      <w:r w:rsidRPr="007D4101">
        <w:rPr>
          <w:rFonts w:ascii="Times New Roman" w:eastAsia="新細明體" w:hAnsi="Times New Roman" w:cs="Times New Roman" w:hint="eastAsia"/>
          <w:bCs/>
          <w:sz w:val="22"/>
          <w:szCs w:val="22"/>
        </w:rPr>
        <w:t>,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 </w:t>
      </w:r>
    </w:p>
    <w:p w14:paraId="14F84955" w14:textId="1062D776" w:rsidR="007D4101" w:rsidRPr="007D4101" w:rsidRDefault="007D4101" w:rsidP="007D4101">
      <w:pPr>
        <w:numPr>
          <w:ilvl w:val="0"/>
          <w:numId w:val="20"/>
        </w:numPr>
        <w:ind w:left="1068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load bits </w:t>
      </w:r>
      <w:r w:rsidR="005F0CB7">
        <w:rPr>
          <w:rFonts w:ascii="Times New Roman" w:eastAsia="新細明體" w:hAnsi="Times New Roman" w:cs="Times New Roman" w:hint="eastAsia"/>
          <w:bCs/>
          <w:sz w:val="22"/>
          <w:szCs w:val="22"/>
        </w:rPr>
        <w:t>2</w:t>
      </w:r>
      <w:r w:rsidR="005F0CB7">
        <w:rPr>
          <w:rFonts w:ascii="Times New Roman" w:eastAsia="新細明體" w:hAnsi="Times New Roman" w:cs="Times New Roman"/>
          <w:bCs/>
          <w:sz w:val="22"/>
          <w:szCs w:val="22"/>
        </w:rPr>
        <w:t>7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>~</w:t>
      </w:r>
      <w:r w:rsidR="005F0CB7">
        <w:rPr>
          <w:rFonts w:ascii="Times New Roman" w:eastAsia="新細明體" w:hAnsi="Times New Roman" w:cs="Times New Roman"/>
          <w:bCs/>
          <w:sz w:val="22"/>
          <w:szCs w:val="22"/>
        </w:rPr>
        <w:t>20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 from r0 into r1 so that the final value of r1 becomes 0x000000</w:t>
      </w:r>
      <w:r w:rsidR="00593D3F">
        <w:rPr>
          <w:rFonts w:ascii="Times New Roman" w:eastAsia="新細明體" w:hAnsi="Times New Roman" w:cs="Times New Roman"/>
          <w:b/>
          <w:bCs/>
          <w:sz w:val="22"/>
          <w:szCs w:val="22"/>
        </w:rPr>
        <w:t>ED</w:t>
      </w:r>
      <w:r w:rsidRPr="007D4101">
        <w:rPr>
          <w:rFonts w:ascii="Times New Roman" w:eastAsia="新細明體" w:hAnsi="Times New Roman" w:cs="Times New Roman" w:hint="eastAsia"/>
          <w:bCs/>
          <w:sz w:val="22"/>
          <w:szCs w:val="22"/>
        </w:rPr>
        <w:t>,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 and</w:t>
      </w:r>
    </w:p>
    <w:p w14:paraId="1421F1FC" w14:textId="7F53B32C" w:rsidR="007D4101" w:rsidRPr="007D4101" w:rsidRDefault="007D4101" w:rsidP="007D4101">
      <w:pPr>
        <w:numPr>
          <w:ilvl w:val="0"/>
          <w:numId w:val="20"/>
        </w:numPr>
        <w:autoSpaceDE w:val="0"/>
        <w:autoSpaceDN w:val="0"/>
        <w:adjustRightInd w:val="0"/>
        <w:ind w:left="1068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change bits </w:t>
      </w:r>
      <w:r w:rsidR="00593D3F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, </w:t>
      </w:r>
      <w:r w:rsidR="00593D3F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9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, and 1</w:t>
      </w:r>
      <w:r w:rsidR="00593D3F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5</w:t>
      </w:r>
      <w:r w:rsidRPr="007D410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of r0.</w:t>
      </w:r>
    </w:p>
    <w:p w14:paraId="754D1B8C" w14:textId="1BBEDE8B" w:rsidR="007D4101" w:rsidRDefault="007D4101" w:rsidP="007D4101">
      <w:pPr>
        <w:ind w:leftChars="333" w:left="799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(Be sure to use </w:t>
      </w:r>
      <w:r w:rsidR="00593D3F">
        <w:rPr>
          <w:rFonts w:ascii="Times New Roman" w:eastAsia="新細明體" w:hAnsi="Times New Roman" w:cs="Times New Roman"/>
          <w:bCs/>
          <w:sz w:val="22"/>
          <w:szCs w:val="22"/>
        </w:rPr>
        <w:t xml:space="preserve">an </w:t>
      </w:r>
      <w:r w:rsidR="00593D3F" w:rsidRPr="00593D3F">
        <w:rPr>
          <w:rFonts w:ascii="Times New Roman" w:eastAsia="細明體" w:hAnsi="Times New Roman" w:cs="Times New Roman"/>
          <w:b/>
          <w:sz w:val="22"/>
          <w:szCs w:val="22"/>
        </w:rPr>
        <w:t>empty de</w:t>
      </w:r>
      <w:r w:rsidR="00593D3F" w:rsidRPr="00631271">
        <w:rPr>
          <w:rFonts w:ascii="Times New Roman" w:eastAsia="細明體" w:hAnsi="Times New Roman" w:cs="Times New Roman"/>
          <w:b/>
          <w:sz w:val="22"/>
          <w:szCs w:val="22"/>
        </w:rPr>
        <w:t>scending stack</w:t>
      </w:r>
      <w:r w:rsidR="00593D3F">
        <w:rPr>
          <w:rFonts w:ascii="Times New Roman" w:eastAsia="細明體" w:hAnsi="Times New Roman" w:cs="Times New Roman"/>
          <w:b/>
          <w:sz w:val="22"/>
          <w:szCs w:val="22"/>
        </w:rPr>
        <w:t xml:space="preserve"> </w:t>
      </w:r>
      <w:r w:rsidR="00593D3F" w:rsidRPr="00631271">
        <w:rPr>
          <w:rFonts w:ascii="Times New Roman" w:eastAsia="細明體" w:hAnsi="Times New Roman" w:cs="Times New Roman"/>
          <w:sz w:val="22"/>
          <w:szCs w:val="22"/>
        </w:rPr>
        <w:t>to STM and LDM in the subroutine</w:t>
      </w:r>
      <w:r w:rsidRPr="007D4101"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 </w:t>
      </w:r>
      <w:r w:rsidR="00593D3F">
        <w:rPr>
          <w:rFonts w:ascii="Times New Roman" w:eastAsia="新細明體" w:hAnsi="Times New Roman" w:cs="Times New Roman"/>
          <w:bCs/>
          <w:sz w:val="22"/>
          <w:szCs w:val="22"/>
        </w:rPr>
        <w:t>t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 xml:space="preserve">o avoid the side effect and highlight </w:t>
      </w:r>
      <w:r w:rsidRPr="007D4101">
        <w:rPr>
          <w:rFonts w:ascii="Times New Roman" w:eastAsia="新細明體" w:hAnsi="Times New Roman" w:cs="Times New Roman"/>
          <w:b/>
          <w:bCs/>
          <w:sz w:val="22"/>
          <w:szCs w:val="22"/>
        </w:rPr>
        <w:t>the stack elements with the related registers stored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>.</w:t>
      </w:r>
      <w:r w:rsidRPr="007D4101">
        <w:rPr>
          <w:rFonts w:ascii="Times New Roman" w:eastAsia="新細明體" w:hAnsi="Times New Roman" w:cs="Times New Roman" w:hint="eastAsia"/>
          <w:b/>
          <w:bCs/>
          <w:sz w:val="22"/>
          <w:szCs w:val="22"/>
        </w:rPr>
        <w:t xml:space="preserve"> As</w:t>
      </w:r>
      <w:r w:rsidRPr="007D4101">
        <w:rPr>
          <w:rFonts w:ascii="Times New Roman" w:eastAsia="新細明體" w:hAnsi="Times New Roman" w:cs="Times New Roman"/>
          <w:b/>
          <w:bCs/>
          <w:sz w:val="22"/>
          <w:szCs w:val="22"/>
        </w:rPr>
        <w:t>sume SP = 0x40000020 initially.</w:t>
      </w:r>
      <w:r w:rsidRPr="007D4101">
        <w:rPr>
          <w:rFonts w:ascii="Times New Roman" w:eastAsia="新細明體" w:hAnsi="Times New Roman" w:cs="Times New Roman"/>
          <w:bCs/>
          <w:sz w:val="22"/>
          <w:szCs w:val="22"/>
        </w:rPr>
        <w:t>)</w:t>
      </w:r>
    </w:p>
    <w:p w14:paraId="69DD1F15" w14:textId="77777777" w:rsidR="007D4101" w:rsidRPr="007D4101" w:rsidRDefault="007D4101" w:rsidP="007D4101">
      <w:pPr>
        <w:ind w:leftChars="333" w:left="799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</w:p>
    <w:p w14:paraId="058E11B0" w14:textId="6D245C6E" w:rsidR="00517E21" w:rsidRPr="00631271" w:rsidRDefault="007D4101" w:rsidP="00517E21">
      <w:pPr>
        <w:ind w:left="280" w:hangingChars="100" w:hanging="28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7D4101">
        <w:rPr>
          <w:rFonts w:ascii="Times New Roman" w:eastAsia="細明體" w:hAnsi="Times New Roman" w:cs="Times New Roman"/>
          <w:b/>
          <w:bCs/>
          <w:sz w:val="28"/>
          <w:szCs w:val="28"/>
          <w:lang w:bidi="ar-SA"/>
        </w:rPr>
        <w:t>2</w:t>
      </w:r>
      <w:r w:rsidR="00517E21" w:rsidRPr="007D4101">
        <w:rPr>
          <w:rFonts w:ascii="Times New Roman" w:eastAsia="細明體" w:hAnsi="Times New Roman" w:cs="Times New Roman"/>
          <w:b/>
          <w:bCs/>
          <w:sz w:val="28"/>
          <w:szCs w:val="28"/>
          <w:lang w:bidi="ar-SA"/>
        </w:rPr>
        <w:t>.</w:t>
      </w:r>
      <w:r w:rsidR="00517E21" w:rsidRPr="007D4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7E21" w:rsidRPr="00631271">
        <w:rPr>
          <w:rFonts w:ascii="Times New Roman" w:hAnsi="Times New Roman" w:cs="Times New Roman"/>
          <w:bCs/>
          <w:sz w:val="22"/>
          <w:szCs w:val="22"/>
        </w:rPr>
        <w:t>Write a program</w:t>
      </w:r>
      <w:r w:rsidR="00517E21"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17E21" w:rsidRPr="00631271">
        <w:rPr>
          <w:rFonts w:ascii="Times New Roman" w:hAnsi="Times New Roman" w:cs="Times New Roman"/>
          <w:bCs/>
          <w:sz w:val="22"/>
          <w:szCs w:val="22"/>
        </w:rPr>
        <w:t xml:space="preserve">that includes subroutine </w:t>
      </w:r>
      <w:r w:rsidR="00517E21" w:rsidRPr="00631271">
        <w:rPr>
          <w:rFonts w:ascii="Times New Roman" w:hAnsi="Times New Roman" w:cs="Times New Roman"/>
          <w:b/>
          <w:bCs/>
          <w:sz w:val="22"/>
          <w:szCs w:val="22"/>
        </w:rPr>
        <w:t>UARTConfig</w:t>
      </w:r>
      <w:r w:rsidR="00517E21" w:rsidRPr="00631271">
        <w:rPr>
          <w:rFonts w:ascii="Times New Roman" w:eastAsia="細明體" w:hAnsi="Times New Roman" w:cs="Times New Roman"/>
          <w:sz w:val="22"/>
          <w:szCs w:val="22"/>
        </w:rPr>
        <w:t xml:space="preserve"> (using</w:t>
      </w:r>
      <w:r w:rsidR="00517E21" w:rsidRPr="00593D3F">
        <w:rPr>
          <w:rFonts w:ascii="Times New Roman" w:eastAsia="細明體" w:hAnsi="Times New Roman" w:cs="Times New Roman"/>
          <w:sz w:val="22"/>
          <w:szCs w:val="22"/>
        </w:rPr>
        <w:t xml:space="preserve"> </w:t>
      </w:r>
      <w:bookmarkStart w:id="0" w:name="_Hlk112323829"/>
      <w:r w:rsidR="00517E21" w:rsidRPr="00593D3F">
        <w:rPr>
          <w:rFonts w:ascii="Times New Roman" w:eastAsia="細明體" w:hAnsi="Times New Roman" w:cs="Times New Roman"/>
          <w:sz w:val="22"/>
          <w:szCs w:val="22"/>
        </w:rPr>
        <w:t>a</w:t>
      </w:r>
      <w:r w:rsidR="00B03E45" w:rsidRPr="00593D3F">
        <w:rPr>
          <w:rFonts w:ascii="Times New Roman" w:eastAsia="細明體" w:hAnsi="Times New Roman" w:cs="Times New Roman"/>
          <w:sz w:val="22"/>
          <w:szCs w:val="22"/>
        </w:rPr>
        <w:t>n</w:t>
      </w:r>
      <w:r w:rsidR="00517E21" w:rsidRPr="00631271">
        <w:rPr>
          <w:rFonts w:ascii="Times New Roman" w:eastAsia="細明體" w:hAnsi="Times New Roman" w:cs="Times New Roman"/>
          <w:b/>
          <w:sz w:val="22"/>
          <w:szCs w:val="22"/>
        </w:rPr>
        <w:t xml:space="preserve"> </w:t>
      </w:r>
      <w:bookmarkEnd w:id="0"/>
      <w:r w:rsidR="00593D3F">
        <w:rPr>
          <w:rFonts w:ascii="Times New Roman" w:eastAsia="細明體" w:hAnsi="Times New Roman" w:cs="Times New Roman"/>
          <w:b/>
          <w:sz w:val="22"/>
          <w:szCs w:val="22"/>
        </w:rPr>
        <w:t>empty</w:t>
      </w:r>
      <w:r w:rsidR="00B03E45" w:rsidRPr="00631271">
        <w:rPr>
          <w:rFonts w:ascii="Times New Roman" w:eastAsia="細明體" w:hAnsi="Times New Roman" w:cs="Times New Roman"/>
          <w:b/>
          <w:sz w:val="22"/>
          <w:szCs w:val="22"/>
        </w:rPr>
        <w:t xml:space="preserve"> descending stack</w:t>
      </w:r>
      <w:r w:rsidR="00517E21" w:rsidRPr="00631271">
        <w:rPr>
          <w:rFonts w:ascii="Times New Roman" w:eastAsia="細明體" w:hAnsi="Times New Roman" w:cs="Times New Roman"/>
          <w:sz w:val="22"/>
          <w:szCs w:val="22"/>
        </w:rPr>
        <w:t>, with initial stack pointer 0x400000</w:t>
      </w:r>
      <w:r w:rsidR="00593D3F">
        <w:rPr>
          <w:rFonts w:ascii="Times New Roman" w:eastAsia="細明體" w:hAnsi="Times New Roman" w:cs="Times New Roman"/>
          <w:sz w:val="22"/>
          <w:szCs w:val="22"/>
        </w:rPr>
        <w:t>2</w:t>
      </w:r>
      <w:r w:rsidR="00517E21" w:rsidRPr="00631271">
        <w:rPr>
          <w:rFonts w:ascii="Times New Roman" w:eastAsia="細明體" w:hAnsi="Times New Roman" w:cs="Times New Roman"/>
          <w:sz w:val="22"/>
          <w:szCs w:val="22"/>
        </w:rPr>
        <w:t>0, to STM and LDM in the subroutine)</w:t>
      </w:r>
      <w:r w:rsidR="00517E21"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17E21" w:rsidRPr="00631271">
        <w:rPr>
          <w:rFonts w:ascii="Times New Roman" w:hAnsi="Times New Roman" w:cs="Times New Roman"/>
          <w:bCs/>
          <w:sz w:val="22"/>
          <w:szCs w:val="22"/>
        </w:rPr>
        <w:t xml:space="preserve">and a call to the subroutine.  </w:t>
      </w:r>
    </w:p>
    <w:p w14:paraId="364935A0" w14:textId="77777777" w:rsidR="00517E21" w:rsidRPr="00631271" w:rsidRDefault="00517E21" w:rsidP="00517E21">
      <w:pPr>
        <w:ind w:leftChars="100" w:left="2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31271">
        <w:rPr>
          <w:rFonts w:ascii="Times New Roman" w:hAnsi="Times New Roman" w:cs="Times New Roman"/>
          <w:b/>
          <w:sz w:val="28"/>
          <w:szCs w:val="28"/>
        </w:rPr>
        <w:t>(1)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The UART is configured as follows</w:t>
      </w:r>
    </w:p>
    <w:p w14:paraId="319B06CE" w14:textId="77777777" w:rsidR="00517E21" w:rsidRPr="00631271" w:rsidRDefault="00517E21" w:rsidP="00517E21">
      <w:pPr>
        <w:ind w:left="880" w:hangingChars="400" w:hanging="88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     (a) </w:t>
      </w:r>
      <w:r w:rsidRPr="00631271">
        <w:rPr>
          <w:rFonts w:ascii="Times New Roman" w:hAnsi="Times New Roman" w:cs="Times New Roman"/>
          <w:sz w:val="22"/>
          <w:szCs w:val="22"/>
        </w:rPr>
        <w:t xml:space="preserve">Pins P0.0 and P0.1 become the transmit and receive pins, Tx0 and Rx0, respectively </w:t>
      </w:r>
    </w:p>
    <w:p w14:paraId="2360D1D9" w14:textId="647EFB50" w:rsidR="00517E21" w:rsidRPr="00631271" w:rsidRDefault="00517E21" w:rsidP="00517E21">
      <w:pPr>
        <w:ind w:firstLineChars="300" w:firstLine="660"/>
        <w:jc w:val="both"/>
        <w:rPr>
          <w:rFonts w:ascii="Times New Roman" w:eastAsia="細明體" w:hAnsi="Times New Roman" w:cs="Times New Roman"/>
          <w:sz w:val="22"/>
          <w:szCs w:val="22"/>
        </w:rPr>
      </w:pPr>
      <w:r w:rsidRPr="00631271">
        <w:rPr>
          <w:rFonts w:ascii="Times New Roman" w:hAnsi="Times New Roman" w:cs="Times New Roman"/>
          <w:bCs/>
          <w:sz w:val="22"/>
          <w:szCs w:val="22"/>
        </w:rPr>
        <w:t>(b)</w:t>
      </w:r>
      <w:r w:rsidRPr="00631271">
        <w:rPr>
          <w:rFonts w:ascii="Times New Roman" w:hAnsi="Times New Roman" w:cs="Times New Roman"/>
          <w:sz w:val="22"/>
          <w:szCs w:val="22"/>
        </w:rPr>
        <w:t xml:space="preserve"> </w:t>
      </w:r>
      <w:r w:rsidR="009A457F">
        <w:rPr>
          <w:rFonts w:ascii="Times New Roman" w:hAnsi="Times New Roman" w:cs="Times New Roman" w:hint="eastAsia"/>
          <w:sz w:val="22"/>
          <w:szCs w:val="22"/>
        </w:rPr>
        <w:t>8</w:t>
      </w:r>
      <w:r w:rsidRPr="00631271">
        <w:rPr>
          <w:rFonts w:ascii="Times New Roman" w:eastAsia="細明體" w:hAnsi="Times New Roman" w:cs="Times New Roman"/>
          <w:sz w:val="22"/>
          <w:szCs w:val="22"/>
        </w:rPr>
        <w:t xml:space="preserve"> data bits, even parity, 2 stop bits</w:t>
      </w:r>
    </w:p>
    <w:p w14:paraId="545F3079" w14:textId="2CF8B72E" w:rsidR="00517E21" w:rsidRPr="00631271" w:rsidRDefault="00517E21" w:rsidP="00517E21">
      <w:pPr>
        <w:ind w:leftChars="300" w:left="1160" w:hangingChars="200" w:hanging="440"/>
        <w:jc w:val="both"/>
        <w:rPr>
          <w:rFonts w:ascii="Times New Roman" w:eastAsia="細明體" w:hAnsi="Times New Roman" w:cs="Times New Roman"/>
          <w:sz w:val="22"/>
          <w:szCs w:val="22"/>
        </w:rPr>
      </w:pPr>
      <w:r w:rsidRPr="00631271">
        <w:rPr>
          <w:rFonts w:ascii="Times New Roman" w:eastAsia="細明體" w:hAnsi="Times New Roman" w:cs="Times New Roman"/>
          <w:sz w:val="22"/>
          <w:szCs w:val="22"/>
        </w:rPr>
        <w:t>(c) a Baud rate i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f the UART is to generate a serial signal at a Baud rate of 9600 Baud using </w:t>
      </w:r>
      <w:r w:rsidR="00AF15D4" w:rsidRPr="00631271">
        <w:rPr>
          <w:rFonts w:ascii="Times New Roman" w:hAnsi="Times New Roman" w:cs="Times New Roman"/>
          <w:bCs/>
          <w:sz w:val="22"/>
          <w:szCs w:val="22"/>
        </w:rPr>
        <w:t>32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MHz</w:t>
      </w:r>
      <w:r w:rsidRPr="00631271">
        <w:rPr>
          <w:rFonts w:ascii="Times New Roman" w:eastAsia="細明體" w:hAnsi="Times New Roman" w:cs="Times New Roman"/>
          <w:sz w:val="22"/>
          <w:szCs w:val="22"/>
        </w:rPr>
        <w:t xml:space="preserve"> </w:t>
      </w:r>
      <w:r w:rsidR="00AF54FA" w:rsidRPr="00631271">
        <w:rPr>
          <w:rFonts w:ascii="Times New Roman" w:eastAsia="細明體" w:hAnsi="Times New Roman" w:cs="Times New Roman"/>
          <w:sz w:val="22"/>
          <w:szCs w:val="22"/>
        </w:rPr>
        <w:t xml:space="preserve">and calculate </w:t>
      </w:r>
      <w:r w:rsidR="00AF54FA" w:rsidRPr="00631271">
        <w:rPr>
          <w:rFonts w:ascii="Times New Roman" w:eastAsia="細明體" w:hAnsi="Times New Roman" w:cs="Times New Roman"/>
          <w:b/>
          <w:bCs/>
          <w:sz w:val="22"/>
          <w:szCs w:val="22"/>
        </w:rPr>
        <w:t>Keil Tool LPC 2104 CPU frequency</w:t>
      </w:r>
    </w:p>
    <w:p w14:paraId="273B210F" w14:textId="035D4542" w:rsidR="00AF15D4" w:rsidRPr="00631271" w:rsidRDefault="00AF15D4" w:rsidP="00517E21">
      <w:pPr>
        <w:ind w:leftChars="300" w:left="1160" w:hangingChars="200" w:hanging="440"/>
        <w:jc w:val="both"/>
        <w:rPr>
          <w:rFonts w:ascii="Times New Roman" w:eastAsia="細明體" w:hAnsi="Times New Roman" w:cs="Times New Roman"/>
          <w:sz w:val="22"/>
          <w:szCs w:val="22"/>
        </w:rPr>
      </w:pPr>
      <w:r w:rsidRPr="00631271">
        <w:rPr>
          <w:rFonts w:ascii="Times New Roman" w:eastAsia="細明體" w:hAnsi="Times New Roman" w:cs="Times New Roman"/>
          <w:sz w:val="22"/>
          <w:szCs w:val="22"/>
        </w:rPr>
        <w:t xml:space="preserve">(d) a Baud rate if the UART is to generate a serial signal at a Baud rate of 2400 Baud using </w:t>
      </w:r>
      <w:bookmarkStart w:id="1" w:name="_Hlk112324386"/>
      <w:r w:rsidRPr="00631271">
        <w:rPr>
          <w:rFonts w:ascii="Times New Roman" w:eastAsia="細明體" w:hAnsi="Times New Roman" w:cs="Times New Roman"/>
          <w:b/>
          <w:bCs/>
          <w:sz w:val="22"/>
          <w:szCs w:val="22"/>
        </w:rPr>
        <w:t>Keil Tool LPC 2104 CPU frequency</w:t>
      </w:r>
      <w:bookmarkEnd w:id="1"/>
    </w:p>
    <w:p w14:paraId="62D3661A" w14:textId="5941AE29" w:rsidR="00517E21" w:rsidRPr="00631271" w:rsidRDefault="00517E21" w:rsidP="00517E21">
      <w:pPr>
        <w:ind w:left="660" w:hangingChars="300" w:hanging="6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31271">
        <w:rPr>
          <w:rFonts w:ascii="Times New Roman" w:eastAsia="細明體" w:hAnsi="Times New Roman" w:cs="Times New Roman"/>
          <w:sz w:val="22"/>
          <w:szCs w:val="22"/>
        </w:rPr>
        <w:t xml:space="preserve">  </w:t>
      </w:r>
      <w:r w:rsidR="00AF54FA" w:rsidRPr="00631271">
        <w:rPr>
          <w:rFonts w:ascii="Times New Roman" w:eastAsia="細明體" w:hAnsi="Times New Roman" w:cs="Times New Roman"/>
          <w:sz w:val="22"/>
          <w:szCs w:val="22"/>
        </w:rPr>
        <w:t xml:space="preserve">   (Be sure to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show the results </w:t>
      </w:r>
      <w:r w:rsidR="00AF54FA" w:rsidRPr="00631271">
        <w:rPr>
          <w:rFonts w:ascii="Times New Roman" w:hAnsi="Times New Roman" w:cs="Times New Roman"/>
          <w:bCs/>
          <w:sz w:val="22"/>
          <w:szCs w:val="22"/>
        </w:rPr>
        <w:t>i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n </w:t>
      </w:r>
      <w:r w:rsidRPr="00631271">
        <w:rPr>
          <w:rFonts w:ascii="Times New Roman" w:hAnsi="Times New Roman" w:cs="Times New Roman"/>
          <w:b/>
          <w:sz w:val="22"/>
          <w:szCs w:val="22"/>
        </w:rPr>
        <w:t>the window of UART0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after execution.</w:t>
      </w:r>
      <w:r w:rsidR="00AF54FA" w:rsidRPr="00631271">
        <w:rPr>
          <w:rFonts w:ascii="Times New Roman" w:hAnsi="Times New Roman" w:cs="Times New Roman"/>
          <w:bCs/>
          <w:sz w:val="22"/>
          <w:szCs w:val="22"/>
        </w:rPr>
        <w:t>)</w:t>
      </w:r>
    </w:p>
    <w:p w14:paraId="30B65C5B" w14:textId="27CAB676" w:rsidR="00517E21" w:rsidRPr="00631271" w:rsidRDefault="00517E21" w:rsidP="00517E21">
      <w:pPr>
        <w:ind w:leftChars="100" w:left="801" w:hangingChars="200" w:hanging="561"/>
        <w:jc w:val="both"/>
        <w:rPr>
          <w:rFonts w:ascii="Times New Roman" w:eastAsia="標楷體" w:hAnsi="Times New Roman" w:cs="Times New Roman"/>
          <w:bCs/>
          <w:sz w:val="22"/>
          <w:szCs w:val="22"/>
          <w:lang w:bidi="ar-SA"/>
        </w:rPr>
      </w:pPr>
      <w:r w:rsidRPr="00631271">
        <w:rPr>
          <w:rFonts w:ascii="Times New Roman" w:hAnsi="Times New Roman" w:cs="Times New Roman"/>
          <w:b/>
          <w:sz w:val="28"/>
          <w:szCs w:val="28"/>
        </w:rPr>
        <w:t>(</w:t>
      </w:r>
      <w:r w:rsidR="00AF54FA" w:rsidRPr="00631271">
        <w:rPr>
          <w:rFonts w:ascii="Times New Roman" w:hAnsi="Times New Roman" w:cs="Times New Roman"/>
          <w:b/>
          <w:sz w:val="28"/>
          <w:szCs w:val="28"/>
        </w:rPr>
        <w:t>2</w:t>
      </w:r>
      <w:r w:rsidRPr="00631271">
        <w:rPr>
          <w:rFonts w:ascii="Times New Roman" w:hAnsi="Times New Roman" w:cs="Times New Roman"/>
          <w:b/>
          <w:sz w:val="28"/>
          <w:szCs w:val="28"/>
        </w:rPr>
        <w:t>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include another two subroutines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Receive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Transmit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eastAsia="細明體" w:hAnsi="Times New Roman" w:cs="Times New Roman"/>
          <w:sz w:val="22"/>
          <w:szCs w:val="22"/>
        </w:rPr>
        <w:t xml:space="preserve">(both using </w:t>
      </w:r>
      <w:r w:rsidR="00B03E45" w:rsidRPr="00631271">
        <w:rPr>
          <w:rFonts w:ascii="Times New Roman" w:eastAsia="細明體" w:hAnsi="Times New Roman" w:cs="Times New Roman"/>
          <w:b/>
          <w:sz w:val="22"/>
          <w:szCs w:val="22"/>
        </w:rPr>
        <w:t>full ascending stacks</w:t>
      </w:r>
      <w:r w:rsidRPr="00631271">
        <w:rPr>
          <w:rFonts w:ascii="Times New Roman" w:eastAsia="細明體" w:hAnsi="Times New Roman" w:cs="Times New Roman"/>
          <w:sz w:val="22"/>
          <w:szCs w:val="22"/>
        </w:rPr>
        <w:t>, with initial stack pointer 0x400000</w:t>
      </w:r>
      <w:r w:rsidR="00B03E45" w:rsidRPr="00631271">
        <w:rPr>
          <w:rFonts w:ascii="Times New Roman" w:eastAsia="細明體" w:hAnsi="Times New Roman" w:cs="Times New Roman"/>
          <w:sz w:val="22"/>
          <w:szCs w:val="22"/>
        </w:rPr>
        <w:t>2</w:t>
      </w:r>
      <w:r w:rsidRPr="00631271">
        <w:rPr>
          <w:rFonts w:ascii="Times New Roman" w:eastAsia="細明體" w:hAnsi="Times New Roman" w:cs="Times New Roman"/>
          <w:sz w:val="22"/>
          <w:szCs w:val="22"/>
        </w:rPr>
        <w:t>0, to STM and LDM in the subroutine)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5F01E72C" w14:textId="229721FB" w:rsidR="00517E21" w:rsidRPr="00631271" w:rsidRDefault="00517E21" w:rsidP="00517E21">
      <w:pPr>
        <w:ind w:leftChars="200" w:left="920" w:hangingChars="200" w:hanging="440"/>
        <w:rPr>
          <w:rFonts w:ascii="Times New Roman" w:hAnsi="Times New Roman" w:cs="Times New Roman"/>
          <w:bCs/>
          <w:sz w:val="22"/>
          <w:szCs w:val="22"/>
        </w:rPr>
      </w:pPr>
      <w:r w:rsidRPr="00631271">
        <w:rPr>
          <w:rFonts w:ascii="Times New Roman" w:eastAsia="標楷體" w:hAnsi="Times New Roman" w:cs="Times New Roman"/>
          <w:bCs/>
          <w:sz w:val="22"/>
          <w:szCs w:val="22"/>
          <w:lang w:bidi="ar-SA"/>
        </w:rPr>
        <w:t xml:space="preserve"> (a)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Subroutine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Receive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receives an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error-free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byte data from the receiver buffer register to R</w:t>
      </w:r>
      <w:r w:rsidR="008D0EC7">
        <w:rPr>
          <w:rFonts w:ascii="Times New Roman" w:hAnsi="Times New Roman" w:cs="Times New Roman"/>
          <w:bCs/>
          <w:sz w:val="22"/>
          <w:szCs w:val="22"/>
        </w:rPr>
        <w:t>4</w:t>
      </w:r>
      <w:r w:rsidRPr="00631271">
        <w:rPr>
          <w:rFonts w:ascii="Times New Roman" w:hAnsi="Times New Roman" w:cs="Times New Roman"/>
          <w:bCs/>
          <w:sz w:val="22"/>
          <w:szCs w:val="22"/>
        </w:rPr>
        <w:t>.</w:t>
      </w:r>
    </w:p>
    <w:p w14:paraId="670E7433" w14:textId="542166B7" w:rsidR="00517E21" w:rsidRPr="00631271" w:rsidRDefault="00517E21" w:rsidP="00517E21">
      <w:pPr>
        <w:ind w:leftChars="200" w:left="1030" w:hangingChars="250" w:hanging="550"/>
        <w:rPr>
          <w:rFonts w:ascii="Times New Roman" w:eastAsia="標楷體" w:hAnsi="Times New Roman" w:cs="Times New Roman"/>
          <w:bCs/>
          <w:sz w:val="22"/>
          <w:szCs w:val="22"/>
          <w:lang w:bidi="ar-SA"/>
        </w:rPr>
      </w:pPr>
      <w:r w:rsidRPr="00631271">
        <w:rPr>
          <w:rFonts w:ascii="Times New Roman" w:eastAsia="標楷體" w:hAnsi="Times New Roman" w:cs="Times New Roman"/>
          <w:bCs/>
          <w:sz w:val="22"/>
          <w:szCs w:val="22"/>
          <w:lang w:bidi="ar-SA"/>
        </w:rPr>
        <w:t xml:space="preserve"> (b) Subroutine </w:t>
      </w:r>
      <w:r w:rsidRPr="00631271">
        <w:rPr>
          <w:rFonts w:ascii="Times New Roman" w:eastAsia="標楷體" w:hAnsi="Times New Roman" w:cs="Times New Roman"/>
          <w:b/>
          <w:bCs/>
          <w:sz w:val="22"/>
          <w:szCs w:val="22"/>
          <w:lang w:bidi="ar-SA"/>
        </w:rPr>
        <w:t>Transmit</w:t>
      </w:r>
      <w:r w:rsidRPr="00631271">
        <w:rPr>
          <w:rFonts w:ascii="Times New Roman" w:eastAsia="標楷體" w:hAnsi="Times New Roman" w:cs="Times New Roman"/>
          <w:bCs/>
          <w:sz w:val="22"/>
          <w:szCs w:val="22"/>
          <w:lang w:bidi="ar-SA"/>
        </w:rPr>
        <w:t xml:space="preserve"> transmits a byte data from R</w:t>
      </w:r>
      <w:r w:rsidR="00520E28" w:rsidRPr="00631271">
        <w:rPr>
          <w:rFonts w:ascii="Times New Roman" w:eastAsia="標楷體" w:hAnsi="Times New Roman" w:cs="Times New Roman"/>
          <w:bCs/>
          <w:sz w:val="22"/>
          <w:szCs w:val="22"/>
          <w:lang w:bidi="ar-SA"/>
        </w:rPr>
        <w:t>1</w:t>
      </w:r>
      <w:r w:rsidR="008D0EC7">
        <w:rPr>
          <w:rFonts w:ascii="Times New Roman" w:eastAsia="標楷體" w:hAnsi="Times New Roman" w:cs="Times New Roman"/>
          <w:bCs/>
          <w:sz w:val="22"/>
          <w:szCs w:val="22"/>
          <w:lang w:bidi="ar-SA"/>
        </w:rPr>
        <w:t>0</w:t>
      </w:r>
      <w:r w:rsidRPr="00631271">
        <w:rPr>
          <w:rFonts w:ascii="Times New Roman" w:eastAsia="標楷體" w:hAnsi="Times New Roman" w:cs="Times New Roman"/>
          <w:bCs/>
          <w:sz w:val="22"/>
          <w:szCs w:val="22"/>
          <w:lang w:bidi="ar-SA"/>
        </w:rPr>
        <w:t xml:space="preserve"> to the transmitter holding register. </w:t>
      </w:r>
    </w:p>
    <w:p w14:paraId="308CB3FA" w14:textId="77777777" w:rsidR="00B27494" w:rsidRPr="00631271" w:rsidRDefault="00B27494" w:rsidP="00B27494">
      <w:pPr>
        <w:ind w:left="220" w:hangingChars="100" w:hanging="22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7CE4A2FB" w14:textId="31FEF5DB" w:rsidR="00B109CE" w:rsidRPr="00631271" w:rsidRDefault="007D4101" w:rsidP="00FA06F9">
      <w:pPr>
        <w:ind w:left="280" w:hangingChars="100" w:hanging="28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27494" w:rsidRPr="00631271">
        <w:rPr>
          <w:rFonts w:ascii="Times New Roman" w:hAnsi="Times New Roman" w:cs="Times New Roman"/>
          <w:b/>
          <w:sz w:val="28"/>
          <w:szCs w:val="28"/>
        </w:rPr>
        <w:t>.</w:t>
      </w:r>
      <w:r w:rsidR="00B27494" w:rsidRPr="00631271">
        <w:rPr>
          <w:rFonts w:ascii="Times New Roman" w:hAnsi="Times New Roman" w:cs="Times New Roman"/>
          <w:bCs/>
          <w:sz w:val="22"/>
          <w:szCs w:val="22"/>
        </w:rPr>
        <w:t xml:space="preserve"> Continue the program in Problem </w:t>
      </w:r>
      <w:r>
        <w:rPr>
          <w:rFonts w:ascii="Times New Roman" w:hAnsi="Times New Roman" w:cs="Times New Roman"/>
          <w:bCs/>
          <w:sz w:val="22"/>
          <w:szCs w:val="22"/>
        </w:rPr>
        <w:t>2</w:t>
      </w:r>
      <w:r w:rsidR="00B27494"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FA06F9" w:rsidRPr="00631271">
        <w:rPr>
          <w:rFonts w:ascii="Times New Roman" w:hAnsi="Times New Roman" w:cs="Times New Roman"/>
          <w:bCs/>
          <w:sz w:val="22"/>
          <w:szCs w:val="22"/>
        </w:rPr>
        <w:t>t</w:t>
      </w:r>
      <w:r w:rsidR="00B27494" w:rsidRPr="00631271">
        <w:rPr>
          <w:rFonts w:ascii="Times New Roman" w:hAnsi="Times New Roman" w:cs="Times New Roman"/>
          <w:bCs/>
          <w:sz w:val="22"/>
          <w:szCs w:val="22"/>
        </w:rPr>
        <w:t>o declare t</w:t>
      </w:r>
      <w:r w:rsidR="00B109CE" w:rsidRPr="00631271">
        <w:rPr>
          <w:rFonts w:ascii="Times New Roman" w:hAnsi="Times New Roman" w:cs="Times New Roman"/>
          <w:bCs/>
          <w:sz w:val="22"/>
          <w:szCs w:val="22"/>
        </w:rPr>
        <w:t>he string “</w:t>
      </w:r>
      <w:r w:rsidR="00520E28" w:rsidRPr="00631271">
        <w:rPr>
          <w:rFonts w:ascii="Times New Roman" w:hAnsi="Times New Roman" w:cs="Times New Roman"/>
          <w:bCs/>
          <w:sz w:val="22"/>
          <w:szCs w:val="22"/>
        </w:rPr>
        <w:t>(ID-Name)-</w:t>
      </w:r>
      <w:r w:rsidR="008D0EC7">
        <w:rPr>
          <w:rFonts w:ascii="Times New Roman" w:hAnsi="Times New Roman" w:cs="Times New Roman"/>
          <w:bCs/>
          <w:sz w:val="22"/>
          <w:szCs w:val="22"/>
        </w:rPr>
        <w:t>Midterm</w:t>
      </w:r>
      <w:r w:rsidR="00520E28" w:rsidRPr="00631271">
        <w:rPr>
          <w:rFonts w:ascii="Times New Roman" w:hAnsi="Times New Roman" w:cs="Times New Roman"/>
          <w:bCs/>
          <w:sz w:val="22"/>
          <w:szCs w:val="22"/>
        </w:rPr>
        <w:t xml:space="preserve"> in the </w:t>
      </w:r>
      <w:r w:rsidR="008D0EC7">
        <w:rPr>
          <w:rFonts w:ascii="Times New Roman" w:hAnsi="Times New Roman" w:cs="Times New Roman"/>
          <w:bCs/>
          <w:sz w:val="22"/>
          <w:szCs w:val="22"/>
        </w:rPr>
        <w:t>spring 2023</w:t>
      </w:r>
      <w:r w:rsidR="00520E28" w:rsidRPr="00631271">
        <w:rPr>
          <w:rFonts w:ascii="Times New Roman" w:hAnsi="Times New Roman" w:cs="Times New Roman"/>
          <w:bCs/>
          <w:sz w:val="22"/>
          <w:szCs w:val="22"/>
        </w:rPr>
        <w:t xml:space="preserve"> class</w:t>
      </w:r>
      <w:r w:rsidR="00B109CE" w:rsidRPr="00631271">
        <w:rPr>
          <w:rFonts w:ascii="Times New Roman" w:hAnsi="Times New Roman" w:cs="Times New Roman"/>
          <w:bCs/>
          <w:sz w:val="22"/>
          <w:szCs w:val="22"/>
        </w:rPr>
        <w:t xml:space="preserve">!” in the program as variable </w:t>
      </w:r>
      <w:r w:rsidR="008B7CAF" w:rsidRPr="00631271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520E28" w:rsidRPr="00631271">
        <w:rPr>
          <w:rFonts w:ascii="Times New Roman" w:hAnsi="Times New Roman" w:cs="Times New Roman"/>
          <w:b/>
          <w:bCs/>
          <w:sz w:val="22"/>
          <w:szCs w:val="22"/>
        </w:rPr>
        <w:t>tudent</w:t>
      </w:r>
      <w:r w:rsidR="008B7CAF" w:rsidRPr="00631271">
        <w:rPr>
          <w:rFonts w:ascii="Times New Roman" w:hAnsi="Times New Roman" w:cs="Times New Roman"/>
          <w:b/>
          <w:bCs/>
          <w:sz w:val="22"/>
          <w:szCs w:val="22"/>
        </w:rPr>
        <w:t>D</w:t>
      </w:r>
      <w:r w:rsidR="00B109CE" w:rsidRPr="00631271">
        <w:rPr>
          <w:rFonts w:ascii="Times New Roman" w:hAnsi="Times New Roman" w:cs="Times New Roman"/>
          <w:b/>
          <w:bCs/>
          <w:sz w:val="22"/>
          <w:szCs w:val="22"/>
        </w:rPr>
        <w:t>ata</w:t>
      </w:r>
      <w:r w:rsidR="00B109CE" w:rsidRPr="00631271">
        <w:rPr>
          <w:rFonts w:ascii="Times New Roman" w:hAnsi="Times New Roman" w:cs="Times New Roman"/>
          <w:bCs/>
          <w:sz w:val="22"/>
          <w:szCs w:val="22"/>
        </w:rPr>
        <w:t xml:space="preserve">. Use calls to subroutine </w:t>
      </w:r>
      <w:r w:rsidR="008D0EC7">
        <w:rPr>
          <w:rFonts w:ascii="Times New Roman" w:hAnsi="Times New Roman" w:cs="Times New Roman"/>
          <w:b/>
          <w:bCs/>
          <w:sz w:val="22"/>
          <w:szCs w:val="22"/>
        </w:rPr>
        <w:t>Transmt</w:t>
      </w:r>
      <w:r w:rsidR="008D0EC7">
        <w:rPr>
          <w:rFonts w:ascii="Times New Roman" w:hAnsi="Times New Roman" w:cs="Times New Roman"/>
          <w:bCs/>
          <w:sz w:val="22"/>
          <w:szCs w:val="22"/>
        </w:rPr>
        <w:t xml:space="preserve"> or </w:t>
      </w:r>
      <w:r w:rsidR="008D0EC7">
        <w:rPr>
          <w:rFonts w:ascii="Times New Roman" w:hAnsi="Times New Roman" w:cs="Times New Roman"/>
          <w:b/>
          <w:bCs/>
          <w:sz w:val="22"/>
          <w:szCs w:val="22"/>
        </w:rPr>
        <w:t>Receive</w:t>
      </w:r>
      <w:r w:rsidR="00B109CE" w:rsidRPr="00631271">
        <w:rPr>
          <w:rFonts w:ascii="Times New Roman" w:hAnsi="Times New Roman" w:cs="Times New Roman"/>
          <w:bCs/>
          <w:sz w:val="22"/>
          <w:szCs w:val="22"/>
        </w:rPr>
        <w:t xml:space="preserve"> to</w:t>
      </w:r>
      <w:r w:rsidR="00B109CE" w:rsidRPr="00631271">
        <w:rPr>
          <w:rFonts w:ascii="Times New Roman" w:hAnsi="Times New Roman" w:cs="Times New Roman" w:hint="eastAsia"/>
          <w:bCs/>
          <w:sz w:val="22"/>
          <w:szCs w:val="22"/>
        </w:rPr>
        <w:t xml:space="preserve"> d</w:t>
      </w:r>
      <w:r w:rsidR="00B109CE" w:rsidRPr="00631271">
        <w:rPr>
          <w:rFonts w:ascii="Times New Roman" w:hAnsi="Times New Roman" w:cs="Times New Roman"/>
          <w:bCs/>
          <w:sz w:val="22"/>
          <w:szCs w:val="22"/>
        </w:rPr>
        <w:t xml:space="preserve">o the following </w:t>
      </w:r>
      <w:r w:rsidR="00631271" w:rsidRPr="00631271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="00B109CE"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 steps</w:t>
      </w:r>
      <w:r w:rsidR="00B109CE"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38DE633B" w14:textId="09A3110A" w:rsidR="00B109CE" w:rsidRPr="007D4101" w:rsidRDefault="007D4101" w:rsidP="007D4101">
      <w:pPr>
        <w:ind w:leftChars="200" w:left="1041" w:hangingChars="200" w:hanging="561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FA06F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A06F9" w:rsidRPr="00FA06F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A06F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109CE" w:rsidRPr="007D4101">
        <w:rPr>
          <w:rFonts w:ascii="Times New Roman" w:hAnsi="Times New Roman" w:cs="Times New Roman"/>
          <w:bCs/>
          <w:sz w:val="22"/>
          <w:szCs w:val="22"/>
        </w:rPr>
        <w:t xml:space="preserve">display </w:t>
      </w:r>
      <w:r w:rsidR="00B109CE" w:rsidRPr="007D4101">
        <w:rPr>
          <w:rFonts w:ascii="Times New Roman" w:hAnsi="Times New Roman" w:cs="Times New Roman"/>
          <w:b/>
          <w:bCs/>
          <w:sz w:val="22"/>
          <w:szCs w:val="22"/>
        </w:rPr>
        <w:t>reversely the string</w:t>
      </w:r>
      <w:r w:rsidR="00B109CE" w:rsidRPr="007D410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7CAF" w:rsidRPr="007D4101">
        <w:rPr>
          <w:rFonts w:ascii="Times New Roman" w:hAnsi="Times New Roman" w:cs="Times New Roman"/>
          <w:bCs/>
          <w:sz w:val="22"/>
          <w:szCs w:val="22"/>
        </w:rPr>
        <w:t>and continuously display the beginning part of the string “(ID-Name)”</w:t>
      </w:r>
    </w:p>
    <w:p w14:paraId="469198EA" w14:textId="77777777" w:rsidR="00B109CE" w:rsidRPr="00631271" w:rsidRDefault="00B109CE" w:rsidP="00B109CE">
      <w:pPr>
        <w:pStyle w:val="a3"/>
        <w:ind w:leftChars="0" w:left="840" w:firstLineChars="100" w:firstLine="2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31271">
        <w:rPr>
          <w:rFonts w:ascii="Times New Roman" w:hAnsi="Times New Roman" w:cs="Times New Roman"/>
          <w:bCs/>
          <w:sz w:val="22"/>
          <w:szCs w:val="22"/>
        </w:rPr>
        <w:t xml:space="preserve">in the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UART #1 </w:t>
      </w:r>
      <w:r w:rsidRPr="00631271">
        <w:rPr>
          <w:rFonts w:ascii="Times New Roman" w:hAnsi="Times New Roman" w:cs="Times New Roman"/>
          <w:bCs/>
          <w:sz w:val="22"/>
          <w:szCs w:val="22"/>
        </w:rPr>
        <w:t>window after program execution by using</w:t>
      </w:r>
    </w:p>
    <w:p w14:paraId="5AA4119D" w14:textId="77777777" w:rsidR="00B109CE" w:rsidRPr="00631271" w:rsidRDefault="00B109CE" w:rsidP="00B109CE">
      <w:pPr>
        <w:ind w:left="560" w:firstLineChars="400" w:firstLine="88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31271">
        <w:rPr>
          <w:rFonts w:ascii="Times New Roman" w:hAnsi="Times New Roman" w:cs="Times New Roman"/>
          <w:bCs/>
          <w:sz w:val="22"/>
          <w:szCs w:val="22"/>
        </w:rPr>
        <w:t xml:space="preserve">(a)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F5 (Run)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  (b)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F10 (Step over)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  (c)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F11 (Step)</w:t>
      </w:r>
    </w:p>
    <w:p w14:paraId="63448E3F" w14:textId="4684C064" w:rsidR="00B109CE" w:rsidRPr="00631271" w:rsidRDefault="00B109CE" w:rsidP="00B109CE">
      <w:pPr>
        <w:ind w:leftChars="600" w:left="144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31271">
        <w:rPr>
          <w:rFonts w:ascii="Times New Roman" w:hAnsi="Times New Roman" w:cs="Times New Roman"/>
          <w:bCs/>
          <w:sz w:val="22"/>
          <w:szCs w:val="22"/>
        </w:rPr>
        <w:t xml:space="preserve">(Be sure to show and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explain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the Line Status results in the UART0 window and the output in the UART #1 window after execution. </w:t>
      </w:r>
      <w:r w:rsidRPr="00631271">
        <w:rPr>
          <w:rFonts w:ascii="Times New Roman" w:hAnsi="Times New Roman" w:cs="Times New Roman"/>
          <w:bCs/>
          <w:sz w:val="22"/>
          <w:szCs w:val="22"/>
        </w:rPr>
        <w:t>Also,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be sure to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highlight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the stack elements with the related registers stored for </w:t>
      </w:r>
      <w:r w:rsidR="008B7CAF" w:rsidRPr="00631271">
        <w:rPr>
          <w:rFonts w:ascii="Times New Roman" w:hAnsi="Times New Roman" w:cs="Times New Roman"/>
          <w:b/>
          <w:bCs/>
          <w:sz w:val="22"/>
          <w:szCs w:val="22"/>
        </w:rPr>
        <w:t>subroutines Receive and Transmit</w:t>
      </w:r>
      <w:r w:rsidRPr="00631271">
        <w:rPr>
          <w:rFonts w:ascii="Times New Roman" w:hAnsi="Times New Roman" w:cs="Times New Roman"/>
          <w:bCs/>
          <w:sz w:val="22"/>
          <w:szCs w:val="22"/>
        </w:rPr>
        <w:t>.)</w:t>
      </w:r>
    </w:p>
    <w:p w14:paraId="5811FB66" w14:textId="2FE21284" w:rsidR="00B109CE" w:rsidRPr="00631271" w:rsidRDefault="00B109CE" w:rsidP="00B109CE">
      <w:pPr>
        <w:ind w:leftChars="200" w:left="1041" w:hangingChars="200" w:hanging="561"/>
        <w:jc w:val="both"/>
        <w:rPr>
          <w:rFonts w:ascii="Times New Roman" w:eastAsia="標楷體" w:hAnsi="Times New Roman" w:cs="Times New Roman"/>
          <w:sz w:val="22"/>
          <w:szCs w:val="22"/>
          <w:lang w:bidi="ar-SA"/>
        </w:rPr>
      </w:pPr>
      <w:r w:rsidRPr="00FA06F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A06F9" w:rsidRPr="00FA06F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06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to copy the string (variable </w:t>
      </w:r>
      <w:r w:rsidR="00B1162B" w:rsidRPr="00631271">
        <w:rPr>
          <w:rFonts w:ascii="Times New Roman" w:hAnsi="Times New Roman" w:cs="Times New Roman"/>
          <w:b/>
          <w:bCs/>
          <w:sz w:val="22"/>
          <w:szCs w:val="22"/>
        </w:rPr>
        <w:t>Student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Data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) to memory 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>starting from address 0x400000</w:t>
      </w:r>
      <w:r w:rsidR="00B1162B" w:rsidRPr="00631271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30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>.</w:t>
      </w:r>
    </w:p>
    <w:p w14:paraId="44E66334" w14:textId="395FF752" w:rsidR="00B109CE" w:rsidRPr="00631271" w:rsidRDefault="00B109CE" w:rsidP="00B109CE">
      <w:pPr>
        <w:ind w:leftChars="200" w:left="1041" w:hangingChars="200" w:hanging="561"/>
        <w:jc w:val="both"/>
        <w:rPr>
          <w:rFonts w:ascii="Times New Roman" w:eastAsia="標楷體" w:hAnsi="Times New Roman" w:cs="Times New Roman"/>
          <w:bCs/>
          <w:sz w:val="22"/>
          <w:szCs w:val="22"/>
          <w:lang w:bidi="ar-SA"/>
        </w:rPr>
      </w:pPr>
      <w:r w:rsidRPr="00FA06F9">
        <w:rPr>
          <w:rFonts w:ascii="Times New Roman" w:eastAsia="標楷體" w:hAnsi="Times New Roman" w:cs="Times New Roman"/>
          <w:b/>
          <w:sz w:val="28"/>
          <w:szCs w:val="28"/>
          <w:lang w:bidi="ar-SA"/>
        </w:rPr>
        <w:t>(</w:t>
      </w:r>
      <w:r w:rsidR="00FA06F9" w:rsidRPr="00FA06F9">
        <w:rPr>
          <w:rFonts w:ascii="Times New Roman" w:eastAsia="標楷體" w:hAnsi="Times New Roman" w:cs="Times New Roman"/>
          <w:b/>
          <w:sz w:val="28"/>
          <w:szCs w:val="28"/>
          <w:lang w:bidi="ar-SA"/>
        </w:rPr>
        <w:t>3</w:t>
      </w:r>
      <w:r w:rsidRPr="00FA06F9">
        <w:rPr>
          <w:rFonts w:ascii="Times New Roman" w:eastAsia="標楷體" w:hAnsi="Times New Roman" w:cs="Times New Roman"/>
          <w:b/>
          <w:sz w:val="28"/>
          <w:szCs w:val="28"/>
          <w:lang w:bidi="ar-SA"/>
        </w:rPr>
        <w:t>)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</w:t>
      </w:r>
      <w:r w:rsidR="008D0EC7">
        <w:rPr>
          <w:rFonts w:ascii="Times New Roman" w:eastAsia="標楷體" w:hAnsi="Times New Roman" w:cs="Times New Roman"/>
          <w:sz w:val="22"/>
          <w:szCs w:val="22"/>
          <w:lang w:bidi="ar-SA"/>
        </w:rPr>
        <w:t>t</w:t>
      </w:r>
      <w:r w:rsidRPr="00631271">
        <w:rPr>
          <w:rFonts w:ascii="Times New Roman" w:hAnsi="Times New Roman" w:cs="Times New Roman"/>
          <w:bCs/>
          <w:sz w:val="22"/>
          <w:szCs w:val="22"/>
        </w:rPr>
        <w:t>o display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a sequence of </w:t>
      </w:r>
      <w:r w:rsidR="00B1162B" w:rsidRPr="00631271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18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characters at memory address 0x400000</w:t>
      </w:r>
      <w:r w:rsidR="00B1162B" w:rsidRPr="00631271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3C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in the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UART #1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window after program execution by using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F5 (Run)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>.</w:t>
      </w:r>
    </w:p>
    <w:p w14:paraId="557891FD" w14:textId="59558463" w:rsidR="00B109CE" w:rsidRPr="00631271" w:rsidRDefault="00B109CE" w:rsidP="00B109CE">
      <w:pPr>
        <w:ind w:leftChars="200" w:left="1041" w:hangingChars="200" w:hanging="561"/>
        <w:rPr>
          <w:rFonts w:ascii="Times New Roman" w:eastAsia="標楷體" w:hAnsi="Times New Roman" w:cs="Times New Roman"/>
          <w:bCs/>
          <w:sz w:val="22"/>
          <w:szCs w:val="22"/>
          <w:lang w:bidi="ar-SA"/>
        </w:rPr>
      </w:pPr>
      <w:r w:rsidRPr="00FA06F9">
        <w:rPr>
          <w:rFonts w:ascii="Times New Roman" w:eastAsia="標楷體" w:hAnsi="Times New Roman" w:cs="Times New Roman"/>
          <w:b/>
          <w:sz w:val="28"/>
          <w:szCs w:val="28"/>
          <w:lang w:bidi="ar-SA"/>
        </w:rPr>
        <w:t>(</w:t>
      </w:r>
      <w:r w:rsidR="00FA06F9" w:rsidRPr="00FA06F9">
        <w:rPr>
          <w:rFonts w:ascii="Times New Roman" w:eastAsia="標楷體" w:hAnsi="Times New Roman" w:cs="Times New Roman"/>
          <w:b/>
          <w:sz w:val="28"/>
          <w:szCs w:val="28"/>
          <w:lang w:bidi="ar-SA"/>
        </w:rPr>
        <w:t>4</w:t>
      </w:r>
      <w:r w:rsidRPr="00FA06F9">
        <w:rPr>
          <w:rFonts w:ascii="Times New Roman" w:eastAsia="標楷體" w:hAnsi="Times New Roman" w:cs="Times New Roman"/>
          <w:b/>
          <w:sz w:val="28"/>
          <w:szCs w:val="28"/>
          <w:lang w:bidi="ar-SA"/>
        </w:rPr>
        <w:t>)</w:t>
      </w:r>
      <w:r w:rsidRPr="00FA06F9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 xml:space="preserve"> 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to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use calls to subroutine </w:t>
      </w:r>
      <w:r w:rsidRPr="00631271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Rec</w:t>
      </w:r>
      <w:bookmarkStart w:id="2" w:name="_GoBack"/>
      <w:bookmarkEnd w:id="2"/>
      <w:r w:rsidRPr="00631271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eive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to receive a sequence of </w:t>
      </w:r>
      <w:r w:rsidRPr="00631271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error-free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</w:t>
      </w:r>
      <w:r w:rsidR="008D0EC7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15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 characters from the UART0 and put them in memory starting from address 0x400000</w:t>
      </w:r>
      <w:r w:rsidR="008D0EC7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9</w:t>
      </w:r>
      <w:r w:rsidRPr="00631271">
        <w:rPr>
          <w:rFonts w:ascii="Times New Roman" w:eastAsia="標楷體" w:hAnsi="Times New Roman" w:cs="Times New Roman"/>
          <w:b/>
          <w:sz w:val="22"/>
          <w:szCs w:val="22"/>
          <w:lang w:bidi="ar-SA"/>
        </w:rPr>
        <w:t>0</w:t>
      </w:r>
      <w:r w:rsidRPr="00631271">
        <w:rPr>
          <w:rFonts w:ascii="Times New Roman" w:eastAsia="標楷體" w:hAnsi="Times New Roman" w:cs="Times New Roman"/>
          <w:sz w:val="22"/>
          <w:szCs w:val="22"/>
          <w:lang w:bidi="ar-SA"/>
        </w:rPr>
        <w:t xml:space="preserve">. (Show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execution results </w:t>
      </w:r>
      <w:r w:rsidRPr="00631271">
        <w:rPr>
          <w:rFonts w:ascii="Times New Roman" w:hAnsi="Times New Roman" w:cs="Times New Roman"/>
          <w:bCs/>
          <w:sz w:val="22"/>
          <w:szCs w:val="22"/>
        </w:rPr>
        <w:t>by using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 F10 (</w:t>
      </w:r>
      <w:r w:rsidRPr="00631271">
        <w:rPr>
          <w:rFonts w:ascii="Times New Roman" w:hAnsi="Times New Roman" w:cs="Times New Roman" w:hint="eastAsia"/>
          <w:b/>
          <w:bCs/>
          <w:sz w:val="22"/>
          <w:szCs w:val="22"/>
        </w:rPr>
        <w:t>St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ep over) and F11 (Step)</w:t>
      </w:r>
      <w:r w:rsidRPr="00631271">
        <w:rPr>
          <w:rFonts w:ascii="Times New Roman" w:hAnsi="Times New Roman" w:cs="Times New Roman"/>
          <w:bCs/>
          <w:sz w:val="22"/>
          <w:szCs w:val="22"/>
        </w:rPr>
        <w:t>.)</w:t>
      </w:r>
    </w:p>
    <w:p w14:paraId="54431BE9" w14:textId="77777777" w:rsidR="00806BF1" w:rsidRPr="00631271" w:rsidRDefault="00806BF1" w:rsidP="00806BF1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2D92A3E5" w14:textId="4627ABF3" w:rsidR="00962853" w:rsidRPr="00631271" w:rsidRDefault="007D4101" w:rsidP="00962853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962853" w:rsidRPr="00631271">
        <w:rPr>
          <w:rFonts w:ascii="Times New Roman" w:hAnsi="Times New Roman" w:cs="Times New Roman"/>
          <w:b/>
          <w:sz w:val="28"/>
          <w:szCs w:val="28"/>
        </w:rPr>
        <w:t>.</w:t>
      </w:r>
      <w:r w:rsidR="00962853"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962853" w:rsidRPr="00B24E4C">
        <w:rPr>
          <w:rFonts w:ascii="Times New Roman" w:hAnsi="Times New Roman" w:cs="Times New Roman"/>
          <w:sz w:val="22"/>
          <w:szCs w:val="22"/>
        </w:rPr>
        <w:t>Use</w:t>
      </w:r>
      <w:r w:rsidR="00962853" w:rsidRPr="00631271">
        <w:rPr>
          <w:rFonts w:ascii="Times New Roman" w:hAnsi="Times New Roman" w:cs="Times New Roman"/>
          <w:bCs/>
          <w:sz w:val="22"/>
          <w:szCs w:val="22"/>
        </w:rPr>
        <w:t xml:space="preserve"> exception handling program in </w:t>
      </w:r>
      <w:r w:rsidR="00962853"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EXAMPLE 15-1 </w:t>
      </w:r>
    </w:p>
    <w:p w14:paraId="6DA65165" w14:textId="2609F129" w:rsidR="00962853" w:rsidRPr="00631271" w:rsidRDefault="00962853" w:rsidP="00962853">
      <w:pPr>
        <w:ind w:leftChars="100" w:left="801" w:hangingChars="200" w:hanging="56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31271">
        <w:rPr>
          <w:rFonts w:ascii="Times New Roman" w:hAnsi="Times New Roman" w:cs="Times New Roman"/>
          <w:b/>
          <w:sz w:val="28"/>
          <w:szCs w:val="28"/>
        </w:rPr>
        <w:t>(1)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to check the usage fault status register, load r</w:t>
      </w:r>
      <w:r w:rsidR="00B24E4C">
        <w:rPr>
          <w:rFonts w:ascii="Times New Roman" w:hAnsi="Times New Roman" w:cs="Times New Roman"/>
          <w:bCs/>
          <w:sz w:val="22"/>
          <w:szCs w:val="22"/>
        </w:rPr>
        <w:t>10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0x</w:t>
      </w:r>
      <w:r w:rsidR="00B24E4C">
        <w:rPr>
          <w:rFonts w:ascii="Times New Roman" w:hAnsi="Times New Roman" w:cs="Times New Roman"/>
          <w:bCs/>
          <w:sz w:val="22"/>
          <w:szCs w:val="22"/>
        </w:rPr>
        <w:t>FACEBEEF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if a divide-by-zero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has not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taken place, and load r</w:t>
      </w:r>
      <w:r w:rsidR="00B24E4C">
        <w:rPr>
          <w:rFonts w:ascii="Times New Roman" w:hAnsi="Times New Roman" w:cs="Times New Roman"/>
          <w:bCs/>
          <w:sz w:val="22"/>
          <w:szCs w:val="22"/>
        </w:rPr>
        <w:t>11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0x</w:t>
      </w:r>
      <w:r w:rsidR="00B24E4C">
        <w:rPr>
          <w:rFonts w:ascii="Times New Roman" w:hAnsi="Times New Roman" w:cs="Times New Roman"/>
          <w:bCs/>
          <w:sz w:val="22"/>
          <w:szCs w:val="22"/>
        </w:rPr>
        <w:t>BEEFFACE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if a divide-by-zero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has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taken place. Be sure to show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the </w:t>
      </w:r>
      <w:r w:rsidR="00B24E4C">
        <w:rPr>
          <w:rFonts w:ascii="Times New Roman" w:hAnsi="Times New Roman" w:cs="Times New Roman"/>
          <w:b/>
          <w:bCs/>
          <w:sz w:val="22"/>
          <w:szCs w:val="22"/>
        </w:rPr>
        <w:t>execution</w:t>
      </w:r>
      <w:r w:rsidR="00451784">
        <w:rPr>
          <w:rFonts w:ascii="Times New Roman" w:hAnsi="Times New Roman" w:cs="Times New Roman"/>
          <w:b/>
          <w:bCs/>
          <w:sz w:val="22"/>
          <w:szCs w:val="22"/>
        </w:rPr>
        <w:t xml:space="preserve"> results</w:t>
      </w:r>
      <w:r w:rsidR="00B24E4C">
        <w:rPr>
          <w:rFonts w:ascii="Times New Roman" w:hAnsi="Times New Roman" w:cs="Times New Roman"/>
          <w:b/>
          <w:bCs/>
          <w:sz w:val="22"/>
          <w:szCs w:val="22"/>
        </w:rPr>
        <w:t xml:space="preserve"> of </w:t>
      </w:r>
      <w:r w:rsidR="00451784">
        <w:rPr>
          <w:rFonts w:ascii="Times New Roman" w:hAnsi="Times New Roman" w:cs="Times New Roman"/>
          <w:b/>
          <w:bCs/>
          <w:sz w:val="22"/>
          <w:szCs w:val="22"/>
        </w:rPr>
        <w:t xml:space="preserve">the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3 steps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in the entry sequence</w:t>
      </w:r>
      <w:r w:rsidR="0045178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51784" w:rsidRPr="00631271">
        <w:rPr>
          <w:rFonts w:ascii="Times New Roman" w:hAnsi="Times New Roman" w:cs="Times New Roman"/>
          <w:bCs/>
          <w:sz w:val="22"/>
          <w:szCs w:val="22"/>
        </w:rPr>
        <w:t>upon processor exception</w:t>
      </w:r>
      <w:r w:rsidRPr="00631271">
        <w:rPr>
          <w:rFonts w:ascii="Times New Roman" w:hAnsi="Times New Roman" w:cs="Times New Roman"/>
          <w:bCs/>
          <w:sz w:val="22"/>
          <w:szCs w:val="22"/>
        </w:rPr>
        <w:t>,</w:t>
      </w:r>
      <w:r w:rsidRPr="00631271">
        <w:rPr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Cs/>
          <w:sz w:val="22"/>
          <w:szCs w:val="22"/>
        </w:rPr>
        <w:t>the final value</w:t>
      </w:r>
      <w:r w:rsidR="00451784">
        <w:rPr>
          <w:rFonts w:ascii="Times New Roman" w:hAnsi="Times New Roman" w:cs="Times New Roman"/>
          <w:bCs/>
          <w:sz w:val="22"/>
          <w:szCs w:val="22"/>
        </w:rPr>
        <w:t>s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of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="00451784">
        <w:rPr>
          <w:rFonts w:ascii="Times New Roman" w:hAnsi="Times New Roman" w:cs="Times New Roman"/>
          <w:b/>
          <w:bCs/>
          <w:sz w:val="22"/>
          <w:szCs w:val="22"/>
        </w:rPr>
        <w:t>10 and r11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, and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 xml:space="preserve">the type </w:t>
      </w:r>
      <w:r w:rsidRPr="00631271">
        <w:rPr>
          <w:rFonts w:ascii="Times New Roman" w:hAnsi="Times New Roman" w:cs="Times New Roman"/>
          <w:bCs/>
          <w:sz w:val="22"/>
          <w:szCs w:val="22"/>
        </w:rPr>
        <w:t>of the stack used here.</w:t>
      </w:r>
    </w:p>
    <w:p w14:paraId="729DBE07" w14:textId="4F2265CD" w:rsidR="00451784" w:rsidRDefault="00962853" w:rsidP="00962853">
      <w:pPr>
        <w:ind w:leftChars="100" w:left="801" w:hangingChars="200" w:hanging="561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631271">
        <w:rPr>
          <w:rFonts w:ascii="Times New Roman" w:hAnsi="Times New Roman" w:cs="Times New Roman"/>
          <w:b/>
          <w:sz w:val="28"/>
          <w:szCs w:val="28"/>
        </w:rPr>
        <w:t>(2)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51784"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switch </w:t>
      </w:r>
      <w:r w:rsidR="00451784">
        <w:rPr>
          <w:rFonts w:ascii="Times New Roman" w:hAnsi="Times New Roman" w:cs="Times New Roman"/>
          <w:bCs/>
          <w:sz w:val="22"/>
          <w:szCs w:val="22"/>
        </w:rPr>
        <w:t xml:space="preserve">modes and </w:t>
      </w:r>
      <w:r w:rsidRPr="00631271">
        <w:rPr>
          <w:rFonts w:ascii="Times New Roman" w:hAnsi="Times New Roman" w:cs="Times New Roman"/>
          <w:bCs/>
          <w:sz w:val="22"/>
          <w:szCs w:val="22"/>
        </w:rPr>
        <w:t>show the mode change</w:t>
      </w:r>
      <w:r w:rsidR="00451784">
        <w:rPr>
          <w:rFonts w:ascii="Times New Roman" w:hAnsi="Times New Roman" w:cs="Times New Roman"/>
          <w:bCs/>
          <w:sz w:val="22"/>
          <w:szCs w:val="22"/>
        </w:rPr>
        <w:t>s</w:t>
      </w:r>
    </w:p>
    <w:p w14:paraId="208D7B4A" w14:textId="4DEE4D79" w:rsidR="00962853" w:rsidRDefault="00451784" w:rsidP="00451784">
      <w:pPr>
        <w:ind w:leftChars="300" w:left="7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51784">
        <w:rPr>
          <w:rFonts w:ascii="Times New Roman" w:hAnsi="Times New Roman" w:cs="Times New Roman"/>
          <w:bCs/>
          <w:sz w:val="22"/>
          <w:szCs w:val="22"/>
        </w:rPr>
        <w:t>(a)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thread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to </w:t>
      </w:r>
      <w:r w:rsidRPr="00ED0EF0">
        <w:rPr>
          <w:rFonts w:ascii="Times New Roman" w:hAnsi="Times New Roman" w:cs="Times New Roman"/>
          <w:b/>
          <w:sz w:val="22"/>
          <w:szCs w:val="22"/>
        </w:rPr>
        <w:t>unprivileged thread mode</w:t>
      </w:r>
    </w:p>
    <w:p w14:paraId="15FF67A7" w14:textId="76800466" w:rsidR="00451784" w:rsidRPr="00631271" w:rsidRDefault="00451784" w:rsidP="00451784">
      <w:pPr>
        <w:ind w:leftChars="300" w:left="7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(b) 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handler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Pr="00ED0EF0">
        <w:rPr>
          <w:rFonts w:ascii="Times New Roman" w:hAnsi="Times New Roman" w:cs="Times New Roman"/>
          <w:b/>
          <w:sz w:val="22"/>
          <w:szCs w:val="22"/>
        </w:rPr>
        <w:t>unprivileged thread mode</w:t>
      </w:r>
    </w:p>
    <w:p w14:paraId="476DD8BE" w14:textId="77777777" w:rsidR="004721C8" w:rsidRPr="00631271" w:rsidRDefault="004721C8" w:rsidP="004721C8">
      <w:pPr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5C20CB76" w14:textId="77777777" w:rsidR="00EC4E07" w:rsidRPr="00631271" w:rsidRDefault="00EC4E07" w:rsidP="00EC4E07">
      <w:pPr>
        <w:ind w:left="661" w:hangingChars="300" w:hanging="661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Note: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Please</w:t>
      </w:r>
    </w:p>
    <w:p w14:paraId="712A50EB" w14:textId="77777777" w:rsidR="00EC4E07" w:rsidRPr="00631271" w:rsidRDefault="00EC4E07" w:rsidP="00EC4E07">
      <w:pPr>
        <w:numPr>
          <w:ilvl w:val="0"/>
          <w:numId w:val="23"/>
        </w:numPr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put necessary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Keil Tool DEBUG window screenshots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to show your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program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and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execution results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including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highlighted necessary initial assumptions and subsequent memory, register and stack changes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, </w:t>
      </w:r>
    </w:p>
    <w:p w14:paraId="7F6F4C84" w14:textId="77777777" w:rsidR="00EC4E07" w:rsidRPr="00631271" w:rsidRDefault="00EC4E07" w:rsidP="00EC4E07">
      <w:pPr>
        <w:numPr>
          <w:ilvl w:val="0"/>
          <w:numId w:val="23"/>
        </w:numPr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comment student ID+your English name in every screenshots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>, and</w:t>
      </w:r>
    </w:p>
    <w:p w14:paraId="6BD75B9C" w14:textId="77777777" w:rsidR="00EC4E07" w:rsidRPr="00631271" w:rsidRDefault="00EC4E07" w:rsidP="00EC4E07">
      <w:pPr>
        <w:numPr>
          <w:ilvl w:val="0"/>
          <w:numId w:val="23"/>
        </w:numPr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>put reports into one word file named by student_ID+your_name.</w:t>
      </w:r>
    </w:p>
    <w:p w14:paraId="3FE27306" w14:textId="77777777" w:rsidR="00E733E1" w:rsidRPr="00631271" w:rsidRDefault="00E733E1" w:rsidP="00EC4E07">
      <w:pPr>
        <w:pStyle w:val="a3"/>
        <w:ind w:leftChars="0" w:left="1210"/>
        <w:jc w:val="both"/>
        <w:rPr>
          <w:rFonts w:ascii="Times New Roman" w:hAnsi="Times New Roman" w:cs="Times New Roman"/>
          <w:bCs/>
          <w:sz w:val="22"/>
          <w:szCs w:val="22"/>
        </w:rPr>
      </w:pPr>
    </w:p>
    <w:sectPr w:rsidR="00E733E1" w:rsidRPr="00631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DD8D2" w14:textId="77777777" w:rsidR="00470C09" w:rsidRDefault="00470C09" w:rsidP="008E7057">
      <w:r>
        <w:separator/>
      </w:r>
    </w:p>
  </w:endnote>
  <w:endnote w:type="continuationSeparator" w:id="0">
    <w:p w14:paraId="13B099B5" w14:textId="77777777" w:rsidR="00470C09" w:rsidRDefault="00470C09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LTStd-Roman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ourierStd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370B0" w14:textId="77777777" w:rsidR="00470C09" w:rsidRDefault="00470C09" w:rsidP="008E7057">
      <w:r>
        <w:separator/>
      </w:r>
    </w:p>
  </w:footnote>
  <w:footnote w:type="continuationSeparator" w:id="0">
    <w:p w14:paraId="2B6BFD62" w14:textId="77777777" w:rsidR="00470C09" w:rsidRDefault="00470C09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art99C"/>
      </v:shape>
    </w:pict>
  </w:numPicBullet>
  <w:abstractNum w:abstractNumId="0" w15:restartNumberingAfterBreak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108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7CB3A40"/>
    <w:multiLevelType w:val="hybridMultilevel"/>
    <w:tmpl w:val="87A65982"/>
    <w:lvl w:ilvl="0" w:tplc="B874D17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B9D1C7E"/>
    <w:multiLevelType w:val="hybridMultilevel"/>
    <w:tmpl w:val="3F76F76A"/>
    <w:lvl w:ilvl="0" w:tplc="F8C2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6" w15:restartNumberingAfterBreak="0">
    <w:nsid w:val="2C4919D8"/>
    <w:multiLevelType w:val="hybridMultilevel"/>
    <w:tmpl w:val="93E8AC70"/>
    <w:lvl w:ilvl="0" w:tplc="C3122730">
      <w:start w:val="1"/>
      <w:numFmt w:val="lowerLetter"/>
      <w:lvlText w:val="(%1)"/>
      <w:lvlJc w:val="left"/>
      <w:pPr>
        <w:ind w:left="8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D363F06"/>
    <w:multiLevelType w:val="hybridMultilevel"/>
    <w:tmpl w:val="0F5EE642"/>
    <w:lvl w:ilvl="0" w:tplc="E9307ED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 w15:restartNumberingAfterBreak="0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6576823"/>
    <w:multiLevelType w:val="hybridMultilevel"/>
    <w:tmpl w:val="EA566DB8"/>
    <w:lvl w:ilvl="0" w:tplc="A24249D6">
      <w:start w:val="3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3621E2C"/>
    <w:multiLevelType w:val="hybridMultilevel"/>
    <w:tmpl w:val="333854A0"/>
    <w:lvl w:ilvl="0" w:tplc="75863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4BD18F9"/>
    <w:multiLevelType w:val="hybridMultilevel"/>
    <w:tmpl w:val="243C6CA2"/>
    <w:lvl w:ilvl="0" w:tplc="325A1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707EA5"/>
    <w:multiLevelType w:val="hybridMultilevel"/>
    <w:tmpl w:val="66F677CC"/>
    <w:lvl w:ilvl="0" w:tplc="69CE8B00">
      <w:start w:val="1"/>
      <w:numFmt w:val="lowerLetter"/>
      <w:lvlText w:val="(%1)"/>
      <w:lvlJc w:val="left"/>
      <w:pPr>
        <w:ind w:left="9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7" w15:restartNumberingAfterBreak="0">
    <w:nsid w:val="64141E93"/>
    <w:multiLevelType w:val="hybridMultilevel"/>
    <w:tmpl w:val="EA5C77DE"/>
    <w:lvl w:ilvl="0" w:tplc="A4A02B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7AD74A8A"/>
    <w:multiLevelType w:val="hybridMultilevel"/>
    <w:tmpl w:val="E45669BC"/>
    <w:lvl w:ilvl="0" w:tplc="87A6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3"/>
  </w:num>
  <w:num w:numId="5">
    <w:abstractNumId w:val="9"/>
  </w:num>
  <w:num w:numId="6">
    <w:abstractNumId w:val="19"/>
  </w:num>
  <w:num w:numId="7">
    <w:abstractNumId w:val="18"/>
  </w:num>
  <w:num w:numId="8">
    <w:abstractNumId w:val="20"/>
  </w:num>
  <w:num w:numId="9">
    <w:abstractNumId w:val="12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14"/>
  </w:num>
  <w:num w:numId="15">
    <w:abstractNumId w:val="15"/>
  </w:num>
  <w:num w:numId="16">
    <w:abstractNumId w:val="17"/>
  </w:num>
  <w:num w:numId="17">
    <w:abstractNumId w:val="1"/>
  </w:num>
  <w:num w:numId="18">
    <w:abstractNumId w:val="7"/>
  </w:num>
  <w:num w:numId="19">
    <w:abstractNumId w:val="21"/>
  </w:num>
  <w:num w:numId="20">
    <w:abstractNumId w:val="6"/>
  </w:num>
  <w:num w:numId="21">
    <w:abstractNumId w:val="16"/>
  </w:num>
  <w:num w:numId="22">
    <w:abstractNumId w:val="11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5"/>
    <w:rsid w:val="00005F19"/>
    <w:rsid w:val="00010912"/>
    <w:rsid w:val="00040A1D"/>
    <w:rsid w:val="000767E4"/>
    <w:rsid w:val="0009578A"/>
    <w:rsid w:val="000B1606"/>
    <w:rsid w:val="000B2A0F"/>
    <w:rsid w:val="000D0B98"/>
    <w:rsid w:val="0010686C"/>
    <w:rsid w:val="00114E17"/>
    <w:rsid w:val="001260A7"/>
    <w:rsid w:val="00137FEE"/>
    <w:rsid w:val="00161840"/>
    <w:rsid w:val="00163321"/>
    <w:rsid w:val="00163911"/>
    <w:rsid w:val="00185C76"/>
    <w:rsid w:val="0018753A"/>
    <w:rsid w:val="00195299"/>
    <w:rsid w:val="001A74D7"/>
    <w:rsid w:val="001B46AB"/>
    <w:rsid w:val="001D79A3"/>
    <w:rsid w:val="001E34CD"/>
    <w:rsid w:val="002025EC"/>
    <w:rsid w:val="0020347B"/>
    <w:rsid w:val="00203EC8"/>
    <w:rsid w:val="00204A37"/>
    <w:rsid w:val="002051E1"/>
    <w:rsid w:val="00220F59"/>
    <w:rsid w:val="002368F3"/>
    <w:rsid w:val="0026372E"/>
    <w:rsid w:val="00277BD2"/>
    <w:rsid w:val="00280117"/>
    <w:rsid w:val="002823B8"/>
    <w:rsid w:val="00290116"/>
    <w:rsid w:val="002B7827"/>
    <w:rsid w:val="002F47E9"/>
    <w:rsid w:val="003011D2"/>
    <w:rsid w:val="003128F8"/>
    <w:rsid w:val="00341DE1"/>
    <w:rsid w:val="00394766"/>
    <w:rsid w:val="003A5930"/>
    <w:rsid w:val="003A65B2"/>
    <w:rsid w:val="003D0925"/>
    <w:rsid w:val="003D5CA4"/>
    <w:rsid w:val="00415684"/>
    <w:rsid w:val="00424A4E"/>
    <w:rsid w:val="0042706F"/>
    <w:rsid w:val="004370BF"/>
    <w:rsid w:val="00451784"/>
    <w:rsid w:val="00470C09"/>
    <w:rsid w:val="004721C8"/>
    <w:rsid w:val="00472BFE"/>
    <w:rsid w:val="00473A8E"/>
    <w:rsid w:val="0048396D"/>
    <w:rsid w:val="00484074"/>
    <w:rsid w:val="0048602C"/>
    <w:rsid w:val="004E3E96"/>
    <w:rsid w:val="004F07D7"/>
    <w:rsid w:val="004F0C4B"/>
    <w:rsid w:val="004F3D52"/>
    <w:rsid w:val="00504214"/>
    <w:rsid w:val="0051241C"/>
    <w:rsid w:val="00517E21"/>
    <w:rsid w:val="00520E28"/>
    <w:rsid w:val="005779F6"/>
    <w:rsid w:val="00593D3F"/>
    <w:rsid w:val="0059506B"/>
    <w:rsid w:val="00596760"/>
    <w:rsid w:val="005A06CB"/>
    <w:rsid w:val="005B1D68"/>
    <w:rsid w:val="005B7695"/>
    <w:rsid w:val="005C5D69"/>
    <w:rsid w:val="005C74B8"/>
    <w:rsid w:val="005E3C49"/>
    <w:rsid w:val="005E6FCD"/>
    <w:rsid w:val="005F0CB7"/>
    <w:rsid w:val="00611106"/>
    <w:rsid w:val="00622803"/>
    <w:rsid w:val="00625D25"/>
    <w:rsid w:val="00631271"/>
    <w:rsid w:val="00633A0F"/>
    <w:rsid w:val="00681379"/>
    <w:rsid w:val="00685600"/>
    <w:rsid w:val="00696B7C"/>
    <w:rsid w:val="006A4BB0"/>
    <w:rsid w:val="006C2BB9"/>
    <w:rsid w:val="006F7D19"/>
    <w:rsid w:val="00707308"/>
    <w:rsid w:val="00746A8C"/>
    <w:rsid w:val="00757ABE"/>
    <w:rsid w:val="007672AA"/>
    <w:rsid w:val="0076752B"/>
    <w:rsid w:val="007746A5"/>
    <w:rsid w:val="00785B51"/>
    <w:rsid w:val="007B3FAF"/>
    <w:rsid w:val="007D4101"/>
    <w:rsid w:val="007E7D9D"/>
    <w:rsid w:val="007F070B"/>
    <w:rsid w:val="007F0B44"/>
    <w:rsid w:val="007F6057"/>
    <w:rsid w:val="0080052E"/>
    <w:rsid w:val="00806BF1"/>
    <w:rsid w:val="00853012"/>
    <w:rsid w:val="008559BD"/>
    <w:rsid w:val="00885091"/>
    <w:rsid w:val="008930B0"/>
    <w:rsid w:val="008960BD"/>
    <w:rsid w:val="008A0BDD"/>
    <w:rsid w:val="008B56C6"/>
    <w:rsid w:val="008B7CAF"/>
    <w:rsid w:val="008C4050"/>
    <w:rsid w:val="008D0EC7"/>
    <w:rsid w:val="008E192F"/>
    <w:rsid w:val="008E7057"/>
    <w:rsid w:val="008F495D"/>
    <w:rsid w:val="00910446"/>
    <w:rsid w:val="00913FB9"/>
    <w:rsid w:val="00917BC1"/>
    <w:rsid w:val="00922A2B"/>
    <w:rsid w:val="0095297A"/>
    <w:rsid w:val="009539AA"/>
    <w:rsid w:val="00953A23"/>
    <w:rsid w:val="00962853"/>
    <w:rsid w:val="009A457F"/>
    <w:rsid w:val="009C55C4"/>
    <w:rsid w:val="009D30B9"/>
    <w:rsid w:val="009E694E"/>
    <w:rsid w:val="009E71F0"/>
    <w:rsid w:val="00A01563"/>
    <w:rsid w:val="00A30837"/>
    <w:rsid w:val="00A71AA4"/>
    <w:rsid w:val="00A93B91"/>
    <w:rsid w:val="00AE65A9"/>
    <w:rsid w:val="00AF15D4"/>
    <w:rsid w:val="00AF54FA"/>
    <w:rsid w:val="00B03688"/>
    <w:rsid w:val="00B03E45"/>
    <w:rsid w:val="00B05BAC"/>
    <w:rsid w:val="00B109CE"/>
    <w:rsid w:val="00B1162B"/>
    <w:rsid w:val="00B24E4C"/>
    <w:rsid w:val="00B27494"/>
    <w:rsid w:val="00B34248"/>
    <w:rsid w:val="00B34751"/>
    <w:rsid w:val="00B34C3D"/>
    <w:rsid w:val="00B3503E"/>
    <w:rsid w:val="00B75117"/>
    <w:rsid w:val="00B8203E"/>
    <w:rsid w:val="00B86DA9"/>
    <w:rsid w:val="00BA13ED"/>
    <w:rsid w:val="00BA330D"/>
    <w:rsid w:val="00BB616E"/>
    <w:rsid w:val="00BC17D9"/>
    <w:rsid w:val="00BC2417"/>
    <w:rsid w:val="00BD18B4"/>
    <w:rsid w:val="00BE41A1"/>
    <w:rsid w:val="00C014C6"/>
    <w:rsid w:val="00C12D54"/>
    <w:rsid w:val="00C13E84"/>
    <w:rsid w:val="00C26130"/>
    <w:rsid w:val="00C62EA6"/>
    <w:rsid w:val="00C71EA1"/>
    <w:rsid w:val="00C77FD9"/>
    <w:rsid w:val="00C80FE9"/>
    <w:rsid w:val="00C92DD8"/>
    <w:rsid w:val="00CA3335"/>
    <w:rsid w:val="00CA4011"/>
    <w:rsid w:val="00CA7EF2"/>
    <w:rsid w:val="00CF37B6"/>
    <w:rsid w:val="00D05756"/>
    <w:rsid w:val="00D1018F"/>
    <w:rsid w:val="00D125F2"/>
    <w:rsid w:val="00D2582C"/>
    <w:rsid w:val="00D46AEC"/>
    <w:rsid w:val="00D50FF2"/>
    <w:rsid w:val="00D618B0"/>
    <w:rsid w:val="00D67C90"/>
    <w:rsid w:val="00D81D3A"/>
    <w:rsid w:val="00D931AC"/>
    <w:rsid w:val="00DA0F00"/>
    <w:rsid w:val="00DA375C"/>
    <w:rsid w:val="00DB1AF6"/>
    <w:rsid w:val="00DD4CB4"/>
    <w:rsid w:val="00DE0F83"/>
    <w:rsid w:val="00DE1969"/>
    <w:rsid w:val="00E13BA4"/>
    <w:rsid w:val="00E20596"/>
    <w:rsid w:val="00E22303"/>
    <w:rsid w:val="00E235E6"/>
    <w:rsid w:val="00E40350"/>
    <w:rsid w:val="00E43DFF"/>
    <w:rsid w:val="00E733E1"/>
    <w:rsid w:val="00E95D85"/>
    <w:rsid w:val="00EA4044"/>
    <w:rsid w:val="00EA69F9"/>
    <w:rsid w:val="00EB2C5F"/>
    <w:rsid w:val="00EC4E07"/>
    <w:rsid w:val="00ED0EF0"/>
    <w:rsid w:val="00ED4F18"/>
    <w:rsid w:val="00EE3D47"/>
    <w:rsid w:val="00EF22E5"/>
    <w:rsid w:val="00F14BFB"/>
    <w:rsid w:val="00F4382B"/>
    <w:rsid w:val="00F46211"/>
    <w:rsid w:val="00F547F7"/>
    <w:rsid w:val="00F76086"/>
    <w:rsid w:val="00F767BA"/>
    <w:rsid w:val="00F86121"/>
    <w:rsid w:val="00F92215"/>
    <w:rsid w:val="00FA06F9"/>
    <w:rsid w:val="00FB6279"/>
    <w:rsid w:val="00FC42D1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3DF00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panel</cp:lastModifiedBy>
  <cp:revision>14</cp:revision>
  <dcterms:created xsi:type="dcterms:W3CDTF">2023-04-07T10:30:00Z</dcterms:created>
  <dcterms:modified xsi:type="dcterms:W3CDTF">2023-04-10T13:46:00Z</dcterms:modified>
</cp:coreProperties>
</file>