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SELLR.ai — Complete Production Next.js 14 Application</w:t>
      </w:r>
    </w:p>
    <w:p>
      <w:pPr>
        <w:jc w:val="center"/>
      </w:pPr>
      <w:r>
        <w:t>AI Sales Coach for Whop Sellers</w:t>
      </w:r>
    </w:p>
    <w:p>
      <w:pPr>
        <w:pStyle w:val="Heading1"/>
      </w:pPr>
      <w:r>
        <w:t>Tech Stack</w:t>
      </w:r>
    </w:p>
    <w:p>
      <w:pPr>
        <w:pStyle w:val="ListBullet"/>
      </w:pPr>
      <w:r>
        <w:t>Next.js 14.2.30 (App Router)</w:t>
      </w:r>
    </w:p>
    <w:p>
      <w:pPr>
        <w:pStyle w:val="ListBullet"/>
      </w:pPr>
      <w:r>
        <w:t>TypeScript (strict mode)</w:t>
      </w:r>
    </w:p>
    <w:p>
      <w:pPr>
        <w:pStyle w:val="ListBullet"/>
      </w:pPr>
      <w:r>
        <w:t>Tailwind CSS 3.4</w:t>
      </w:r>
    </w:p>
    <w:p>
      <w:pPr>
        <w:pStyle w:val="ListBullet"/>
      </w:pPr>
      <w:r>
        <w:t>Supabase (@supabase/ssr ^0.8.0)</w:t>
      </w:r>
    </w:p>
    <w:p>
      <w:pPr>
        <w:pStyle w:val="ListBullet"/>
      </w:pPr>
      <w:r>
        <w:t>Anthropic SDK (@anthropic-ai/sdk ^0.27.3) — claude-opus-4-5</w:t>
      </w:r>
    </w:p>
    <w:p>
      <w:pPr>
        <w:pStyle w:val="ListBullet"/>
      </w:pPr>
      <w:r>
        <w:t>Lucide React, Radix UI, Vaul, Framer Motion</w:t>
      </w:r>
    </w:p>
    <w:p>
      <w:pPr>
        <w:pStyle w:val="Heading1"/>
      </w:pPr>
      <w:r>
        <w:t>Complete File Tree Structure</w:t>
      </w:r>
    </w:p>
    <w:p>
      <w:pPr>
        <w:pStyle w:val="NoSpacing"/>
      </w:pPr>
      <w:r>
        <w:t>sellr-ai/</w:t>
        <w:br/>
        <w:t>├── app/</w:t>
        <w:br/>
        <w:t>│   ├── layout.tsx</w:t>
        <w:br/>
        <w:t>│   ├── globals.css</w:t>
        <w:br/>
        <w:t>│   ├── page.tsx</w:t>
        <w:br/>
        <w:t>│   ├── login/</w:t>
        <w:br/>
        <w:t>│   │   └── page.tsx</w:t>
        <w:br/>
        <w:t>│   ├── (main)/</w:t>
        <w:br/>
        <w:t>│   │   ├── layout.tsx</w:t>
        <w:br/>
        <w:t>│   │   ├── shell-context.tsx</w:t>
        <w:br/>
        <w:t>│   │   ├── chat/</w:t>
        <w:br/>
        <w:t>│   │   │   └── page.tsx</w:t>
        <w:br/>
        <w:t>│   │   ├── offers/</w:t>
        <w:br/>
        <w:t>│   │   │   └── page.tsx</w:t>
        <w:br/>
        <w:t>│   │   ├── store/</w:t>
        <w:br/>
        <w:t>│   │   │   └── page.tsx</w:t>
        <w:br/>
        <w:t>│   │   ├── credits/</w:t>
        <w:br/>
        <w:t>│   │   │   └── page.tsx</w:t>
        <w:br/>
        <w:t>│   │   ├── history/</w:t>
        <w:br/>
        <w:t>│   │   │   └── page.tsx</w:t>
        <w:br/>
        <w:t>│   │   └── onboarding/</w:t>
        <w:br/>
        <w:t>│   │       └── page.tsx</w:t>
        <w:br/>
        <w:t>│   ├── auth/</w:t>
        <w:br/>
        <w:t>│   │   └── callback/</w:t>
        <w:br/>
        <w:t>│   │       └── route.ts</w:t>
        <w:br/>
        <w:t>│   └── api/</w:t>
        <w:br/>
        <w:t>│       ├── auth/</w:t>
        <w:br/>
        <w:t>│       │   └── google/</w:t>
        <w:br/>
        <w:t>│       │       └── route.ts</w:t>
        <w:br/>
        <w:t>│       ├── chat/</w:t>
        <w:br/>
        <w:t>│       │   ├── route.ts</w:t>
        <w:br/>
        <w:t>│       │   └── history/</w:t>
        <w:br/>
        <w:t>│       │       └── route.ts</w:t>
        <w:br/>
        <w:t>│       ├── offers/</w:t>
        <w:br/>
        <w:t>│       │   └── route.ts</w:t>
        <w:br/>
        <w:t>│       ├── store/</w:t>
        <w:br/>
        <w:t>│       │   └── route.ts</w:t>
        <w:br/>
        <w:t>│       ├── sessions/</w:t>
        <w:br/>
        <w:t>│       │   └── route.ts</w:t>
        <w:br/>
        <w:t>│       ├── feedback/</w:t>
        <w:br/>
        <w:t>│       │   └── route.ts</w:t>
        <w:br/>
        <w:t>│       └── account/</w:t>
        <w:br/>
        <w:t>│           └── delete/</w:t>
        <w:br/>
        <w:t>│               └── route.ts</w:t>
        <w:br/>
        <w:t>├── components/</w:t>
        <w:br/>
        <w:t>│   ├── desktop-shell.tsx</w:t>
        <w:br/>
        <w:t>│   ├── bottom-navigation.tsx</w:t>
        <w:br/>
        <w:t>│   ├── settings-menu.tsx</w:t>
        <w:br/>
        <w:t>│   ├── auth-guard.tsx</w:t>
        <w:br/>
        <w:t>│   ├── app-logo.tsx</w:t>
        <w:br/>
        <w:t>│   ├── menu-icon.tsx</w:t>
        <w:br/>
        <w:t>│   ├── page-header.tsx</w:t>
        <w:br/>
        <w:t>│   ├── thinking-dots.tsx</w:t>
        <w:br/>
        <w:t>│   ├── chat-view.tsx</w:t>
        <w:br/>
        <w:t>│   ├── offers-view.tsx</w:t>
        <w:br/>
        <w:t>│   ├── store-view.tsx</w:t>
        <w:br/>
        <w:t>│   ├── credits-view.tsx</w:t>
        <w:br/>
        <w:t>│   ├── history-view.tsx</w:t>
        <w:br/>
        <w:t>│   ├── onboarding-view.tsx</w:t>
        <w:br/>
        <w:t>│   └── ui/</w:t>
        <w:br/>
        <w:t>│       ├── button.tsx</w:t>
        <w:br/>
        <w:t>│       ├── input.tsx</w:t>
        <w:br/>
        <w:t>│       ├── textarea.tsx</w:t>
        <w:br/>
        <w:t>│       ├── label.tsx</w:t>
        <w:br/>
        <w:t>│       ├── switch.tsx</w:t>
        <w:br/>
        <w:t>│       ├── dialog.tsx</w:t>
        <w:br/>
        <w:t>│       ├── drawer.tsx</w:t>
        <w:br/>
        <w:t>│       ├── radio-group.tsx</w:t>
        <w:br/>
        <w:t>│       ├── scroll-area.tsx</w:t>
        <w:br/>
        <w:t>│       ├── avatar.tsx</w:t>
        <w:br/>
        <w:t>│       ├── separator.tsx</w:t>
        <w:br/>
        <w:t>│       ├── toast.tsx</w:t>
        <w:br/>
        <w:t>│       ├── skeleton.tsx</w:t>
        <w:br/>
        <w:t>│       ├── progress.tsx</w:t>
        <w:br/>
        <w:t>│       ├── badge.tsx</w:t>
        <w:br/>
        <w:t>│       ├── tooltip.tsx</w:t>
        <w:br/>
        <w:t>│       └── tabs.tsx</w:t>
        <w:br/>
        <w:t>├── lib/</w:t>
        <w:br/>
        <w:t>│   ├── supabase/</w:t>
        <w:br/>
        <w:t>│   │   ├── client.ts</w:t>
        <w:br/>
        <w:t>│   │   ├── server.ts</w:t>
        <w:br/>
        <w:t>│   │   └── middleware.ts</w:t>
        <w:br/>
        <w:t>│   ├── utils.ts</w:t>
        <w:br/>
        <w:t>│   ├── types.ts</w:t>
        <w:br/>
        <w:t>│   └── constants.ts</w:t>
        <w:br/>
        <w:t>├── supabase/</w:t>
        <w:br/>
        <w:t>│   └── migrations/</w:t>
        <w:br/>
        <w:t>│       └── 001_schema.sql</w:t>
        <w:br/>
        <w:t>├── public/</w:t>
        <w:br/>
        <w:t>│   ├── fonts/</w:t>
        <w:br/>
        <w:t>│   │   ├── figtree-variable.woff2</w:t>
        <w:br/>
        <w:t>│   │   └── fraunces-variable.woff2</w:t>
        <w:br/>
        <w:t>│   └── noise.svg</w:t>
        <w:br/>
        <w:t>├── middleware.ts</w:t>
        <w:br/>
        <w:t>├── next.config.js</w:t>
        <w:br/>
        <w:t>├── tailwind.config.ts</w:t>
        <w:br/>
        <w:t>├── tsconfig.json</w:t>
        <w:br/>
        <w:t>├── vercel.json</w:t>
        <w:br/>
        <w:t>├── package.json</w:t>
        <w:br/>
        <w:t>├── .env.example</w:t>
        <w:br/>
        <w:t>├── .gitignore</w:t>
        <w:br/>
        <w:t>├── README.md</w:t>
        <w:br/>
        <w:t>└── (110+ files total)</w:t>
      </w:r>
    </w:p>
    <w:p>
      <w:r>
        <w:br w:type="page"/>
      </w:r>
    </w:p>
    <w:p>
      <w:pPr>
        <w:pStyle w:val="Heading1"/>
      </w:pPr>
      <w:r>
        <w:t>Design System &amp; CSS Variables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CSS 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--background</w:t>
            </w:r>
          </w:p>
        </w:tc>
        <w:tc>
          <w:tcPr>
            <w:tcW w:type="dxa" w:w="4320"/>
          </w:tcPr>
          <w:p>
            <w:r>
              <w:t>#1a1210</w:t>
            </w:r>
          </w:p>
        </w:tc>
      </w:tr>
      <w:tr>
        <w:tc>
          <w:tcPr>
            <w:tcW w:type="dxa" w:w="4320"/>
          </w:tcPr>
          <w:p>
            <w:r>
              <w:t>--foreground</w:t>
            </w:r>
          </w:p>
        </w:tc>
        <w:tc>
          <w:tcPr>
            <w:tcW w:type="dxa" w:w="4320"/>
          </w:tcPr>
          <w:p>
            <w:r>
              <w:t>#f5f0eb</w:t>
            </w:r>
          </w:p>
        </w:tc>
      </w:tr>
      <w:tr>
        <w:tc>
          <w:tcPr>
            <w:tcW w:type="dxa" w:w="4320"/>
          </w:tcPr>
          <w:p>
            <w:r>
              <w:t>--card</w:t>
            </w:r>
          </w:p>
        </w:tc>
        <w:tc>
          <w:tcPr>
            <w:tcW w:type="dxa" w:w="4320"/>
          </w:tcPr>
          <w:p>
            <w:r>
              <w:t>rgba(255,255,255,0.07)</w:t>
            </w:r>
          </w:p>
        </w:tc>
      </w:tr>
      <w:tr>
        <w:tc>
          <w:tcPr>
            <w:tcW w:type="dxa" w:w="4320"/>
          </w:tcPr>
          <w:p>
            <w:r>
              <w:t>--primary</w:t>
            </w:r>
          </w:p>
        </w:tc>
        <w:tc>
          <w:tcPr>
            <w:tcW w:type="dxa" w:w="4320"/>
          </w:tcPr>
          <w:p>
            <w:r>
              <w:t>#c4724a (warm terracotta)</w:t>
            </w:r>
          </w:p>
        </w:tc>
      </w:tr>
      <w:tr>
        <w:tc>
          <w:tcPr>
            <w:tcW w:type="dxa" w:w="4320"/>
          </w:tcPr>
          <w:p>
            <w:r>
              <w:t>--muted-foreground</w:t>
            </w:r>
          </w:p>
        </w:tc>
        <w:tc>
          <w:tcPr>
            <w:tcW w:type="dxa" w:w="4320"/>
          </w:tcPr>
          <w:p>
            <w:r>
              <w:t>#a89890</w:t>
            </w:r>
          </w:p>
        </w:tc>
      </w:tr>
      <w:tr>
        <w:tc>
          <w:tcPr>
            <w:tcW w:type="dxa" w:w="4320"/>
          </w:tcPr>
          <w:p>
            <w:r>
              <w:t>--destructive</w:t>
            </w:r>
          </w:p>
        </w:tc>
        <w:tc>
          <w:tcPr>
            <w:tcW w:type="dxa" w:w="4320"/>
          </w:tcPr>
          <w:p>
            <w:r>
              <w:t>#c44040</w:t>
            </w:r>
          </w:p>
        </w:tc>
      </w:tr>
      <w:tr>
        <w:tc>
          <w:tcPr>
            <w:tcW w:type="dxa" w:w="4320"/>
          </w:tcPr>
          <w:p>
            <w:r>
              <w:t>--radius</w:t>
            </w:r>
          </w:p>
        </w:tc>
        <w:tc>
          <w:tcPr>
            <w:tcW w:type="dxa" w:w="4320"/>
          </w:tcPr>
          <w:p>
            <w:r>
              <w:t>1rem</w:t>
            </w:r>
          </w:p>
        </w:tc>
      </w:tr>
    </w:tbl>
    <w:p>
      <w:r>
        <w:br w:type="page"/>
      </w:r>
    </w:p>
    <w:p>
      <w:pPr>
        <w:pStyle w:val="Heading1"/>
      </w:pPr>
      <w:r>
        <w:t>Key Implementation Details</w:t>
      </w:r>
    </w:p>
    <w:p>
      <w:pPr>
        <w:pStyle w:val="Heading2"/>
      </w:pPr>
      <w:r>
        <w:t>Authentication (Supabase + Google OAuth PKCE)</w:t>
      </w:r>
    </w:p>
    <w:p>
      <w:pPr>
        <w:pStyle w:val="ListBullet"/>
      </w:pPr>
      <w:r>
        <w:t>Google OAuth with PKCE flow via Supabase.</w:t>
      </w:r>
    </w:p>
    <w:p>
      <w:pPr>
        <w:pStyle w:val="ListBullet"/>
      </w:pPr>
      <w:r>
        <w:t>Automatic profile creation on signup.</w:t>
      </w:r>
    </w:p>
    <w:p>
      <w:pPr>
        <w:pStyle w:val="ListBullet"/>
      </w:pPr>
      <w:r>
        <w:t>Session middleware protects all /app/\(main\)/* routes.</w:t>
      </w:r>
    </w:p>
    <w:p>
      <w:pPr>
        <w:pStyle w:val="Heading2"/>
      </w:pPr>
      <w:r>
        <w:t>Chat System</w:t>
      </w:r>
    </w:p>
    <w:p>
      <w:pPr>
        <w:pStyle w:val="ListBullet"/>
      </w:pPr>
      <w:r>
        <w:t>Claude Opus 4.5 integration via Anthropic SDK.</w:t>
      </w:r>
    </w:p>
    <w:p>
      <w:pPr>
        <w:pStyle w:val="ListBullet"/>
      </w:pPr>
      <w:r>
        <w:t>Full message history persisted to Supabase.</w:t>
      </w:r>
    </w:p>
    <w:p>
      <w:pPr>
        <w:pStyle w:val="ListBullet"/>
      </w:pPr>
      <w:r>
        <w:t>Credit system: 1 credit per chat message.</w:t>
      </w:r>
    </w:p>
    <w:p>
      <w:pPr>
        <w:pStyle w:val="ListBullet"/>
      </w:pPr>
      <w:r>
        <w:t>Voice input (SpeechRecognition API) and TTS support.</w:t>
      </w:r>
    </w:p>
    <w:p>
      <w:pPr>
        <w:pStyle w:val="Heading2"/>
      </w:pPr>
      <w:r>
        <w:t>UI/Shell Architecture</w:t>
      </w:r>
    </w:p>
    <w:p>
      <w:pPr>
        <w:pStyle w:val="ListBullet"/>
      </w:pPr>
      <w:r>
        <w:t>Mobile-first phone frame on desktop (430px max-width).</w:t>
      </w:r>
    </w:p>
    <w:p>
      <w:pPr>
        <w:pStyle w:val="ListBullet"/>
      </w:pPr>
      <w:r>
        <w:t>Settings menu: draggable bottom sheet with sub-panels.</w:t>
      </w:r>
    </w:p>
    <w:p>
      <w:pPr>
        <w:pStyle w:val="ListBullet"/>
      </w:pPr>
      <w:r>
        <w:t>Bottom nav: glassmorphic pill with 4 tabs.</w:t>
      </w:r>
    </w:p>
    <w:p>
      <w:pPr>
        <w:pStyle w:val="ListBullet"/>
      </w:pPr>
      <w:r>
        <w:t>All glass effects use backdrop-filter blur(20-24px).</w:t>
      </w:r>
    </w:p>
    <w:p>
      <w:pPr>
        <w:pStyle w:val="Heading2"/>
      </w:pPr>
      <w:r>
        <w:t>Data Persistence</w:t>
      </w:r>
    </w:p>
    <w:p>
      <w:pPr>
        <w:pStyle w:val="ListBullet"/>
      </w:pPr>
      <w:r>
        <w:t>Supabase PostgreSQL with Row-Level Security.</w:t>
      </w:r>
    </w:p>
    <w:p>
      <w:pPr>
        <w:pStyle w:val="ListBullet"/>
      </w:pPr>
      <w:r>
        <w:t>Tables: profiles, chat_sessions, messages, feedback.</w:t>
      </w:r>
    </w:p>
    <w:p>
      <w:pPr>
        <w:pStyle w:val="ListBullet"/>
      </w:pPr>
      <w:r>
        <w:t>Triggers for auto profile creation &amp; updated_at timestamps.</w:t>
      </w:r>
    </w:p>
    <w:p>
      <w:r>
        <w:br w:type="page"/>
      </w:r>
    </w:p>
    <w:p>
      <w:pPr>
        <w:pStyle w:val="Heading1"/>
      </w:pPr>
      <w:r>
        <w:t>Deployment &amp; Configuration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ANTHROPIC_API_KEY</w:t>
      </w:r>
    </w:p>
    <w:p>
      <w:pPr>
        <w:pStyle w:val="Heading2"/>
      </w:pPr>
      <w:r>
        <w:t>Package.json (Key Dependencies)</w:t>
      </w:r>
    </w:p>
    <w:p>
      <w:pPr>
        <w:pStyle w:val="NoSpacing"/>
      </w:pPr>
      <w:r>
        <w:br/>
        <w:t>{</w:t>
        <w:br/>
        <w:t xml:space="preserve">  "dependencies": {</w:t>
        <w:br/>
        <w:t xml:space="preserve">    "next": "14.2.30",</w:t>
        <w:br/>
        <w:t xml:space="preserve">    "@supabase/ssr": "^0.8.0",</w:t>
        <w:br/>
        <w:t xml:space="preserve">    "@anthropic-ai/sdk": "^0.27.3",</w:t>
        <w:br/>
        <w:t xml:space="preserve">    "react": "^18.3.0",</w:t>
        <w:br/>
        <w:t xml:space="preserve">    "typescript": "^5.3.0",</w:t>
        <w:br/>
        <w:t xml:space="preserve">    "tailwindcss": "3.4.1",</w:t>
        <w:br/>
        <w:t xml:space="preserve">    "@radix-ui/react-*": "latest",</w:t>
        <w:br/>
        <w:t xml:space="preserve">    "vaul": "latest",</w:t>
        <w:br/>
        <w:t xml:space="preserve">    "framer-motion": "latest",</w:t>
        <w:br/>
        <w:t xml:space="preserve">    "lucide-react": "latest"</w:t>
        <w:br/>
        <w:t xml:space="preserve">  }</w:t>
        <w:br/>
        <w:t>}</w:t>
        <w:br/>
      </w:r>
    </w:p>
    <w:p>
      <w:pPr>
        <w:pStyle w:val="Heading2"/>
      </w:pPr>
      <w:r>
        <w:t>Vercel Deployment</w:t>
      </w:r>
    </w:p>
    <w:p>
      <w:pPr>
        <w:pStyle w:val="ListBullet"/>
      </w:pPr>
      <w:r>
        <w:t>vercel.json configured with framework:nextjs.</w:t>
      </w:r>
    </w:p>
    <w:p>
      <w:pPr>
        <w:pStyle w:val="ListBullet"/>
      </w:pPr>
      <w:r>
        <w:t>All API routes use Serverless Functions.</w:t>
      </w:r>
    </w:p>
    <w:p>
      <w:pPr>
        <w:pStyle w:val="ListBullet"/>
      </w:pPr>
      <w:r>
        <w:t>Environment variables set in Vercel dashboard.</w:t>
      </w:r>
    </w:p>
    <w:p>
      <w:r>
        <w:br w:type="page"/>
      </w:r>
    </w:p>
    <w:p>
      <w:pPr>
        <w:pStyle w:val="Heading1"/>
      </w:pPr>
      <w:r>
        <w:t>Installation &amp; Setup (4 Steps)</w:t>
      </w:r>
    </w:p>
    <w:p>
      <w:pPr>
        <w:ind w:left="360"/>
      </w:pPr>
      <w:r>
        <w:t>1. Clone Repository</w:t>
      </w:r>
    </w:p>
    <w:p>
      <w:pPr>
        <w:pStyle w:val="ListBullet"/>
      </w:pPr>
      <w:r>
        <w:t>git clone &lt;repo-url&gt; &amp;&amp; cd sellr-ai</w:t>
      </w:r>
    </w:p>
    <w:p>
      <w:pPr>
        <w:ind w:left="360"/>
      </w:pPr>
      <w:r>
        <w:t>2. Install Dependencies</w:t>
      </w:r>
    </w:p>
    <w:p>
      <w:pPr>
        <w:pStyle w:val="ListBullet"/>
      </w:pPr>
      <w:r>
        <w:t>npm install</w:t>
      </w:r>
    </w:p>
    <w:p>
      <w:pPr>
        <w:ind w:left="360"/>
      </w:pPr>
      <w:r>
        <w:t>3. Set Environment Variables</w:t>
      </w:r>
    </w:p>
    <w:p>
      <w:pPr>
        <w:pStyle w:val="ListBullet"/>
      </w:pPr>
      <w:r>
        <w:t>Copy .env.example to .env.local and fill in values</w:t>
      </w:r>
    </w:p>
    <w:p>
      <w:pPr>
        <w:ind w:left="360"/>
      </w:pPr>
      <w:r>
        <w:t>4. Create Supabase Database</w:t>
      </w:r>
    </w:p>
    <w:p>
      <w:pPr>
        <w:pStyle w:val="ListBullet"/>
      </w:pPr>
      <w:r>
        <w:t>Run migrations via Supabase Dashboard or CLI</w:t>
      </w:r>
    </w:p>
    <w:p>
      <w:pPr>
        <w:pStyle w:val="Heading2"/>
      </w:pPr>
      <w:r>
        <w:t>Development</w:t>
      </w:r>
    </w:p>
    <w:p>
      <w:pPr>
        <w:pStyle w:val="ListBullet"/>
      </w:pPr>
      <w:r>
        <w:t>npm run dev — Start Next.js dev server</w:t>
      </w:r>
    </w:p>
    <w:p>
      <w:pPr>
        <w:pStyle w:val="ListBullet"/>
      </w:pPr>
      <w:r>
        <w:t>npm run build — Production build</w:t>
      </w:r>
    </w:p>
    <w:p>
      <w:pPr>
        <w:pStyle w:val="ListBullet"/>
      </w:pPr>
      <w:r>
        <w:t>npm run start — Start production server</w:t>
      </w:r>
    </w:p>
    <w:p>
      <w:r>
        <w:br w:type="page"/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✓ 110+ files total (complete production codebase)</w:t>
      </w:r>
    </w:p>
    <w:p>
      <w:pPr>
        <w:pStyle w:val="ListBullet"/>
      </w:pPr>
      <w:r>
        <w:t>✓ Zero placeholder content or TODO comments</w:t>
      </w:r>
    </w:p>
    <w:p>
      <w:pPr>
        <w:pStyle w:val="ListBullet"/>
      </w:pPr>
      <w:r>
        <w:t>✓ All TypeScript types explicit (no implicit any)</w:t>
      </w:r>
    </w:p>
    <w:p>
      <w:pPr>
        <w:pStyle w:val="ListBullet"/>
      </w:pPr>
      <w:r>
        <w:t>✓ Every API route has try/catch error handling</w:t>
      </w:r>
    </w:p>
    <w:p>
      <w:pPr>
        <w:pStyle w:val="ListBullet"/>
      </w:pPr>
      <w:r>
        <w:t>✓ Chat auto-scrolls on new messages</w:t>
      </w:r>
    </w:p>
    <w:p>
      <w:pPr>
        <w:pStyle w:val="ListBullet"/>
      </w:pPr>
      <w:r>
        <w:t>✓ Textarea auto-resizes (1–10 rows)</w:t>
      </w:r>
    </w:p>
    <w:p>
      <w:pPr>
        <w:pStyle w:val="ListBullet"/>
      </w:pPr>
      <w:r>
        <w:t>✓ Settings menu draggable on touch &amp; mouse</w:t>
      </w:r>
    </w:p>
    <w:p>
      <w:pPr>
        <w:pStyle w:val="ListBullet"/>
      </w:pPr>
      <w:r>
        <w:t>✓ Glass effects use backdrop-filter blur()</w:t>
      </w:r>
    </w:p>
    <w:p>
      <w:pPr>
        <w:pStyle w:val="ListBullet"/>
      </w:pPr>
      <w:r>
        <w:t>✓ All colors use CSS variables (no hardcoded hex)</w:t>
      </w:r>
    </w:p>
    <w:p>
      <w:pPr>
        <w:pStyle w:val="ListBullet"/>
      </w:pPr>
      <w:r>
        <w:t>✓ Mobile safe-area padding (env(safe-area-inset-bottom))</w:t>
      </w:r>
    </w:p>
    <w:p>
      <w:pPr>
        <w:pStyle w:val="ListBullet"/>
      </w:pPr>
      <w:r>
        <w:t>✓ Supabase RLS policies enforced</w:t>
      </w:r>
    </w:p>
    <w:p>
      <w:pPr>
        <w:pStyle w:val="ListBullet"/>
      </w:pPr>
      <w:r>
        <w:t>✓ Profile auto-created on signup</w:t>
      </w:r>
    </w:p>
    <w:p>
      <w:pPr>
        <w:pStyle w:val="ListBullet"/>
      </w:pPr>
      <w:r>
        <w:t>✓ Credit system prevents overage</w:t>
      </w:r>
    </w:p>
    <w:p>
      <w:pPr>
        <w:pStyle w:val="ListBullet"/>
      </w:pPr>
      <w:r>
        <w:t>✓ Voice input &amp; TTS implemented</w:t>
      </w:r>
    </w:p>
    <w:p>
      <w:pPr>
        <w:pStyle w:val="ListBullet"/>
      </w:pPr>
      <w:r>
        <w:t>✓ Settings menu with 5+ sub-panels</w:t>
      </w:r>
    </w:p>
    <w:p>
      <w:pPr>
        <w:pStyle w:val="ListBullet"/>
      </w:pPr>
      <w:r>
        <w:t>✓ Markdown parsing for AI responses</w:t>
      </w:r>
    </w:p>
    <w:p>
      <w:pPr>
        <w:pStyle w:val="ListBullet"/>
      </w:pPr>
      <w:r>
        <w:t>✓ Session history with week grouping</w:t>
      </w:r>
    </w:p>
    <w:p>
      <w:pPr>
        <w:pStyle w:val="ListBullet"/>
      </w:pPr>
      <w:r>
        <w:t>✓ Account deletion with cascade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