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D8" w:rsidRDefault="009F24CC" w:rsidP="00002C5D">
      <w:pPr>
        <w:pStyle w:val="3"/>
      </w:pPr>
      <w:bookmarkStart w:id="0" w:name="_Toc79674471"/>
      <w:r>
        <w:t>Лабораторная работа №</w:t>
      </w:r>
      <w:r w:rsidR="006F570E">
        <w:t xml:space="preserve"> </w:t>
      </w:r>
      <w:r w:rsidR="003B3603">
        <w:t>010300-2</w:t>
      </w:r>
      <w:r w:rsidR="00D56279">
        <w:t>0</w:t>
      </w:r>
      <w:r w:rsidR="006A75AF">
        <w:t>2</w:t>
      </w:r>
    </w:p>
    <w:bookmarkEnd w:id="0"/>
    <w:p w:rsidR="007439EF" w:rsidRPr="007439EF" w:rsidRDefault="007439EF" w:rsidP="007439EF">
      <w:pPr>
        <w:pStyle w:val="af1"/>
        <w:ind w:firstLine="709"/>
        <w:jc w:val="left"/>
        <w:rPr>
          <w:sz w:val="28"/>
          <w:szCs w:val="28"/>
        </w:rPr>
      </w:pPr>
    </w:p>
    <w:p w:rsidR="007439EF" w:rsidRDefault="007439EF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 w:rsidRPr="007439EF">
        <w:rPr>
          <w:rFonts w:ascii="Times New Roman" w:hAnsi="Times New Roman" w:cs="Times New Roman"/>
          <w:sz w:val="28"/>
          <w:szCs w:val="28"/>
        </w:rPr>
        <w:t xml:space="preserve">Знакомство с программой-симулятором </w:t>
      </w:r>
      <w:proofErr w:type="spellStart"/>
      <w:r w:rsidRPr="007439E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743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9EF">
        <w:rPr>
          <w:rFonts w:ascii="Times New Roman" w:hAnsi="Times New Roman" w:cs="Times New Roman"/>
          <w:sz w:val="28"/>
          <w:szCs w:val="28"/>
        </w:rPr>
        <w:t>Tracer</w:t>
      </w:r>
      <w:proofErr w:type="spellEnd"/>
    </w:p>
    <w:p w:rsidR="007439EF" w:rsidRDefault="007439EF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</w:p>
    <w:p w:rsidR="00B424E5" w:rsidRPr="00B424E5" w:rsidRDefault="00B424E5" w:rsidP="00ED1304">
      <w:pPr>
        <w:ind w:firstLine="709"/>
        <w:jc w:val="both"/>
      </w:pPr>
      <w:r>
        <w:t xml:space="preserve">Программа-симулятор </w:t>
      </w:r>
      <w:proofErr w:type="spellStart"/>
      <w:r>
        <w:t>Packe</w:t>
      </w:r>
      <w:proofErr w:type="spellEnd"/>
      <w:r>
        <w:rPr>
          <w:lang w:val="en-US"/>
        </w:rPr>
        <w:t>t</w:t>
      </w:r>
      <w:r>
        <w:t xml:space="preserve"> </w:t>
      </w:r>
      <w:r>
        <w:rPr>
          <w:lang w:val="en-US"/>
        </w:rPr>
        <w:t>Tracer</w:t>
      </w:r>
      <w:r w:rsidRPr="00B424E5">
        <w:t xml:space="preserve"> разработана компанией </w:t>
      </w:r>
      <w:r>
        <w:rPr>
          <w:lang w:val="en-US"/>
        </w:rPr>
        <w:t>Cisco</w:t>
      </w:r>
      <w:r w:rsidRPr="00B424E5">
        <w:t xml:space="preserve"> для использования в учебных целях. </w:t>
      </w:r>
      <w:r>
        <w:t xml:space="preserve">Она позволяет строить, настраивать и моделировать функционирование </w:t>
      </w:r>
      <w:r w:rsidR="00ED1304">
        <w:t>как простейших сетевых конфигураций, так и достаточно сложных и реалистичных систем</w:t>
      </w:r>
      <w:r w:rsidR="0051040D">
        <w:t xml:space="preserve"> со сложной физической и логической архитектурой</w:t>
      </w:r>
      <w:r w:rsidR="00ED1304">
        <w:t>.</w:t>
      </w:r>
      <w:r>
        <w:t xml:space="preserve">  </w:t>
      </w:r>
    </w:p>
    <w:p w:rsidR="001129B0" w:rsidRDefault="00ED1304" w:rsidP="00ED1304">
      <w:pPr>
        <w:ind w:firstLine="709"/>
        <w:jc w:val="both"/>
      </w:pPr>
      <w:r>
        <w:t xml:space="preserve">Программа имеет удобный графический интерфейс. </w:t>
      </w:r>
      <w:r w:rsidR="001129B0">
        <w:t>Основное окно программы одержит 6 основным меню, 4 из которых используются наиболее часто. На рисунке отмечены наиболее часто используемые меню программы:</w:t>
      </w:r>
    </w:p>
    <w:p w:rsidR="001129B0" w:rsidRDefault="001129B0" w:rsidP="001129B0">
      <w:pPr>
        <w:jc w:val="both"/>
      </w:pPr>
      <w:r>
        <w:t xml:space="preserve"> </w:t>
      </w:r>
    </w:p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6096000" cy="4883150"/>
            <wp:effectExtent l="19050" t="0" r="0" b="0"/>
            <wp:docPr id="5" name="Рисунок 5" descr="Cisco Packet Tracer - Знакомство с программой. Интерфейс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Packet Tracer - Знакомство с программой. Интерфейс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/>
    <w:p w:rsidR="001129B0" w:rsidRDefault="001129B0" w:rsidP="001129B0">
      <w:pPr>
        <w:jc w:val="both"/>
      </w:pPr>
      <w:r>
        <w:t xml:space="preserve">Стандартное программное меню </w:t>
      </w:r>
      <w:r>
        <w:rPr>
          <w:b/>
          <w:bCs/>
        </w:rPr>
        <w:t>(1)</w:t>
      </w:r>
      <w:r>
        <w:t xml:space="preserve"> мало чем отличается от подобного меню в других программах операционной системы </w:t>
      </w:r>
      <w:proofErr w:type="spellStart"/>
      <w:r>
        <w:t>Windows</w:t>
      </w:r>
      <w:proofErr w:type="spellEnd"/>
      <w:r>
        <w:t xml:space="preserve">. Инструменты </w:t>
      </w:r>
      <w:proofErr w:type="spellStart"/>
      <w:r>
        <w:rPr>
          <w:b/>
          <w:bCs/>
        </w:rPr>
        <w:t>Drawing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Palette</w:t>
      </w:r>
      <w:proofErr w:type="spellEnd"/>
      <w:r>
        <w:t xml:space="preserve"> и </w:t>
      </w: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Dialog</w:t>
      </w:r>
      <w:proofErr w:type="spellEnd"/>
      <w:r>
        <w:t xml:space="preserve"> при первом знакомстве можно пропустить.</w:t>
      </w:r>
    </w:p>
    <w:p w:rsidR="001129B0" w:rsidRDefault="001129B0" w:rsidP="001129B0">
      <w:pPr>
        <w:jc w:val="both"/>
      </w:pPr>
    </w:p>
    <w:p w:rsidR="001129B0" w:rsidRDefault="001129B0" w:rsidP="001129B0">
      <w:pPr>
        <w:jc w:val="both"/>
      </w:pPr>
      <w:r>
        <w:t xml:space="preserve">Правое графическое меню </w:t>
      </w:r>
      <w:r>
        <w:rPr>
          <w:b/>
          <w:bCs/>
        </w:rPr>
        <w:t>(2)</w:t>
      </w:r>
      <w:r>
        <w:t xml:space="preserve"> содержит достаточно узнаваемые пиктограммы инструментов для работы с проектом и объектами проекта. Каждый из расположенных в данном меню инструментов активируется кликом мышки на соответствующей пиктограмме, а также, для более быстрого доступа, соответствующей клавишей. Несмотря на узнаваемость, принцип использования инструментов не всегда так очевиден, как это кажется с первого взгляда.</w:t>
      </w:r>
    </w:p>
    <w:p w:rsidR="001129B0" w:rsidRDefault="001129B0" w:rsidP="001129B0">
      <w:pPr>
        <w:jc w:val="both"/>
      </w:pPr>
      <w:r>
        <w:t xml:space="preserve">Первый инструмент меню (с верху в низ) </w:t>
      </w:r>
      <w:proofErr w:type="spellStart"/>
      <w:r>
        <w:rPr>
          <w:b/>
          <w:bCs/>
        </w:rPr>
        <w:t>Select</w:t>
      </w:r>
      <w:proofErr w:type="spellEnd"/>
      <w:r>
        <w:t xml:space="preserve"> </w:t>
      </w:r>
      <w:proofErr w:type="gramStart"/>
      <w:r>
        <w:t>( быстрый</w:t>
      </w:r>
      <w:proofErr w:type="gramEnd"/>
      <w:r>
        <w:t xml:space="preserve"> доступ - </w:t>
      </w:r>
      <w:r>
        <w:rPr>
          <w:b/>
          <w:bCs/>
        </w:rPr>
        <w:t>[</w:t>
      </w:r>
      <w:proofErr w:type="spellStart"/>
      <w:r>
        <w:rPr>
          <w:b/>
          <w:bCs/>
        </w:rPr>
        <w:t>Esc</w:t>
      </w:r>
      <w:proofErr w:type="spellEnd"/>
      <w:r>
        <w:rPr>
          <w:b/>
          <w:bCs/>
        </w:rPr>
        <w:t>] </w:t>
      </w:r>
      <w:r>
        <w:t>).</w:t>
      </w:r>
    </w:p>
    <w:p w:rsidR="001129B0" w:rsidRDefault="001129B0" w:rsidP="001129B0"/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660400" cy="406400"/>
            <wp:effectExtent l="19050" t="0" r="6350" b="0"/>
            <wp:docPr id="6" name="Рисунок 6" descr="Cisco Packet Tracer - Знакомство с программой. Интерфейс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sco Packet Tracer - Знакомство с программой. Интерфейс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/>
    <w:p w:rsidR="001129B0" w:rsidRDefault="001129B0" w:rsidP="001129B0">
      <w:pPr>
        <w:jc w:val="both"/>
      </w:pPr>
      <w:r>
        <w:lastRenderedPageBreak/>
        <w:t xml:space="preserve">Как и в большинстве других программ используется для выделения одного или более </w:t>
      </w:r>
      <w:proofErr w:type="gramStart"/>
      <w:r>
        <w:t>объектов .</w:t>
      </w:r>
      <w:proofErr w:type="gramEnd"/>
      <w:r>
        <w:t xml:space="preserve"> Как правило для последующего перемещения, копирования или удаления.</w:t>
      </w:r>
    </w:p>
    <w:p w:rsidR="001129B0" w:rsidRDefault="001129B0" w:rsidP="001129B0">
      <w:pPr>
        <w:jc w:val="both"/>
      </w:pPr>
      <w:r>
        <w:t xml:space="preserve">Следующий инструмент данного графического меню </w:t>
      </w:r>
      <w:proofErr w:type="spellStart"/>
      <w:proofErr w:type="gramStart"/>
      <w:r>
        <w:rPr>
          <w:b/>
          <w:bCs/>
        </w:rPr>
        <w:t>Move</w:t>
      </w:r>
      <w:proofErr w:type="spellEnd"/>
      <w:r>
        <w:rPr>
          <w:b/>
          <w:bCs/>
        </w:rPr>
        <w:t xml:space="preserve">  </w:t>
      </w:r>
      <w:proofErr w:type="spellStart"/>
      <w:r>
        <w:rPr>
          <w:b/>
          <w:bCs/>
        </w:rPr>
        <w:t>Layout</w:t>
      </w:r>
      <w:proofErr w:type="spellEnd"/>
      <w:proofErr w:type="gramEnd"/>
      <w:r>
        <w:t xml:space="preserve"> ( </w:t>
      </w:r>
      <w:r>
        <w:rPr>
          <w:b/>
          <w:bCs/>
        </w:rPr>
        <w:t>[M]</w:t>
      </w:r>
      <w:r>
        <w:t xml:space="preserve"> ) используется для прокрутки больших проектов.</w:t>
      </w:r>
    </w:p>
    <w:p w:rsidR="001129B0" w:rsidRDefault="001129B0" w:rsidP="001129B0">
      <w:pPr>
        <w:jc w:val="both"/>
      </w:pPr>
    </w:p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660400" cy="419100"/>
            <wp:effectExtent l="19050" t="0" r="6350" b="0"/>
            <wp:docPr id="7" name="Рисунок 7" descr="Cisco Packet Tracer - Знакомство с программой. Интерфейс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sco Packet Tracer - Знакомство с программой. Интерфейс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/>
    <w:p w:rsidR="001129B0" w:rsidRDefault="001129B0" w:rsidP="001129B0">
      <w:pPr>
        <w:jc w:val="both"/>
      </w:pPr>
      <w:r>
        <w:t xml:space="preserve">Несмотря на то что основное окно программы, используемое для построения проекта. имеет полосы прокрутки, наличие дополнительного инструмента с подобной функцией, активируемого нажатием одной </w:t>
      </w:r>
      <w:proofErr w:type="gramStart"/>
      <w:r>
        <w:t>клавиши,  может</w:t>
      </w:r>
      <w:proofErr w:type="gramEnd"/>
      <w:r>
        <w:t xml:space="preserve"> быть очень удобным при работе с большими топологиями. Вам не придётся сталкиваться с настолько большими топологиями.</w:t>
      </w:r>
    </w:p>
    <w:p w:rsidR="001129B0" w:rsidRDefault="001129B0" w:rsidP="001129B0">
      <w:pPr>
        <w:jc w:val="both"/>
      </w:pPr>
      <w:r>
        <w:t xml:space="preserve">Инструмент </w:t>
      </w:r>
      <w:proofErr w:type="spellStart"/>
      <w:r>
        <w:rPr>
          <w:b/>
          <w:bCs/>
        </w:rPr>
        <w:t>Place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Note</w:t>
      </w:r>
      <w:proofErr w:type="spellEnd"/>
      <w:r>
        <w:t xml:space="preserve"> </w:t>
      </w:r>
      <w:proofErr w:type="gramStart"/>
      <w:r>
        <w:t xml:space="preserve">( </w:t>
      </w:r>
      <w:r>
        <w:rPr>
          <w:b/>
          <w:bCs/>
        </w:rPr>
        <w:t>[</w:t>
      </w:r>
      <w:proofErr w:type="gramEnd"/>
      <w:r>
        <w:rPr>
          <w:b/>
          <w:bCs/>
        </w:rPr>
        <w:t xml:space="preserve">N] </w:t>
      </w:r>
      <w:r>
        <w:t>) добавляет подпись в любой части проекта. Удобно использовать для комментариев или же для размещения основной информации сценария непосредственно в проекте  для дальнейшей работы.</w:t>
      </w:r>
    </w:p>
    <w:p w:rsidR="001129B0" w:rsidRDefault="001129B0" w:rsidP="001129B0"/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660400" cy="406400"/>
            <wp:effectExtent l="19050" t="0" r="6350" b="0"/>
            <wp:docPr id="8" name="Рисунок 8" descr="Cisco Packet Tracer - Знакомство с программой. Интерфейс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sco Packet Tracer - Знакомство с программой. Интерфейс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>
      <w:pPr>
        <w:jc w:val="both"/>
      </w:pPr>
    </w:p>
    <w:p w:rsidR="001129B0" w:rsidRDefault="001129B0" w:rsidP="001129B0">
      <w:pPr>
        <w:jc w:val="both"/>
      </w:pPr>
      <w:r>
        <w:t xml:space="preserve">Инструмент </w:t>
      </w:r>
      <w:proofErr w:type="spellStart"/>
      <w:r>
        <w:rPr>
          <w:b/>
          <w:bCs/>
        </w:rPr>
        <w:t>Delete</w:t>
      </w:r>
      <w:proofErr w:type="spellEnd"/>
      <w:r>
        <w:t xml:space="preserve"> (</w:t>
      </w:r>
      <w:r>
        <w:rPr>
          <w:b/>
          <w:bCs/>
        </w:rPr>
        <w:t>[</w:t>
      </w:r>
      <w:proofErr w:type="spellStart"/>
      <w:r>
        <w:rPr>
          <w:b/>
          <w:bCs/>
        </w:rPr>
        <w:t>Del</w:t>
      </w:r>
      <w:proofErr w:type="spellEnd"/>
      <w:r>
        <w:rPr>
          <w:b/>
          <w:bCs/>
        </w:rPr>
        <w:t>]</w:t>
      </w:r>
      <w:r>
        <w:t>) удаляет объект или группу объектов.</w:t>
      </w:r>
    </w:p>
    <w:p w:rsidR="001129B0" w:rsidRDefault="001129B0" w:rsidP="001129B0"/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660400" cy="406400"/>
            <wp:effectExtent l="19050" t="0" r="6350" b="0"/>
            <wp:docPr id="9" name="Рисунок 9" descr="Cisco Packet Tracer - Знакомство с программой. Интерфейс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sco Packet Tracer - Знакомство с программой. Интерфейс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>
      <w:pPr>
        <w:jc w:val="both"/>
      </w:pPr>
      <w:r>
        <w:br/>
        <w:t xml:space="preserve">Инструмент </w:t>
      </w:r>
      <w:proofErr w:type="spellStart"/>
      <w:r>
        <w:rPr>
          <w:b/>
          <w:bCs/>
        </w:rPr>
        <w:t>Inspect</w:t>
      </w:r>
      <w:proofErr w:type="spellEnd"/>
      <w:r>
        <w:rPr>
          <w:b/>
          <w:bCs/>
        </w:rPr>
        <w:t xml:space="preserve"> </w:t>
      </w:r>
      <w:proofErr w:type="gramStart"/>
      <w:r>
        <w:t xml:space="preserve">( </w:t>
      </w:r>
      <w:r>
        <w:rPr>
          <w:b/>
          <w:bCs/>
        </w:rPr>
        <w:t>[</w:t>
      </w:r>
      <w:proofErr w:type="gramEnd"/>
      <w:r>
        <w:rPr>
          <w:b/>
          <w:bCs/>
        </w:rPr>
        <w:t>I]</w:t>
      </w:r>
      <w:r>
        <w:t xml:space="preserve"> ) несмотря на внешний вид напоминающий лупу, не используется для увеличения объектов проекта.</w:t>
      </w:r>
    </w:p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660400" cy="406400"/>
            <wp:effectExtent l="19050" t="0" r="6350" b="0"/>
            <wp:docPr id="10" name="Рисунок 10" descr="Cisco Packet Tracer - Знакомство с программой. Интерфейс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sco Packet Tracer - Знакомство с программой. Интерфейс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>
      <w:pPr>
        <w:jc w:val="center"/>
      </w:pPr>
    </w:p>
    <w:p w:rsidR="001129B0" w:rsidRDefault="001129B0" w:rsidP="001129B0">
      <w:pPr>
        <w:jc w:val="both"/>
      </w:pPr>
      <w:r>
        <w:t xml:space="preserve">Данный инструмент позволяет, в зависимости от типа устройства, просматривать содержимое таблицы </w:t>
      </w:r>
      <w:r>
        <w:rPr>
          <w:b/>
          <w:bCs/>
        </w:rPr>
        <w:t>ARP</w:t>
      </w:r>
      <w:r>
        <w:t>, таблицы маршрутизации, таблицы</w:t>
      </w:r>
      <w:r>
        <w:rPr>
          <w:b/>
          <w:bCs/>
        </w:rPr>
        <w:t xml:space="preserve"> NAT</w:t>
      </w:r>
      <w:r>
        <w:t xml:space="preserve"> и т.д.  Не смотря на кажущееся удобство данного инструмента,  для инспекции содержимого данных таблиц лучше</w:t>
      </w:r>
      <w:r w:rsidR="00D32415">
        <w:t>,</w:t>
      </w:r>
      <w:r>
        <w:t xml:space="preserve"> по возможности</w:t>
      </w:r>
      <w:r w:rsidR="00D32415">
        <w:t>,</w:t>
      </w:r>
      <w:r>
        <w:t xml:space="preserve"> использовать внутренние команды устройства.</w:t>
      </w:r>
    </w:p>
    <w:p w:rsidR="001129B0" w:rsidRDefault="001129B0" w:rsidP="001129B0">
      <w:pPr>
        <w:jc w:val="both"/>
      </w:pPr>
    </w:p>
    <w:p w:rsidR="001129B0" w:rsidRDefault="00D32415" w:rsidP="001129B0">
      <w:pPr>
        <w:jc w:val="both"/>
      </w:pPr>
      <w:r>
        <w:t>И</w:t>
      </w:r>
      <w:r w:rsidR="001129B0">
        <w:t xml:space="preserve">нструмент </w:t>
      </w:r>
      <w:proofErr w:type="spellStart"/>
      <w:r w:rsidR="001129B0">
        <w:rPr>
          <w:b/>
          <w:bCs/>
        </w:rPr>
        <w:t>Resize</w:t>
      </w:r>
      <w:proofErr w:type="spellEnd"/>
      <w:r w:rsidR="001129B0">
        <w:rPr>
          <w:b/>
          <w:bCs/>
        </w:rPr>
        <w:t xml:space="preserve"> </w:t>
      </w:r>
      <w:proofErr w:type="spellStart"/>
      <w:r w:rsidR="001129B0">
        <w:rPr>
          <w:b/>
          <w:bCs/>
        </w:rPr>
        <w:t>Shape</w:t>
      </w:r>
      <w:proofErr w:type="spellEnd"/>
      <w:r w:rsidR="001129B0">
        <w:t xml:space="preserve"> </w:t>
      </w:r>
      <w:proofErr w:type="gramStart"/>
      <w:r w:rsidR="001129B0">
        <w:t xml:space="preserve">( </w:t>
      </w:r>
      <w:r w:rsidR="001129B0">
        <w:rPr>
          <w:b/>
          <w:bCs/>
        </w:rPr>
        <w:t>[</w:t>
      </w:r>
      <w:proofErr w:type="spellStart"/>
      <w:proofErr w:type="gramEnd"/>
      <w:r w:rsidR="001129B0">
        <w:rPr>
          <w:b/>
          <w:bCs/>
        </w:rPr>
        <w:t>Alt</w:t>
      </w:r>
      <w:proofErr w:type="spellEnd"/>
      <w:r w:rsidR="001129B0">
        <w:rPr>
          <w:b/>
          <w:bCs/>
        </w:rPr>
        <w:t>]+[R]</w:t>
      </w:r>
      <w:r w:rsidR="001129B0">
        <w:t>) предназначен для изменения размеров рисованных объектов (четырехугольников и окружностей).</w:t>
      </w:r>
    </w:p>
    <w:p w:rsidR="001129B0" w:rsidRDefault="001129B0" w:rsidP="001129B0">
      <w:pPr>
        <w:jc w:val="both"/>
      </w:pPr>
    </w:p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660400" cy="419100"/>
            <wp:effectExtent l="19050" t="0" r="6350" b="0"/>
            <wp:docPr id="11" name="Рисунок 11" descr="Cisco Packet Tracer - Знакомство с программой. Интерфейс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sco Packet Tracer - Знакомство с программой. Интерфейс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/>
    <w:p w:rsidR="001129B0" w:rsidRDefault="001129B0" w:rsidP="001129B0">
      <w:pPr>
        <w:jc w:val="both"/>
      </w:pPr>
      <w:r>
        <w:t xml:space="preserve">Находящиеся в самом низу данного меню инструменты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Simple</w:t>
      </w:r>
      <w:proofErr w:type="spellEnd"/>
      <w:r>
        <w:rPr>
          <w:b/>
          <w:bCs/>
        </w:rPr>
        <w:t xml:space="preserve"> PDU</w:t>
      </w:r>
      <w:r>
        <w:t xml:space="preserve"> </w:t>
      </w:r>
      <w:proofErr w:type="gramStart"/>
      <w:r>
        <w:t xml:space="preserve">( </w:t>
      </w:r>
      <w:r>
        <w:rPr>
          <w:b/>
          <w:bCs/>
        </w:rPr>
        <w:t>[</w:t>
      </w:r>
      <w:proofErr w:type="gramEnd"/>
      <w:r>
        <w:rPr>
          <w:b/>
          <w:bCs/>
        </w:rPr>
        <w:t>P]</w:t>
      </w:r>
      <w:r>
        <w:t xml:space="preserve"> ) и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Complex</w:t>
      </w:r>
      <w:proofErr w:type="spellEnd"/>
      <w:r>
        <w:rPr>
          <w:b/>
          <w:bCs/>
        </w:rPr>
        <w:t xml:space="preserve"> PDU</w:t>
      </w:r>
      <w:r>
        <w:t xml:space="preserve"> ( </w:t>
      </w:r>
      <w:r>
        <w:rPr>
          <w:b/>
          <w:bCs/>
        </w:rPr>
        <w:t>[C]</w:t>
      </w:r>
      <w:r>
        <w:t xml:space="preserve"> ) предназначены для эмулирования отправки с последующим отслеживанием произвольного пакета данных внутри проекта.</w:t>
      </w:r>
    </w:p>
    <w:p w:rsidR="001129B0" w:rsidRDefault="001129B0" w:rsidP="001129B0"/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660400" cy="406400"/>
            <wp:effectExtent l="19050" t="0" r="6350" b="0"/>
            <wp:docPr id="12" name="Рисунок 12" descr="Cisco Packet Tracer - Знакомство с программой. Интерфейс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sco Packet Tracer - Знакомство с программой. Интерфейс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</w:rPr>
        <w:drawing>
          <wp:inline distT="0" distB="0" distL="0" distR="0">
            <wp:extent cx="660400" cy="406400"/>
            <wp:effectExtent l="19050" t="0" r="6350" b="0"/>
            <wp:docPr id="13" name="Рисунок 13" descr="Cisco Packet Tracer - Знакомство с программой. Интерфейс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sco Packet Tracer - Знакомство с программой. Интерфейс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/>
    <w:p w:rsidR="001129B0" w:rsidRDefault="001129B0" w:rsidP="001129B0">
      <w:pPr>
        <w:jc w:val="both"/>
      </w:pPr>
      <w:r>
        <w:t>Данная возможность способствует лучшему пониманию моделируемых технологий.  Различия двух данных инструментов заключаются в большем количестве возможных параметров при использовании 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Complex</w:t>
      </w:r>
      <w:proofErr w:type="spellEnd"/>
      <w:r>
        <w:rPr>
          <w:b/>
          <w:bCs/>
        </w:rPr>
        <w:t xml:space="preserve"> PDU, </w:t>
      </w:r>
      <w:r>
        <w:t>в то время как 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Simple</w:t>
      </w:r>
      <w:proofErr w:type="spellEnd"/>
      <w:r>
        <w:rPr>
          <w:b/>
          <w:bCs/>
        </w:rPr>
        <w:t xml:space="preserve"> PDU </w:t>
      </w:r>
      <w:r>
        <w:t> позволяет это сделать проще и быстрее.</w:t>
      </w:r>
    </w:p>
    <w:p w:rsidR="001129B0" w:rsidRDefault="001129B0" w:rsidP="001129B0">
      <w:pPr>
        <w:jc w:val="both"/>
      </w:pPr>
    </w:p>
    <w:p w:rsidR="001129B0" w:rsidRDefault="001129B0" w:rsidP="001129B0">
      <w:pPr>
        <w:jc w:val="both"/>
      </w:pPr>
      <w:r>
        <w:t xml:space="preserve">Два графических меню </w:t>
      </w:r>
      <w:proofErr w:type="gramStart"/>
      <w:r>
        <w:t>( 3</w:t>
      </w:r>
      <w:proofErr w:type="gramEnd"/>
      <w:r>
        <w:t xml:space="preserve"> и 4 ) находящихся в левом углу программы являются наиболее используемыми. </w:t>
      </w:r>
    </w:p>
    <w:p w:rsidR="001129B0" w:rsidRDefault="001129B0" w:rsidP="001129B0"/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3810000" cy="3067050"/>
            <wp:effectExtent l="19050" t="0" r="0" b="0"/>
            <wp:docPr id="14" name="Рисунок 14" descr="Cisco Packet Tracer - Знакомство с программой. Интерфейс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sco Packet Tracer - Знакомство с программой. Интерфейс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/>
    <w:p w:rsidR="00D32415" w:rsidRDefault="001129B0" w:rsidP="001129B0">
      <w:pPr>
        <w:jc w:val="both"/>
      </w:pPr>
      <w:r>
        <w:t>Меню 3 позволяет выбрать тип устройств, а меню 4 непосредственно само устройство. </w:t>
      </w:r>
    </w:p>
    <w:p w:rsidR="001129B0" w:rsidRDefault="00D32415" w:rsidP="001129B0">
      <w:pPr>
        <w:jc w:val="both"/>
      </w:pPr>
      <w:r>
        <w:t xml:space="preserve">Часто </w:t>
      </w:r>
      <w:r w:rsidR="001129B0">
        <w:t>используемыми являются:</w:t>
      </w:r>
    </w:p>
    <w:p w:rsidR="001129B0" w:rsidRPr="008964A9" w:rsidRDefault="001129B0" w:rsidP="001129B0">
      <w:pPr>
        <w:jc w:val="both"/>
      </w:pPr>
      <w:proofErr w:type="spellStart"/>
      <w:r>
        <w:rPr>
          <w:b/>
          <w:bCs/>
        </w:rPr>
        <w:t>Routers</w:t>
      </w:r>
      <w:proofErr w:type="spellEnd"/>
      <w:r>
        <w:rPr>
          <w:b/>
          <w:bCs/>
        </w:rPr>
        <w:t xml:space="preserve"> - </w:t>
      </w:r>
      <w:r>
        <w:t>позволяет добавлять в проект маршрутизаторы</w:t>
      </w:r>
      <w:r w:rsidR="00D32415">
        <w:t>:</w:t>
      </w:r>
    </w:p>
    <w:p w:rsidR="001129B0" w:rsidRPr="008964A9" w:rsidRDefault="001129B0" w:rsidP="001129B0"/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3810000" cy="1003300"/>
            <wp:effectExtent l="19050" t="0" r="0" b="0"/>
            <wp:docPr id="15" name="Рисунок 15" descr="Cisco Packet Tracer - Знакомство с программой. Интерфейс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sco Packet Tracer - Знакомство с программой. Интерфейс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/>
    <w:p w:rsidR="001129B0" w:rsidRDefault="001129B0" w:rsidP="001129B0">
      <w:pPr>
        <w:jc w:val="both"/>
      </w:pPr>
      <w:proofErr w:type="spellStart"/>
      <w:r>
        <w:rPr>
          <w:b/>
          <w:bCs/>
        </w:rPr>
        <w:t>Switches</w:t>
      </w:r>
      <w:proofErr w:type="spellEnd"/>
      <w:r>
        <w:t xml:space="preserve"> - используется для добавления коммутаторов</w:t>
      </w:r>
      <w:r w:rsidR="00D32415">
        <w:t>:</w:t>
      </w:r>
      <w:r>
        <w:t xml:space="preserve"> </w:t>
      </w:r>
    </w:p>
    <w:p w:rsidR="001129B0" w:rsidRDefault="001129B0" w:rsidP="001129B0"/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3810000" cy="984250"/>
            <wp:effectExtent l="19050" t="0" r="0" b="0"/>
            <wp:docPr id="16" name="Рисунок 16" descr="Cisco Packet Tracer - Знакомство с программой. Интерфейс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sco Packet Tracer - Знакомство с программой. Интерфейс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/>
    <w:p w:rsidR="001129B0" w:rsidRDefault="001129B0" w:rsidP="001129B0">
      <w:proofErr w:type="spellStart"/>
      <w:r>
        <w:rPr>
          <w:b/>
          <w:bCs/>
        </w:rPr>
        <w:t>Connections</w:t>
      </w:r>
      <w:proofErr w:type="spellEnd"/>
      <w:r>
        <w:t xml:space="preserve"> - выбор типа </w:t>
      </w:r>
      <w:r w:rsidR="00D32415">
        <w:t xml:space="preserve">кабеля для </w:t>
      </w:r>
      <w:r>
        <w:t xml:space="preserve">подключения </w:t>
      </w:r>
      <w:r w:rsidR="00D32415">
        <w:t>объектов топологии проекта:</w:t>
      </w:r>
    </w:p>
    <w:p w:rsidR="001129B0" w:rsidRDefault="001129B0" w:rsidP="001129B0"/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3810000" cy="1003300"/>
            <wp:effectExtent l="19050" t="0" r="0" b="0"/>
            <wp:docPr id="17" name="Рисунок 17" descr="Cisco Packet Tracer - Знакомство с программой. Интерфейс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sco Packet Tracer - Знакомство с программой. Интерфейс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>
      <w:r>
        <w:br/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devices</w:t>
      </w:r>
      <w:proofErr w:type="spellEnd"/>
      <w:r>
        <w:t xml:space="preserve"> - выбор конечных устройств. Персональные компьютеры, </w:t>
      </w:r>
      <w:proofErr w:type="gramStart"/>
      <w:r>
        <w:t>лэптопы,  IP</w:t>
      </w:r>
      <w:proofErr w:type="gramEnd"/>
      <w:r>
        <w:t>-</w:t>
      </w:r>
      <w:proofErr w:type="spellStart"/>
      <w:r>
        <w:t>телефоны.и</w:t>
      </w:r>
      <w:proofErr w:type="spellEnd"/>
      <w:r>
        <w:t xml:space="preserve"> сервер</w:t>
      </w:r>
      <w:r w:rsidR="00D32415">
        <w:t>ы</w:t>
      </w:r>
      <w:r>
        <w:t>.</w:t>
      </w:r>
    </w:p>
    <w:p w:rsidR="001129B0" w:rsidRDefault="001129B0" w:rsidP="001129B0"/>
    <w:p w:rsidR="001129B0" w:rsidRDefault="001129B0" w:rsidP="001129B0">
      <w:pPr>
        <w:jc w:val="center"/>
      </w:pPr>
      <w:r>
        <w:rPr>
          <w:noProof/>
          <w:color w:val="0000FF"/>
        </w:rPr>
        <w:drawing>
          <wp:inline distT="0" distB="0" distL="0" distR="0">
            <wp:extent cx="3810000" cy="1009650"/>
            <wp:effectExtent l="19050" t="0" r="0" b="0"/>
            <wp:docPr id="18" name="Рисунок 18" descr="Cisco Packet Tracer - Знакомство с программой. Интерфейс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sco Packet Tracer - Знакомство с программой. Интерфейс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B0" w:rsidRDefault="001129B0" w:rsidP="001129B0"/>
    <w:p w:rsidR="00D32415" w:rsidRDefault="001129B0" w:rsidP="001129B0">
      <w:r>
        <w:t xml:space="preserve">Добавление объектов топологии производится просты перетаскиванием. </w:t>
      </w:r>
    </w:p>
    <w:p w:rsidR="001129B0" w:rsidRDefault="001129B0" w:rsidP="001129B0">
      <w:r>
        <w:t>При соединении различных устройств в единую топологию</w:t>
      </w:r>
      <w:r w:rsidR="00D32415">
        <w:t xml:space="preserve"> с использованием выбранного вами типа кабеля </w:t>
      </w:r>
      <w:r>
        <w:t>предоставля</w:t>
      </w:r>
      <w:r w:rsidR="00D32415">
        <w:t>е</w:t>
      </w:r>
      <w:r>
        <w:t xml:space="preserve">тся </w:t>
      </w:r>
      <w:r w:rsidR="00D32415">
        <w:t xml:space="preserve">возможность </w:t>
      </w:r>
      <w:r>
        <w:t>выбор</w:t>
      </w:r>
      <w:r w:rsidR="00D32415">
        <w:t>а</w:t>
      </w:r>
      <w:r>
        <w:t xml:space="preserve"> </w:t>
      </w:r>
      <w:r w:rsidR="00D32415">
        <w:t xml:space="preserve">и </w:t>
      </w:r>
      <w:r>
        <w:t>физического порта подключения</w:t>
      </w:r>
      <w:r w:rsidR="00D32415">
        <w:t xml:space="preserve"> из числа свободных на каждом устройстве</w:t>
      </w:r>
      <w:r>
        <w:t>.</w:t>
      </w:r>
    </w:p>
    <w:p w:rsidR="00785350" w:rsidRDefault="00785350" w:rsidP="001129B0"/>
    <w:p w:rsidR="00987D8C" w:rsidRPr="00FF577C" w:rsidRDefault="00987D8C" w:rsidP="00987D8C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987D8C" w:rsidRPr="008964A9" w:rsidRDefault="00987D8C" w:rsidP="00987D8C">
      <w:pPr>
        <w:ind w:firstLine="567"/>
        <w:jc w:val="both"/>
      </w:pPr>
      <w:r>
        <w:t xml:space="preserve">1. Что такое </w:t>
      </w:r>
      <w:r>
        <w:rPr>
          <w:lang w:val="en-US"/>
        </w:rPr>
        <w:t>Packet</w:t>
      </w:r>
      <w:r w:rsidRPr="007F110A">
        <w:t xml:space="preserve"> </w:t>
      </w:r>
      <w:r>
        <w:t>T</w:t>
      </w:r>
      <w:r>
        <w:rPr>
          <w:lang w:val="en-US"/>
        </w:rPr>
        <w:t>racer</w:t>
      </w:r>
      <w:r w:rsidRPr="007F110A">
        <w:t>.</w:t>
      </w:r>
      <w:r w:rsidR="008964A9" w:rsidRPr="008964A9">
        <w:t xml:space="preserve"> </w:t>
      </w:r>
      <w:r w:rsidR="008964A9">
        <w:t xml:space="preserve">Ответ: </w:t>
      </w:r>
      <w:r w:rsidR="008964A9">
        <w:rPr>
          <w:lang w:val="en-US"/>
        </w:rPr>
        <w:t>CPT</w:t>
      </w:r>
      <w:r w:rsidR="008964A9" w:rsidRPr="008964A9">
        <w:t xml:space="preserve"> – </w:t>
      </w:r>
      <w:r w:rsidR="008964A9">
        <w:t>программа для моделирования компьютерных сетей. Используется для анализа работы сети без физического построения данной сети.</w:t>
      </w:r>
    </w:p>
    <w:p w:rsidR="00987D8C" w:rsidRPr="008964A9" w:rsidRDefault="00987D8C" w:rsidP="00987D8C">
      <w:pPr>
        <w:ind w:firstLine="567"/>
        <w:jc w:val="both"/>
      </w:pPr>
      <w:r>
        <w:t>2. Какой тип кабеля можно использовать для подключения к консольному порту сетевого устройства?</w:t>
      </w:r>
      <w:r w:rsidR="008964A9">
        <w:t xml:space="preserve"> Ответ: </w:t>
      </w:r>
      <w:r w:rsidR="008964A9">
        <w:rPr>
          <w:lang w:val="en-US"/>
        </w:rPr>
        <w:t>Console</w:t>
      </w:r>
      <w:r w:rsidR="008964A9" w:rsidRPr="008964A9">
        <w:t>.</w:t>
      </w:r>
    </w:p>
    <w:p w:rsidR="00987D8C" w:rsidRPr="008964A9" w:rsidRDefault="00987D8C" w:rsidP="00987D8C">
      <w:pPr>
        <w:ind w:firstLine="567"/>
        <w:jc w:val="both"/>
      </w:pPr>
      <w:r>
        <w:t>3. Что такое коммутатор и для чего он используется?</w:t>
      </w:r>
      <w:r w:rsidR="008964A9" w:rsidRPr="008964A9">
        <w:t xml:space="preserve"> </w:t>
      </w:r>
      <w:r w:rsidR="008964A9">
        <w:t xml:space="preserve">Ответ: </w:t>
      </w:r>
      <w:r w:rsidR="008964A9">
        <w:rPr>
          <w:lang w:val="en-US"/>
        </w:rPr>
        <w:t>switch</w:t>
      </w:r>
      <w:r w:rsidR="008964A9" w:rsidRPr="008964A9">
        <w:t xml:space="preserve"> – </w:t>
      </w:r>
      <w:r w:rsidR="008964A9">
        <w:t>сетевое устройство, предназначенное для соединения нескольких узлов компьютерной сети.</w:t>
      </w:r>
    </w:p>
    <w:p w:rsidR="00785350" w:rsidRPr="001F0F93" w:rsidRDefault="00785350" w:rsidP="00987D8C">
      <w:pPr>
        <w:ind w:firstLine="567"/>
        <w:jc w:val="both"/>
      </w:pPr>
      <w:r>
        <w:t>4. Что такое IOS сетевого устройства?</w:t>
      </w:r>
      <w:r w:rsidR="008964A9">
        <w:t xml:space="preserve"> Ответ: </w:t>
      </w:r>
      <w:r w:rsidR="008964A9">
        <w:rPr>
          <w:lang w:val="en-US"/>
        </w:rPr>
        <w:t>Internetwork</w:t>
      </w:r>
      <w:r w:rsidR="008964A9" w:rsidRPr="008964A9">
        <w:t xml:space="preserve"> </w:t>
      </w:r>
      <w:r w:rsidR="008964A9">
        <w:rPr>
          <w:lang w:val="en-US"/>
        </w:rPr>
        <w:t>Operating</w:t>
      </w:r>
      <w:r w:rsidR="008964A9" w:rsidRPr="008964A9">
        <w:t xml:space="preserve"> </w:t>
      </w:r>
      <w:r w:rsidR="008964A9">
        <w:rPr>
          <w:lang w:val="en-US"/>
        </w:rPr>
        <w:t>System</w:t>
      </w:r>
      <w:r w:rsidR="008964A9" w:rsidRPr="008964A9">
        <w:t xml:space="preserve"> - это комплекс для управления маршрутизаторами, коммутаторами, межсетевыми и телекоммуникационными функциями, интегрированный в </w:t>
      </w:r>
      <w:proofErr w:type="spellStart"/>
      <w:r w:rsidR="008964A9" w:rsidRPr="008964A9">
        <w:t>мультизадачную</w:t>
      </w:r>
      <w:proofErr w:type="spellEnd"/>
      <w:r w:rsidR="008964A9" w:rsidRPr="008964A9">
        <w:t xml:space="preserve"> операционную систему.</w:t>
      </w:r>
      <w:r w:rsidR="001F0F93" w:rsidRPr="001F0F93">
        <w:t xml:space="preserve"> </w:t>
      </w:r>
      <w:r w:rsidR="001F0F93">
        <w:t xml:space="preserve">Данная операционная система используется на большинстве роутеров и коммутаторов компании </w:t>
      </w:r>
      <w:r w:rsidR="001F0F93">
        <w:rPr>
          <w:lang w:val="en-US"/>
        </w:rPr>
        <w:t>CISCO</w:t>
      </w:r>
      <w:r w:rsidR="001F0F93" w:rsidRPr="001F0F93">
        <w:t>.</w:t>
      </w:r>
    </w:p>
    <w:p w:rsidR="00987D8C" w:rsidRPr="001F0F93" w:rsidRDefault="00785350" w:rsidP="00987D8C">
      <w:pPr>
        <w:ind w:firstLine="567"/>
        <w:jc w:val="both"/>
      </w:pPr>
      <w:r>
        <w:t xml:space="preserve">5. Какие режимы доступа к сетевому устройству поддерживает IOS </w:t>
      </w:r>
      <w:proofErr w:type="spellStart"/>
      <w:r>
        <w:t>Cisco</w:t>
      </w:r>
      <w:proofErr w:type="spellEnd"/>
      <w:r>
        <w:t>?</w:t>
      </w:r>
      <w:r w:rsidR="001F0F93">
        <w:t xml:space="preserve"> Ответ: Пользовательский исполнительный режим, привилегированный исполнительный режим, глобальный режим конфигурации </w:t>
      </w:r>
      <w:r w:rsidR="001F0F93">
        <w:rPr>
          <w:lang w:val="en-US"/>
        </w:rPr>
        <w:t>e</w:t>
      </w:r>
      <w:r w:rsidR="001F0F93" w:rsidRPr="001F0F93">
        <w:t>.</w:t>
      </w:r>
      <w:r w:rsidR="001F0F93">
        <w:rPr>
          <w:lang w:val="en-US"/>
        </w:rPr>
        <w:t>t</w:t>
      </w:r>
      <w:r w:rsidR="001F0F93" w:rsidRPr="001F0F93">
        <w:t>.</w:t>
      </w:r>
      <w:r w:rsidR="001F0F93">
        <w:rPr>
          <w:lang w:val="en-US"/>
        </w:rPr>
        <w:t>c</w:t>
      </w:r>
      <w:r w:rsidR="001F0F93" w:rsidRPr="001F0F93">
        <w:t>.</w:t>
      </w:r>
    </w:p>
    <w:p w:rsidR="00785350" w:rsidRPr="001F0F93" w:rsidRDefault="00785350" w:rsidP="00987D8C">
      <w:pPr>
        <w:ind w:firstLine="567"/>
        <w:jc w:val="both"/>
      </w:pPr>
      <w:r>
        <w:t>6. Как интерфейс командной строки информирует пользователя о текущем режиме доступа?</w:t>
      </w:r>
      <w:r w:rsidR="001F0F93" w:rsidRPr="001F0F93">
        <w:t xml:space="preserve"> </w:t>
      </w:r>
      <w:r w:rsidR="001F0F93">
        <w:t xml:space="preserve">Ответ: </w:t>
      </w:r>
      <w:r w:rsidR="001F0F93" w:rsidRPr="001F0F93">
        <w:t xml:space="preserve">Чтобы облегчить конфигурирование устройств </w:t>
      </w:r>
      <w:proofErr w:type="spellStart"/>
      <w:r w:rsidR="001F0F93" w:rsidRPr="001F0F93">
        <w:t>Cisco</w:t>
      </w:r>
      <w:proofErr w:type="spellEnd"/>
      <w:r w:rsidR="001F0F93" w:rsidRPr="001F0F93">
        <w:t xml:space="preserve">, интерфейс командной строки </w:t>
      </w:r>
      <w:proofErr w:type="spellStart"/>
      <w:r w:rsidR="001F0F93" w:rsidRPr="001F0F93">
        <w:t>Cisco</w:t>
      </w:r>
      <w:proofErr w:type="spellEnd"/>
      <w:r w:rsidR="001F0F93" w:rsidRPr="001F0F93">
        <w:t xml:space="preserve"> IOS разделен на отдельные командные режимы. В каждом командном режиме предусмотрен собственный набор команд для конфигурирования, обслуживания и мониторинга работы маршрутизатора и сети. Совокупность доступных в конкретный момент команд зависит от текущего командного режима. Ввод вопросительного знака (?) после системного приглашения позволяет вывести список доступных команд для каждого командного режима.</w:t>
      </w:r>
      <w:r w:rsidR="001F0F93">
        <w:t xml:space="preserve"> </w:t>
      </w:r>
      <w:r w:rsidR="001F0F93" w:rsidRPr="001F0F93">
        <w:t xml:space="preserve">Применение определенных команд обеспечивает переход от одного командного режима к другому. Стандартный порядок, в котором пользователю следует осуществлять доступ к режимам, таков: пользовательский режим EXEC, привилегированный режим EXEC; режим глобальной конфигурации; режимы специальной конфигурации, </w:t>
      </w:r>
      <w:proofErr w:type="spellStart"/>
      <w:r w:rsidR="001F0F93" w:rsidRPr="001F0F93">
        <w:t>подрежимы</w:t>
      </w:r>
      <w:proofErr w:type="spellEnd"/>
      <w:r w:rsidR="001F0F93" w:rsidRPr="001F0F93">
        <w:t xml:space="preserve"> конфигурации и </w:t>
      </w:r>
      <w:proofErr w:type="spellStart"/>
      <w:r w:rsidR="001F0F93" w:rsidRPr="001F0F93">
        <w:t>подрежимы</w:t>
      </w:r>
      <w:proofErr w:type="spellEnd"/>
      <w:r w:rsidR="001F0F93" w:rsidRPr="001F0F93">
        <w:t xml:space="preserve"> конфигурации 2-го уровня.</w:t>
      </w:r>
    </w:p>
    <w:p w:rsidR="00785350" w:rsidRPr="00474254" w:rsidRDefault="00785350" w:rsidP="00987D8C">
      <w:pPr>
        <w:ind w:firstLine="567"/>
        <w:jc w:val="both"/>
      </w:pPr>
      <w:r>
        <w:t xml:space="preserve">7. Какие команды </w:t>
      </w:r>
      <w:r>
        <w:rPr>
          <w:lang w:val="en-US"/>
        </w:rPr>
        <w:t>IOS</w:t>
      </w:r>
      <w:r w:rsidRPr="00785350">
        <w:t xml:space="preserve"> </w:t>
      </w:r>
      <w:r>
        <w:rPr>
          <w:lang w:val="en-US"/>
        </w:rPr>
        <w:t>Cisco</w:t>
      </w:r>
      <w:r w:rsidRPr="00785350">
        <w:t xml:space="preserve"> предоставляет пользователю для просмотра текущей конфигурации</w:t>
      </w:r>
      <w:r>
        <w:t xml:space="preserve"> и</w:t>
      </w:r>
      <w:r w:rsidRPr="00785350">
        <w:t xml:space="preserve"> настроек </w:t>
      </w:r>
      <w:r>
        <w:t>сетевого устройства?</w:t>
      </w:r>
      <w:r w:rsidR="00474254">
        <w:t xml:space="preserve"> Ответ: </w:t>
      </w:r>
      <w:r w:rsidR="00474254">
        <w:rPr>
          <w:lang w:val="en-US"/>
        </w:rPr>
        <w:t>show</w:t>
      </w:r>
      <w:r w:rsidR="00474254" w:rsidRPr="00474254">
        <w:t xml:space="preserve"> </w:t>
      </w:r>
      <w:r w:rsidR="00474254">
        <w:t xml:space="preserve">и </w:t>
      </w:r>
      <w:r w:rsidR="00474254">
        <w:rPr>
          <w:lang w:val="en-US"/>
        </w:rPr>
        <w:t>more</w:t>
      </w:r>
      <w:r w:rsidR="00474254">
        <w:t>.</w:t>
      </w:r>
    </w:p>
    <w:p w:rsidR="00987D8C" w:rsidRDefault="00785350" w:rsidP="00987D8C">
      <w:pPr>
        <w:ind w:firstLine="567"/>
        <w:jc w:val="both"/>
      </w:pPr>
      <w:r>
        <w:t>8. Какой режим доступа предоставляет возможность менять глобальные настройки сетевого устройства?</w:t>
      </w:r>
      <w:r w:rsidR="00474254">
        <w:t xml:space="preserve"> Ответ: Глобальный режим конфигурации.</w:t>
      </w:r>
    </w:p>
    <w:p w:rsidR="00987D8C" w:rsidRPr="007F110A" w:rsidRDefault="00987D8C" w:rsidP="00987D8C">
      <w:pPr>
        <w:ind w:firstLine="567"/>
        <w:jc w:val="both"/>
      </w:pPr>
    </w:p>
    <w:p w:rsidR="007439EF" w:rsidRPr="00FF577C" w:rsidRDefault="007439EF" w:rsidP="007439EF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</w:p>
    <w:p w:rsidR="00B2398B" w:rsidRDefault="00ED1304" w:rsidP="00B2398B">
      <w:pPr>
        <w:pStyle w:val="af3"/>
        <w:numPr>
          <w:ilvl w:val="0"/>
          <w:numId w:val="12"/>
        </w:numPr>
        <w:jc w:val="both"/>
      </w:pPr>
      <w:r>
        <w:t xml:space="preserve">Запустите </w:t>
      </w:r>
      <w:r w:rsidRPr="00B2398B">
        <w:rPr>
          <w:lang w:val="en-US"/>
        </w:rPr>
        <w:t>Packet</w:t>
      </w:r>
      <w:r w:rsidR="007F110A" w:rsidRPr="007F110A">
        <w:t xml:space="preserve"> </w:t>
      </w:r>
      <w:r w:rsidR="00987D8C" w:rsidRPr="00B2398B">
        <w:rPr>
          <w:lang w:val="en-US"/>
        </w:rPr>
        <w:t>T</w:t>
      </w:r>
      <w:r w:rsidR="007F110A" w:rsidRPr="00B2398B">
        <w:rPr>
          <w:lang w:val="en-US"/>
        </w:rPr>
        <w:t>racer</w:t>
      </w:r>
      <w:r w:rsidR="007F110A" w:rsidRPr="007F110A">
        <w:t xml:space="preserve"> и </w:t>
      </w:r>
      <w:r w:rsidR="00987D8C">
        <w:t>п</w:t>
      </w:r>
      <w:r w:rsidR="007F110A" w:rsidRPr="007F110A">
        <w:t>ознаком</w:t>
      </w:r>
      <w:r w:rsidR="00987D8C">
        <w:t>ь</w:t>
      </w:r>
      <w:r w:rsidR="007F110A" w:rsidRPr="007F110A">
        <w:t>тесь с его интерфейсом.</w:t>
      </w:r>
    </w:p>
    <w:p w:rsidR="00B2398B" w:rsidRPr="007F110A" w:rsidRDefault="00B2398B" w:rsidP="00B2398B">
      <w:pPr>
        <w:pStyle w:val="af3"/>
        <w:ind w:left="708"/>
      </w:pPr>
      <w:r>
        <w:rPr>
          <w:noProof/>
        </w:rPr>
        <w:lastRenderedPageBreak/>
        <w:drawing>
          <wp:inline distT="0" distB="0" distL="0" distR="0" wp14:anchorId="4CC011C1" wp14:editId="3C6073FD">
            <wp:extent cx="5940425" cy="4723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Pr="007F110A" w:rsidRDefault="007F110A" w:rsidP="007439EF">
      <w:pPr>
        <w:ind w:firstLine="567"/>
        <w:jc w:val="both"/>
      </w:pPr>
      <w:r>
        <w:t>2. Создайте конфигурацию, представленную на рисунке. Подключение компьютера к коммутатору выполните консольным кабелем, используя порты</w:t>
      </w:r>
      <w:r w:rsidR="0004750F">
        <w:t xml:space="preserve"> </w:t>
      </w:r>
      <w:r w:rsidR="0004750F">
        <w:rPr>
          <w:lang w:val="en-US"/>
        </w:rPr>
        <w:t>RS</w:t>
      </w:r>
      <w:r w:rsidR="0004750F" w:rsidRPr="0004750F">
        <w:t xml:space="preserve">-232 на компьютере и </w:t>
      </w:r>
      <w:r w:rsidR="0004750F">
        <w:rPr>
          <w:lang w:val="en-US"/>
        </w:rPr>
        <w:t>Console</w:t>
      </w:r>
      <w:r w:rsidR="0004750F">
        <w:t xml:space="preserve"> на коммутаторе</w:t>
      </w:r>
      <w:r>
        <w:t>:</w:t>
      </w:r>
    </w:p>
    <w:p w:rsidR="00ED1304" w:rsidRDefault="00ED1304" w:rsidP="007439EF">
      <w:pPr>
        <w:ind w:firstLine="567"/>
        <w:jc w:val="both"/>
      </w:pPr>
    </w:p>
    <w:p w:rsidR="00ED1304" w:rsidRDefault="00ED1304" w:rsidP="00ED1304">
      <w:pPr>
        <w:ind w:firstLine="567"/>
        <w:jc w:val="center"/>
      </w:pPr>
      <w:r>
        <w:rPr>
          <w:noProof/>
        </w:rPr>
        <w:drawing>
          <wp:inline distT="0" distB="0" distL="0" distR="0">
            <wp:extent cx="3253105" cy="1384300"/>
            <wp:effectExtent l="1905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8B" w:rsidRDefault="00B2398B" w:rsidP="00B2398B">
      <w:pPr>
        <w:ind w:firstLine="567"/>
      </w:pPr>
      <w:r>
        <w:rPr>
          <w:noProof/>
        </w:rPr>
        <w:lastRenderedPageBreak/>
        <w:drawing>
          <wp:inline distT="0" distB="0" distL="0" distR="0" wp14:anchorId="1E80D804" wp14:editId="138D53B3">
            <wp:extent cx="5940425" cy="4723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04" w:rsidRDefault="00ED1304" w:rsidP="007439EF">
      <w:pPr>
        <w:ind w:firstLine="567"/>
        <w:jc w:val="both"/>
      </w:pPr>
    </w:p>
    <w:p w:rsidR="007F110A" w:rsidRDefault="007439EF" w:rsidP="00B2398B">
      <w:pPr>
        <w:ind w:firstLine="567"/>
        <w:jc w:val="both"/>
      </w:pPr>
      <w:r>
        <w:t>3. Воспольз</w:t>
      </w:r>
      <w:r w:rsidR="007F110A">
        <w:t xml:space="preserve">овавшись закладкой </w:t>
      </w:r>
      <w:proofErr w:type="spellStart"/>
      <w:r w:rsidR="007F110A">
        <w:t>Desktop</w:t>
      </w:r>
      <w:proofErr w:type="spellEnd"/>
      <w:r w:rsidR="007F110A">
        <w:t xml:space="preserve"> в окне настройки компьютера, запустите на нем терминальную программу.</w:t>
      </w:r>
    </w:p>
    <w:p w:rsidR="00B2398B" w:rsidRDefault="00B2398B" w:rsidP="00B2398B">
      <w:pPr>
        <w:ind w:firstLine="567"/>
        <w:jc w:val="both"/>
      </w:pPr>
      <w:r>
        <w:rPr>
          <w:noProof/>
        </w:rPr>
        <w:drawing>
          <wp:inline distT="0" distB="0" distL="0" distR="0" wp14:anchorId="50071594" wp14:editId="223B4F42">
            <wp:extent cx="6076950" cy="422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0A" w:rsidRDefault="007F110A" w:rsidP="007439EF">
      <w:pPr>
        <w:ind w:firstLine="567"/>
        <w:jc w:val="both"/>
      </w:pPr>
      <w:r>
        <w:t xml:space="preserve">4. Выполните </w:t>
      </w:r>
      <w:proofErr w:type="gramStart"/>
      <w:r>
        <w:t xml:space="preserve">подключение </w:t>
      </w:r>
      <w:r w:rsidR="007439EF">
        <w:t xml:space="preserve"> </w:t>
      </w:r>
      <w:r>
        <w:t>с</w:t>
      </w:r>
      <w:proofErr w:type="gramEnd"/>
      <w:r>
        <w:t xml:space="preserve"> предложенными параметрами. </w:t>
      </w:r>
      <w:r w:rsidR="0004750F">
        <w:t>Доступ к какому устройству вам предоставлен? Каков режим доступа вы имеете, судя по вид</w:t>
      </w:r>
      <w:r w:rsidR="00B2398B">
        <w:t>у приглашения командной строки?</w:t>
      </w:r>
    </w:p>
    <w:p w:rsidR="00B2398B" w:rsidRPr="00B2398B" w:rsidRDefault="00B2398B" w:rsidP="007439EF">
      <w:pPr>
        <w:ind w:firstLine="567"/>
        <w:jc w:val="both"/>
      </w:pPr>
      <w:r>
        <w:lastRenderedPageBreak/>
        <w:t xml:space="preserve">Устройство – коммутатор, то есть </w:t>
      </w:r>
      <w:r>
        <w:rPr>
          <w:lang w:val="en-US"/>
        </w:rPr>
        <w:t>switch</w:t>
      </w:r>
      <w:r w:rsidRPr="00B2398B">
        <w:t xml:space="preserve">. </w:t>
      </w:r>
      <w:r>
        <w:t>Режим доступа – пользовательский исполнительный режим.</w:t>
      </w:r>
    </w:p>
    <w:p w:rsidR="00B2398B" w:rsidRPr="0004750F" w:rsidRDefault="00B2398B" w:rsidP="00B2398B">
      <w:pPr>
        <w:ind w:firstLine="567"/>
        <w:jc w:val="both"/>
      </w:pPr>
      <w:r>
        <w:rPr>
          <w:noProof/>
        </w:rPr>
        <w:drawing>
          <wp:inline distT="0" distB="0" distL="0" distR="0" wp14:anchorId="3072DB39" wp14:editId="4DE9E89D">
            <wp:extent cx="6645910" cy="55257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A1" w:rsidRDefault="0004750F" w:rsidP="009D73A1">
      <w:pPr>
        <w:ind w:firstLine="567"/>
        <w:jc w:val="both"/>
      </w:pPr>
      <w:r>
        <w:t xml:space="preserve">5. </w:t>
      </w:r>
      <w:r w:rsidR="009D73A1">
        <w:t xml:space="preserve">Введите команду </w:t>
      </w:r>
      <w:r w:rsidR="009D73A1" w:rsidRPr="009D73A1">
        <w:rPr>
          <w:b/>
        </w:rPr>
        <w:t>S1&gt;?</w:t>
      </w:r>
      <w:r w:rsidR="009D73A1">
        <w:t xml:space="preserve"> Что является результатом её исполнения? Поочередно выполните команды </w:t>
      </w:r>
      <w:r w:rsidR="009D73A1" w:rsidRPr="009D73A1">
        <w:rPr>
          <w:b/>
        </w:rPr>
        <w:t>S1&gt;</w:t>
      </w:r>
      <w:r w:rsidR="009D73A1">
        <w:rPr>
          <w:b/>
          <w:lang w:val="en-US"/>
        </w:rPr>
        <w:t>t</w:t>
      </w:r>
      <w:r w:rsidR="009D73A1" w:rsidRPr="009D73A1">
        <w:rPr>
          <w:b/>
        </w:rPr>
        <w:t xml:space="preserve">? </w:t>
      </w:r>
      <w:r w:rsidR="009D73A1" w:rsidRPr="009D73A1">
        <w:t>и</w:t>
      </w:r>
      <w:r w:rsidR="009D73A1" w:rsidRPr="009D73A1">
        <w:rPr>
          <w:b/>
        </w:rPr>
        <w:t xml:space="preserve"> S1&gt;</w:t>
      </w:r>
      <w:proofErr w:type="spellStart"/>
      <w:r w:rsidR="009D73A1">
        <w:rPr>
          <w:b/>
          <w:lang w:val="en-US"/>
        </w:rPr>
        <w:t>tel</w:t>
      </w:r>
      <w:proofErr w:type="spellEnd"/>
      <w:r w:rsidR="009D73A1" w:rsidRPr="009D73A1">
        <w:rPr>
          <w:b/>
        </w:rPr>
        <w:t>?</w:t>
      </w:r>
      <w:r w:rsidR="009D73A1">
        <w:rPr>
          <w:b/>
        </w:rPr>
        <w:t xml:space="preserve"> </w:t>
      </w:r>
      <w:r w:rsidR="009D73A1">
        <w:t>почему результаты их исполнения различны?</w:t>
      </w:r>
    </w:p>
    <w:p w:rsidR="00B2398B" w:rsidRDefault="00B2398B" w:rsidP="009D73A1">
      <w:pPr>
        <w:ind w:firstLine="567"/>
        <w:jc w:val="both"/>
      </w:pPr>
      <w:r>
        <w:t>Результат исполнения – доступные команды, начинающиеся на данную последовательность символов. Так как символы различные, то и результат различный.</w:t>
      </w:r>
    </w:p>
    <w:p w:rsidR="00B2398B" w:rsidRDefault="00B2398B" w:rsidP="009D73A1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26D0BBE3" wp14:editId="31591419">
            <wp:extent cx="6645910" cy="5525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A1" w:rsidRDefault="009D73A1" w:rsidP="009D73A1">
      <w:pPr>
        <w:ind w:firstLine="567"/>
        <w:jc w:val="both"/>
      </w:pPr>
      <w:r>
        <w:t xml:space="preserve">6. Воспользовавшись командой </w:t>
      </w:r>
      <w:r w:rsidRPr="009D73A1">
        <w:rPr>
          <w:b/>
        </w:rPr>
        <w:t>S1&gt;?</w:t>
      </w:r>
      <w:r>
        <w:rPr>
          <w:b/>
        </w:rPr>
        <w:t xml:space="preserve"> </w:t>
      </w:r>
      <w:r>
        <w:t xml:space="preserve">выберите команду, позволяющую перейти в привилегированный пользовательский режим. </w:t>
      </w:r>
      <w:proofErr w:type="gramStart"/>
      <w:r>
        <w:t>Введите  её</w:t>
      </w:r>
      <w:proofErr w:type="gramEnd"/>
      <w:r>
        <w:t xml:space="preserve"> первые два символа и нажмите клавишу "</w:t>
      </w:r>
      <w:proofErr w:type="spellStart"/>
      <w:r>
        <w:t>Tab</w:t>
      </w:r>
      <w:proofErr w:type="spellEnd"/>
      <w:r>
        <w:t>", поясните результат.</w:t>
      </w:r>
    </w:p>
    <w:p w:rsidR="006451FA" w:rsidRDefault="006451FA" w:rsidP="009D73A1">
      <w:pPr>
        <w:ind w:firstLine="567"/>
        <w:jc w:val="both"/>
      </w:pPr>
      <w:r>
        <w:t xml:space="preserve">Команда – </w:t>
      </w:r>
      <w:r>
        <w:rPr>
          <w:lang w:val="en-US"/>
        </w:rPr>
        <w:t>enable</w:t>
      </w:r>
      <w:r w:rsidRPr="006451FA">
        <w:t xml:space="preserve">, </w:t>
      </w:r>
      <w:r>
        <w:t>на «</w:t>
      </w:r>
      <w:proofErr w:type="spellStart"/>
      <w:r>
        <w:rPr>
          <w:lang w:val="en-US"/>
        </w:rPr>
        <w:t>en</w:t>
      </w:r>
      <w:proofErr w:type="spellEnd"/>
      <w:r>
        <w:t xml:space="preserve">» только одна команда, поэтому при нажатии на </w:t>
      </w:r>
      <w:r>
        <w:rPr>
          <w:lang w:val="en-US"/>
        </w:rPr>
        <w:t>TAB</w:t>
      </w:r>
      <w:r w:rsidRPr="006451FA">
        <w:t xml:space="preserve"> </w:t>
      </w:r>
      <w:r>
        <w:t>команда дописалась автоматически.</w:t>
      </w:r>
    </w:p>
    <w:p w:rsidR="006451FA" w:rsidRPr="006451FA" w:rsidRDefault="006451FA" w:rsidP="009D73A1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577E2B1A" wp14:editId="064171B9">
            <wp:extent cx="6645910" cy="52101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51FA" w:rsidRDefault="009D73A1" w:rsidP="006451FA">
      <w:pPr>
        <w:ind w:firstLine="567"/>
        <w:jc w:val="both"/>
      </w:pPr>
      <w:r>
        <w:t>7. Перейдите в привилегированный пользовательский режим.</w:t>
      </w:r>
      <w:r w:rsidR="00900C1F">
        <w:t xml:space="preserve"> Что может свидетельствовать о том, что такой переход выполнен успешно?</w:t>
      </w:r>
    </w:p>
    <w:p w:rsidR="006451FA" w:rsidRPr="006451FA" w:rsidRDefault="006451FA" w:rsidP="006451FA">
      <w:pPr>
        <w:ind w:firstLine="567"/>
        <w:jc w:val="both"/>
      </w:pPr>
      <w:r>
        <w:t xml:space="preserve">Символ </w:t>
      </w:r>
      <w:r w:rsidRPr="006451FA">
        <w:t xml:space="preserve"># </w:t>
      </w:r>
      <w:r>
        <w:t>показывает, что переход совершён успешно. Это видно на предыдущем скриншоте.</w:t>
      </w:r>
    </w:p>
    <w:p w:rsidR="00900C1F" w:rsidRDefault="00900C1F" w:rsidP="009D73A1">
      <w:pPr>
        <w:ind w:firstLine="567"/>
        <w:jc w:val="both"/>
      </w:pPr>
      <w:r>
        <w:t>8. Что изменилось в выводе команды "?"?</w:t>
      </w:r>
    </w:p>
    <w:p w:rsidR="006451FA" w:rsidRDefault="006451FA" w:rsidP="006451FA">
      <w:pPr>
        <w:jc w:val="both"/>
      </w:pPr>
      <w:r>
        <w:t xml:space="preserve">         Видно, что добавились другие доступные команды.</w:t>
      </w:r>
    </w:p>
    <w:p w:rsidR="006451FA" w:rsidRDefault="006451FA" w:rsidP="006451FA">
      <w:pPr>
        <w:jc w:val="both"/>
      </w:pPr>
      <w:r>
        <w:rPr>
          <w:noProof/>
        </w:rPr>
        <w:lastRenderedPageBreak/>
        <w:drawing>
          <wp:inline distT="0" distB="0" distL="0" distR="0" wp14:anchorId="2D7DBB02" wp14:editId="66EB0963">
            <wp:extent cx="6645910" cy="5525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1F" w:rsidRDefault="00900C1F" w:rsidP="009D73A1">
      <w:pPr>
        <w:ind w:firstLine="567"/>
        <w:jc w:val="both"/>
      </w:pPr>
      <w:r>
        <w:t xml:space="preserve">9. Перейдите в глобальный конфигурационный режим. Поменяйте имя коммутатора с "S1" на </w:t>
      </w:r>
      <w:r w:rsidRPr="00900C1F">
        <w:t>"</w:t>
      </w:r>
      <w:proofErr w:type="spellStart"/>
      <w:r>
        <w:rPr>
          <w:lang w:val="en-US"/>
        </w:rPr>
        <w:t>CSaIT</w:t>
      </w:r>
      <w:proofErr w:type="spellEnd"/>
      <w:r w:rsidRPr="00900C1F">
        <w:t xml:space="preserve">311". </w:t>
      </w:r>
      <w:r>
        <w:t>Вернитесь в привилегированный пользовательский режим. Что изменилось в приглашении командной строки?</w:t>
      </w:r>
    </w:p>
    <w:p w:rsidR="006451FA" w:rsidRDefault="006451FA" w:rsidP="009D73A1">
      <w:pPr>
        <w:ind w:firstLine="567"/>
        <w:jc w:val="both"/>
      </w:pPr>
      <w:r>
        <w:t>Приглашение поменялось на новое имя коммутатора.</w:t>
      </w:r>
    </w:p>
    <w:p w:rsidR="006451FA" w:rsidRDefault="006451FA" w:rsidP="009D73A1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3E638B20" wp14:editId="0722D276">
            <wp:extent cx="6067425" cy="4686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1F" w:rsidRDefault="00900C1F" w:rsidP="009D73A1">
      <w:pPr>
        <w:ind w:firstLine="567"/>
        <w:jc w:val="both"/>
      </w:pPr>
      <w:r>
        <w:t xml:space="preserve">10. </w:t>
      </w:r>
      <w:r w:rsidR="00FA6E55">
        <w:t>С помощью обращения к системе контекстной помощи через "?" определите текущее системное время. Какое оно?</w:t>
      </w:r>
    </w:p>
    <w:p w:rsidR="00AD563C" w:rsidRDefault="00AD563C" w:rsidP="009D73A1">
      <w:pPr>
        <w:ind w:firstLine="567"/>
        <w:jc w:val="both"/>
      </w:pPr>
      <w:r>
        <w:t xml:space="preserve">Время - </w:t>
      </w:r>
      <w:r>
        <w:t xml:space="preserve">*0:22:1.15 UTC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Mar</w:t>
      </w:r>
      <w:proofErr w:type="spellEnd"/>
      <w:r>
        <w:t xml:space="preserve"> 1 1993</w:t>
      </w:r>
    </w:p>
    <w:p w:rsidR="00AD563C" w:rsidRDefault="00AD563C" w:rsidP="009D73A1">
      <w:pPr>
        <w:ind w:firstLine="567"/>
        <w:jc w:val="both"/>
      </w:pPr>
      <w:r>
        <w:rPr>
          <w:noProof/>
        </w:rPr>
        <w:drawing>
          <wp:inline distT="0" distB="0" distL="0" distR="0" wp14:anchorId="07E42BF5" wp14:editId="61B4C64D">
            <wp:extent cx="6286500" cy="46767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55" w:rsidRDefault="00FA6E55" w:rsidP="009D73A1">
      <w:pPr>
        <w:ind w:firstLine="567"/>
        <w:jc w:val="both"/>
      </w:pPr>
      <w:r>
        <w:lastRenderedPageBreak/>
        <w:t>11. Установите в системе правильное текущее время.</w:t>
      </w:r>
    </w:p>
    <w:p w:rsidR="00AD563C" w:rsidRDefault="00AD563C" w:rsidP="009D73A1">
      <w:pPr>
        <w:ind w:firstLine="567"/>
        <w:jc w:val="both"/>
      </w:pPr>
      <w:r>
        <w:rPr>
          <w:noProof/>
        </w:rPr>
        <w:drawing>
          <wp:inline distT="0" distB="0" distL="0" distR="0" wp14:anchorId="14CA6A09" wp14:editId="538A0240">
            <wp:extent cx="6229350" cy="47720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D8C" w:rsidRDefault="00987D8C" w:rsidP="009D73A1">
      <w:pPr>
        <w:ind w:firstLine="567"/>
        <w:jc w:val="both"/>
      </w:pPr>
      <w:r>
        <w:t>12. Определите тип коммутатора S1, количество портов и их тип.</w:t>
      </w:r>
    </w:p>
    <w:p w:rsidR="00AD563C" w:rsidRDefault="00AD563C" w:rsidP="009D73A1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43FAC12A" wp14:editId="182E2663">
            <wp:extent cx="6645910" cy="52838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3C" w:rsidRPr="00987D8C" w:rsidRDefault="00AD563C" w:rsidP="009D73A1">
      <w:pPr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50ACA574" wp14:editId="739EF146">
            <wp:extent cx="6645910" cy="52838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55" w:rsidRPr="00900C1F" w:rsidRDefault="00FA6E55" w:rsidP="009D73A1">
      <w:pPr>
        <w:ind w:firstLine="567"/>
        <w:jc w:val="both"/>
      </w:pPr>
      <w:r>
        <w:t xml:space="preserve">12. Сохраните </w:t>
      </w:r>
      <w:r w:rsidR="00987D8C">
        <w:t>текст из окна терминала для представления во время отчета.</w:t>
      </w:r>
    </w:p>
    <w:p w:rsidR="0004750F" w:rsidRDefault="009A5D15" w:rsidP="007439EF">
      <w:pPr>
        <w:ind w:firstLine="567"/>
        <w:jc w:val="both"/>
      </w:pPr>
      <w:r>
        <w:t xml:space="preserve">История терминала в </w:t>
      </w:r>
      <w:r>
        <w:rPr>
          <w:lang w:val="en-US"/>
        </w:rPr>
        <w:t>CPT</w:t>
      </w:r>
      <w:r w:rsidRPr="009A5D15">
        <w:t xml:space="preserve"> </w:t>
      </w:r>
      <w:r>
        <w:t>сохраняется не за всю, а лишь несколько последних команд. Последние доступные:</w:t>
      </w:r>
    </w:p>
    <w:p w:rsidR="009A5D15" w:rsidRDefault="009A5D15" w:rsidP="007439EF">
      <w:pPr>
        <w:ind w:firstLine="567"/>
        <w:jc w:val="both"/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^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%</w:t>
      </w:r>
      <w:proofErr w:type="gramEnd"/>
      <w:r w:rsidRPr="009A5D15">
        <w:rPr>
          <w:lang w:val="en-US"/>
        </w:rPr>
        <w:t xml:space="preserve"> Invalid input detected at '^' marker.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CSaIT311#set clock 17:06:00 19 March 2020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^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%</w:t>
      </w:r>
      <w:proofErr w:type="gramEnd"/>
      <w:r w:rsidRPr="009A5D15">
        <w:rPr>
          <w:lang w:val="en-US"/>
        </w:rPr>
        <w:t xml:space="preserve"> Invalid input detected at '^' marker.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CSaIT311#clock set 17:07:00 19 March 2020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clock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17</w:t>
      </w:r>
      <w:proofErr w:type="gramEnd"/>
      <w:r w:rsidRPr="009A5D15">
        <w:rPr>
          <w:lang w:val="en-US"/>
        </w:rPr>
        <w:t>:7:6.789 UTC Thu Mar 19 2020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Building configuration...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Current </w:t>
      </w:r>
      <w:proofErr w:type="gramStart"/>
      <w:r w:rsidRPr="009A5D15">
        <w:rPr>
          <w:lang w:val="en-US"/>
        </w:rPr>
        <w:t>configuration :</w:t>
      </w:r>
      <w:proofErr w:type="gramEnd"/>
      <w:r w:rsidRPr="009A5D15">
        <w:rPr>
          <w:lang w:val="en-US"/>
        </w:rPr>
        <w:t xml:space="preserve"> 1080 bytes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version</w:t>
      </w:r>
      <w:proofErr w:type="gramEnd"/>
      <w:r w:rsidRPr="009A5D15">
        <w:rPr>
          <w:lang w:val="en-US"/>
        </w:rPr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password-encryption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hostname</w:t>
      </w:r>
      <w:proofErr w:type="gramEnd"/>
      <w:r w:rsidRPr="009A5D15">
        <w:rPr>
          <w:lang w:val="en-US"/>
        </w:rPr>
        <w:t xml:space="preserve"> CSaIT311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lastRenderedPageBreak/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Building configuration...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Current </w:t>
      </w:r>
      <w:proofErr w:type="gramStart"/>
      <w:r w:rsidRPr="009A5D15">
        <w:rPr>
          <w:lang w:val="en-US"/>
        </w:rPr>
        <w:t>configuration :</w:t>
      </w:r>
      <w:proofErr w:type="gramEnd"/>
      <w:r w:rsidRPr="009A5D15">
        <w:rPr>
          <w:lang w:val="en-US"/>
        </w:rPr>
        <w:t xml:space="preserve"> 1080 bytes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version</w:t>
      </w:r>
      <w:proofErr w:type="gramEnd"/>
      <w:r w:rsidRPr="009A5D15">
        <w:rPr>
          <w:lang w:val="en-US"/>
        </w:rPr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password-encryption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hostname</w:t>
      </w:r>
      <w:proofErr w:type="gramEnd"/>
      <w:r w:rsidRPr="009A5D15">
        <w:rPr>
          <w:lang w:val="en-US"/>
        </w:rPr>
        <w:t xml:space="preserve"> CSaIT311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Building configuration...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Current </w:t>
      </w:r>
      <w:proofErr w:type="gramStart"/>
      <w:r w:rsidRPr="009A5D15">
        <w:rPr>
          <w:lang w:val="en-US"/>
        </w:rPr>
        <w:t>configuration :</w:t>
      </w:r>
      <w:proofErr w:type="gramEnd"/>
      <w:r w:rsidRPr="009A5D15">
        <w:rPr>
          <w:lang w:val="en-US"/>
        </w:rPr>
        <w:t xml:space="preserve"> 1080 bytes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version</w:t>
      </w:r>
      <w:proofErr w:type="gramEnd"/>
      <w:r w:rsidRPr="009A5D15">
        <w:rPr>
          <w:lang w:val="en-US"/>
        </w:rPr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password-encryption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hostname</w:t>
      </w:r>
      <w:proofErr w:type="gramEnd"/>
      <w:r w:rsidRPr="009A5D15">
        <w:rPr>
          <w:lang w:val="en-US"/>
        </w:rPr>
        <w:t xml:space="preserve"> CSaIT311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lastRenderedPageBreak/>
        <w:t>!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Building configuration...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Current </w:t>
      </w:r>
      <w:proofErr w:type="gramStart"/>
      <w:r w:rsidRPr="009A5D15">
        <w:rPr>
          <w:lang w:val="en-US"/>
        </w:rPr>
        <w:t>configuration :</w:t>
      </w:r>
      <w:proofErr w:type="gramEnd"/>
      <w:r w:rsidRPr="009A5D15">
        <w:rPr>
          <w:lang w:val="en-US"/>
        </w:rPr>
        <w:t xml:space="preserve"> 1080 bytes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version</w:t>
      </w:r>
      <w:proofErr w:type="gramEnd"/>
      <w:r w:rsidRPr="009A5D15">
        <w:rPr>
          <w:lang w:val="en-US"/>
        </w:rPr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password-encryption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hostname</w:t>
      </w:r>
      <w:proofErr w:type="gramEnd"/>
      <w:r w:rsidRPr="009A5D15">
        <w:rPr>
          <w:lang w:val="en-US"/>
        </w:rPr>
        <w:t xml:space="preserve"> CSaIT311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CSaIT311#more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% </w:t>
      </w:r>
      <w:proofErr w:type="gramStart"/>
      <w:r w:rsidRPr="009A5D15">
        <w:rPr>
          <w:lang w:val="en-US"/>
        </w:rPr>
        <w:t>Incomplete</w:t>
      </w:r>
      <w:proofErr w:type="gramEnd"/>
      <w:r w:rsidRPr="009A5D15">
        <w:rPr>
          <w:lang w:val="en-US"/>
        </w:rPr>
        <w:t xml:space="preserve"> command.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Building configuration...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Current </w:t>
      </w:r>
      <w:proofErr w:type="gramStart"/>
      <w:r w:rsidRPr="009A5D15">
        <w:rPr>
          <w:lang w:val="en-US"/>
        </w:rPr>
        <w:t>configuration :</w:t>
      </w:r>
      <w:proofErr w:type="gramEnd"/>
      <w:r w:rsidRPr="009A5D15">
        <w:rPr>
          <w:lang w:val="en-US"/>
        </w:rPr>
        <w:t xml:space="preserve"> 1080 bytes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version</w:t>
      </w:r>
      <w:proofErr w:type="gramEnd"/>
      <w:r w:rsidRPr="009A5D15">
        <w:rPr>
          <w:lang w:val="en-US"/>
        </w:rPr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password-encryption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hostname</w:t>
      </w:r>
      <w:proofErr w:type="gramEnd"/>
      <w:r w:rsidRPr="009A5D15">
        <w:rPr>
          <w:lang w:val="en-US"/>
        </w:rPr>
        <w:t xml:space="preserve"> CSaIT311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FastEthernet0/3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FastEthernet0/4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FastEthernet0/5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lastRenderedPageBreak/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FastEthernet0/6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FastEthernet0/7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FastEthernet0/8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FastEthernet0/9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FastEthernet0/13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FastEthernet0/14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FastEthernet0/15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FastEthernet0/16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FastEthernet0/17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FastEthernet0/18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FastEthernet0/19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FastEthernet0/23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FastEthernet0/24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GigabitEthernet0/1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GigabitEthernet0/2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Vlan1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ip</w:t>
      </w:r>
      <w:proofErr w:type="spellEnd"/>
      <w:r w:rsidRPr="009A5D15">
        <w:rPr>
          <w:lang w:val="en-US"/>
        </w:rPr>
        <w:t xml:space="preserve"> address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shutdown</w:t>
      </w:r>
      <w:proofErr w:type="gram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line</w:t>
      </w:r>
      <w:proofErr w:type="gramEnd"/>
      <w:r w:rsidRPr="009A5D15">
        <w:rPr>
          <w:lang w:val="en-US"/>
        </w:rPr>
        <w:t xml:space="preserve"> con 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line</w:t>
      </w:r>
      <w:proofErr w:type="gram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vty</w:t>
      </w:r>
      <w:proofErr w:type="spellEnd"/>
      <w:r w:rsidRPr="009A5D15">
        <w:rPr>
          <w:lang w:val="en-US"/>
        </w:rPr>
        <w:t xml:space="preserve"> 0 4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login</w:t>
      </w:r>
      <w:proofErr w:type="gram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line</w:t>
      </w:r>
      <w:proofErr w:type="gram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vty</w:t>
      </w:r>
      <w:proofErr w:type="spellEnd"/>
      <w:r w:rsidRPr="009A5D15">
        <w:rPr>
          <w:lang w:val="en-US"/>
        </w:rPr>
        <w:t xml:space="preserve"> 5 15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login</w:t>
      </w:r>
      <w:proofErr w:type="gram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lastRenderedPageBreak/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end</w:t>
      </w:r>
      <w:proofErr w:type="gramEnd"/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</w:t>
      </w:r>
    </w:p>
    <w:p w:rsidR="009A5D15" w:rsidRPr="009A5D15" w:rsidRDefault="009A5D15" w:rsidP="009A5D15">
      <w:pPr>
        <w:pStyle w:val="a8"/>
        <w:rPr>
          <w:lang w:val="en-US"/>
        </w:rPr>
      </w:pPr>
      <w:r w:rsidRPr="009A5D15">
        <w:rPr>
          <w:lang w:val="en-US"/>
        </w:rPr>
        <w:t>CSaIT311# ^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%</w:t>
      </w:r>
      <w:proofErr w:type="gramEnd"/>
      <w:r w:rsidRPr="009A5D15">
        <w:rPr>
          <w:lang w:val="en-US"/>
        </w:rPr>
        <w:t xml:space="preserve"> Invalid input detected at '^' marker.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CSaIT311#set clock 17:06:00 19 March 2020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^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%</w:t>
      </w:r>
      <w:proofErr w:type="gramEnd"/>
      <w:r w:rsidRPr="009A5D15">
        <w:rPr>
          <w:lang w:val="en-US"/>
        </w:rPr>
        <w:t xml:space="preserve"> Invalid input detected at '^' marker.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CSaIT311#clock set 17:07:00 19 March 2020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clock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17</w:t>
      </w:r>
      <w:proofErr w:type="gramEnd"/>
      <w:r w:rsidRPr="009A5D15">
        <w:rPr>
          <w:lang w:val="en-US"/>
        </w:rPr>
        <w:t>:7:6.789 UTC Thu Mar 19 2020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Building configuration...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Current </w:t>
      </w:r>
      <w:proofErr w:type="gramStart"/>
      <w:r w:rsidRPr="009A5D15">
        <w:rPr>
          <w:lang w:val="en-US"/>
        </w:rPr>
        <w:t>configuration :</w:t>
      </w:r>
      <w:proofErr w:type="gramEnd"/>
      <w:r w:rsidRPr="009A5D15">
        <w:rPr>
          <w:lang w:val="en-US"/>
        </w:rPr>
        <w:t xml:space="preserve"> 1080 bytes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version</w:t>
      </w:r>
      <w:proofErr w:type="gramEnd"/>
      <w:r w:rsidRPr="009A5D15">
        <w:rPr>
          <w:lang w:val="en-US"/>
        </w:rPr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password-encryption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hostname</w:t>
      </w:r>
      <w:proofErr w:type="gramEnd"/>
      <w:r w:rsidRPr="009A5D15">
        <w:rPr>
          <w:lang w:val="en-US"/>
        </w:rPr>
        <w:t xml:space="preserve"> CSaIT311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roofErr w:type="spellStart"/>
      <w:r w:rsidRPr="009A5D15">
        <w:t>Building</w:t>
      </w:r>
      <w:proofErr w:type="spellEnd"/>
      <w:r w:rsidRPr="009A5D15">
        <w:t xml:space="preserve"> </w:t>
      </w:r>
      <w:proofErr w:type="spellStart"/>
      <w:r w:rsidRPr="009A5D15">
        <w:t>configuration</w:t>
      </w:r>
      <w:proofErr w:type="spellEnd"/>
      <w:r w:rsidRPr="009A5D15">
        <w:t>...</w:t>
      </w:r>
    </w:p>
    <w:p w:rsidR="009A5D15" w:rsidRPr="009A5D15" w:rsidRDefault="009A5D15" w:rsidP="009A5D15"/>
    <w:p w:rsidR="009A5D15" w:rsidRPr="009A5D15" w:rsidRDefault="009A5D15" w:rsidP="009A5D15">
      <w:proofErr w:type="spellStart"/>
      <w:r w:rsidRPr="009A5D15">
        <w:t>Current</w:t>
      </w:r>
      <w:proofErr w:type="spellEnd"/>
      <w:r w:rsidRPr="009A5D15">
        <w:t xml:space="preserve"> </w:t>
      </w:r>
      <w:proofErr w:type="spellStart"/>
      <w:proofErr w:type="gramStart"/>
      <w:r w:rsidRPr="009A5D15">
        <w:t>configuration</w:t>
      </w:r>
      <w:proofErr w:type="spellEnd"/>
      <w:r w:rsidRPr="009A5D15">
        <w:t xml:space="preserve"> :</w:t>
      </w:r>
      <w:proofErr w:type="gramEnd"/>
      <w:r w:rsidRPr="009A5D15">
        <w:t xml:space="preserve"> 1080 </w:t>
      </w:r>
      <w:proofErr w:type="spellStart"/>
      <w:r w:rsidRPr="009A5D15">
        <w:t>bytes</w:t>
      </w:r>
      <w:proofErr w:type="spellEnd"/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roofErr w:type="spellStart"/>
      <w:r w:rsidRPr="009A5D15">
        <w:t>version</w:t>
      </w:r>
      <w:proofErr w:type="spellEnd"/>
      <w:r w:rsidRPr="009A5D15"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password-encryption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hostname</w:t>
      </w:r>
      <w:proofErr w:type="gramEnd"/>
      <w:r w:rsidRPr="009A5D15">
        <w:rPr>
          <w:lang w:val="en-US"/>
        </w:rPr>
        <w:t xml:space="preserve"> CSaIT311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lastRenderedPageBreak/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Building configuration...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Current </w:t>
      </w:r>
      <w:proofErr w:type="gramStart"/>
      <w:r w:rsidRPr="009A5D15">
        <w:rPr>
          <w:lang w:val="en-US"/>
        </w:rPr>
        <w:t>configuration :</w:t>
      </w:r>
      <w:proofErr w:type="gramEnd"/>
      <w:r w:rsidRPr="009A5D15">
        <w:rPr>
          <w:lang w:val="en-US"/>
        </w:rPr>
        <w:t xml:space="preserve"> 1080 bytes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version</w:t>
      </w:r>
      <w:proofErr w:type="gramEnd"/>
      <w:r w:rsidRPr="009A5D15">
        <w:rPr>
          <w:lang w:val="en-US"/>
        </w:rPr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password-encryption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hostname</w:t>
      </w:r>
      <w:proofErr w:type="gramEnd"/>
      <w:r w:rsidRPr="009A5D15">
        <w:rPr>
          <w:lang w:val="en-US"/>
        </w:rPr>
        <w:t xml:space="preserve"> CSaIT311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Building configuration...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Current </w:t>
      </w:r>
      <w:proofErr w:type="gramStart"/>
      <w:r w:rsidRPr="009A5D15">
        <w:rPr>
          <w:lang w:val="en-US"/>
        </w:rPr>
        <w:t>configuration :</w:t>
      </w:r>
      <w:proofErr w:type="gramEnd"/>
      <w:r w:rsidRPr="009A5D15">
        <w:rPr>
          <w:lang w:val="en-US"/>
        </w:rPr>
        <w:t xml:space="preserve"> 1080 bytes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version</w:t>
      </w:r>
      <w:proofErr w:type="gramEnd"/>
      <w:r w:rsidRPr="009A5D15">
        <w:rPr>
          <w:lang w:val="en-US"/>
        </w:rPr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roofErr w:type="spellStart"/>
      <w:r w:rsidRPr="009A5D15">
        <w:t>no</w:t>
      </w:r>
      <w:proofErr w:type="spellEnd"/>
      <w:r w:rsidRPr="009A5D15">
        <w:t xml:space="preserve"> </w:t>
      </w:r>
      <w:proofErr w:type="spellStart"/>
      <w:r w:rsidRPr="009A5D15">
        <w:t>service</w:t>
      </w:r>
      <w:proofErr w:type="spellEnd"/>
      <w:r w:rsidRPr="009A5D15">
        <w:t xml:space="preserve"> </w:t>
      </w:r>
      <w:proofErr w:type="spellStart"/>
      <w:r w:rsidRPr="009A5D15">
        <w:t>password-encryption</w:t>
      </w:r>
      <w:proofErr w:type="spellEnd"/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roofErr w:type="spellStart"/>
      <w:r w:rsidRPr="009A5D15">
        <w:t>hostname</w:t>
      </w:r>
      <w:proofErr w:type="spellEnd"/>
      <w:r w:rsidRPr="009A5D15">
        <w:t xml:space="preserve"> CSaIT311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roofErr w:type="spellStart"/>
      <w:r w:rsidRPr="009A5D15">
        <w:t>interface</w:t>
      </w:r>
      <w:proofErr w:type="spellEnd"/>
      <w:r w:rsidRPr="009A5D15">
        <w:t xml:space="preserve"> FastEthernet0/1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roofErr w:type="spellStart"/>
      <w:r w:rsidRPr="009A5D15">
        <w:t>interface</w:t>
      </w:r>
      <w:proofErr w:type="spellEnd"/>
      <w:r w:rsidRPr="009A5D15">
        <w:t xml:space="preserve"> FastEthernet0/2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/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lastRenderedPageBreak/>
        <w:t>CSaIT311#more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% </w:t>
      </w:r>
      <w:proofErr w:type="gramStart"/>
      <w:r w:rsidRPr="009A5D15">
        <w:rPr>
          <w:lang w:val="en-US"/>
        </w:rPr>
        <w:t>Incomplete</w:t>
      </w:r>
      <w:proofErr w:type="gramEnd"/>
      <w:r w:rsidRPr="009A5D15">
        <w:rPr>
          <w:lang w:val="en-US"/>
        </w:rPr>
        <w:t xml:space="preserve"> command.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CSaIT311#show running-</w:t>
      </w:r>
      <w:proofErr w:type="spellStart"/>
      <w:r w:rsidRPr="009A5D15">
        <w:rPr>
          <w:lang w:val="en-US"/>
        </w:rPr>
        <w:t>config</w:t>
      </w:r>
      <w:proofErr w:type="spell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Building configuration...</w:t>
      </w:r>
    </w:p>
    <w:p w:rsidR="009A5D15" w:rsidRPr="009A5D15" w:rsidRDefault="009A5D15" w:rsidP="009A5D15">
      <w:pPr>
        <w:rPr>
          <w:lang w:val="en-US"/>
        </w:rPr>
      </w:pP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 xml:space="preserve">Current </w:t>
      </w:r>
      <w:proofErr w:type="gramStart"/>
      <w:r w:rsidRPr="009A5D15">
        <w:rPr>
          <w:lang w:val="en-US"/>
        </w:rPr>
        <w:t>configuration :</w:t>
      </w:r>
      <w:proofErr w:type="gramEnd"/>
      <w:r w:rsidRPr="009A5D15">
        <w:rPr>
          <w:lang w:val="en-US"/>
        </w:rPr>
        <w:t xml:space="preserve"> 1080 bytes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version</w:t>
      </w:r>
      <w:proofErr w:type="gramEnd"/>
      <w:r w:rsidRPr="009A5D15">
        <w:rPr>
          <w:lang w:val="en-US"/>
        </w:rPr>
        <w:t xml:space="preserve"> 12.2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log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timestamps debug </w:t>
      </w:r>
      <w:proofErr w:type="spellStart"/>
      <w:r w:rsidRPr="009A5D15">
        <w:rPr>
          <w:lang w:val="en-US"/>
        </w:rPr>
        <w:t>datetime</w:t>
      </w:r>
      <w:proofErr w:type="spell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msec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service password-encryption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hostname</w:t>
      </w:r>
      <w:proofErr w:type="gramEnd"/>
      <w:r w:rsidRPr="009A5D15">
        <w:rPr>
          <w:lang w:val="en-US"/>
        </w:rPr>
        <w:t xml:space="preserve"> CSaIT311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mode </w:t>
      </w:r>
      <w:proofErr w:type="spellStart"/>
      <w:r w:rsidRPr="009A5D15">
        <w:rPr>
          <w:lang w:val="en-US"/>
        </w:rPr>
        <w:t>pvst</w:t>
      </w:r>
      <w:proofErr w:type="spell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spanning-tree</w:t>
      </w:r>
      <w:proofErr w:type="gramEnd"/>
      <w:r w:rsidRPr="009A5D15">
        <w:rPr>
          <w:lang w:val="en-US"/>
        </w:rPr>
        <w:t xml:space="preserve"> extend system-id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FastEthernet0/3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roofErr w:type="spellStart"/>
      <w:r w:rsidRPr="009A5D15">
        <w:t>interface</w:t>
      </w:r>
      <w:proofErr w:type="spellEnd"/>
      <w:r w:rsidRPr="009A5D15">
        <w:t xml:space="preserve"> FastEthernet0/4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FastEthernet0/5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FastEthernet0/6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FastEthernet0/7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FastEthernet0/8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roofErr w:type="spellStart"/>
      <w:r w:rsidRPr="009A5D15">
        <w:t>interface</w:t>
      </w:r>
      <w:proofErr w:type="spellEnd"/>
      <w:r w:rsidRPr="009A5D15">
        <w:t xml:space="preserve"> FastEthernet0/9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roofErr w:type="spellStart"/>
      <w:r w:rsidRPr="009A5D15">
        <w:t>interface</w:t>
      </w:r>
      <w:proofErr w:type="spellEnd"/>
      <w:r w:rsidRPr="009A5D15">
        <w:t xml:space="preserve"> FastEthernet0/10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proofErr w:type="spellStart"/>
      <w:r w:rsidRPr="009A5D15">
        <w:t>interface</w:t>
      </w:r>
      <w:proofErr w:type="spellEnd"/>
      <w:r w:rsidRPr="009A5D15">
        <w:t xml:space="preserve"> FastEthernet0/11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FastEthernet0/13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FastEthernet0/14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FastEthernet0/15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FastEthernet0/16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FastEthernet0/17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FastEthernet0/18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lastRenderedPageBreak/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FastEthernet0/19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FastEthernet0/23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FastEthernet0/24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GigabitEthernet0/1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GigabitEthernet0/2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interface</w:t>
      </w:r>
      <w:proofErr w:type="gramEnd"/>
      <w:r w:rsidRPr="009A5D15">
        <w:rPr>
          <w:lang w:val="en-US"/>
        </w:rPr>
        <w:t xml:space="preserve"> Vlan1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no</w:t>
      </w:r>
      <w:proofErr w:type="gram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ip</w:t>
      </w:r>
      <w:proofErr w:type="spellEnd"/>
      <w:r w:rsidRPr="009A5D15">
        <w:rPr>
          <w:lang w:val="en-US"/>
        </w:rPr>
        <w:t xml:space="preserve"> address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shutdown</w:t>
      </w:r>
      <w:proofErr w:type="gramEnd"/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line</w:t>
      </w:r>
      <w:proofErr w:type="gramEnd"/>
      <w:r w:rsidRPr="009A5D15">
        <w:rPr>
          <w:lang w:val="en-US"/>
        </w:rPr>
        <w:t xml:space="preserve"> con 0</w:t>
      </w:r>
    </w:p>
    <w:p w:rsidR="009A5D15" w:rsidRPr="009A5D15" w:rsidRDefault="009A5D15" w:rsidP="009A5D15">
      <w:pPr>
        <w:rPr>
          <w:lang w:val="en-US"/>
        </w:rPr>
      </w:pPr>
      <w:r w:rsidRPr="009A5D15">
        <w:rPr>
          <w:lang w:val="en-US"/>
        </w:rPr>
        <w:t>!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line</w:t>
      </w:r>
      <w:proofErr w:type="gram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vty</w:t>
      </w:r>
      <w:proofErr w:type="spellEnd"/>
      <w:r w:rsidRPr="009A5D15">
        <w:rPr>
          <w:lang w:val="en-US"/>
        </w:rPr>
        <w:t xml:space="preserve"> 0 4</w:t>
      </w:r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login</w:t>
      </w:r>
      <w:proofErr w:type="gramEnd"/>
    </w:p>
    <w:p w:rsidR="009A5D15" w:rsidRPr="009A5D15" w:rsidRDefault="009A5D15" w:rsidP="009A5D15">
      <w:pPr>
        <w:rPr>
          <w:lang w:val="en-US"/>
        </w:rPr>
      </w:pPr>
      <w:proofErr w:type="gramStart"/>
      <w:r w:rsidRPr="009A5D15">
        <w:rPr>
          <w:lang w:val="en-US"/>
        </w:rPr>
        <w:t>line</w:t>
      </w:r>
      <w:proofErr w:type="gramEnd"/>
      <w:r w:rsidRPr="009A5D15">
        <w:rPr>
          <w:lang w:val="en-US"/>
        </w:rPr>
        <w:t xml:space="preserve"> </w:t>
      </w:r>
      <w:proofErr w:type="spellStart"/>
      <w:r w:rsidRPr="009A5D15">
        <w:rPr>
          <w:lang w:val="en-US"/>
        </w:rPr>
        <w:t>vty</w:t>
      </w:r>
      <w:proofErr w:type="spellEnd"/>
      <w:r w:rsidRPr="009A5D15">
        <w:rPr>
          <w:lang w:val="en-US"/>
        </w:rPr>
        <w:t xml:space="preserve"> 5 15</w:t>
      </w:r>
    </w:p>
    <w:p w:rsidR="009A5D15" w:rsidRPr="009A5D15" w:rsidRDefault="009A5D15" w:rsidP="009A5D15">
      <w:proofErr w:type="spellStart"/>
      <w:r w:rsidRPr="009A5D15">
        <w:t>login</w:t>
      </w:r>
      <w:proofErr w:type="spellEnd"/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r w:rsidRPr="009A5D15">
        <w:t>!</w:t>
      </w:r>
    </w:p>
    <w:p w:rsidR="009A5D15" w:rsidRPr="009A5D15" w:rsidRDefault="009A5D15" w:rsidP="009A5D15">
      <w:r w:rsidRPr="009A5D15">
        <w:t>!</w:t>
      </w:r>
    </w:p>
    <w:p w:rsidR="009A5D15" w:rsidRDefault="009A5D15" w:rsidP="009A5D15">
      <w:proofErr w:type="gramStart"/>
      <w:r>
        <w:rPr>
          <w:lang w:val="en-US"/>
        </w:rPr>
        <w:t>e</w:t>
      </w:r>
      <w:proofErr w:type="spellStart"/>
      <w:r w:rsidRPr="009A5D15">
        <w:t>nd</w:t>
      </w:r>
      <w:proofErr w:type="spellEnd"/>
      <w:proofErr w:type="gramEnd"/>
    </w:p>
    <w:p w:rsidR="009A5D15" w:rsidRPr="009A5D15" w:rsidRDefault="009A5D15" w:rsidP="009A5D15">
      <w:r w:rsidRPr="009A5D15">
        <w:rPr>
          <w:lang w:val="en-US"/>
        </w:rPr>
        <w:t>CSaIT311#</w:t>
      </w:r>
    </w:p>
    <w:p w:rsidR="007439EF" w:rsidRDefault="007439EF" w:rsidP="007439EF">
      <w:pPr>
        <w:ind w:left="567"/>
        <w:jc w:val="both"/>
        <w:rPr>
          <w:b/>
        </w:rPr>
      </w:pPr>
    </w:p>
    <w:p w:rsidR="003404BA" w:rsidRPr="00A411D5" w:rsidRDefault="007439EF" w:rsidP="007439EF">
      <w:r>
        <w:rPr>
          <w:b/>
        </w:rPr>
        <w:t xml:space="preserve">Отчет о выполнении работы </w:t>
      </w:r>
      <w:bookmarkStart w:id="1" w:name="_GoBack"/>
      <w:bookmarkEnd w:id="1"/>
      <w:r>
        <w:rPr>
          <w:b/>
        </w:rPr>
        <w:t>представьте в печатной или электронной форме</w:t>
      </w:r>
    </w:p>
    <w:sectPr w:rsidR="003404BA" w:rsidRPr="00A411D5" w:rsidSect="00AD563C">
      <w:pgSz w:w="11906" w:h="16838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MS Minch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073"/>
    <w:multiLevelType w:val="hybridMultilevel"/>
    <w:tmpl w:val="493043E4"/>
    <w:lvl w:ilvl="0" w:tplc="F25A3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42E9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B1EF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BC46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CEC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266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E6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90A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7679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93085"/>
    <w:multiLevelType w:val="multilevel"/>
    <w:tmpl w:val="BAB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8B575A"/>
    <w:multiLevelType w:val="hybridMultilevel"/>
    <w:tmpl w:val="D074B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D142E8"/>
    <w:multiLevelType w:val="hybridMultilevel"/>
    <w:tmpl w:val="2CAC1A74"/>
    <w:lvl w:ilvl="0" w:tplc="EF2611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D01E3C"/>
    <w:multiLevelType w:val="hybridMultilevel"/>
    <w:tmpl w:val="491E9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0E23F0"/>
    <w:rsid w:val="00002C5D"/>
    <w:rsid w:val="00010E6C"/>
    <w:rsid w:val="0004750F"/>
    <w:rsid w:val="000B32AA"/>
    <w:rsid w:val="000E23F0"/>
    <w:rsid w:val="001129B0"/>
    <w:rsid w:val="001F0F93"/>
    <w:rsid w:val="00232DE9"/>
    <w:rsid w:val="00246ECE"/>
    <w:rsid w:val="003404BA"/>
    <w:rsid w:val="0037241F"/>
    <w:rsid w:val="003B3603"/>
    <w:rsid w:val="003D3412"/>
    <w:rsid w:val="004662B0"/>
    <w:rsid w:val="00474254"/>
    <w:rsid w:val="004853B0"/>
    <w:rsid w:val="004B7FC1"/>
    <w:rsid w:val="0051040D"/>
    <w:rsid w:val="00524CE4"/>
    <w:rsid w:val="0054151D"/>
    <w:rsid w:val="00547FEB"/>
    <w:rsid w:val="00572C08"/>
    <w:rsid w:val="005904AF"/>
    <w:rsid w:val="00604D08"/>
    <w:rsid w:val="0063108C"/>
    <w:rsid w:val="006451FA"/>
    <w:rsid w:val="00666445"/>
    <w:rsid w:val="006A75AF"/>
    <w:rsid w:val="006C305A"/>
    <w:rsid w:val="006F570E"/>
    <w:rsid w:val="007439EF"/>
    <w:rsid w:val="00745C12"/>
    <w:rsid w:val="00784FF7"/>
    <w:rsid w:val="00785350"/>
    <w:rsid w:val="007F110A"/>
    <w:rsid w:val="00885C2D"/>
    <w:rsid w:val="008964A9"/>
    <w:rsid w:val="008B1C5B"/>
    <w:rsid w:val="008D0AE2"/>
    <w:rsid w:val="008F0AD2"/>
    <w:rsid w:val="008F2854"/>
    <w:rsid w:val="00900C1F"/>
    <w:rsid w:val="009866A9"/>
    <w:rsid w:val="00987D8C"/>
    <w:rsid w:val="009936D8"/>
    <w:rsid w:val="009A3339"/>
    <w:rsid w:val="009A5D15"/>
    <w:rsid w:val="009A632B"/>
    <w:rsid w:val="009B02DF"/>
    <w:rsid w:val="009C403A"/>
    <w:rsid w:val="009D73A1"/>
    <w:rsid w:val="009F1861"/>
    <w:rsid w:val="009F24CC"/>
    <w:rsid w:val="00A22CCF"/>
    <w:rsid w:val="00A411D5"/>
    <w:rsid w:val="00A50056"/>
    <w:rsid w:val="00A64BDD"/>
    <w:rsid w:val="00AB48BC"/>
    <w:rsid w:val="00AD563C"/>
    <w:rsid w:val="00AE510C"/>
    <w:rsid w:val="00AF7A57"/>
    <w:rsid w:val="00B2398B"/>
    <w:rsid w:val="00B424E5"/>
    <w:rsid w:val="00B55F8D"/>
    <w:rsid w:val="00C05B72"/>
    <w:rsid w:val="00C544A6"/>
    <w:rsid w:val="00C57598"/>
    <w:rsid w:val="00CB18C2"/>
    <w:rsid w:val="00CD589B"/>
    <w:rsid w:val="00D30028"/>
    <w:rsid w:val="00D32415"/>
    <w:rsid w:val="00D56279"/>
    <w:rsid w:val="00DF7A36"/>
    <w:rsid w:val="00E53EAA"/>
    <w:rsid w:val="00E81860"/>
    <w:rsid w:val="00E9771C"/>
    <w:rsid w:val="00EB1B96"/>
    <w:rsid w:val="00ED1304"/>
    <w:rsid w:val="00F2702C"/>
    <w:rsid w:val="00F42EB9"/>
    <w:rsid w:val="00FA6E55"/>
    <w:rsid w:val="00FE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ED1FFB"/>
  <w15:docId w15:val="{BC7D0DE6-9486-426C-AE82-D3BDCB08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4CC"/>
    <w:rPr>
      <w:sz w:val="24"/>
      <w:szCs w:val="24"/>
    </w:rPr>
  </w:style>
  <w:style w:type="paragraph" w:styleId="1">
    <w:name w:val="heading 1"/>
    <w:basedOn w:val="a"/>
    <w:qFormat/>
    <w:rsid w:val="000E23F0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2">
    <w:name w:val="heading 2"/>
    <w:basedOn w:val="a"/>
    <w:qFormat/>
    <w:rsid w:val="000E23F0"/>
    <w:pPr>
      <w:pageBreakBefore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28"/>
      <w:szCs w:val="36"/>
    </w:rPr>
  </w:style>
  <w:style w:type="paragraph" w:styleId="3">
    <w:name w:val="heading 3"/>
    <w:basedOn w:val="a"/>
    <w:next w:val="a"/>
    <w:qFormat/>
    <w:rsid w:val="000E23F0"/>
    <w:pPr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qFormat/>
    <w:rsid w:val="000E23F0"/>
    <w:pPr>
      <w:spacing w:before="120" w:after="80"/>
      <w:outlineLvl w:val="3"/>
    </w:pPr>
    <w:rPr>
      <w:rFonts w:eastAsia="Arial Unicode MS" w:cs="Arial CYR"/>
      <w:b/>
      <w:bCs/>
      <w:color w:val="000000"/>
      <w:sz w:val="26"/>
      <w:szCs w:val="28"/>
    </w:rPr>
  </w:style>
  <w:style w:type="paragraph" w:styleId="8">
    <w:name w:val="heading 8"/>
    <w:next w:val="a"/>
    <w:qFormat/>
    <w:rsid w:val="000E23F0"/>
    <w:pPr>
      <w:pBdr>
        <w:bottom w:val="single" w:sz="6" w:space="5" w:color="auto"/>
      </w:pBdr>
      <w:tabs>
        <w:tab w:val="left" w:pos="1339"/>
      </w:tabs>
      <w:spacing w:before="360" w:after="40" w:line="240" w:lineRule="atLeast"/>
      <w:outlineLvl w:val="7"/>
    </w:pPr>
    <w:rPr>
      <w:rFonts w:ascii="Helvetica" w:hAnsi="Helvetica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"/>
    <w:basedOn w:val="a"/>
    <w:semiHidden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reuse">
    <w:name w:val="reuse"/>
    <w:basedOn w:val="a0"/>
    <w:semiHidden/>
    <w:rsid w:val="000E23F0"/>
  </w:style>
  <w:style w:type="character" w:styleId="a3">
    <w:name w:val="Emphasis"/>
    <w:basedOn w:val="a0"/>
    <w:qFormat/>
    <w:rsid w:val="000E23F0"/>
    <w:rPr>
      <w:i/>
      <w:iCs/>
    </w:rPr>
  </w:style>
  <w:style w:type="paragraph" w:customStyle="1" w:styleId="a4">
    <w:name w:val="Готовый"/>
    <w:basedOn w:val="a"/>
    <w:semiHidden/>
    <w:rsid w:val="000E23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styleId="a5">
    <w:name w:val="footnote reference"/>
    <w:basedOn w:val="a0"/>
    <w:semiHidden/>
    <w:rsid w:val="000E23F0"/>
    <w:rPr>
      <w:vertAlign w:val="superscript"/>
    </w:rPr>
  </w:style>
  <w:style w:type="character" w:styleId="HTML">
    <w:name w:val="HTML Keyboard"/>
    <w:basedOn w:val="a0"/>
    <w:semiHidden/>
    <w:rsid w:val="000E23F0"/>
    <w:rPr>
      <w:rFonts w:ascii="Arial Unicode MS" w:eastAsia="Arial Unicode MS" w:hAnsi="Arial Unicode MS" w:cs="Arial Unicode MS"/>
      <w:sz w:val="20"/>
      <w:szCs w:val="20"/>
    </w:rPr>
  </w:style>
  <w:style w:type="character" w:styleId="HTML0">
    <w:name w:val="HTML Code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a6">
    <w:name w:val="caption"/>
    <w:basedOn w:val="a"/>
    <w:next w:val="a"/>
    <w:qFormat/>
    <w:rsid w:val="000E23F0"/>
    <w:rPr>
      <w:rFonts w:cs="Arial"/>
      <w:bCs/>
      <w:color w:val="000000"/>
      <w:szCs w:val="32"/>
    </w:rPr>
  </w:style>
  <w:style w:type="character" w:styleId="HTML1">
    <w:name w:val="HTML Sample"/>
    <w:basedOn w:val="a0"/>
    <w:semiHidden/>
    <w:rsid w:val="000E23F0"/>
    <w:rPr>
      <w:rFonts w:ascii="Courier New" w:eastAsia="Arial Unicode MS" w:hAnsi="Courier New" w:cs="Courier New" w:hint="default"/>
      <w:color w:val="000080"/>
    </w:rPr>
  </w:style>
  <w:style w:type="paragraph" w:customStyle="1" w:styleId="a7">
    <w:basedOn w:val="a"/>
    <w:next w:val="a8"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8">
    <w:name w:val="Normal (Web)"/>
    <w:basedOn w:val="a"/>
    <w:uiPriority w:val="99"/>
    <w:rsid w:val="000E23F0"/>
  </w:style>
  <w:style w:type="paragraph" w:styleId="10">
    <w:name w:val="toc 1"/>
    <w:basedOn w:val="a"/>
    <w:next w:val="a"/>
    <w:autoRedefine/>
    <w:semiHidden/>
    <w:rsid w:val="000E23F0"/>
  </w:style>
  <w:style w:type="paragraph" w:styleId="20">
    <w:name w:val="toc 2"/>
    <w:basedOn w:val="a"/>
    <w:next w:val="a"/>
    <w:autoRedefine/>
    <w:semiHidden/>
    <w:rsid w:val="000E23F0"/>
    <w:pPr>
      <w:ind w:left="240"/>
    </w:pPr>
  </w:style>
  <w:style w:type="paragraph" w:styleId="30">
    <w:name w:val="toc 3"/>
    <w:basedOn w:val="a"/>
    <w:next w:val="a"/>
    <w:autoRedefine/>
    <w:semiHidden/>
    <w:rsid w:val="000E23F0"/>
    <w:pPr>
      <w:ind w:left="480"/>
    </w:pPr>
  </w:style>
  <w:style w:type="paragraph" w:styleId="a9">
    <w:name w:val="Body Text"/>
    <w:basedOn w:val="a"/>
    <w:rsid w:val="000E23F0"/>
    <w:pPr>
      <w:ind w:firstLine="397"/>
    </w:pPr>
    <w:rPr>
      <w:rFonts w:ascii="Arial" w:hAnsi="Arial" w:cs="Arial"/>
      <w:sz w:val="20"/>
    </w:rPr>
  </w:style>
  <w:style w:type="paragraph" w:styleId="31">
    <w:name w:val="Body Text 3"/>
    <w:basedOn w:val="a"/>
    <w:semiHidden/>
    <w:rsid w:val="000E23F0"/>
    <w:rPr>
      <w:sz w:val="48"/>
    </w:rPr>
  </w:style>
  <w:style w:type="paragraph" w:styleId="aa">
    <w:name w:val="Body Text Indent"/>
    <w:basedOn w:val="a"/>
    <w:rsid w:val="000E23F0"/>
    <w:pPr>
      <w:ind w:left="360"/>
    </w:pPr>
    <w:rPr>
      <w:rFonts w:ascii="Arial" w:hAnsi="Arial" w:cs="Arial"/>
      <w:sz w:val="20"/>
    </w:rPr>
  </w:style>
  <w:style w:type="paragraph" w:styleId="21">
    <w:name w:val="Body Text Indent 2"/>
    <w:basedOn w:val="a"/>
    <w:semiHidden/>
    <w:rsid w:val="000E23F0"/>
    <w:pPr>
      <w:spacing w:before="100" w:beforeAutospacing="1" w:after="100" w:afterAutospacing="1"/>
      <w:ind w:right="720" w:firstLine="708"/>
    </w:pPr>
    <w:rPr>
      <w:rFonts w:ascii="Arial" w:hAnsi="Arial" w:cs="Arial"/>
      <w:sz w:val="20"/>
    </w:rPr>
  </w:style>
  <w:style w:type="paragraph" w:styleId="32">
    <w:name w:val="Body Text Indent 3"/>
    <w:basedOn w:val="a"/>
    <w:semiHidden/>
    <w:rsid w:val="000E23F0"/>
    <w:pPr>
      <w:spacing w:before="120"/>
      <w:ind w:firstLine="357"/>
    </w:pPr>
    <w:rPr>
      <w:rFonts w:ascii="Arial" w:hAnsi="Arial" w:cs="Arial"/>
      <w:color w:val="000000"/>
      <w:sz w:val="20"/>
      <w:szCs w:val="12"/>
    </w:rPr>
  </w:style>
  <w:style w:type="character" w:styleId="HTML2">
    <w:name w:val="HTML Typewriter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HTML3">
    <w:name w:val="HTML Preformatted"/>
    <w:basedOn w:val="a"/>
    <w:rsid w:val="000E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ab">
    <w:name w:val="Strong"/>
    <w:basedOn w:val="a0"/>
    <w:qFormat/>
    <w:rsid w:val="000E23F0"/>
    <w:rPr>
      <w:b/>
      <w:bCs/>
    </w:rPr>
  </w:style>
  <w:style w:type="paragraph" w:styleId="ac">
    <w:name w:val="Plain Text"/>
    <w:basedOn w:val="a"/>
    <w:semiHidden/>
    <w:rsid w:val="000E23F0"/>
    <w:rPr>
      <w:rFonts w:ascii="Courier New" w:hAnsi="Courier New" w:cs="Courier New"/>
      <w:sz w:val="20"/>
      <w:szCs w:val="20"/>
    </w:rPr>
  </w:style>
  <w:style w:type="paragraph" w:customStyle="1" w:styleId="ad">
    <w:basedOn w:val="a"/>
    <w:next w:val="a8"/>
    <w:rsid w:val="009F24C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e">
    <w:name w:val="Balloon Text"/>
    <w:basedOn w:val="a"/>
    <w:semiHidden/>
    <w:rsid w:val="0063108C"/>
    <w:rPr>
      <w:rFonts w:ascii="Tahoma" w:hAnsi="Tahoma" w:cs="Tahoma"/>
      <w:sz w:val="16"/>
      <w:szCs w:val="16"/>
    </w:rPr>
  </w:style>
  <w:style w:type="character" w:styleId="af">
    <w:name w:val="Hyperlink"/>
    <w:basedOn w:val="a0"/>
    <w:rsid w:val="004853B0"/>
    <w:rPr>
      <w:color w:val="0000FF"/>
      <w:u w:val="single"/>
    </w:rPr>
  </w:style>
  <w:style w:type="table" w:styleId="af0">
    <w:name w:val="Table Grid"/>
    <w:basedOn w:val="a1"/>
    <w:rsid w:val="00C0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"/>
    <w:link w:val="af2"/>
    <w:qFormat/>
    <w:rsid w:val="007439EF"/>
    <w:pPr>
      <w:jc w:val="center"/>
    </w:pPr>
    <w:rPr>
      <w:b/>
      <w:snapToGrid w:val="0"/>
      <w:sz w:val="20"/>
      <w:szCs w:val="20"/>
    </w:rPr>
  </w:style>
  <w:style w:type="character" w:customStyle="1" w:styleId="af2">
    <w:name w:val="Заголовок Знак"/>
    <w:basedOn w:val="a0"/>
    <w:link w:val="af1"/>
    <w:rsid w:val="007439EF"/>
    <w:rPr>
      <w:b/>
      <w:snapToGrid w:val="0"/>
    </w:rPr>
  </w:style>
  <w:style w:type="paragraph" w:styleId="af3">
    <w:name w:val="List Paragraph"/>
    <w:basedOn w:val="a"/>
    <w:uiPriority w:val="34"/>
    <w:qFormat/>
    <w:rsid w:val="00B2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3.bp.blogspot.com/-arFiiXupmk0/UQkA53k_1_I/AAAAAAAAAo4/M0pGfQtqF9M/s1600/Resize.jpg" TargetMode="External"/><Relationship Id="rId26" Type="http://schemas.openxmlformats.org/officeDocument/2006/relationships/image" Target="media/image11.jpeg"/><Relationship Id="rId39" Type="http://schemas.openxmlformats.org/officeDocument/2006/relationships/image" Target="media/image21.png"/><Relationship Id="rId21" Type="http://schemas.openxmlformats.org/officeDocument/2006/relationships/image" Target="media/image8.jpe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://1.bp.blogspot.com/-9JG1Q2BkRTM/UQkAg1OG_ZI/AAAAAAAAAow/4aYq6VqHXU0/s1600/Inspect.jpg" TargetMode="External"/><Relationship Id="rId29" Type="http://schemas.openxmlformats.org/officeDocument/2006/relationships/hyperlink" Target="http://1.bp.blogspot.com/-kMBhg18u_nA/UQkHtOd1rNI/AAAAAAAAAp0/X9ucL1IHh28/s1600/Connections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2.bp.blogspot.com/-SfDIA4Ov7Ww/UQjGG-bCDmI/AAAAAAAAAoA/wihRyT8ak44/s1600/Cisco+Packet+Treacer+Main+Program+Window.jpg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8.png"/><Relationship Id="rId10" Type="http://schemas.openxmlformats.org/officeDocument/2006/relationships/hyperlink" Target="http://4.bp.blogspot.com/-MEagH_OIGBw/UQkAAJYgz_I/AAAAAAAAAoY/I6s9LQWXSb4/s1600/Move.jpg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://4.bp.blogspot.com/-AK_b6WBtDPw/UQkH34UsAEI/AAAAAAAAAqA/0zska8-KOdw/s1600/End+Devices.jpg" TargetMode="External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1.bp.blogspot.com/-TzJdi0vxOhM/UQkATp9eMmI/AAAAAAAAAoo/2FGRxd21Qug/s1600/Delete.jpg" TargetMode="External"/><Relationship Id="rId22" Type="http://schemas.openxmlformats.org/officeDocument/2006/relationships/hyperlink" Target="http://4.bp.blogspot.com/-APBBJ7tHBJ8/UQkCdmYBx0I/AAAAAAAAApQ/cd4OvjzxXjg/s1600/C+PDU.jpg" TargetMode="External"/><Relationship Id="rId27" Type="http://schemas.openxmlformats.org/officeDocument/2006/relationships/hyperlink" Target="http://2.bp.blogspot.com/-s1xmkKGgamU/UQkHiEPV1AI/AAAAAAAAAps/InUMiNWn6wU/s1600/Switches.jpg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8" Type="http://schemas.openxmlformats.org/officeDocument/2006/relationships/hyperlink" Target="http://4.bp.blogspot.com/-WUNWN2VHHuk/UQj_twxvkII/AAAAAAAAAoQ/g-WMiLBPRvo/s1600/Select.jpg" TargetMode="External"/><Relationship Id="rId3" Type="http://schemas.openxmlformats.org/officeDocument/2006/relationships/styles" Target="styles.xml"/><Relationship Id="rId12" Type="http://schemas.openxmlformats.org/officeDocument/2006/relationships/hyperlink" Target="http://1.bp.blogspot.com/-EwZXtp0iUI4/UQkAMf8nEqI/AAAAAAAAAog/2-1k0HRyAV4/s1600/Note.jpg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4.bp.blogspot.com/-0TFoxMaatXM/UQkGkX2jzxI/AAAAAAAAApg/qQoUUhFiRVk/s1600/Routers.jpg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0" Type="http://schemas.openxmlformats.org/officeDocument/2006/relationships/hyperlink" Target="http://3.bp.blogspot.com/-Z1C4GiPvUE0/UQkCaXEgyiI/AAAAAAAAApI/F62RulmVt6Y/s1600/S+PDU.jpg" TargetMode="External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552A3-C5F2-4200-A2D8-C882D80A2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MTS</Company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AsterSun</dc:creator>
  <cp:lastModifiedBy>AsterSun</cp:lastModifiedBy>
  <cp:revision>4</cp:revision>
  <cp:lastPrinted>2011-02-09T14:21:00Z</cp:lastPrinted>
  <dcterms:created xsi:type="dcterms:W3CDTF">2014-02-12T13:54:00Z</dcterms:created>
  <dcterms:modified xsi:type="dcterms:W3CDTF">2020-04-30T13:23:00Z</dcterms:modified>
</cp:coreProperties>
</file>