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710459597"/>
        <w:docPartObj>
          <w:docPartGallery w:val="Cover Pages"/>
          <w:docPartUnique/>
        </w:docPartObj>
      </w:sdtPr>
      <w:sdtEndPr>
        <w:rPr>
          <w:b/>
          <w:color w:val="auto"/>
        </w:rPr>
      </w:sdtEndPr>
      <w:sdtContent>
        <w:p w14:paraId="72B9F362" w14:textId="6DD760DB" w:rsidR="00D04550" w:rsidRPr="005109F0" w:rsidRDefault="00D04550" w:rsidP="008077C0">
          <w:pPr>
            <w:pStyle w:val="NoSpacing"/>
            <w:spacing w:before="1540" w:after="240"/>
            <w:rPr>
              <w:color w:val="5B9BD5" w:themeColor="accent1"/>
            </w:rPr>
          </w:pPr>
          <w:r w:rsidRPr="005109F0">
            <w:rPr>
              <w:color w:val="5B9BD5" w:themeColor="accent1"/>
            </w:rPr>
            <w:t xml:space="preserve"> </w:t>
          </w:r>
        </w:p>
        <w:p w14:paraId="62BAEB57" w14:textId="3D28FB2A" w:rsidR="00D04550" w:rsidRPr="005109F0" w:rsidRDefault="00D04550" w:rsidP="00D04550">
          <w:pPr>
            <w:pStyle w:val="NoSpacing"/>
            <w:jc w:val="center"/>
            <w:rPr>
              <w:color w:val="5B9BD5" w:themeColor="accent1"/>
            </w:rPr>
          </w:pPr>
        </w:p>
        <w:p w14:paraId="37E34272" w14:textId="68385811" w:rsidR="00D04550" w:rsidRPr="005109F0" w:rsidRDefault="001E4176" w:rsidP="00D04550">
          <w:pPr>
            <w:pStyle w:val="NoSpacing"/>
            <w:jc w:val="center"/>
            <w:rPr>
              <w:color w:val="5B9BD5" w:themeColor="accent1"/>
            </w:rPr>
          </w:pPr>
          <w:r>
            <w:rPr>
              <w:noProof/>
            </w:rPr>
            <w:drawing>
              <wp:anchor distT="0" distB="0" distL="114300" distR="114300" simplePos="0" relativeHeight="251658241" behindDoc="0" locked="0" layoutInCell="1" allowOverlap="1" wp14:anchorId="608DB821" wp14:editId="75DA0C91">
                <wp:simplePos x="0" y="0"/>
                <wp:positionH relativeFrom="page">
                  <wp:posOffset>1244600</wp:posOffset>
                </wp:positionH>
                <wp:positionV relativeFrom="paragraph">
                  <wp:posOffset>5080</wp:posOffset>
                </wp:positionV>
                <wp:extent cx="5511800" cy="1304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1800" cy="1304925"/>
                        </a:xfrm>
                        <a:prstGeom prst="rect">
                          <a:avLst/>
                        </a:prstGeom>
                        <a:noFill/>
                        <a:ln>
                          <a:noFill/>
                        </a:ln>
                      </pic:spPr>
                    </pic:pic>
                  </a:graphicData>
                </a:graphic>
              </wp:anchor>
            </w:drawing>
          </w:r>
        </w:p>
        <w:p w14:paraId="2478E117" w14:textId="77777777" w:rsidR="00D04550" w:rsidRPr="005109F0" w:rsidRDefault="00D04550" w:rsidP="00D04550">
          <w:pPr>
            <w:pStyle w:val="NoSpacing"/>
            <w:jc w:val="center"/>
            <w:rPr>
              <w:color w:val="5B9BD5" w:themeColor="accent1"/>
            </w:rPr>
          </w:pPr>
        </w:p>
        <w:p w14:paraId="4C5FE262" w14:textId="77777777" w:rsidR="00D04550" w:rsidRPr="005109F0" w:rsidRDefault="00D04550" w:rsidP="00D04550">
          <w:pPr>
            <w:pStyle w:val="NoSpacing"/>
            <w:jc w:val="center"/>
            <w:rPr>
              <w:color w:val="5B9BD5" w:themeColor="accent1"/>
            </w:rPr>
          </w:pPr>
        </w:p>
        <w:p w14:paraId="157C97D4" w14:textId="77777777" w:rsidR="00D04550" w:rsidRPr="005109F0" w:rsidRDefault="00D04550" w:rsidP="00D04550">
          <w:pPr>
            <w:pStyle w:val="NoSpacing"/>
            <w:jc w:val="center"/>
            <w:rPr>
              <w:color w:val="5B9BD5" w:themeColor="accent1"/>
            </w:rPr>
          </w:pPr>
        </w:p>
        <w:p w14:paraId="67D96BC4" w14:textId="77777777" w:rsidR="00D04550" w:rsidRPr="005109F0" w:rsidRDefault="00D04550" w:rsidP="00D04550">
          <w:pPr>
            <w:pStyle w:val="NoSpacing"/>
            <w:jc w:val="center"/>
            <w:rPr>
              <w:color w:val="5B9BD5" w:themeColor="accent1"/>
            </w:rPr>
          </w:pPr>
        </w:p>
        <w:p w14:paraId="1B08308C" w14:textId="77777777" w:rsidR="00D04550" w:rsidRPr="005109F0" w:rsidRDefault="00D04550" w:rsidP="00D04550">
          <w:pPr>
            <w:pStyle w:val="NoSpacing"/>
            <w:spacing w:before="480"/>
            <w:jc w:val="center"/>
            <w:rPr>
              <w:color w:val="5B9BD5" w:themeColor="accent1"/>
            </w:rPr>
          </w:pPr>
        </w:p>
        <w:p w14:paraId="243B2561" w14:textId="77777777" w:rsidR="00153964" w:rsidRDefault="00153964" w:rsidP="00D04550">
          <w:pPr>
            <w:pStyle w:val="NoSpacing"/>
            <w:spacing w:before="480"/>
            <w:jc w:val="center"/>
            <w:rPr>
              <w:color w:val="5B9BD5" w:themeColor="accent1"/>
            </w:rPr>
          </w:pPr>
        </w:p>
        <w:p w14:paraId="0C15CEC3" w14:textId="23404C18" w:rsidR="004D1250" w:rsidRDefault="004D1250" w:rsidP="00D04550">
          <w:pPr>
            <w:pStyle w:val="NoSpacing"/>
            <w:spacing w:before="480"/>
            <w:jc w:val="center"/>
            <w:rPr>
              <w:color w:val="5B9BD5" w:themeColor="accent1"/>
            </w:rPr>
          </w:pPr>
        </w:p>
        <w:p w14:paraId="74B40650" w14:textId="77777777" w:rsidR="001E4176" w:rsidRPr="005109F0" w:rsidRDefault="001E4176" w:rsidP="00D04550">
          <w:pPr>
            <w:pStyle w:val="NoSpacing"/>
            <w:spacing w:before="480"/>
            <w:jc w:val="center"/>
            <w:rPr>
              <w:color w:val="5B9BD5" w:themeColor="accent1"/>
            </w:rPr>
          </w:pPr>
        </w:p>
        <w:p w14:paraId="55F991CF" w14:textId="625BA2D1" w:rsidR="004605C9" w:rsidRDefault="004605C9" w:rsidP="00522E27">
          <w:pPr>
            <w:pStyle w:val="NoSpacing"/>
            <w:pBdr>
              <w:top w:val="single" w:sz="24" w:space="0" w:color="012A7C"/>
              <w:bottom w:val="single" w:sz="24" w:space="6" w:color="012A7C"/>
            </w:pBdr>
            <w:tabs>
              <w:tab w:val="left" w:pos="4678"/>
            </w:tabs>
            <w:spacing w:after="120"/>
            <w:jc w:val="center"/>
            <w:rPr>
              <w:rFonts w:cs="Arial"/>
              <w:b/>
              <w:bCs/>
              <w:sz w:val="48"/>
              <w:szCs w:val="48"/>
            </w:rPr>
          </w:pPr>
          <w:r w:rsidRPr="00460A43">
            <w:rPr>
              <w:rFonts w:cs="Arial"/>
              <w:b/>
              <w:bCs/>
              <w:sz w:val="52"/>
              <w:szCs w:val="52"/>
            </w:rPr>
            <w:t>FMDQ SECURITIES EXCHANGE LIMITED</w:t>
          </w:r>
        </w:p>
        <w:p w14:paraId="3BA9BE1F" w14:textId="6FD4E8F2" w:rsidR="00D04550" w:rsidRPr="00522E27" w:rsidRDefault="00741957" w:rsidP="00522E27">
          <w:pPr>
            <w:pStyle w:val="NoSpacing"/>
            <w:pBdr>
              <w:top w:val="single" w:sz="24" w:space="0" w:color="012A7C"/>
              <w:bottom w:val="single" w:sz="24" w:space="6" w:color="012A7C"/>
            </w:pBdr>
            <w:tabs>
              <w:tab w:val="left" w:pos="4678"/>
            </w:tabs>
            <w:spacing w:after="120"/>
            <w:jc w:val="center"/>
            <w:rPr>
              <w:rFonts w:eastAsiaTheme="majorEastAsia" w:cstheme="majorBidi"/>
              <w:caps/>
              <w:color w:val="5B9BD5" w:themeColor="accent1"/>
              <w:sz w:val="44"/>
              <w:szCs w:val="44"/>
            </w:rPr>
          </w:pPr>
          <w:r w:rsidRPr="00522E27">
            <w:rPr>
              <w:rFonts w:cs="Arial"/>
              <w:sz w:val="44"/>
              <w:szCs w:val="44"/>
            </w:rPr>
            <w:t>AFFILIATE</w:t>
          </w:r>
          <w:r w:rsidR="00D56C66" w:rsidRPr="00522E27">
            <w:rPr>
              <w:rFonts w:cs="Arial"/>
              <w:sz w:val="44"/>
              <w:szCs w:val="44"/>
            </w:rPr>
            <w:t xml:space="preserve"> MEMBER (</w:t>
          </w:r>
          <w:r w:rsidR="00D9679D" w:rsidRPr="00522E27">
            <w:rPr>
              <w:rFonts w:cs="Arial"/>
              <w:sz w:val="44"/>
              <w:szCs w:val="44"/>
            </w:rPr>
            <w:t>FIXED INCOME</w:t>
          </w:r>
          <w:r w:rsidR="00D56C66" w:rsidRPr="00522E27">
            <w:rPr>
              <w:rFonts w:cs="Arial"/>
              <w:sz w:val="44"/>
              <w:szCs w:val="44"/>
            </w:rPr>
            <w:t>)</w:t>
          </w:r>
          <w:r w:rsidR="00003BB2" w:rsidRPr="00522E27">
            <w:rPr>
              <w:rFonts w:cs="Arial"/>
              <w:sz w:val="44"/>
              <w:szCs w:val="44"/>
            </w:rPr>
            <w:t xml:space="preserve"> APPLICATION FORM</w:t>
          </w:r>
        </w:p>
        <w:p w14:paraId="79EF7656" w14:textId="77777777" w:rsidR="003147EF" w:rsidRPr="005109F0" w:rsidRDefault="00D04550" w:rsidP="00754882">
          <w:pPr>
            <w:pStyle w:val="NoSpacing"/>
            <w:spacing w:before="1540" w:after="240"/>
            <w:jc w:val="center"/>
            <w:rPr>
              <w:b/>
            </w:rPr>
          </w:pPr>
          <w:r w:rsidRPr="005109F0">
            <w:rPr>
              <w:noProof/>
              <w:color w:val="5B9BD5" w:themeColor="accent1"/>
              <w:lang w:val="en-GB" w:eastAsia="en-GB"/>
            </w:rPr>
            <mc:AlternateContent>
              <mc:Choice Requires="wps">
                <w:drawing>
                  <wp:anchor distT="0" distB="0" distL="114300" distR="114300" simplePos="0" relativeHeight="251658240" behindDoc="0" locked="0" layoutInCell="1" allowOverlap="1" wp14:anchorId="40E05061" wp14:editId="14B838E0">
                    <wp:simplePos x="0" y="0"/>
                    <wp:positionH relativeFrom="margin">
                      <wp:align>center</wp:align>
                    </wp:positionH>
                    <wp:positionV relativeFrom="page">
                      <wp:posOffset>7781925</wp:posOffset>
                    </wp:positionV>
                    <wp:extent cx="2257425" cy="55753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22574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20870" w14:textId="3DF9A6C8" w:rsidR="00B53106" w:rsidRPr="00C14D7F" w:rsidRDefault="00B53106" w:rsidP="00D04550">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E05061" id="_x0000_t202" coordsize="21600,21600" o:spt="202" path="m,l,21600r21600,l21600,xe">
                    <v:stroke joinstyle="miter"/>
                    <v:path gradientshapeok="t" o:connecttype="rect"/>
                  </v:shapetype>
                  <v:shape id="Text Box 142" o:spid="_x0000_s1026" type="#_x0000_t202" style="position:absolute;left:0;text-align:left;margin-left:0;margin-top:612.75pt;width:177.75pt;height:43.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" filled="f" stroked="f" strokeweight=".5pt">
                    <v:textbox style="mso-fit-shape-to-text:t" inset="0,0,0,0">
                      <w:txbxContent>
                        <w:p w14:paraId="7B320870" w14:textId="3DF9A6C8" w:rsidR="00B53106" w:rsidRPr="00C14D7F" w:rsidRDefault="00B53106" w:rsidP="00D04550">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v:textbox>
                    <w10:wrap anchorx="margin" anchory="page"/>
                  </v:shape>
                </w:pict>
              </mc:Fallback>
            </mc:AlternateContent>
          </w:r>
          <w:r w:rsidRPr="005109F0">
            <w:rPr>
              <w:b/>
            </w:rPr>
            <w:br w:type="page"/>
          </w:r>
        </w:p>
      </w:sdtContent>
    </w:sdt>
    <w:tbl>
      <w:tblPr>
        <w:tblStyle w:val="TableGrid2"/>
        <w:tblpPr w:leftFromText="180" w:rightFromText="180" w:horzAnchor="margin" w:tblpY="402"/>
        <w:tblW w:w="9457" w:type="dxa"/>
        <w:tblLayout w:type="fixed"/>
        <w:tblLook w:val="04A0" w:firstRow="1" w:lastRow="0" w:firstColumn="1" w:lastColumn="0" w:noHBand="0" w:noVBand="1"/>
      </w:tblPr>
      <w:tblGrid>
        <w:gridCol w:w="2599"/>
        <w:gridCol w:w="347"/>
        <w:gridCol w:w="2083"/>
        <w:gridCol w:w="2256"/>
        <w:gridCol w:w="2172"/>
      </w:tblGrid>
      <w:tr w:rsidR="00B858B4" w:rsidRPr="00B858B4" w14:paraId="3A8E4D1C" w14:textId="77777777" w:rsidTr="00392494">
        <w:trPr>
          <w:trHeight w:val="530"/>
        </w:trPr>
        <w:tc>
          <w:tcPr>
            <w:tcW w:w="9457" w:type="dxa"/>
            <w:gridSpan w:val="5"/>
            <w:shd w:val="clear" w:color="auto" w:fill="1D326C"/>
          </w:tcPr>
          <w:p w14:paraId="729BC197" w14:textId="5C94F718" w:rsidR="00B858B4" w:rsidRPr="00B858B4" w:rsidRDefault="00B858B4" w:rsidP="00B858B4">
            <w:pPr>
              <w:spacing w:after="0" w:line="240" w:lineRule="auto"/>
              <w:jc w:val="center"/>
              <w:rPr>
                <w:rFonts w:eastAsia="Times New Roman"/>
                <w:b/>
                <w:caps/>
                <w:color w:val="FFFFFF" w:themeColor="background1"/>
                <w:sz w:val="22"/>
                <w:szCs w:val="22"/>
              </w:rPr>
            </w:pPr>
            <w:r w:rsidRPr="00B858B4">
              <w:rPr>
                <w:rFonts w:eastAsia="Times New Roman"/>
                <w:b/>
                <w:caps/>
                <w:color w:val="FFFFFF" w:themeColor="background1"/>
                <w:sz w:val="22"/>
                <w:szCs w:val="22"/>
              </w:rPr>
              <w:lastRenderedPageBreak/>
              <w:t xml:space="preserve">FMDQ </w:t>
            </w:r>
            <w:r w:rsidR="00335AA9">
              <w:rPr>
                <w:rFonts w:eastAsia="Times New Roman"/>
                <w:b/>
                <w:caps/>
                <w:color w:val="FFFFFF" w:themeColor="background1"/>
                <w:sz w:val="22"/>
                <w:szCs w:val="22"/>
              </w:rPr>
              <w:t xml:space="preserve">SECURITIES EXCHANGE </w:t>
            </w:r>
            <w:r w:rsidR="00044682">
              <w:rPr>
                <w:rFonts w:eastAsia="Times New Roman"/>
                <w:b/>
                <w:caps/>
                <w:color w:val="FFFFFF" w:themeColor="background1"/>
                <w:sz w:val="22"/>
                <w:szCs w:val="22"/>
              </w:rPr>
              <w:t>LIMITED</w:t>
            </w:r>
          </w:p>
          <w:p w14:paraId="5C5EC3E7" w14:textId="77777777" w:rsidR="00B858B4" w:rsidRPr="00B858B4" w:rsidRDefault="00B33219" w:rsidP="00325725">
            <w:pPr>
              <w:spacing w:after="0" w:line="240" w:lineRule="auto"/>
              <w:jc w:val="center"/>
              <w:rPr>
                <w:rFonts w:eastAsia="Times New Roman"/>
                <w:b/>
                <w:caps/>
                <w:color w:val="FFFFFF" w:themeColor="background1"/>
                <w:sz w:val="22"/>
                <w:szCs w:val="22"/>
              </w:rPr>
            </w:pPr>
            <w:r>
              <w:rPr>
                <w:rFonts w:eastAsia="Times New Roman"/>
                <w:b/>
                <w:caps/>
                <w:color w:val="FFFFFF" w:themeColor="background1"/>
                <w:sz w:val="22"/>
                <w:szCs w:val="22"/>
              </w:rPr>
              <w:t>AFFILIATE MEMBER (FIXED INCOME</w:t>
            </w:r>
            <w:r w:rsidR="00D56C66">
              <w:rPr>
                <w:rFonts w:eastAsia="Times New Roman"/>
                <w:b/>
                <w:caps/>
                <w:color w:val="FFFFFF" w:themeColor="background1"/>
                <w:sz w:val="22"/>
                <w:szCs w:val="22"/>
              </w:rPr>
              <w:t>)</w:t>
            </w:r>
            <w:r w:rsidR="00B858B4" w:rsidRPr="00B858B4">
              <w:rPr>
                <w:rFonts w:eastAsia="Times New Roman"/>
                <w:b/>
                <w:caps/>
                <w:color w:val="FFFFFF" w:themeColor="background1"/>
                <w:sz w:val="22"/>
                <w:szCs w:val="22"/>
              </w:rPr>
              <w:t xml:space="preserve"> APPLICATION FORM</w:t>
            </w:r>
          </w:p>
        </w:tc>
      </w:tr>
      <w:tr w:rsidR="00B858B4" w:rsidRPr="00B858B4" w14:paraId="72668399" w14:textId="77777777" w:rsidTr="00C649C3">
        <w:trPr>
          <w:trHeight w:val="388"/>
        </w:trPr>
        <w:tc>
          <w:tcPr>
            <w:tcW w:w="9457" w:type="dxa"/>
            <w:gridSpan w:val="5"/>
            <w:shd w:val="clear" w:color="auto" w:fill="BFBFBF" w:themeFill="background1" w:themeFillShade="BF"/>
            <w:vAlign w:val="center"/>
          </w:tcPr>
          <w:p w14:paraId="0030FCFF" w14:textId="77777777" w:rsidR="00B858B4" w:rsidRPr="00B858B4" w:rsidRDefault="00B858B4" w:rsidP="00CB3FED">
            <w:pPr>
              <w:tabs>
                <w:tab w:val="left" w:pos="8640"/>
              </w:tabs>
              <w:spacing w:after="0" w:line="240" w:lineRule="auto"/>
              <w:jc w:val="center"/>
              <w:rPr>
                <w:rFonts w:eastAsia="Times New Roman"/>
                <w:b/>
                <w:caps/>
                <w:sz w:val="22"/>
                <w:szCs w:val="22"/>
              </w:rPr>
            </w:pPr>
            <w:r w:rsidRPr="00B858B4">
              <w:rPr>
                <w:rFonts w:eastAsia="Times New Roman"/>
                <w:b/>
                <w:caps/>
                <w:sz w:val="22"/>
                <w:szCs w:val="22"/>
              </w:rPr>
              <w:t>Body Corporate</w:t>
            </w:r>
          </w:p>
        </w:tc>
      </w:tr>
      <w:tr w:rsidR="00B858B4" w:rsidRPr="00B858B4" w14:paraId="282B7DD6" w14:textId="77777777" w:rsidTr="00DB5ABE">
        <w:trPr>
          <w:trHeight w:val="600"/>
        </w:trPr>
        <w:tc>
          <w:tcPr>
            <w:tcW w:w="2946" w:type="dxa"/>
            <w:gridSpan w:val="2"/>
            <w:vAlign w:val="center"/>
          </w:tcPr>
          <w:p w14:paraId="61D370EE" w14:textId="6F60211F" w:rsidR="00B858B4" w:rsidRPr="00B858B4" w:rsidRDefault="002D1FF2" w:rsidP="00C649C3">
            <w:pPr>
              <w:tabs>
                <w:tab w:val="left" w:pos="8640"/>
              </w:tabs>
              <w:spacing w:after="0"/>
              <w:rPr>
                <w:rFonts w:eastAsia="Times New Roman"/>
                <w:b/>
                <w:sz w:val="22"/>
                <w:szCs w:val="22"/>
              </w:rPr>
            </w:pPr>
            <w:r>
              <w:rPr>
                <w:rFonts w:eastAsia="Times New Roman"/>
                <w:b/>
                <w:sz w:val="22"/>
                <w:szCs w:val="22"/>
              </w:rPr>
              <w:t>Company Name</w:t>
            </w:r>
            <w:r w:rsidR="00EB48F4">
              <w:rPr>
                <w:rFonts w:eastAsia="Times New Roman"/>
                <w:b/>
                <w:sz w:val="22"/>
                <w:szCs w:val="22"/>
              </w:rPr>
              <w:t>:</w:t>
            </w:r>
          </w:p>
        </w:tc>
        <w:tc>
          <w:tcPr>
            <w:tcW w:w="6510" w:type="dxa"/>
            <w:gridSpan w:val="3"/>
          </w:tcPr>
          <w:p w14:paraId="07A0355A"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1415C3BB" w14:textId="77777777" w:rsidTr="00DB5ABE">
        <w:trPr>
          <w:trHeight w:val="600"/>
        </w:trPr>
        <w:tc>
          <w:tcPr>
            <w:tcW w:w="2946" w:type="dxa"/>
            <w:gridSpan w:val="2"/>
            <w:vAlign w:val="center"/>
          </w:tcPr>
          <w:p w14:paraId="278740CD" w14:textId="55E382C5"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RC Number</w:t>
            </w:r>
            <w:r w:rsidR="00EB48F4">
              <w:rPr>
                <w:rFonts w:eastAsia="Times New Roman"/>
                <w:b/>
                <w:sz w:val="22"/>
                <w:szCs w:val="22"/>
              </w:rPr>
              <w:t>:</w:t>
            </w:r>
          </w:p>
        </w:tc>
        <w:tc>
          <w:tcPr>
            <w:tcW w:w="6510" w:type="dxa"/>
            <w:gridSpan w:val="3"/>
          </w:tcPr>
          <w:p w14:paraId="0ACDCBF2"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0093AFA6" w14:textId="77777777" w:rsidTr="00DB5ABE">
        <w:trPr>
          <w:trHeight w:val="587"/>
        </w:trPr>
        <w:tc>
          <w:tcPr>
            <w:tcW w:w="2946" w:type="dxa"/>
            <w:gridSpan w:val="2"/>
            <w:vAlign w:val="center"/>
          </w:tcPr>
          <w:p w14:paraId="220294FB" w14:textId="141C979C"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Registered Office Address</w:t>
            </w:r>
            <w:r w:rsidR="00EB48F4">
              <w:rPr>
                <w:rFonts w:eastAsia="Times New Roman"/>
                <w:b/>
                <w:sz w:val="22"/>
                <w:szCs w:val="22"/>
              </w:rPr>
              <w:t>:</w:t>
            </w:r>
          </w:p>
        </w:tc>
        <w:tc>
          <w:tcPr>
            <w:tcW w:w="6510" w:type="dxa"/>
            <w:gridSpan w:val="3"/>
          </w:tcPr>
          <w:p w14:paraId="581A35ED" w14:textId="77777777" w:rsidR="00B858B4" w:rsidRPr="00B858B4" w:rsidRDefault="00B858B4" w:rsidP="00B858B4">
            <w:pPr>
              <w:tabs>
                <w:tab w:val="left" w:pos="8640"/>
              </w:tabs>
              <w:spacing w:after="0" w:line="360" w:lineRule="auto"/>
              <w:rPr>
                <w:rFonts w:eastAsia="Times New Roman"/>
                <w:sz w:val="22"/>
                <w:szCs w:val="22"/>
              </w:rPr>
            </w:pPr>
          </w:p>
        </w:tc>
      </w:tr>
      <w:tr w:rsidR="002D1FF2" w:rsidRPr="00B858B4" w14:paraId="4C84BEF8" w14:textId="77777777" w:rsidTr="00DB5ABE">
        <w:trPr>
          <w:trHeight w:val="587"/>
        </w:trPr>
        <w:tc>
          <w:tcPr>
            <w:tcW w:w="2946" w:type="dxa"/>
            <w:gridSpan w:val="2"/>
            <w:vAlign w:val="center"/>
          </w:tcPr>
          <w:p w14:paraId="3CC63205" w14:textId="27F0FF8F" w:rsidR="002D1FF2" w:rsidRPr="00B858B4" w:rsidRDefault="002D1FF2" w:rsidP="00C649C3">
            <w:pPr>
              <w:tabs>
                <w:tab w:val="left" w:pos="8640"/>
              </w:tabs>
              <w:spacing w:after="0"/>
              <w:rPr>
                <w:rFonts w:eastAsia="Times New Roman"/>
                <w:b/>
              </w:rPr>
            </w:pPr>
            <w:r w:rsidRPr="00EB48F4">
              <w:rPr>
                <w:rFonts w:eastAsia="Times New Roman"/>
                <w:b/>
              </w:rPr>
              <w:t>Town/City</w:t>
            </w:r>
            <w:r w:rsidR="00EB48F4">
              <w:rPr>
                <w:rFonts w:eastAsia="Times New Roman"/>
                <w:b/>
                <w:sz w:val="22"/>
                <w:szCs w:val="22"/>
              </w:rPr>
              <w:t>:</w:t>
            </w:r>
          </w:p>
        </w:tc>
        <w:tc>
          <w:tcPr>
            <w:tcW w:w="6510" w:type="dxa"/>
            <w:gridSpan w:val="3"/>
          </w:tcPr>
          <w:p w14:paraId="1A79C4EF" w14:textId="77777777" w:rsidR="002D1FF2" w:rsidRPr="00B858B4" w:rsidRDefault="002D1FF2" w:rsidP="00B858B4">
            <w:pPr>
              <w:tabs>
                <w:tab w:val="left" w:pos="8640"/>
              </w:tabs>
              <w:spacing w:after="0" w:line="360" w:lineRule="auto"/>
              <w:rPr>
                <w:rFonts w:eastAsia="Times New Roman"/>
              </w:rPr>
            </w:pPr>
          </w:p>
        </w:tc>
      </w:tr>
      <w:tr w:rsidR="00B858B4" w:rsidRPr="00B858B4" w14:paraId="2DBFDF27" w14:textId="77777777" w:rsidTr="00DB5ABE">
        <w:trPr>
          <w:trHeight w:val="564"/>
        </w:trPr>
        <w:tc>
          <w:tcPr>
            <w:tcW w:w="2946" w:type="dxa"/>
            <w:gridSpan w:val="2"/>
            <w:vAlign w:val="center"/>
          </w:tcPr>
          <w:p w14:paraId="1B9F0823" w14:textId="6388DA27"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Date of Incorporation</w:t>
            </w:r>
            <w:r w:rsidR="00EB48F4">
              <w:rPr>
                <w:rFonts w:eastAsia="Times New Roman"/>
                <w:b/>
                <w:sz w:val="22"/>
                <w:szCs w:val="22"/>
              </w:rPr>
              <w:t>:</w:t>
            </w:r>
          </w:p>
        </w:tc>
        <w:tc>
          <w:tcPr>
            <w:tcW w:w="6510" w:type="dxa"/>
            <w:gridSpan w:val="3"/>
          </w:tcPr>
          <w:p w14:paraId="3F07EA9A"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60BF6583" w14:textId="77777777" w:rsidTr="00DB5ABE">
        <w:trPr>
          <w:trHeight w:val="600"/>
        </w:trPr>
        <w:tc>
          <w:tcPr>
            <w:tcW w:w="2946" w:type="dxa"/>
            <w:gridSpan w:val="2"/>
            <w:vAlign w:val="center"/>
          </w:tcPr>
          <w:p w14:paraId="34E0A067" w14:textId="1425F5C5"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Place of Incorporation</w:t>
            </w:r>
            <w:r w:rsidR="00EB48F4">
              <w:rPr>
                <w:rFonts w:eastAsia="Times New Roman"/>
                <w:b/>
                <w:sz w:val="22"/>
                <w:szCs w:val="22"/>
              </w:rPr>
              <w:t>:</w:t>
            </w:r>
          </w:p>
        </w:tc>
        <w:tc>
          <w:tcPr>
            <w:tcW w:w="6510" w:type="dxa"/>
            <w:gridSpan w:val="3"/>
          </w:tcPr>
          <w:p w14:paraId="287662F7"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19D32096" w14:textId="77777777" w:rsidTr="00DB5ABE">
        <w:trPr>
          <w:trHeight w:val="564"/>
        </w:trPr>
        <w:tc>
          <w:tcPr>
            <w:tcW w:w="2946" w:type="dxa"/>
            <w:gridSpan w:val="2"/>
            <w:vAlign w:val="center"/>
          </w:tcPr>
          <w:p w14:paraId="29A62CE1" w14:textId="0F5233C0"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Nature of Business</w:t>
            </w:r>
            <w:r w:rsidR="00EB48F4">
              <w:rPr>
                <w:rFonts w:eastAsia="Times New Roman"/>
                <w:b/>
                <w:sz w:val="22"/>
                <w:szCs w:val="22"/>
              </w:rPr>
              <w:t>:</w:t>
            </w:r>
          </w:p>
        </w:tc>
        <w:tc>
          <w:tcPr>
            <w:tcW w:w="6510" w:type="dxa"/>
            <w:gridSpan w:val="3"/>
          </w:tcPr>
          <w:p w14:paraId="671488DB"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47FD7047" w14:textId="77777777" w:rsidTr="00DB5ABE">
        <w:trPr>
          <w:trHeight w:val="600"/>
        </w:trPr>
        <w:tc>
          <w:tcPr>
            <w:tcW w:w="2946" w:type="dxa"/>
            <w:gridSpan w:val="2"/>
            <w:vAlign w:val="center"/>
          </w:tcPr>
          <w:p w14:paraId="5395EAF7" w14:textId="568467A8"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Company Telephone Number</w:t>
            </w:r>
            <w:r w:rsidR="00BA4827">
              <w:rPr>
                <w:rFonts w:eastAsia="Times New Roman"/>
                <w:b/>
                <w:sz w:val="22"/>
                <w:szCs w:val="22"/>
              </w:rPr>
              <w:t>(</w:t>
            </w:r>
            <w:r w:rsidRPr="00B858B4">
              <w:rPr>
                <w:rFonts w:eastAsia="Times New Roman"/>
                <w:b/>
                <w:sz w:val="22"/>
                <w:szCs w:val="22"/>
              </w:rPr>
              <w:t>s</w:t>
            </w:r>
            <w:r w:rsidR="00BA4827">
              <w:rPr>
                <w:rFonts w:eastAsia="Times New Roman"/>
                <w:b/>
                <w:sz w:val="22"/>
                <w:szCs w:val="22"/>
              </w:rPr>
              <w:t>):</w:t>
            </w:r>
          </w:p>
        </w:tc>
        <w:tc>
          <w:tcPr>
            <w:tcW w:w="6510" w:type="dxa"/>
            <w:gridSpan w:val="3"/>
          </w:tcPr>
          <w:p w14:paraId="3963E2B8"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2B74E864" w14:textId="77777777" w:rsidTr="00DB5ABE">
        <w:trPr>
          <w:trHeight w:val="600"/>
        </w:trPr>
        <w:tc>
          <w:tcPr>
            <w:tcW w:w="2946" w:type="dxa"/>
            <w:gridSpan w:val="2"/>
            <w:vAlign w:val="center"/>
          </w:tcPr>
          <w:p w14:paraId="60C93FEA" w14:textId="68587FB1" w:rsidR="00B858B4" w:rsidRPr="00B858B4" w:rsidRDefault="00B858B4" w:rsidP="00C649C3">
            <w:pPr>
              <w:tabs>
                <w:tab w:val="left" w:pos="8640"/>
              </w:tabs>
              <w:spacing w:after="0"/>
              <w:rPr>
                <w:rFonts w:eastAsia="Times New Roman"/>
                <w:b/>
                <w:sz w:val="22"/>
                <w:szCs w:val="22"/>
              </w:rPr>
            </w:pPr>
            <w:r w:rsidRPr="00B858B4">
              <w:rPr>
                <w:rFonts w:eastAsia="Times New Roman"/>
                <w:b/>
                <w:sz w:val="22"/>
                <w:szCs w:val="22"/>
              </w:rPr>
              <w:t>Company Email Address</w:t>
            </w:r>
            <w:r w:rsidR="00EB48F4">
              <w:rPr>
                <w:rFonts w:eastAsia="Times New Roman"/>
                <w:b/>
                <w:sz w:val="22"/>
                <w:szCs w:val="22"/>
              </w:rPr>
              <w:t>:</w:t>
            </w:r>
          </w:p>
        </w:tc>
        <w:tc>
          <w:tcPr>
            <w:tcW w:w="6510" w:type="dxa"/>
            <w:gridSpan w:val="3"/>
          </w:tcPr>
          <w:p w14:paraId="23A5D1F8"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5CB1F127" w14:textId="77777777" w:rsidTr="00DB5ABE">
        <w:trPr>
          <w:trHeight w:val="564"/>
        </w:trPr>
        <w:tc>
          <w:tcPr>
            <w:tcW w:w="2946" w:type="dxa"/>
            <w:gridSpan w:val="2"/>
            <w:vAlign w:val="center"/>
          </w:tcPr>
          <w:p w14:paraId="3F04213D" w14:textId="2627A4C9" w:rsidR="00B858B4" w:rsidRPr="00B858B4" w:rsidRDefault="002D1FF2" w:rsidP="00C649C3">
            <w:pPr>
              <w:tabs>
                <w:tab w:val="left" w:pos="8640"/>
              </w:tabs>
              <w:spacing w:after="0"/>
              <w:rPr>
                <w:rFonts w:eastAsia="Times New Roman"/>
                <w:b/>
                <w:sz w:val="22"/>
                <w:szCs w:val="22"/>
              </w:rPr>
            </w:pPr>
            <w:r>
              <w:rPr>
                <w:rFonts w:eastAsia="Times New Roman"/>
                <w:b/>
                <w:sz w:val="22"/>
                <w:szCs w:val="22"/>
              </w:rPr>
              <w:t xml:space="preserve">Company </w:t>
            </w:r>
            <w:r w:rsidR="00B858B4" w:rsidRPr="00B858B4">
              <w:rPr>
                <w:rFonts w:eastAsia="Times New Roman"/>
                <w:b/>
                <w:sz w:val="22"/>
                <w:szCs w:val="22"/>
              </w:rPr>
              <w:t>Website Address</w:t>
            </w:r>
            <w:r w:rsidR="00EB48F4">
              <w:rPr>
                <w:rFonts w:eastAsia="Times New Roman"/>
                <w:b/>
                <w:sz w:val="22"/>
                <w:szCs w:val="22"/>
              </w:rPr>
              <w:t>:</w:t>
            </w:r>
          </w:p>
        </w:tc>
        <w:tc>
          <w:tcPr>
            <w:tcW w:w="6510" w:type="dxa"/>
            <w:gridSpan w:val="3"/>
          </w:tcPr>
          <w:p w14:paraId="1C7C03FE" w14:textId="77777777" w:rsidR="00B858B4" w:rsidRPr="00B858B4" w:rsidRDefault="00B858B4" w:rsidP="00B858B4">
            <w:pPr>
              <w:tabs>
                <w:tab w:val="left" w:pos="8640"/>
              </w:tabs>
              <w:spacing w:after="0" w:line="360" w:lineRule="auto"/>
              <w:rPr>
                <w:rFonts w:eastAsia="Times New Roman"/>
                <w:sz w:val="22"/>
                <w:szCs w:val="22"/>
              </w:rPr>
            </w:pPr>
          </w:p>
        </w:tc>
      </w:tr>
      <w:tr w:rsidR="00B858B4" w:rsidRPr="00B858B4" w14:paraId="2D76BAEF" w14:textId="77777777" w:rsidTr="00C649C3">
        <w:trPr>
          <w:trHeight w:val="423"/>
        </w:trPr>
        <w:tc>
          <w:tcPr>
            <w:tcW w:w="9457" w:type="dxa"/>
            <w:gridSpan w:val="5"/>
            <w:shd w:val="clear" w:color="auto" w:fill="BFBFBF" w:themeFill="background1" w:themeFillShade="BF"/>
            <w:vAlign w:val="center"/>
          </w:tcPr>
          <w:p w14:paraId="317D42C1" w14:textId="77777777" w:rsidR="00B858B4" w:rsidRPr="00B858B4" w:rsidRDefault="00B858B4" w:rsidP="00A74342">
            <w:pPr>
              <w:tabs>
                <w:tab w:val="left" w:pos="8640"/>
              </w:tabs>
              <w:spacing w:after="0" w:line="240" w:lineRule="auto"/>
              <w:jc w:val="center"/>
              <w:rPr>
                <w:rFonts w:eastAsia="Times New Roman"/>
                <w:b/>
                <w:sz w:val="22"/>
                <w:szCs w:val="22"/>
              </w:rPr>
            </w:pPr>
            <w:r w:rsidRPr="00B858B4">
              <w:rPr>
                <w:rFonts w:eastAsia="Times New Roman"/>
                <w:b/>
                <w:caps/>
                <w:sz w:val="22"/>
                <w:szCs w:val="22"/>
              </w:rPr>
              <w:t>Reason for Seeking Membership</w:t>
            </w:r>
            <w:r w:rsidRPr="00B858B4">
              <w:rPr>
                <w:rFonts w:eastAsia="Times New Roman"/>
                <w:b/>
                <w:sz w:val="22"/>
                <w:szCs w:val="22"/>
              </w:rPr>
              <w:t xml:space="preserve"> </w:t>
            </w:r>
            <w:r w:rsidRPr="00B858B4">
              <w:rPr>
                <w:rFonts w:eastAsia="Times New Roman"/>
                <w:b/>
                <w:i/>
                <w:sz w:val="22"/>
                <w:szCs w:val="22"/>
              </w:rPr>
              <w:t>(Please tick as appropriate)</w:t>
            </w:r>
          </w:p>
        </w:tc>
      </w:tr>
      <w:tr w:rsidR="00B858B4" w:rsidRPr="00B858B4" w14:paraId="2257572A" w14:textId="77777777" w:rsidTr="00DB5ABE">
        <w:trPr>
          <w:trHeight w:val="576"/>
        </w:trPr>
        <w:tc>
          <w:tcPr>
            <w:tcW w:w="2599" w:type="dxa"/>
            <w:vAlign w:val="center"/>
          </w:tcPr>
          <w:p w14:paraId="3EEE2DFA" w14:textId="77777777" w:rsidR="00B858B4" w:rsidRPr="00B858B4" w:rsidRDefault="00B858B4" w:rsidP="00B858B4">
            <w:pPr>
              <w:tabs>
                <w:tab w:val="left" w:pos="8640"/>
              </w:tabs>
              <w:spacing w:after="0" w:line="240" w:lineRule="auto"/>
              <w:jc w:val="center"/>
              <w:rPr>
                <w:rFonts w:eastAsia="Times New Roman"/>
                <w:b/>
                <w:sz w:val="22"/>
                <w:szCs w:val="22"/>
              </w:rPr>
            </w:pPr>
            <w:r w:rsidRPr="00B858B4">
              <w:rPr>
                <w:rFonts w:eastAsia="Times New Roman"/>
                <w:b/>
                <w:sz w:val="22"/>
                <w:szCs w:val="22"/>
              </w:rPr>
              <w:t>Investor</w:t>
            </w:r>
          </w:p>
        </w:tc>
        <w:tc>
          <w:tcPr>
            <w:tcW w:w="2430" w:type="dxa"/>
            <w:gridSpan w:val="2"/>
            <w:vAlign w:val="center"/>
          </w:tcPr>
          <w:p w14:paraId="5266B0C7" w14:textId="77777777" w:rsidR="00B858B4" w:rsidRPr="00B858B4" w:rsidRDefault="00B858B4" w:rsidP="00B858B4">
            <w:pPr>
              <w:tabs>
                <w:tab w:val="left" w:pos="8640"/>
              </w:tabs>
              <w:spacing w:after="0" w:line="240" w:lineRule="auto"/>
              <w:jc w:val="center"/>
              <w:rPr>
                <w:rFonts w:eastAsia="Times New Roman"/>
                <w:b/>
                <w:sz w:val="22"/>
                <w:szCs w:val="22"/>
              </w:rPr>
            </w:pPr>
            <w:r w:rsidRPr="00B858B4">
              <w:rPr>
                <w:rFonts w:eastAsia="Times New Roman"/>
                <w:b/>
                <w:sz w:val="22"/>
                <w:szCs w:val="22"/>
              </w:rPr>
              <w:t>Research</w:t>
            </w:r>
          </w:p>
        </w:tc>
        <w:tc>
          <w:tcPr>
            <w:tcW w:w="2256" w:type="dxa"/>
            <w:vAlign w:val="center"/>
          </w:tcPr>
          <w:p w14:paraId="48989DC8" w14:textId="77777777" w:rsidR="00B858B4" w:rsidRPr="00B858B4" w:rsidRDefault="00B858B4" w:rsidP="00B858B4">
            <w:pPr>
              <w:tabs>
                <w:tab w:val="left" w:pos="8640"/>
              </w:tabs>
              <w:spacing w:after="0" w:line="240" w:lineRule="auto"/>
              <w:jc w:val="center"/>
              <w:rPr>
                <w:rFonts w:eastAsia="Times New Roman"/>
                <w:b/>
                <w:sz w:val="22"/>
                <w:szCs w:val="22"/>
              </w:rPr>
            </w:pPr>
            <w:r w:rsidRPr="00B858B4">
              <w:rPr>
                <w:rFonts w:eastAsia="Times New Roman"/>
                <w:b/>
                <w:sz w:val="22"/>
                <w:szCs w:val="22"/>
              </w:rPr>
              <w:t>Education</w:t>
            </w:r>
          </w:p>
        </w:tc>
        <w:tc>
          <w:tcPr>
            <w:tcW w:w="2170" w:type="dxa"/>
            <w:vAlign w:val="center"/>
          </w:tcPr>
          <w:p w14:paraId="21E9D32E" w14:textId="77777777" w:rsidR="00B858B4" w:rsidRPr="00B858B4" w:rsidRDefault="00B858B4" w:rsidP="00B858B4">
            <w:pPr>
              <w:tabs>
                <w:tab w:val="left" w:pos="8640"/>
              </w:tabs>
              <w:spacing w:after="0" w:line="240" w:lineRule="auto"/>
              <w:jc w:val="center"/>
              <w:rPr>
                <w:rFonts w:eastAsia="Times New Roman"/>
                <w:b/>
                <w:sz w:val="22"/>
                <w:szCs w:val="22"/>
              </w:rPr>
            </w:pPr>
            <w:r w:rsidRPr="00B858B4">
              <w:rPr>
                <w:rFonts w:eastAsia="Times New Roman"/>
                <w:b/>
                <w:sz w:val="22"/>
                <w:szCs w:val="22"/>
              </w:rPr>
              <w:t>Other(s)</w:t>
            </w:r>
          </w:p>
        </w:tc>
      </w:tr>
      <w:tr w:rsidR="00B858B4" w:rsidRPr="00B858B4" w14:paraId="5CFC5680" w14:textId="77777777" w:rsidTr="00DB5ABE">
        <w:trPr>
          <w:trHeight w:val="576"/>
        </w:trPr>
        <w:tc>
          <w:tcPr>
            <w:tcW w:w="2599" w:type="dxa"/>
          </w:tcPr>
          <w:p w14:paraId="0BB7BCBB" w14:textId="77777777" w:rsidR="00B858B4" w:rsidRPr="00B858B4" w:rsidRDefault="00B858B4" w:rsidP="00B858B4">
            <w:pPr>
              <w:tabs>
                <w:tab w:val="left" w:pos="8640"/>
              </w:tabs>
              <w:spacing w:after="0" w:line="360" w:lineRule="auto"/>
              <w:jc w:val="center"/>
              <w:rPr>
                <w:rFonts w:eastAsia="Times New Roman"/>
                <w:b/>
                <w:sz w:val="22"/>
                <w:szCs w:val="22"/>
              </w:rPr>
            </w:pPr>
          </w:p>
        </w:tc>
        <w:tc>
          <w:tcPr>
            <w:tcW w:w="2430" w:type="dxa"/>
            <w:gridSpan w:val="2"/>
          </w:tcPr>
          <w:p w14:paraId="22CFF693" w14:textId="77777777" w:rsidR="00B858B4" w:rsidRPr="00B858B4" w:rsidRDefault="00B858B4" w:rsidP="00B858B4">
            <w:pPr>
              <w:tabs>
                <w:tab w:val="left" w:pos="8640"/>
              </w:tabs>
              <w:spacing w:after="0" w:line="360" w:lineRule="auto"/>
              <w:jc w:val="center"/>
              <w:rPr>
                <w:rFonts w:eastAsia="Times New Roman"/>
                <w:b/>
                <w:sz w:val="22"/>
                <w:szCs w:val="22"/>
              </w:rPr>
            </w:pPr>
          </w:p>
        </w:tc>
        <w:tc>
          <w:tcPr>
            <w:tcW w:w="2256" w:type="dxa"/>
          </w:tcPr>
          <w:p w14:paraId="1F33386D" w14:textId="77777777" w:rsidR="00B858B4" w:rsidRPr="00B858B4" w:rsidRDefault="00B858B4" w:rsidP="00B858B4">
            <w:pPr>
              <w:tabs>
                <w:tab w:val="left" w:pos="8640"/>
              </w:tabs>
              <w:spacing w:after="0" w:line="360" w:lineRule="auto"/>
              <w:jc w:val="center"/>
              <w:rPr>
                <w:rFonts w:eastAsia="Times New Roman"/>
                <w:b/>
                <w:caps/>
                <w:sz w:val="22"/>
                <w:szCs w:val="22"/>
              </w:rPr>
            </w:pPr>
          </w:p>
        </w:tc>
        <w:tc>
          <w:tcPr>
            <w:tcW w:w="2170" w:type="dxa"/>
          </w:tcPr>
          <w:p w14:paraId="0B086AF8" w14:textId="77777777" w:rsidR="00B858B4" w:rsidRPr="00B858B4" w:rsidRDefault="00B858B4" w:rsidP="00B858B4">
            <w:pPr>
              <w:tabs>
                <w:tab w:val="left" w:pos="8640"/>
              </w:tabs>
              <w:spacing w:after="0" w:line="360" w:lineRule="auto"/>
              <w:jc w:val="center"/>
              <w:rPr>
                <w:rFonts w:eastAsia="Times New Roman"/>
                <w:b/>
                <w:sz w:val="22"/>
                <w:szCs w:val="22"/>
              </w:rPr>
            </w:pPr>
          </w:p>
        </w:tc>
      </w:tr>
      <w:tr w:rsidR="006F1915" w:rsidRPr="00B858B4" w14:paraId="333053BD" w14:textId="77777777" w:rsidTr="00DB5ABE">
        <w:trPr>
          <w:trHeight w:val="3148"/>
        </w:trPr>
        <w:tc>
          <w:tcPr>
            <w:tcW w:w="9457" w:type="dxa"/>
            <w:gridSpan w:val="5"/>
          </w:tcPr>
          <w:p w14:paraId="578F655C" w14:textId="77777777" w:rsidR="006F1915" w:rsidRPr="00B858B4" w:rsidRDefault="006F1915" w:rsidP="00B858B4">
            <w:pPr>
              <w:tabs>
                <w:tab w:val="left" w:pos="8640"/>
              </w:tabs>
              <w:spacing w:after="0" w:line="360" w:lineRule="auto"/>
              <w:jc w:val="center"/>
              <w:rPr>
                <w:rFonts w:eastAsia="Times New Roman"/>
                <w:b/>
              </w:rPr>
            </w:pPr>
          </w:p>
        </w:tc>
      </w:tr>
    </w:tbl>
    <w:p w14:paraId="600940EA" w14:textId="77777777" w:rsidR="00621DBA" w:rsidRPr="00325725" w:rsidRDefault="00621DBA" w:rsidP="00F53F77">
      <w:pPr>
        <w:rPr>
          <w:b/>
          <w:sz w:val="2"/>
          <w:szCs w:val="25"/>
        </w:rPr>
      </w:pPr>
    </w:p>
    <w:p w14:paraId="5E0C473E" w14:textId="77777777" w:rsidR="00621DBA" w:rsidRDefault="00621DBA" w:rsidP="00F53F77">
      <w:pPr>
        <w:jc w:val="center"/>
      </w:pPr>
    </w:p>
    <w:tbl>
      <w:tblPr>
        <w:tblStyle w:val="TableGrid"/>
        <w:tblpPr w:leftFromText="180" w:rightFromText="180" w:horzAnchor="margin" w:tblpY="402"/>
        <w:tblW w:w="9895" w:type="dxa"/>
        <w:tblLayout w:type="fixed"/>
        <w:tblLook w:val="04A0" w:firstRow="1" w:lastRow="0" w:firstColumn="1" w:lastColumn="0" w:noHBand="0" w:noVBand="1"/>
      </w:tblPr>
      <w:tblGrid>
        <w:gridCol w:w="5845"/>
        <w:gridCol w:w="1801"/>
        <w:gridCol w:w="2249"/>
      </w:tblGrid>
      <w:tr w:rsidR="006F1915" w:rsidRPr="000B3809" w14:paraId="202A2AD1" w14:textId="77777777" w:rsidTr="00B6289F">
        <w:trPr>
          <w:trHeight w:val="350"/>
        </w:trPr>
        <w:tc>
          <w:tcPr>
            <w:tcW w:w="9895" w:type="dxa"/>
            <w:gridSpan w:val="3"/>
            <w:shd w:val="clear" w:color="auto" w:fill="002060"/>
          </w:tcPr>
          <w:p w14:paraId="1816077E" w14:textId="77777777" w:rsidR="006F1915" w:rsidRPr="006F1915" w:rsidRDefault="006F1915" w:rsidP="00B6289F">
            <w:pPr>
              <w:spacing w:after="0" w:line="240" w:lineRule="auto"/>
              <w:rPr>
                <w:b/>
                <w:caps/>
                <w:color w:val="FFFFFF" w:themeColor="background1"/>
              </w:rPr>
            </w:pPr>
            <w:r w:rsidRPr="00A91C34">
              <w:rPr>
                <w:rFonts w:eastAsia="Times New Roman" w:cs="Times New Roman"/>
                <w:b/>
                <w:caps/>
              </w:rPr>
              <w:lastRenderedPageBreak/>
              <w:t>key officers</w:t>
            </w:r>
          </w:p>
        </w:tc>
      </w:tr>
      <w:tr w:rsidR="006F1915" w:rsidRPr="000B3809" w14:paraId="3D3F71B5" w14:textId="77777777" w:rsidTr="00C649C3">
        <w:trPr>
          <w:trHeight w:val="422"/>
        </w:trPr>
        <w:tc>
          <w:tcPr>
            <w:tcW w:w="9895" w:type="dxa"/>
            <w:gridSpan w:val="3"/>
            <w:shd w:val="clear" w:color="auto" w:fill="DEEAF6" w:themeFill="accent1" w:themeFillTint="33"/>
            <w:vAlign w:val="center"/>
          </w:tcPr>
          <w:p w14:paraId="0CB956B1" w14:textId="660185D5" w:rsidR="006F1915" w:rsidRPr="00E20858" w:rsidRDefault="006F1915" w:rsidP="00C649C3">
            <w:pPr>
              <w:spacing w:after="0" w:line="240" w:lineRule="auto"/>
              <w:rPr>
                <w:b/>
                <w:caps/>
              </w:rPr>
            </w:pPr>
            <w:r w:rsidRPr="00A91C34">
              <w:rPr>
                <w:rFonts w:ascii="Calibri" w:eastAsia="Times New Roman" w:hAnsi="Calibri" w:cs="Times New Roman"/>
                <w:b/>
              </w:rPr>
              <w:t>MANAGING DIRECTOR/CHIEF EXECUTIVE OFFICER</w:t>
            </w:r>
            <w:r w:rsidR="0021027B">
              <w:rPr>
                <w:rFonts w:ascii="Calibri" w:eastAsia="Times New Roman" w:hAnsi="Calibri" w:cs="Times New Roman"/>
                <w:b/>
              </w:rPr>
              <w:t xml:space="preserve"> </w:t>
            </w:r>
            <w:r w:rsidR="00541FEB">
              <w:rPr>
                <w:rFonts w:ascii="Calibri" w:eastAsia="Times New Roman" w:hAnsi="Calibri" w:cs="Times New Roman"/>
                <w:b/>
              </w:rPr>
              <w:t>(MD/CEO)</w:t>
            </w:r>
          </w:p>
        </w:tc>
      </w:tr>
      <w:tr w:rsidR="006F1915" w:rsidRPr="000B3809" w14:paraId="244901FA" w14:textId="77777777" w:rsidTr="00B6289F">
        <w:trPr>
          <w:trHeight w:val="458"/>
        </w:trPr>
        <w:tc>
          <w:tcPr>
            <w:tcW w:w="9895" w:type="dxa"/>
            <w:gridSpan w:val="3"/>
            <w:shd w:val="clear" w:color="auto" w:fill="FFFFFF" w:themeFill="background1"/>
            <w:vAlign w:val="center"/>
          </w:tcPr>
          <w:p w14:paraId="45FA0971" w14:textId="77777777" w:rsidR="006F1915" w:rsidRPr="00E20858" w:rsidRDefault="006F1915" w:rsidP="00B6289F">
            <w:pPr>
              <w:spacing w:after="0" w:line="360" w:lineRule="auto"/>
              <w:rPr>
                <w:b/>
                <w:caps/>
              </w:rPr>
            </w:pPr>
            <w:r w:rsidRPr="00F53F77">
              <w:rPr>
                <w:rFonts w:ascii="Calibri" w:eastAsia="Times New Roman" w:hAnsi="Calibri" w:cs="Times New Roman"/>
              </w:rPr>
              <w:t>Name:</w:t>
            </w:r>
          </w:p>
        </w:tc>
      </w:tr>
      <w:tr w:rsidR="006F1915" w:rsidRPr="000B3809" w14:paraId="34FAD0D0" w14:textId="77777777" w:rsidTr="008C6A64">
        <w:trPr>
          <w:trHeight w:val="440"/>
        </w:trPr>
        <w:tc>
          <w:tcPr>
            <w:tcW w:w="5845" w:type="dxa"/>
            <w:shd w:val="clear" w:color="auto" w:fill="FFFFFF" w:themeFill="background1"/>
            <w:vAlign w:val="center"/>
          </w:tcPr>
          <w:p w14:paraId="1FDDAA11" w14:textId="77777777" w:rsidR="006F1915" w:rsidRPr="00E20858" w:rsidRDefault="006F1915" w:rsidP="00B6289F">
            <w:pPr>
              <w:spacing w:after="0" w:line="360" w:lineRule="auto"/>
              <w:rPr>
                <w:b/>
                <w:caps/>
              </w:rPr>
            </w:pPr>
            <w:r w:rsidRPr="00F53F77">
              <w:rPr>
                <w:rFonts w:ascii="Calibri" w:eastAsia="Times New Roman" w:hAnsi="Calibri" w:cs="Times New Roman"/>
              </w:rPr>
              <w:t>Email:</w:t>
            </w:r>
          </w:p>
        </w:tc>
        <w:tc>
          <w:tcPr>
            <w:tcW w:w="4050" w:type="dxa"/>
            <w:gridSpan w:val="2"/>
            <w:shd w:val="clear" w:color="auto" w:fill="FFFFFF" w:themeFill="background1"/>
            <w:vAlign w:val="center"/>
          </w:tcPr>
          <w:p w14:paraId="15D20447" w14:textId="4813F6E5" w:rsidR="006F1915" w:rsidRPr="00E20858" w:rsidRDefault="006F1915" w:rsidP="00B6289F">
            <w:pPr>
              <w:spacing w:after="0" w:line="360" w:lineRule="auto"/>
              <w:rPr>
                <w:b/>
                <w:caps/>
              </w:rPr>
            </w:pPr>
            <w:r w:rsidRPr="00F53F77">
              <w:rPr>
                <w:rFonts w:ascii="Calibri" w:eastAsia="Times New Roman" w:hAnsi="Calibri" w:cs="Times New Roman"/>
              </w:rPr>
              <w:t>Telephone/Mobile No</w:t>
            </w:r>
            <w:r w:rsidR="0007168E">
              <w:rPr>
                <w:rFonts w:ascii="Calibri" w:eastAsia="Times New Roman" w:hAnsi="Calibri" w:cs="Times New Roman"/>
              </w:rPr>
              <w:t>.</w:t>
            </w:r>
            <w:r w:rsidRPr="00F53F77">
              <w:rPr>
                <w:rFonts w:ascii="Calibri" w:eastAsia="Times New Roman" w:hAnsi="Calibri" w:cs="Times New Roman"/>
              </w:rPr>
              <w:t xml:space="preserve">: </w:t>
            </w:r>
          </w:p>
        </w:tc>
      </w:tr>
      <w:tr w:rsidR="006F1915" w:rsidRPr="000B3809" w14:paraId="78A5B2F5" w14:textId="77777777" w:rsidTr="00C649C3">
        <w:trPr>
          <w:trHeight w:val="350"/>
        </w:trPr>
        <w:tc>
          <w:tcPr>
            <w:tcW w:w="9895" w:type="dxa"/>
            <w:gridSpan w:val="3"/>
            <w:shd w:val="clear" w:color="auto" w:fill="DEEAF6" w:themeFill="accent1" w:themeFillTint="33"/>
            <w:vAlign w:val="center"/>
          </w:tcPr>
          <w:p w14:paraId="15299E2C" w14:textId="77777777" w:rsidR="006F1915" w:rsidRPr="00E20858" w:rsidRDefault="006F1915" w:rsidP="00C649C3">
            <w:pPr>
              <w:spacing w:after="0" w:line="240" w:lineRule="auto"/>
              <w:rPr>
                <w:b/>
                <w:caps/>
              </w:rPr>
            </w:pPr>
            <w:r w:rsidRPr="00F53F77">
              <w:rPr>
                <w:rFonts w:ascii="Calibri" w:eastAsia="Times New Roman" w:hAnsi="Calibri" w:cs="Times New Roman"/>
                <w:b/>
                <w:caps/>
              </w:rPr>
              <w:t xml:space="preserve">CHIEF </w:t>
            </w:r>
            <w:r w:rsidR="00BE67E6">
              <w:rPr>
                <w:rFonts w:ascii="Calibri" w:eastAsia="Times New Roman" w:hAnsi="Calibri" w:cs="Times New Roman"/>
                <w:b/>
                <w:caps/>
              </w:rPr>
              <w:t>Investment</w:t>
            </w:r>
            <w:r w:rsidR="00BE67E6" w:rsidRPr="00F53F77">
              <w:rPr>
                <w:rFonts w:ascii="Calibri" w:eastAsia="Times New Roman" w:hAnsi="Calibri" w:cs="Times New Roman"/>
                <w:b/>
                <w:caps/>
              </w:rPr>
              <w:t xml:space="preserve"> </w:t>
            </w:r>
            <w:r w:rsidRPr="00F53F77">
              <w:rPr>
                <w:rFonts w:ascii="Calibri" w:eastAsia="Times New Roman" w:hAnsi="Calibri" w:cs="Times New Roman"/>
                <w:b/>
                <w:caps/>
              </w:rPr>
              <w:t>OFFICER</w:t>
            </w:r>
          </w:p>
        </w:tc>
      </w:tr>
      <w:tr w:rsidR="003D2675" w:rsidRPr="000B3809" w14:paraId="367B467C" w14:textId="77777777" w:rsidTr="00B6289F">
        <w:trPr>
          <w:trHeight w:val="557"/>
        </w:trPr>
        <w:tc>
          <w:tcPr>
            <w:tcW w:w="9895" w:type="dxa"/>
            <w:gridSpan w:val="3"/>
            <w:shd w:val="clear" w:color="auto" w:fill="FFFFFF" w:themeFill="background1"/>
            <w:vAlign w:val="center"/>
          </w:tcPr>
          <w:p w14:paraId="07CF4AF5" w14:textId="77777777" w:rsidR="003D2675" w:rsidRPr="00E20858" w:rsidRDefault="003D2675" w:rsidP="00B6289F">
            <w:pPr>
              <w:spacing w:after="0" w:line="360" w:lineRule="auto"/>
              <w:rPr>
                <w:b/>
                <w:caps/>
              </w:rPr>
            </w:pPr>
            <w:r w:rsidRPr="00F53F77">
              <w:rPr>
                <w:rFonts w:ascii="Calibri" w:eastAsia="Times New Roman" w:hAnsi="Calibri" w:cs="Times New Roman"/>
              </w:rPr>
              <w:t>Name:</w:t>
            </w:r>
          </w:p>
        </w:tc>
      </w:tr>
      <w:tr w:rsidR="003D2675" w:rsidRPr="000B3809" w14:paraId="7FDDC1C7" w14:textId="77777777" w:rsidTr="008C6A64">
        <w:trPr>
          <w:trHeight w:val="440"/>
        </w:trPr>
        <w:tc>
          <w:tcPr>
            <w:tcW w:w="5845" w:type="dxa"/>
            <w:shd w:val="clear" w:color="auto" w:fill="FFFFFF" w:themeFill="background1"/>
            <w:vAlign w:val="center"/>
          </w:tcPr>
          <w:p w14:paraId="324BE6B4" w14:textId="77777777" w:rsidR="003D2675" w:rsidRPr="00E20858" w:rsidRDefault="003D2675" w:rsidP="00B6289F">
            <w:pPr>
              <w:spacing w:after="0" w:line="360" w:lineRule="auto"/>
              <w:rPr>
                <w:b/>
                <w:caps/>
              </w:rPr>
            </w:pPr>
            <w:r w:rsidRPr="00F53F77">
              <w:rPr>
                <w:rFonts w:ascii="Calibri" w:eastAsia="Times New Roman" w:hAnsi="Calibri" w:cs="Times New Roman"/>
              </w:rPr>
              <w:t>Email:</w:t>
            </w:r>
          </w:p>
        </w:tc>
        <w:tc>
          <w:tcPr>
            <w:tcW w:w="4050" w:type="dxa"/>
            <w:gridSpan w:val="2"/>
            <w:shd w:val="clear" w:color="auto" w:fill="FFFFFF" w:themeFill="background1"/>
            <w:vAlign w:val="center"/>
          </w:tcPr>
          <w:p w14:paraId="24DE5132" w14:textId="40F394CB" w:rsidR="003D2675" w:rsidRPr="00E20858" w:rsidRDefault="003D2675" w:rsidP="00B6289F">
            <w:pPr>
              <w:spacing w:after="0" w:line="360" w:lineRule="auto"/>
              <w:rPr>
                <w:b/>
                <w:caps/>
              </w:rPr>
            </w:pPr>
            <w:r w:rsidRPr="00F53F77">
              <w:rPr>
                <w:rFonts w:ascii="Calibri" w:eastAsia="Times New Roman" w:hAnsi="Calibri" w:cs="Times New Roman"/>
              </w:rPr>
              <w:t>Telephone/Mobile No</w:t>
            </w:r>
            <w:r w:rsidR="0007168E">
              <w:rPr>
                <w:rFonts w:ascii="Calibri" w:eastAsia="Times New Roman" w:hAnsi="Calibri" w:cs="Times New Roman"/>
              </w:rPr>
              <w:t>.</w:t>
            </w:r>
            <w:r w:rsidRPr="00F53F77">
              <w:rPr>
                <w:rFonts w:ascii="Calibri" w:eastAsia="Times New Roman" w:hAnsi="Calibri" w:cs="Times New Roman"/>
              </w:rPr>
              <w:t xml:space="preserve">: </w:t>
            </w:r>
          </w:p>
        </w:tc>
      </w:tr>
      <w:tr w:rsidR="008C6A64" w:rsidRPr="000B3809" w14:paraId="70512E6F" w14:textId="77777777" w:rsidTr="00C649C3">
        <w:trPr>
          <w:trHeight w:val="440"/>
        </w:trPr>
        <w:tc>
          <w:tcPr>
            <w:tcW w:w="9895" w:type="dxa"/>
            <w:gridSpan w:val="3"/>
            <w:shd w:val="clear" w:color="auto" w:fill="DEEAF6" w:themeFill="accent1" w:themeFillTint="33"/>
            <w:vAlign w:val="center"/>
          </w:tcPr>
          <w:p w14:paraId="795FEE98" w14:textId="77777777" w:rsidR="008C6A64" w:rsidRPr="00F53F77" w:rsidRDefault="008C6A64" w:rsidP="00C649C3">
            <w:pPr>
              <w:spacing w:after="0" w:line="240" w:lineRule="auto"/>
              <w:rPr>
                <w:rFonts w:ascii="Calibri" w:eastAsia="Times New Roman" w:hAnsi="Calibri" w:cs="Times New Roman"/>
              </w:rPr>
            </w:pPr>
            <w:r w:rsidRPr="00226B98">
              <w:rPr>
                <w:rFonts w:ascii="Calibri" w:eastAsia="Times New Roman" w:hAnsi="Calibri" w:cs="Times New Roman"/>
                <w:b/>
                <w:caps/>
              </w:rPr>
              <w:t xml:space="preserve">CHIEF </w:t>
            </w:r>
            <w:r>
              <w:rPr>
                <w:rFonts w:ascii="Calibri" w:eastAsia="Times New Roman" w:hAnsi="Calibri" w:cs="Times New Roman"/>
                <w:b/>
                <w:caps/>
              </w:rPr>
              <w:t>Dealer</w:t>
            </w:r>
          </w:p>
        </w:tc>
      </w:tr>
      <w:tr w:rsidR="008C6A64" w:rsidRPr="00E20858" w14:paraId="488AA87C" w14:textId="77777777" w:rsidTr="00300B6F">
        <w:trPr>
          <w:trHeight w:val="557"/>
        </w:trPr>
        <w:tc>
          <w:tcPr>
            <w:tcW w:w="9895" w:type="dxa"/>
            <w:gridSpan w:val="3"/>
            <w:shd w:val="clear" w:color="auto" w:fill="FFFFFF" w:themeFill="background1"/>
            <w:vAlign w:val="center"/>
          </w:tcPr>
          <w:p w14:paraId="756F43D8" w14:textId="77777777" w:rsidR="008C6A64" w:rsidRPr="00E20858" w:rsidRDefault="008C6A64" w:rsidP="008C6A64">
            <w:pPr>
              <w:spacing w:after="0" w:line="360" w:lineRule="auto"/>
              <w:rPr>
                <w:b/>
                <w:caps/>
              </w:rPr>
            </w:pPr>
            <w:r w:rsidRPr="00F53F77">
              <w:rPr>
                <w:rFonts w:ascii="Calibri" w:eastAsia="Times New Roman" w:hAnsi="Calibri" w:cs="Times New Roman"/>
              </w:rPr>
              <w:t>Name:</w:t>
            </w:r>
          </w:p>
        </w:tc>
      </w:tr>
      <w:tr w:rsidR="008C6A64" w:rsidRPr="00E20858" w14:paraId="15646E2B" w14:textId="77777777" w:rsidTr="008C6A64">
        <w:trPr>
          <w:trHeight w:val="440"/>
        </w:trPr>
        <w:tc>
          <w:tcPr>
            <w:tcW w:w="5845" w:type="dxa"/>
            <w:shd w:val="clear" w:color="auto" w:fill="FFFFFF" w:themeFill="background1"/>
            <w:vAlign w:val="center"/>
          </w:tcPr>
          <w:p w14:paraId="0A6E6FFF" w14:textId="77777777" w:rsidR="008C6A64" w:rsidRPr="00E20858" w:rsidRDefault="008C6A64" w:rsidP="008C6A64">
            <w:pPr>
              <w:spacing w:after="0" w:line="360" w:lineRule="auto"/>
              <w:rPr>
                <w:b/>
                <w:caps/>
              </w:rPr>
            </w:pPr>
            <w:r w:rsidRPr="00F53F77">
              <w:rPr>
                <w:rFonts w:ascii="Calibri" w:eastAsia="Times New Roman" w:hAnsi="Calibri" w:cs="Times New Roman"/>
              </w:rPr>
              <w:t>Email:</w:t>
            </w:r>
          </w:p>
        </w:tc>
        <w:tc>
          <w:tcPr>
            <w:tcW w:w="4050" w:type="dxa"/>
            <w:gridSpan w:val="2"/>
            <w:shd w:val="clear" w:color="auto" w:fill="FFFFFF" w:themeFill="background1"/>
            <w:vAlign w:val="center"/>
          </w:tcPr>
          <w:p w14:paraId="49CB4009" w14:textId="5BA01546" w:rsidR="008C6A64" w:rsidRPr="00E20858" w:rsidRDefault="008C6A64" w:rsidP="008C6A64">
            <w:pPr>
              <w:spacing w:after="0" w:line="360" w:lineRule="auto"/>
              <w:rPr>
                <w:b/>
                <w:caps/>
              </w:rPr>
            </w:pPr>
            <w:r w:rsidRPr="00F53F77">
              <w:rPr>
                <w:rFonts w:ascii="Calibri" w:eastAsia="Times New Roman" w:hAnsi="Calibri" w:cs="Times New Roman"/>
              </w:rPr>
              <w:t>Telephone/Mobile No</w:t>
            </w:r>
            <w:r w:rsidR="0007168E">
              <w:rPr>
                <w:rFonts w:ascii="Calibri" w:eastAsia="Times New Roman" w:hAnsi="Calibri" w:cs="Times New Roman"/>
              </w:rPr>
              <w:t>.</w:t>
            </w:r>
            <w:r w:rsidRPr="00F53F77">
              <w:rPr>
                <w:rFonts w:ascii="Calibri" w:eastAsia="Times New Roman" w:hAnsi="Calibri" w:cs="Times New Roman"/>
              </w:rPr>
              <w:t xml:space="preserve">: </w:t>
            </w:r>
          </w:p>
        </w:tc>
      </w:tr>
      <w:tr w:rsidR="003D2675" w:rsidRPr="000B3809" w14:paraId="4A6B4D13" w14:textId="77777777" w:rsidTr="00C649C3">
        <w:trPr>
          <w:trHeight w:val="458"/>
        </w:trPr>
        <w:tc>
          <w:tcPr>
            <w:tcW w:w="9895" w:type="dxa"/>
            <w:gridSpan w:val="3"/>
            <w:shd w:val="clear" w:color="auto" w:fill="DEEAF6" w:themeFill="accent1" w:themeFillTint="33"/>
            <w:vAlign w:val="center"/>
          </w:tcPr>
          <w:p w14:paraId="48E31361" w14:textId="77777777" w:rsidR="003D2675" w:rsidRPr="00E20858" w:rsidRDefault="003D2675" w:rsidP="00C649C3">
            <w:pPr>
              <w:spacing w:after="0" w:line="240" w:lineRule="auto"/>
              <w:rPr>
                <w:b/>
                <w:caps/>
              </w:rPr>
            </w:pPr>
            <w:r w:rsidRPr="00226B98">
              <w:rPr>
                <w:rFonts w:ascii="Calibri" w:eastAsia="Times New Roman" w:hAnsi="Calibri" w:cs="Times New Roman"/>
                <w:b/>
                <w:caps/>
              </w:rPr>
              <w:t>COMPLIANCE OFFICER</w:t>
            </w:r>
          </w:p>
        </w:tc>
      </w:tr>
      <w:tr w:rsidR="003D2675" w:rsidRPr="00E20858" w14:paraId="5DAF0634" w14:textId="77777777" w:rsidTr="00B6289F">
        <w:trPr>
          <w:trHeight w:val="440"/>
        </w:trPr>
        <w:tc>
          <w:tcPr>
            <w:tcW w:w="9895" w:type="dxa"/>
            <w:gridSpan w:val="3"/>
            <w:shd w:val="clear" w:color="auto" w:fill="FFFFFF" w:themeFill="background1"/>
            <w:vAlign w:val="center"/>
          </w:tcPr>
          <w:p w14:paraId="1178ADC5" w14:textId="77777777" w:rsidR="003D2675" w:rsidRPr="00E20858" w:rsidRDefault="003D2675" w:rsidP="00B6289F">
            <w:pPr>
              <w:spacing w:after="0" w:line="360" w:lineRule="auto"/>
              <w:rPr>
                <w:b/>
                <w:caps/>
              </w:rPr>
            </w:pPr>
            <w:r w:rsidRPr="00F53F77">
              <w:rPr>
                <w:rFonts w:ascii="Calibri" w:eastAsia="Times New Roman" w:hAnsi="Calibri" w:cs="Times New Roman"/>
              </w:rPr>
              <w:t>Name:</w:t>
            </w:r>
          </w:p>
        </w:tc>
      </w:tr>
      <w:tr w:rsidR="003D2675" w:rsidRPr="00E20858" w14:paraId="4AA8ADC7" w14:textId="77777777" w:rsidTr="008C6A64">
        <w:trPr>
          <w:trHeight w:val="467"/>
        </w:trPr>
        <w:tc>
          <w:tcPr>
            <w:tcW w:w="5845" w:type="dxa"/>
            <w:shd w:val="clear" w:color="auto" w:fill="FFFFFF" w:themeFill="background1"/>
            <w:vAlign w:val="center"/>
          </w:tcPr>
          <w:p w14:paraId="1E8DD61B" w14:textId="77777777" w:rsidR="003D2675" w:rsidRPr="00E20858" w:rsidRDefault="003D2675" w:rsidP="00B6289F">
            <w:pPr>
              <w:spacing w:after="0" w:line="360" w:lineRule="auto"/>
              <w:rPr>
                <w:b/>
                <w:caps/>
              </w:rPr>
            </w:pPr>
            <w:r w:rsidRPr="00F53F77">
              <w:rPr>
                <w:rFonts w:ascii="Calibri" w:eastAsia="Times New Roman" w:hAnsi="Calibri" w:cs="Times New Roman"/>
              </w:rPr>
              <w:t>Email:</w:t>
            </w:r>
          </w:p>
        </w:tc>
        <w:tc>
          <w:tcPr>
            <w:tcW w:w="4050" w:type="dxa"/>
            <w:gridSpan w:val="2"/>
            <w:shd w:val="clear" w:color="auto" w:fill="FFFFFF" w:themeFill="background1"/>
            <w:vAlign w:val="center"/>
          </w:tcPr>
          <w:p w14:paraId="425B7BC9" w14:textId="275CFCFE" w:rsidR="003D2675" w:rsidRPr="00E20858" w:rsidRDefault="003D2675" w:rsidP="00B6289F">
            <w:pPr>
              <w:spacing w:after="0" w:line="360" w:lineRule="auto"/>
              <w:rPr>
                <w:b/>
                <w:caps/>
              </w:rPr>
            </w:pPr>
            <w:r w:rsidRPr="00F53F77">
              <w:rPr>
                <w:rFonts w:ascii="Calibri" w:eastAsia="Times New Roman" w:hAnsi="Calibri" w:cs="Times New Roman"/>
              </w:rPr>
              <w:t>Telephone/Mobile No</w:t>
            </w:r>
            <w:r w:rsidR="0007168E">
              <w:rPr>
                <w:rFonts w:ascii="Calibri" w:eastAsia="Times New Roman" w:hAnsi="Calibri" w:cs="Times New Roman"/>
              </w:rPr>
              <w:t>.</w:t>
            </w:r>
            <w:r w:rsidRPr="00F53F77">
              <w:rPr>
                <w:rFonts w:ascii="Calibri" w:eastAsia="Times New Roman" w:hAnsi="Calibri" w:cs="Times New Roman"/>
              </w:rPr>
              <w:t xml:space="preserve">: </w:t>
            </w:r>
          </w:p>
        </w:tc>
      </w:tr>
      <w:tr w:rsidR="00CB3FED" w:rsidRPr="00E20858" w14:paraId="090C71F9" w14:textId="77777777" w:rsidTr="00C649C3">
        <w:trPr>
          <w:trHeight w:val="467"/>
        </w:trPr>
        <w:tc>
          <w:tcPr>
            <w:tcW w:w="9895" w:type="dxa"/>
            <w:gridSpan w:val="3"/>
            <w:shd w:val="clear" w:color="auto" w:fill="DEEAF6" w:themeFill="accent1" w:themeFillTint="33"/>
            <w:vAlign w:val="center"/>
          </w:tcPr>
          <w:p w14:paraId="441F8A61" w14:textId="77777777" w:rsidR="00CB3FED" w:rsidRPr="00F53F77" w:rsidRDefault="00CB3FED" w:rsidP="00C649C3">
            <w:pPr>
              <w:spacing w:after="0" w:line="240" w:lineRule="auto"/>
              <w:rPr>
                <w:rFonts w:ascii="Calibri" w:eastAsia="Times New Roman" w:hAnsi="Calibri" w:cs="Times New Roman"/>
              </w:rPr>
            </w:pPr>
            <w:r w:rsidRPr="002D120A">
              <w:rPr>
                <w:rFonts w:ascii="Calibri" w:eastAsia="Times New Roman" w:hAnsi="Calibri" w:cs="Times New Roman"/>
                <w:b/>
              </w:rPr>
              <w:t>PRIMARY CONTACT</w:t>
            </w:r>
          </w:p>
        </w:tc>
      </w:tr>
      <w:tr w:rsidR="008C6A64" w:rsidRPr="00E20858" w14:paraId="04B15376" w14:textId="77777777" w:rsidTr="00300B6F">
        <w:trPr>
          <w:trHeight w:val="440"/>
        </w:trPr>
        <w:tc>
          <w:tcPr>
            <w:tcW w:w="9895" w:type="dxa"/>
            <w:gridSpan w:val="3"/>
            <w:shd w:val="clear" w:color="auto" w:fill="FFFFFF" w:themeFill="background1"/>
            <w:vAlign w:val="center"/>
          </w:tcPr>
          <w:p w14:paraId="3D7D22EB" w14:textId="77777777" w:rsidR="008C6A64" w:rsidRPr="00E20858" w:rsidRDefault="008C6A64" w:rsidP="008C6A64">
            <w:pPr>
              <w:spacing w:after="0" w:line="360" w:lineRule="auto"/>
              <w:rPr>
                <w:b/>
                <w:caps/>
              </w:rPr>
            </w:pPr>
            <w:r w:rsidRPr="00F53F77">
              <w:rPr>
                <w:rFonts w:ascii="Calibri" w:eastAsia="Times New Roman" w:hAnsi="Calibri" w:cs="Times New Roman"/>
              </w:rPr>
              <w:t>Name:</w:t>
            </w:r>
          </w:p>
        </w:tc>
      </w:tr>
      <w:tr w:rsidR="008C6A64" w:rsidRPr="00E20858" w14:paraId="59693360" w14:textId="77777777" w:rsidTr="00300B6F">
        <w:trPr>
          <w:trHeight w:val="467"/>
        </w:trPr>
        <w:tc>
          <w:tcPr>
            <w:tcW w:w="5845" w:type="dxa"/>
            <w:shd w:val="clear" w:color="auto" w:fill="FFFFFF" w:themeFill="background1"/>
            <w:vAlign w:val="center"/>
          </w:tcPr>
          <w:p w14:paraId="21DB914A" w14:textId="77777777" w:rsidR="008C6A64" w:rsidRPr="00E20858" w:rsidRDefault="008C6A64" w:rsidP="008C6A64">
            <w:pPr>
              <w:spacing w:after="0" w:line="360" w:lineRule="auto"/>
              <w:rPr>
                <w:b/>
                <w:caps/>
              </w:rPr>
            </w:pPr>
            <w:r w:rsidRPr="00F53F77">
              <w:rPr>
                <w:rFonts w:ascii="Calibri" w:eastAsia="Times New Roman" w:hAnsi="Calibri" w:cs="Times New Roman"/>
              </w:rPr>
              <w:t>Email:</w:t>
            </w:r>
          </w:p>
        </w:tc>
        <w:tc>
          <w:tcPr>
            <w:tcW w:w="4050" w:type="dxa"/>
            <w:gridSpan w:val="2"/>
            <w:shd w:val="clear" w:color="auto" w:fill="FFFFFF" w:themeFill="background1"/>
            <w:vAlign w:val="center"/>
          </w:tcPr>
          <w:p w14:paraId="7F6178EE" w14:textId="35625897" w:rsidR="008C6A64" w:rsidRPr="00E20858" w:rsidRDefault="008C6A64" w:rsidP="008C6A64">
            <w:pPr>
              <w:spacing w:after="0" w:line="360" w:lineRule="auto"/>
              <w:rPr>
                <w:b/>
                <w:caps/>
              </w:rPr>
            </w:pPr>
            <w:r w:rsidRPr="00F53F77">
              <w:rPr>
                <w:rFonts w:ascii="Calibri" w:eastAsia="Times New Roman" w:hAnsi="Calibri" w:cs="Times New Roman"/>
              </w:rPr>
              <w:t>Telephone/Mobile No</w:t>
            </w:r>
            <w:r w:rsidR="0007168E">
              <w:rPr>
                <w:rFonts w:ascii="Calibri" w:eastAsia="Times New Roman" w:hAnsi="Calibri" w:cs="Times New Roman"/>
              </w:rPr>
              <w:t>.</w:t>
            </w:r>
            <w:r w:rsidRPr="00F53F77">
              <w:rPr>
                <w:rFonts w:ascii="Calibri" w:eastAsia="Times New Roman" w:hAnsi="Calibri" w:cs="Times New Roman"/>
              </w:rPr>
              <w:t xml:space="preserve">: </w:t>
            </w:r>
          </w:p>
        </w:tc>
      </w:tr>
      <w:tr w:rsidR="006F1915" w:rsidRPr="000B3809" w14:paraId="6E6DE486" w14:textId="77777777" w:rsidTr="00B6289F">
        <w:trPr>
          <w:trHeight w:val="171"/>
        </w:trPr>
        <w:tc>
          <w:tcPr>
            <w:tcW w:w="9895" w:type="dxa"/>
            <w:gridSpan w:val="3"/>
            <w:shd w:val="clear" w:color="auto" w:fill="002060"/>
            <w:vAlign w:val="center"/>
          </w:tcPr>
          <w:p w14:paraId="33E4DFE3" w14:textId="77777777" w:rsidR="006F1915" w:rsidRPr="00D56C66" w:rsidRDefault="00D56C66" w:rsidP="00A74342">
            <w:pPr>
              <w:spacing w:after="0" w:line="360" w:lineRule="auto"/>
              <w:rPr>
                <w:b/>
                <w:caps/>
              </w:rPr>
            </w:pPr>
            <w:r w:rsidRPr="00D56C66">
              <w:rPr>
                <w:b/>
                <w:color w:val="FFFFFF" w:themeColor="background1"/>
              </w:rPr>
              <w:t>SUPPORTING DOCUMENTS</w:t>
            </w:r>
            <w:r w:rsidRPr="00D56C66">
              <w:rPr>
                <w:rStyle w:val="FootnoteReference"/>
                <w:b/>
                <w:color w:val="FFFFFF" w:themeColor="background1"/>
              </w:rPr>
              <w:footnoteReference w:id="2"/>
            </w:r>
            <w:r w:rsidRPr="00D56C66">
              <w:rPr>
                <w:b/>
                <w:color w:val="FFFFFF" w:themeColor="background1"/>
              </w:rPr>
              <w:t xml:space="preserve"> (TICK IF ENCLOSED)</w:t>
            </w:r>
          </w:p>
        </w:tc>
      </w:tr>
      <w:tr w:rsidR="006F1915" w:rsidRPr="000B3809" w14:paraId="3F75EAB7" w14:textId="77777777" w:rsidTr="00392494">
        <w:trPr>
          <w:trHeight w:val="409"/>
        </w:trPr>
        <w:tc>
          <w:tcPr>
            <w:tcW w:w="7646" w:type="dxa"/>
            <w:gridSpan w:val="2"/>
            <w:vAlign w:val="center"/>
          </w:tcPr>
          <w:p w14:paraId="08E4D973" w14:textId="77777777" w:rsidR="006F1915" w:rsidRPr="00B6289F" w:rsidRDefault="006F1915" w:rsidP="00392494">
            <w:pPr>
              <w:tabs>
                <w:tab w:val="left" w:pos="8640"/>
              </w:tabs>
              <w:spacing w:after="0" w:line="240" w:lineRule="auto"/>
              <w:ind w:left="-30"/>
              <w:jc w:val="both"/>
            </w:pPr>
            <w:r w:rsidRPr="00B6289F">
              <w:t>Certificate of Incorporation</w:t>
            </w:r>
          </w:p>
        </w:tc>
        <w:tc>
          <w:tcPr>
            <w:tcW w:w="2249" w:type="dxa"/>
          </w:tcPr>
          <w:p w14:paraId="4E76D27D" w14:textId="77777777" w:rsidR="006F1915" w:rsidRPr="00D332C5" w:rsidRDefault="006F1915" w:rsidP="00392494">
            <w:pPr>
              <w:tabs>
                <w:tab w:val="left" w:pos="8640"/>
              </w:tabs>
              <w:spacing w:after="0" w:line="240" w:lineRule="auto"/>
              <w:rPr>
                <w:b/>
                <w:sz w:val="23"/>
                <w:szCs w:val="23"/>
              </w:rPr>
            </w:pPr>
          </w:p>
        </w:tc>
      </w:tr>
      <w:tr w:rsidR="00B6289F" w:rsidRPr="000B3809" w14:paraId="244086E0" w14:textId="77777777" w:rsidTr="00B33219">
        <w:trPr>
          <w:trHeight w:val="171"/>
        </w:trPr>
        <w:tc>
          <w:tcPr>
            <w:tcW w:w="7646" w:type="dxa"/>
            <w:gridSpan w:val="2"/>
            <w:tcBorders>
              <w:bottom w:val="single" w:sz="4" w:space="0" w:color="auto"/>
            </w:tcBorders>
            <w:shd w:val="clear" w:color="auto" w:fill="auto"/>
            <w:vAlign w:val="center"/>
          </w:tcPr>
          <w:p w14:paraId="29BA3823" w14:textId="77777777" w:rsidR="00B6289F" w:rsidRPr="00B6289F" w:rsidRDefault="00B6289F" w:rsidP="00392494">
            <w:pPr>
              <w:tabs>
                <w:tab w:val="left" w:pos="8640"/>
              </w:tabs>
              <w:spacing w:after="0" w:line="240" w:lineRule="auto"/>
              <w:ind w:left="-29"/>
              <w:jc w:val="both"/>
            </w:pPr>
            <w:r w:rsidRPr="00B6289F">
              <w:t>Memorandum and Articles of Association</w:t>
            </w:r>
          </w:p>
        </w:tc>
        <w:tc>
          <w:tcPr>
            <w:tcW w:w="2249" w:type="dxa"/>
            <w:tcBorders>
              <w:bottom w:val="single" w:sz="4" w:space="0" w:color="auto"/>
            </w:tcBorders>
          </w:tcPr>
          <w:p w14:paraId="68085F65" w14:textId="77777777" w:rsidR="00B6289F" w:rsidRPr="00D332C5" w:rsidRDefault="00B6289F" w:rsidP="00B6289F">
            <w:pPr>
              <w:tabs>
                <w:tab w:val="left" w:pos="8640"/>
              </w:tabs>
              <w:spacing w:after="0" w:line="360" w:lineRule="auto"/>
              <w:rPr>
                <w:b/>
                <w:sz w:val="23"/>
                <w:szCs w:val="23"/>
              </w:rPr>
            </w:pPr>
          </w:p>
        </w:tc>
      </w:tr>
      <w:tr w:rsidR="006F1915" w:rsidRPr="000B3809" w14:paraId="2F60AD21" w14:textId="77777777" w:rsidTr="00B33219">
        <w:trPr>
          <w:trHeight w:val="171"/>
        </w:trPr>
        <w:tc>
          <w:tcPr>
            <w:tcW w:w="7646" w:type="dxa"/>
            <w:gridSpan w:val="2"/>
            <w:tcBorders>
              <w:bottom w:val="single" w:sz="4" w:space="0" w:color="auto"/>
            </w:tcBorders>
            <w:shd w:val="clear" w:color="auto" w:fill="auto"/>
            <w:vAlign w:val="center"/>
          </w:tcPr>
          <w:p w14:paraId="5A830967" w14:textId="77777777" w:rsidR="006F1915" w:rsidRPr="00B6289F" w:rsidRDefault="006F1915" w:rsidP="00392494">
            <w:pPr>
              <w:tabs>
                <w:tab w:val="left" w:pos="8640"/>
              </w:tabs>
              <w:spacing w:after="0" w:line="240" w:lineRule="auto"/>
              <w:ind w:left="-29"/>
              <w:jc w:val="both"/>
            </w:pPr>
            <w:r w:rsidRPr="00B6289F">
              <w:t xml:space="preserve">Evidence of Payment of </w:t>
            </w:r>
            <w:r w:rsidR="00DB5ABE">
              <w:t>Application Fee and Membership Dues</w:t>
            </w:r>
          </w:p>
        </w:tc>
        <w:tc>
          <w:tcPr>
            <w:tcW w:w="2249" w:type="dxa"/>
            <w:tcBorders>
              <w:bottom w:val="single" w:sz="4" w:space="0" w:color="auto"/>
            </w:tcBorders>
          </w:tcPr>
          <w:p w14:paraId="700C9FF0" w14:textId="77777777" w:rsidR="006F1915" w:rsidRPr="00D332C5" w:rsidRDefault="006F1915" w:rsidP="00B6289F">
            <w:pPr>
              <w:tabs>
                <w:tab w:val="left" w:pos="8640"/>
              </w:tabs>
              <w:spacing w:after="0" w:line="360" w:lineRule="auto"/>
              <w:rPr>
                <w:b/>
                <w:sz w:val="23"/>
                <w:szCs w:val="23"/>
              </w:rPr>
            </w:pPr>
          </w:p>
        </w:tc>
      </w:tr>
      <w:tr w:rsidR="00B33219" w:rsidRPr="000B3809" w14:paraId="7DCCD4F1" w14:textId="77777777" w:rsidTr="00B33219">
        <w:trPr>
          <w:trHeight w:val="171"/>
        </w:trPr>
        <w:tc>
          <w:tcPr>
            <w:tcW w:w="7646" w:type="dxa"/>
            <w:gridSpan w:val="2"/>
            <w:tcBorders>
              <w:bottom w:val="single" w:sz="4" w:space="0" w:color="auto"/>
            </w:tcBorders>
            <w:shd w:val="clear" w:color="auto" w:fill="auto"/>
            <w:vAlign w:val="center"/>
          </w:tcPr>
          <w:p w14:paraId="2ADE970B" w14:textId="3F8C2A0A" w:rsidR="00DB5ABE" w:rsidRDefault="00DB5ABE" w:rsidP="00DB5ABE">
            <w:pPr>
              <w:pStyle w:val="NoSpacing"/>
              <w:jc w:val="both"/>
            </w:pPr>
            <w:r>
              <w:t>Company Profile</w:t>
            </w:r>
          </w:p>
          <w:p w14:paraId="3855427C" w14:textId="77777777" w:rsidR="00DB5ABE" w:rsidRDefault="00DB5ABE" w:rsidP="00DB5ABE">
            <w:pPr>
              <w:pStyle w:val="NoSpacing"/>
              <w:jc w:val="both"/>
            </w:pPr>
            <w:r>
              <w:t>▪ Company Overview</w:t>
            </w:r>
          </w:p>
          <w:p w14:paraId="39E45F72" w14:textId="77777777" w:rsidR="00BC0CC3" w:rsidRDefault="00BC0CC3" w:rsidP="00B95A38">
            <w:pPr>
              <w:pStyle w:val="NoSpacing"/>
              <w:jc w:val="both"/>
            </w:pPr>
            <w:r>
              <w:t>▪ Details of Business Services</w:t>
            </w:r>
          </w:p>
          <w:p w14:paraId="092E6E6F" w14:textId="7F358511" w:rsidR="00DB5ABE" w:rsidRDefault="00DB5ABE" w:rsidP="00DB5ABE">
            <w:pPr>
              <w:pStyle w:val="NoSpacing"/>
              <w:jc w:val="both"/>
            </w:pPr>
            <w:r>
              <w:t xml:space="preserve">▪ </w:t>
            </w:r>
            <w:r w:rsidR="00BC0CC3">
              <w:t xml:space="preserve">Profile of </w:t>
            </w:r>
            <w:r>
              <w:t>Board</w:t>
            </w:r>
            <w:r w:rsidR="00BC0CC3">
              <w:t xml:space="preserve"> of Directors</w:t>
            </w:r>
            <w:r>
              <w:t xml:space="preserve"> and</w:t>
            </w:r>
            <w:r w:rsidR="00BC0CC3">
              <w:t xml:space="preserve"> Executive</w:t>
            </w:r>
            <w:r>
              <w:t xml:space="preserve"> Management</w:t>
            </w:r>
          </w:p>
          <w:p w14:paraId="611E267C" w14:textId="77777777" w:rsidR="00B33219" w:rsidRPr="00B6289F" w:rsidRDefault="00DB5ABE" w:rsidP="00DB5ABE">
            <w:pPr>
              <w:pStyle w:val="NoSpacing"/>
              <w:jc w:val="both"/>
            </w:pPr>
            <w:r>
              <w:t>▪ Details of Technology Infrastructure</w:t>
            </w:r>
          </w:p>
        </w:tc>
        <w:tc>
          <w:tcPr>
            <w:tcW w:w="2249" w:type="dxa"/>
            <w:tcBorders>
              <w:bottom w:val="single" w:sz="4" w:space="0" w:color="auto"/>
            </w:tcBorders>
          </w:tcPr>
          <w:p w14:paraId="5CB74487" w14:textId="77777777" w:rsidR="00B33219" w:rsidRPr="00D332C5" w:rsidRDefault="00B33219" w:rsidP="00B6289F">
            <w:pPr>
              <w:tabs>
                <w:tab w:val="left" w:pos="8640"/>
              </w:tabs>
              <w:spacing w:after="0" w:line="360" w:lineRule="auto"/>
              <w:rPr>
                <w:b/>
                <w:sz w:val="23"/>
                <w:szCs w:val="23"/>
              </w:rPr>
            </w:pPr>
          </w:p>
        </w:tc>
      </w:tr>
      <w:tr w:rsidR="00BD3B69" w:rsidRPr="000B3809" w14:paraId="05650889" w14:textId="77777777" w:rsidTr="00B33219">
        <w:trPr>
          <w:trHeight w:val="171"/>
        </w:trPr>
        <w:tc>
          <w:tcPr>
            <w:tcW w:w="7646" w:type="dxa"/>
            <w:gridSpan w:val="2"/>
            <w:tcBorders>
              <w:bottom w:val="single" w:sz="4" w:space="0" w:color="auto"/>
            </w:tcBorders>
            <w:shd w:val="clear" w:color="auto" w:fill="auto"/>
            <w:vAlign w:val="center"/>
          </w:tcPr>
          <w:p w14:paraId="361222F4" w14:textId="77777777" w:rsidR="00BD3B69" w:rsidRPr="00B6289F" w:rsidRDefault="00DB5ABE" w:rsidP="00392494">
            <w:pPr>
              <w:tabs>
                <w:tab w:val="left" w:pos="8640"/>
              </w:tabs>
              <w:spacing w:after="0" w:line="240" w:lineRule="auto"/>
              <w:ind w:left="-29"/>
              <w:jc w:val="both"/>
            </w:pPr>
            <w:r w:rsidRPr="00DB5ABE">
              <w:t>Any relevant documentation evidencing principal parties to the entity</w:t>
            </w:r>
          </w:p>
        </w:tc>
        <w:tc>
          <w:tcPr>
            <w:tcW w:w="2249" w:type="dxa"/>
            <w:tcBorders>
              <w:bottom w:val="single" w:sz="4" w:space="0" w:color="auto"/>
            </w:tcBorders>
          </w:tcPr>
          <w:p w14:paraId="70D3B8CA" w14:textId="77777777" w:rsidR="00BD3B69" w:rsidRPr="00D332C5" w:rsidRDefault="00BD3B69" w:rsidP="00B6289F">
            <w:pPr>
              <w:tabs>
                <w:tab w:val="left" w:pos="8640"/>
              </w:tabs>
              <w:spacing w:after="0" w:line="360" w:lineRule="auto"/>
              <w:rPr>
                <w:b/>
                <w:sz w:val="23"/>
                <w:szCs w:val="23"/>
              </w:rPr>
            </w:pPr>
          </w:p>
        </w:tc>
      </w:tr>
      <w:tr w:rsidR="00BD3B69" w:rsidRPr="000B3809" w14:paraId="049509E1" w14:textId="77777777" w:rsidTr="00B33219">
        <w:trPr>
          <w:trHeight w:val="171"/>
        </w:trPr>
        <w:tc>
          <w:tcPr>
            <w:tcW w:w="7646" w:type="dxa"/>
            <w:gridSpan w:val="2"/>
            <w:tcBorders>
              <w:bottom w:val="single" w:sz="4" w:space="0" w:color="auto"/>
            </w:tcBorders>
            <w:shd w:val="clear" w:color="auto" w:fill="auto"/>
            <w:vAlign w:val="center"/>
          </w:tcPr>
          <w:p w14:paraId="100519A8" w14:textId="77777777" w:rsidR="00DB5ABE" w:rsidRDefault="00DB5ABE" w:rsidP="00DB5ABE">
            <w:pPr>
              <w:pStyle w:val="NoSpacing"/>
              <w:jc w:val="both"/>
            </w:pPr>
            <w:proofErr w:type="gramStart"/>
            <w:r>
              <w:t>Particulars of</w:t>
            </w:r>
            <w:proofErr w:type="gramEnd"/>
            <w:r>
              <w:t xml:space="preserve"> Shareholders or other equivalent documentation for Private Limited Companies</w:t>
            </w:r>
          </w:p>
          <w:p w14:paraId="2EB60A1D" w14:textId="77777777" w:rsidR="00BD3B69" w:rsidRPr="00B6289F" w:rsidRDefault="00DB5ABE" w:rsidP="00DB5ABE">
            <w:pPr>
              <w:pStyle w:val="NoSpacing"/>
              <w:jc w:val="both"/>
            </w:pPr>
            <w:r>
              <w:t>(e.g. CAC Form 2 for Nigerian Private Limited Companies)</w:t>
            </w:r>
          </w:p>
        </w:tc>
        <w:tc>
          <w:tcPr>
            <w:tcW w:w="2249" w:type="dxa"/>
            <w:tcBorders>
              <w:bottom w:val="single" w:sz="4" w:space="0" w:color="auto"/>
            </w:tcBorders>
          </w:tcPr>
          <w:p w14:paraId="18AECA56" w14:textId="77777777" w:rsidR="00BD3B69" w:rsidRPr="00D332C5" w:rsidRDefault="00BD3B69" w:rsidP="00B6289F">
            <w:pPr>
              <w:tabs>
                <w:tab w:val="left" w:pos="8640"/>
              </w:tabs>
              <w:spacing w:after="0" w:line="360" w:lineRule="auto"/>
              <w:rPr>
                <w:b/>
                <w:sz w:val="23"/>
                <w:szCs w:val="23"/>
              </w:rPr>
            </w:pPr>
          </w:p>
        </w:tc>
      </w:tr>
      <w:tr w:rsidR="00BD3B69" w:rsidRPr="000B3809" w14:paraId="625195A0" w14:textId="77777777" w:rsidTr="00B33219">
        <w:trPr>
          <w:trHeight w:val="171"/>
        </w:trPr>
        <w:tc>
          <w:tcPr>
            <w:tcW w:w="7646" w:type="dxa"/>
            <w:gridSpan w:val="2"/>
            <w:tcBorders>
              <w:bottom w:val="single" w:sz="4" w:space="0" w:color="auto"/>
            </w:tcBorders>
            <w:shd w:val="clear" w:color="auto" w:fill="auto"/>
            <w:vAlign w:val="center"/>
          </w:tcPr>
          <w:p w14:paraId="64A8BEE6" w14:textId="77777777" w:rsidR="00BD3B69" w:rsidRPr="00DB5ABE" w:rsidRDefault="00DB5ABE" w:rsidP="00DB5ABE">
            <w:pPr>
              <w:pStyle w:val="Default"/>
              <w:jc w:val="both"/>
              <w:rPr>
                <w:sz w:val="22"/>
                <w:szCs w:val="22"/>
              </w:rPr>
            </w:pPr>
            <w:r>
              <w:rPr>
                <w:sz w:val="22"/>
                <w:szCs w:val="22"/>
              </w:rPr>
              <w:lastRenderedPageBreak/>
              <w:t xml:space="preserve">Evidence of registration with a regulatory authority, securities exchange or self-regulatory organisation </w:t>
            </w:r>
            <w:r>
              <w:rPr>
                <w:b/>
                <w:bCs/>
                <w:i/>
                <w:iCs/>
                <w:sz w:val="22"/>
                <w:szCs w:val="22"/>
              </w:rPr>
              <w:t xml:space="preserve">(if applicable) </w:t>
            </w:r>
          </w:p>
        </w:tc>
        <w:tc>
          <w:tcPr>
            <w:tcW w:w="2249" w:type="dxa"/>
            <w:tcBorders>
              <w:bottom w:val="single" w:sz="4" w:space="0" w:color="auto"/>
            </w:tcBorders>
          </w:tcPr>
          <w:p w14:paraId="38B0664E" w14:textId="77777777" w:rsidR="00BD3B69" w:rsidRPr="00D332C5" w:rsidRDefault="00BD3B69" w:rsidP="00B6289F">
            <w:pPr>
              <w:tabs>
                <w:tab w:val="left" w:pos="8640"/>
              </w:tabs>
              <w:spacing w:after="0" w:line="360" w:lineRule="auto"/>
              <w:rPr>
                <w:b/>
                <w:sz w:val="23"/>
                <w:szCs w:val="23"/>
              </w:rPr>
            </w:pPr>
          </w:p>
        </w:tc>
      </w:tr>
      <w:tr w:rsidR="00BD3B69" w:rsidRPr="000B3809" w14:paraId="2BF1EBC3" w14:textId="77777777" w:rsidTr="00B33219">
        <w:trPr>
          <w:trHeight w:val="171"/>
        </w:trPr>
        <w:tc>
          <w:tcPr>
            <w:tcW w:w="7646" w:type="dxa"/>
            <w:gridSpan w:val="2"/>
            <w:tcBorders>
              <w:bottom w:val="single" w:sz="4" w:space="0" w:color="auto"/>
            </w:tcBorders>
            <w:shd w:val="clear" w:color="auto" w:fill="auto"/>
            <w:vAlign w:val="center"/>
          </w:tcPr>
          <w:p w14:paraId="6EE60C6A" w14:textId="5C1B5E7D" w:rsidR="00BD3B69" w:rsidRPr="00BC0CC3" w:rsidRDefault="00DB5ABE" w:rsidP="00DB5ABE">
            <w:pPr>
              <w:pStyle w:val="Default"/>
              <w:jc w:val="both"/>
              <w:rPr>
                <w:sz w:val="22"/>
                <w:szCs w:val="22"/>
              </w:rPr>
            </w:pPr>
            <w:r>
              <w:rPr>
                <w:sz w:val="22"/>
                <w:szCs w:val="22"/>
              </w:rPr>
              <w:t>Most recent one (1) year audited financial statements</w:t>
            </w:r>
            <w:r w:rsidR="00BC0CC3">
              <w:rPr>
                <w:sz w:val="22"/>
                <w:szCs w:val="22"/>
              </w:rPr>
              <w:t xml:space="preserve">, </w:t>
            </w:r>
            <w:r w:rsidR="00BC0CC3" w:rsidRPr="00392494">
              <w:rPr>
                <w:sz w:val="22"/>
                <w:szCs w:val="22"/>
              </w:rPr>
              <w:t>not exceeding</w:t>
            </w:r>
            <w:r w:rsidR="0021027B">
              <w:rPr>
                <w:sz w:val="22"/>
                <w:szCs w:val="22"/>
              </w:rPr>
              <w:t xml:space="preserve"> eighteen</w:t>
            </w:r>
            <w:r w:rsidR="00BC0CC3" w:rsidRPr="00392494">
              <w:rPr>
                <w:sz w:val="22"/>
                <w:szCs w:val="22"/>
              </w:rPr>
              <w:t xml:space="preserve"> </w:t>
            </w:r>
            <w:r w:rsidR="0021027B">
              <w:rPr>
                <w:sz w:val="22"/>
                <w:szCs w:val="22"/>
              </w:rPr>
              <w:t>(</w:t>
            </w:r>
            <w:r w:rsidR="00BC0CC3" w:rsidRPr="00392494">
              <w:rPr>
                <w:sz w:val="22"/>
                <w:szCs w:val="22"/>
              </w:rPr>
              <w:t>18</w:t>
            </w:r>
            <w:r w:rsidR="0021027B">
              <w:rPr>
                <w:sz w:val="22"/>
                <w:szCs w:val="22"/>
              </w:rPr>
              <w:t>)</w:t>
            </w:r>
            <w:r w:rsidR="00BC0CC3" w:rsidRPr="00392494">
              <w:rPr>
                <w:sz w:val="22"/>
                <w:szCs w:val="22"/>
              </w:rPr>
              <w:t xml:space="preserve"> months from end of the last financial year</w:t>
            </w:r>
          </w:p>
          <w:p w14:paraId="0A7730ED" w14:textId="77777777" w:rsidR="00DB5ABE" w:rsidRPr="00392494" w:rsidRDefault="00DB5ABE" w:rsidP="00DB5ABE">
            <w:pPr>
              <w:pStyle w:val="Default"/>
              <w:jc w:val="both"/>
              <w:rPr>
                <w:sz w:val="20"/>
                <w:szCs w:val="20"/>
              </w:rPr>
            </w:pPr>
            <w:r w:rsidRPr="00392494">
              <w:rPr>
                <w:b/>
                <w:bCs/>
                <w:i/>
                <w:iCs/>
                <w:sz w:val="20"/>
                <w:szCs w:val="20"/>
              </w:rPr>
              <w:t>In the case of entities incorporated for less than one (1) year to the date of the application, FMDQ may at its discretion, consider the experience of the individual members of the Board or Management</w:t>
            </w:r>
            <w:r w:rsidR="009F5729" w:rsidRPr="00392494">
              <w:rPr>
                <w:b/>
                <w:bCs/>
                <w:i/>
                <w:iCs/>
                <w:sz w:val="20"/>
                <w:szCs w:val="20"/>
              </w:rPr>
              <w:t xml:space="preserve"> </w:t>
            </w:r>
            <w:r w:rsidR="00E252B2" w:rsidRPr="00392494">
              <w:rPr>
                <w:bCs/>
                <w:i/>
                <w:iCs/>
                <w:sz w:val="20"/>
                <w:szCs w:val="20"/>
              </w:rPr>
              <w:t xml:space="preserve">(should this apply, CVs of the </w:t>
            </w:r>
            <w:r w:rsidR="009F5729" w:rsidRPr="00392494">
              <w:rPr>
                <w:bCs/>
                <w:i/>
                <w:iCs/>
                <w:sz w:val="20"/>
                <w:szCs w:val="20"/>
              </w:rPr>
              <w:t>Board or Management must be provided)</w:t>
            </w:r>
            <w:r w:rsidRPr="00392494">
              <w:rPr>
                <w:b/>
                <w:bCs/>
                <w:i/>
                <w:iCs/>
                <w:sz w:val="20"/>
                <w:szCs w:val="20"/>
              </w:rPr>
              <w:t xml:space="preserve"> </w:t>
            </w:r>
          </w:p>
        </w:tc>
        <w:tc>
          <w:tcPr>
            <w:tcW w:w="2249" w:type="dxa"/>
            <w:tcBorders>
              <w:bottom w:val="single" w:sz="4" w:space="0" w:color="auto"/>
            </w:tcBorders>
          </w:tcPr>
          <w:p w14:paraId="199CB5AA" w14:textId="77777777" w:rsidR="00BD3B69" w:rsidRPr="00D332C5" w:rsidRDefault="00BD3B69" w:rsidP="00B6289F">
            <w:pPr>
              <w:tabs>
                <w:tab w:val="left" w:pos="8640"/>
              </w:tabs>
              <w:spacing w:after="0" w:line="360" w:lineRule="auto"/>
              <w:rPr>
                <w:b/>
                <w:sz w:val="23"/>
                <w:szCs w:val="23"/>
              </w:rPr>
            </w:pPr>
          </w:p>
        </w:tc>
      </w:tr>
      <w:tr w:rsidR="00BD3B69" w:rsidRPr="000B3809" w14:paraId="02762E82" w14:textId="77777777" w:rsidTr="00B33219">
        <w:trPr>
          <w:trHeight w:val="171"/>
        </w:trPr>
        <w:tc>
          <w:tcPr>
            <w:tcW w:w="7646" w:type="dxa"/>
            <w:gridSpan w:val="2"/>
            <w:tcBorders>
              <w:bottom w:val="single" w:sz="4" w:space="0" w:color="auto"/>
            </w:tcBorders>
            <w:shd w:val="clear" w:color="auto" w:fill="auto"/>
            <w:vAlign w:val="center"/>
          </w:tcPr>
          <w:p w14:paraId="7AEE69BC" w14:textId="4D597FE4" w:rsidR="00DB5ABE" w:rsidRDefault="00DB5ABE" w:rsidP="00DB5ABE">
            <w:pPr>
              <w:pStyle w:val="NoSpacing"/>
              <w:jc w:val="both"/>
            </w:pPr>
            <w:r>
              <w:t xml:space="preserve">Letter of </w:t>
            </w:r>
            <w:r w:rsidR="00BC0CC3">
              <w:t>i</w:t>
            </w:r>
            <w:r>
              <w:t>ntroduction from an FMDQ</w:t>
            </w:r>
            <w:r w:rsidR="00B67E2B">
              <w:t xml:space="preserve"> Exchange</w:t>
            </w:r>
            <w:r>
              <w:t>-</w:t>
            </w:r>
            <w:proofErr w:type="spellStart"/>
            <w:r>
              <w:t>licenced</w:t>
            </w:r>
            <w:proofErr w:type="spellEnd"/>
            <w:r>
              <w:t xml:space="preserve"> Dealing Member (Bank) </w:t>
            </w:r>
          </w:p>
          <w:p w14:paraId="275B3F98" w14:textId="111E6382" w:rsidR="00BD3B69" w:rsidRPr="00392494" w:rsidRDefault="00DB5ABE" w:rsidP="00522E27">
            <w:pPr>
              <w:autoSpaceDE w:val="0"/>
              <w:autoSpaceDN w:val="0"/>
              <w:adjustRightInd w:val="0"/>
              <w:spacing w:after="0" w:line="240" w:lineRule="auto"/>
              <w:jc w:val="both"/>
              <w:rPr>
                <w:rFonts w:eastAsiaTheme="minorHAnsi" w:cstheme="minorHAnsi"/>
                <w:b/>
                <w:i/>
                <w:sz w:val="20"/>
                <w:szCs w:val="20"/>
                <w:lang w:val="en-GB"/>
              </w:rPr>
            </w:pPr>
            <w:r w:rsidRPr="00392494">
              <w:rPr>
                <w:rFonts w:cstheme="minorHAnsi"/>
                <w:b/>
                <w:bCs/>
                <w:i/>
                <w:iCs/>
                <w:sz w:val="20"/>
                <w:szCs w:val="20"/>
              </w:rPr>
              <w:t>[Letter must be signed by the Chief Compliance Officer or an Executive Director of the</w:t>
            </w:r>
            <w:r w:rsidR="002B3D54" w:rsidRPr="00392494">
              <w:rPr>
                <w:rFonts w:cstheme="minorHAnsi"/>
                <w:b/>
                <w:bCs/>
                <w:i/>
                <w:iCs/>
                <w:sz w:val="20"/>
                <w:szCs w:val="20"/>
              </w:rPr>
              <w:t xml:space="preserve"> Dealing Member</w:t>
            </w:r>
            <w:r w:rsidRPr="00392494">
              <w:rPr>
                <w:rFonts w:cstheme="minorHAnsi"/>
                <w:b/>
                <w:bCs/>
                <w:i/>
                <w:iCs/>
                <w:sz w:val="20"/>
                <w:szCs w:val="20"/>
              </w:rPr>
              <w:t xml:space="preserve"> </w:t>
            </w:r>
            <w:r w:rsidR="002B3D54" w:rsidRPr="00392494">
              <w:rPr>
                <w:rFonts w:cstheme="minorHAnsi"/>
                <w:b/>
                <w:bCs/>
                <w:i/>
                <w:iCs/>
                <w:sz w:val="20"/>
                <w:szCs w:val="20"/>
              </w:rPr>
              <w:t>(</w:t>
            </w:r>
            <w:r w:rsidRPr="00392494">
              <w:rPr>
                <w:rFonts w:cstheme="minorHAnsi"/>
                <w:b/>
                <w:bCs/>
                <w:i/>
                <w:iCs/>
                <w:sz w:val="20"/>
                <w:szCs w:val="20"/>
              </w:rPr>
              <w:t>Bank</w:t>
            </w:r>
            <w:r w:rsidR="00FE1F8B" w:rsidRPr="00392494">
              <w:rPr>
                <w:rFonts w:cstheme="minorHAnsi"/>
                <w:b/>
                <w:bCs/>
                <w:i/>
                <w:iCs/>
                <w:sz w:val="20"/>
                <w:szCs w:val="20"/>
              </w:rPr>
              <w:t xml:space="preserve">), </w:t>
            </w:r>
            <w:r w:rsidR="00FE1F8B" w:rsidRPr="00522E27">
              <w:rPr>
                <w:rFonts w:eastAsiaTheme="minorHAnsi" w:cstheme="minorHAnsi"/>
                <w:b/>
                <w:bCs/>
                <w:i/>
                <w:iCs/>
                <w:color w:val="000000"/>
                <w:sz w:val="20"/>
                <w:szCs w:val="20"/>
                <w:lang w:val="en-GB"/>
              </w:rPr>
              <w:t>attesting</w:t>
            </w:r>
            <w:r w:rsidR="002B3D54" w:rsidRPr="00E43230">
              <w:rPr>
                <w:rFonts w:eastAsiaTheme="minorHAnsi" w:cstheme="minorHAnsi"/>
                <w:b/>
                <w:bCs/>
                <w:i/>
                <w:iCs/>
                <w:color w:val="000000"/>
                <w:sz w:val="20"/>
                <w:szCs w:val="20"/>
                <w:lang w:val="en-GB"/>
              </w:rPr>
              <w:t xml:space="preserve"> </w:t>
            </w:r>
            <w:r w:rsidR="002B3D54" w:rsidRPr="00392494">
              <w:rPr>
                <w:rFonts w:eastAsiaTheme="minorHAnsi" w:cstheme="minorHAnsi"/>
                <w:b/>
                <w:i/>
                <w:color w:val="000000"/>
                <w:sz w:val="20"/>
                <w:szCs w:val="20"/>
                <w:lang w:val="en-GB"/>
              </w:rPr>
              <w:t xml:space="preserve">that due Know Your Customer has been carried out and that Bank Verification Number requirement </w:t>
            </w:r>
            <w:r w:rsidR="009F5729" w:rsidRPr="00392494">
              <w:rPr>
                <w:rFonts w:eastAsiaTheme="minorHAnsi" w:cstheme="minorHAnsi"/>
                <w:b/>
                <w:i/>
                <w:color w:val="000000"/>
                <w:sz w:val="20"/>
                <w:szCs w:val="20"/>
                <w:lang w:val="en-GB"/>
              </w:rPr>
              <w:t xml:space="preserve">is </w:t>
            </w:r>
            <w:r w:rsidR="002B3D54" w:rsidRPr="00392494">
              <w:rPr>
                <w:rFonts w:eastAsiaTheme="minorHAnsi" w:cstheme="minorHAnsi"/>
                <w:b/>
                <w:i/>
                <w:color w:val="000000"/>
                <w:sz w:val="20"/>
                <w:szCs w:val="20"/>
                <w:lang w:val="en-GB"/>
              </w:rPr>
              <w:t>duly fulfilled]</w:t>
            </w:r>
          </w:p>
        </w:tc>
        <w:tc>
          <w:tcPr>
            <w:tcW w:w="2249" w:type="dxa"/>
            <w:tcBorders>
              <w:bottom w:val="single" w:sz="4" w:space="0" w:color="auto"/>
            </w:tcBorders>
          </w:tcPr>
          <w:p w14:paraId="72A36C14" w14:textId="77777777" w:rsidR="00BD3B69" w:rsidRPr="00D332C5" w:rsidRDefault="00BD3B69" w:rsidP="00B6289F">
            <w:pPr>
              <w:tabs>
                <w:tab w:val="left" w:pos="8640"/>
              </w:tabs>
              <w:spacing w:after="0" w:line="360" w:lineRule="auto"/>
              <w:rPr>
                <w:b/>
                <w:sz w:val="23"/>
                <w:szCs w:val="23"/>
              </w:rPr>
            </w:pPr>
          </w:p>
        </w:tc>
      </w:tr>
      <w:tr w:rsidR="00BD3B69" w:rsidRPr="000B3809" w14:paraId="17BC9CDE" w14:textId="77777777" w:rsidTr="00B33219">
        <w:trPr>
          <w:trHeight w:val="171"/>
        </w:trPr>
        <w:tc>
          <w:tcPr>
            <w:tcW w:w="7646" w:type="dxa"/>
            <w:gridSpan w:val="2"/>
            <w:tcBorders>
              <w:bottom w:val="single" w:sz="4" w:space="0" w:color="auto"/>
            </w:tcBorders>
            <w:shd w:val="clear" w:color="auto" w:fill="auto"/>
            <w:vAlign w:val="center"/>
          </w:tcPr>
          <w:p w14:paraId="0AE2F2CB" w14:textId="5240809E" w:rsidR="00DB5ABE" w:rsidRDefault="00DB5ABE" w:rsidP="00DB5ABE">
            <w:pPr>
              <w:pStyle w:val="Default"/>
              <w:jc w:val="both"/>
              <w:rPr>
                <w:sz w:val="22"/>
                <w:szCs w:val="22"/>
              </w:rPr>
            </w:pPr>
            <w:r>
              <w:rPr>
                <w:sz w:val="22"/>
                <w:szCs w:val="22"/>
              </w:rPr>
              <w:t>Details of Authorised Representatives in the FMDQ</w:t>
            </w:r>
            <w:r w:rsidR="00B67E2B">
              <w:rPr>
                <w:sz w:val="22"/>
                <w:szCs w:val="22"/>
              </w:rPr>
              <w:t xml:space="preserve"> Exchange</w:t>
            </w:r>
            <w:r>
              <w:rPr>
                <w:sz w:val="22"/>
                <w:szCs w:val="22"/>
              </w:rPr>
              <w:t xml:space="preserve">-advised template including but not limited to the following: </w:t>
            </w:r>
          </w:p>
          <w:p w14:paraId="3F8906C0" w14:textId="7D3FB249" w:rsidR="00DB5ABE" w:rsidRDefault="00DB5ABE" w:rsidP="00DB5ABE">
            <w:pPr>
              <w:pStyle w:val="Default"/>
              <w:numPr>
                <w:ilvl w:val="0"/>
                <w:numId w:val="9"/>
              </w:numPr>
              <w:jc w:val="both"/>
              <w:rPr>
                <w:sz w:val="22"/>
                <w:szCs w:val="22"/>
              </w:rPr>
            </w:pPr>
            <w:r>
              <w:rPr>
                <w:sz w:val="22"/>
                <w:szCs w:val="22"/>
              </w:rPr>
              <w:t xml:space="preserve">a. MD/CEO, Principal or Managing Partner </w:t>
            </w:r>
          </w:p>
          <w:p w14:paraId="2F215586" w14:textId="66A165F4" w:rsidR="00DB5ABE" w:rsidRPr="00BC0CC3" w:rsidRDefault="00DB5ABE" w:rsidP="00392494">
            <w:pPr>
              <w:pStyle w:val="Default"/>
              <w:numPr>
                <w:ilvl w:val="0"/>
                <w:numId w:val="9"/>
              </w:numPr>
              <w:jc w:val="both"/>
              <w:rPr>
                <w:sz w:val="22"/>
                <w:szCs w:val="22"/>
              </w:rPr>
            </w:pPr>
            <w:r>
              <w:rPr>
                <w:sz w:val="22"/>
                <w:szCs w:val="22"/>
              </w:rPr>
              <w:t>b. Chief Investment Officer (CIO) with a minimum of three (3) years’ fixed income trading experience</w:t>
            </w:r>
            <w:r w:rsidR="00541FEB">
              <w:rPr>
                <w:sz w:val="22"/>
                <w:szCs w:val="22"/>
              </w:rPr>
              <w:t xml:space="preserve"> </w:t>
            </w:r>
            <w:r w:rsidRPr="00522E27">
              <w:rPr>
                <w:b/>
                <w:bCs/>
                <w:i/>
                <w:iCs/>
                <w:sz w:val="22"/>
                <w:szCs w:val="22"/>
              </w:rPr>
              <w:t>(The MD/CEO may occupy the dual role of the CIO</w:t>
            </w:r>
            <w:r w:rsidRPr="00E43230">
              <w:rPr>
                <w:b/>
                <w:bCs/>
                <w:i/>
                <w:iCs/>
                <w:sz w:val="22"/>
                <w:szCs w:val="22"/>
              </w:rPr>
              <w:t xml:space="preserve">) </w:t>
            </w:r>
          </w:p>
          <w:p w14:paraId="2CDAB645" w14:textId="77777777" w:rsidR="00DB5ABE" w:rsidRDefault="00DB5ABE" w:rsidP="00DB5ABE">
            <w:pPr>
              <w:pStyle w:val="Default"/>
              <w:numPr>
                <w:ilvl w:val="0"/>
                <w:numId w:val="10"/>
              </w:numPr>
              <w:jc w:val="both"/>
              <w:rPr>
                <w:sz w:val="22"/>
                <w:szCs w:val="22"/>
              </w:rPr>
            </w:pPr>
            <w:r>
              <w:rPr>
                <w:sz w:val="22"/>
                <w:szCs w:val="22"/>
              </w:rPr>
              <w:t xml:space="preserve">c. Compliance Officer </w:t>
            </w:r>
          </w:p>
          <w:p w14:paraId="5D8F3E92" w14:textId="77777777" w:rsidR="00BD3B69" w:rsidRPr="00DB5ABE" w:rsidRDefault="00DB5ABE" w:rsidP="00DB5ABE">
            <w:pPr>
              <w:pStyle w:val="Default"/>
              <w:numPr>
                <w:ilvl w:val="0"/>
                <w:numId w:val="10"/>
              </w:numPr>
              <w:jc w:val="both"/>
              <w:rPr>
                <w:sz w:val="22"/>
                <w:szCs w:val="22"/>
              </w:rPr>
            </w:pPr>
            <w:r>
              <w:rPr>
                <w:sz w:val="22"/>
                <w:szCs w:val="22"/>
              </w:rPr>
              <w:t xml:space="preserve">d. Primary/Principal Contact Person </w:t>
            </w:r>
            <w:r>
              <w:rPr>
                <w:b/>
                <w:bCs/>
                <w:i/>
                <w:iCs/>
                <w:sz w:val="22"/>
                <w:szCs w:val="22"/>
              </w:rPr>
              <w:t xml:space="preserve">(must be a separate person from the MD/CEO and CIO) </w:t>
            </w:r>
          </w:p>
        </w:tc>
        <w:tc>
          <w:tcPr>
            <w:tcW w:w="2249" w:type="dxa"/>
            <w:tcBorders>
              <w:bottom w:val="single" w:sz="4" w:space="0" w:color="auto"/>
            </w:tcBorders>
          </w:tcPr>
          <w:p w14:paraId="5B604825" w14:textId="77777777" w:rsidR="00BD3B69" w:rsidRPr="00D332C5" w:rsidRDefault="00BD3B69" w:rsidP="00B6289F">
            <w:pPr>
              <w:tabs>
                <w:tab w:val="left" w:pos="8640"/>
              </w:tabs>
              <w:spacing w:after="0" w:line="360" w:lineRule="auto"/>
              <w:rPr>
                <w:b/>
                <w:sz w:val="23"/>
                <w:szCs w:val="23"/>
              </w:rPr>
            </w:pPr>
          </w:p>
        </w:tc>
      </w:tr>
      <w:tr w:rsidR="00DB5ABE" w:rsidRPr="000B3809" w14:paraId="1459F49A" w14:textId="77777777" w:rsidTr="00B33219">
        <w:trPr>
          <w:trHeight w:val="171"/>
        </w:trPr>
        <w:tc>
          <w:tcPr>
            <w:tcW w:w="7646" w:type="dxa"/>
            <w:gridSpan w:val="2"/>
            <w:tcBorders>
              <w:bottom w:val="single" w:sz="4" w:space="0" w:color="auto"/>
            </w:tcBorders>
            <w:shd w:val="clear" w:color="auto" w:fill="auto"/>
            <w:vAlign w:val="center"/>
          </w:tcPr>
          <w:p w14:paraId="39DAB9EE" w14:textId="559F00E6" w:rsidR="00DB5ABE" w:rsidRDefault="00DB5ABE" w:rsidP="00DB5ABE">
            <w:pPr>
              <w:pStyle w:val="NoSpacing"/>
              <w:jc w:val="both"/>
            </w:pPr>
            <w:r>
              <w:t xml:space="preserve">Detailed </w:t>
            </w:r>
            <w:r w:rsidR="00BC0CC3">
              <w:t>r</w:t>
            </w:r>
            <w:r>
              <w:t xml:space="preserve">esumes of </w:t>
            </w:r>
            <w:proofErr w:type="spellStart"/>
            <w:r>
              <w:t>Authorised</w:t>
            </w:r>
            <w:proofErr w:type="spellEnd"/>
            <w:r>
              <w:t xml:space="preserve"> Representatives as outlined above including but not limited to the following information</w:t>
            </w:r>
          </w:p>
          <w:p w14:paraId="171BABAA" w14:textId="77777777" w:rsidR="00DB5ABE" w:rsidRDefault="00DB5ABE" w:rsidP="00DB5ABE">
            <w:pPr>
              <w:pStyle w:val="NoSpacing"/>
              <w:jc w:val="both"/>
            </w:pPr>
            <w:r>
              <w:t>▪ Name</w:t>
            </w:r>
          </w:p>
          <w:p w14:paraId="1B95682F" w14:textId="77777777" w:rsidR="00DB5ABE" w:rsidRDefault="00DB5ABE" w:rsidP="00DB5ABE">
            <w:pPr>
              <w:pStyle w:val="NoSpacing"/>
              <w:jc w:val="both"/>
            </w:pPr>
            <w:r>
              <w:t>▪ Qualification(s)</w:t>
            </w:r>
          </w:p>
          <w:p w14:paraId="4DCA9B3B" w14:textId="77777777" w:rsidR="00DB5ABE" w:rsidRDefault="00DB5ABE" w:rsidP="00DB5ABE">
            <w:pPr>
              <w:pStyle w:val="NoSpacing"/>
              <w:jc w:val="both"/>
            </w:pPr>
            <w:r>
              <w:t>▪ Experience</w:t>
            </w:r>
          </w:p>
          <w:p w14:paraId="70B1FD33" w14:textId="4FF25C7C" w:rsidR="00DB5ABE" w:rsidRDefault="00DB5ABE" w:rsidP="00DB5ABE">
            <w:pPr>
              <w:pStyle w:val="NoSpacing"/>
              <w:jc w:val="both"/>
            </w:pPr>
            <w:r>
              <w:t xml:space="preserve">▪ Date of </w:t>
            </w:r>
            <w:r w:rsidR="00BC0CC3">
              <w:t>a</w:t>
            </w:r>
            <w:r>
              <w:t>ppointment</w:t>
            </w:r>
          </w:p>
          <w:p w14:paraId="774B7467" w14:textId="753E3DFD" w:rsidR="00DB5ABE" w:rsidRPr="00B6289F" w:rsidRDefault="00DB5ABE" w:rsidP="00DB5ABE">
            <w:pPr>
              <w:pStyle w:val="NoSpacing"/>
              <w:jc w:val="both"/>
            </w:pPr>
            <w:r>
              <w:t xml:space="preserve">▪ Previous </w:t>
            </w:r>
            <w:r w:rsidR="00BC0CC3">
              <w:t>p</w:t>
            </w:r>
            <w:r>
              <w:t xml:space="preserve">ositions </w:t>
            </w:r>
            <w:r w:rsidR="00BC0CC3">
              <w:t>h</w:t>
            </w:r>
            <w:r>
              <w:t>eld</w:t>
            </w:r>
          </w:p>
        </w:tc>
        <w:tc>
          <w:tcPr>
            <w:tcW w:w="2249" w:type="dxa"/>
            <w:tcBorders>
              <w:bottom w:val="single" w:sz="4" w:space="0" w:color="auto"/>
            </w:tcBorders>
          </w:tcPr>
          <w:p w14:paraId="24BD7C65" w14:textId="77777777" w:rsidR="00DB5ABE" w:rsidRPr="00D332C5" w:rsidRDefault="00DB5ABE" w:rsidP="00B6289F">
            <w:pPr>
              <w:tabs>
                <w:tab w:val="left" w:pos="8640"/>
              </w:tabs>
              <w:spacing w:after="0" w:line="360" w:lineRule="auto"/>
              <w:rPr>
                <w:b/>
                <w:sz w:val="23"/>
                <w:szCs w:val="23"/>
              </w:rPr>
            </w:pPr>
          </w:p>
        </w:tc>
      </w:tr>
      <w:tr w:rsidR="00DB5ABE" w:rsidRPr="000B3809" w14:paraId="0D665053" w14:textId="77777777" w:rsidTr="00B33219">
        <w:trPr>
          <w:trHeight w:val="171"/>
        </w:trPr>
        <w:tc>
          <w:tcPr>
            <w:tcW w:w="7646" w:type="dxa"/>
            <w:gridSpan w:val="2"/>
            <w:tcBorders>
              <w:bottom w:val="single" w:sz="4" w:space="0" w:color="auto"/>
            </w:tcBorders>
            <w:shd w:val="clear" w:color="auto" w:fill="auto"/>
            <w:vAlign w:val="center"/>
          </w:tcPr>
          <w:p w14:paraId="5A097D7A" w14:textId="77777777" w:rsidR="00DB5ABE" w:rsidRPr="00DB5ABE" w:rsidRDefault="00DB5ABE" w:rsidP="00DB5ABE">
            <w:pPr>
              <w:pStyle w:val="Default"/>
              <w:jc w:val="both"/>
              <w:rPr>
                <w:sz w:val="22"/>
                <w:szCs w:val="22"/>
              </w:rPr>
            </w:pPr>
            <w:r>
              <w:rPr>
                <w:sz w:val="22"/>
                <w:szCs w:val="22"/>
              </w:rPr>
              <w:t xml:space="preserve">Information in respect </w:t>
            </w:r>
            <w:r w:rsidR="00CB7A11">
              <w:rPr>
                <w:sz w:val="22"/>
                <w:szCs w:val="22"/>
              </w:rPr>
              <w:t xml:space="preserve">of </w:t>
            </w:r>
            <w:r>
              <w:rPr>
                <w:sz w:val="22"/>
                <w:szCs w:val="22"/>
              </w:rPr>
              <w:t xml:space="preserve">any pending or past legal proceedings involving the institution </w:t>
            </w:r>
          </w:p>
        </w:tc>
        <w:tc>
          <w:tcPr>
            <w:tcW w:w="2249" w:type="dxa"/>
            <w:tcBorders>
              <w:bottom w:val="single" w:sz="4" w:space="0" w:color="auto"/>
            </w:tcBorders>
          </w:tcPr>
          <w:p w14:paraId="391FA0BD" w14:textId="77777777" w:rsidR="00DB5ABE" w:rsidRPr="00D332C5" w:rsidRDefault="00DB5ABE" w:rsidP="00B6289F">
            <w:pPr>
              <w:tabs>
                <w:tab w:val="left" w:pos="8640"/>
              </w:tabs>
              <w:spacing w:after="0" w:line="360" w:lineRule="auto"/>
              <w:rPr>
                <w:b/>
                <w:sz w:val="23"/>
                <w:szCs w:val="23"/>
              </w:rPr>
            </w:pPr>
          </w:p>
        </w:tc>
      </w:tr>
      <w:tr w:rsidR="00303B81" w:rsidRPr="000B3809" w14:paraId="4C5A8BD7" w14:textId="77777777" w:rsidTr="00B6289F">
        <w:trPr>
          <w:trHeight w:val="70"/>
        </w:trPr>
        <w:tc>
          <w:tcPr>
            <w:tcW w:w="9895" w:type="dxa"/>
            <w:gridSpan w:val="3"/>
            <w:tcBorders>
              <w:bottom w:val="single" w:sz="4" w:space="0" w:color="auto"/>
            </w:tcBorders>
            <w:shd w:val="clear" w:color="auto" w:fill="auto"/>
            <w:vAlign w:val="center"/>
          </w:tcPr>
          <w:p w14:paraId="6C6E08FC" w14:textId="77777777" w:rsidR="00E72D6C" w:rsidRDefault="00E72D6C" w:rsidP="00E0111D">
            <w:pPr>
              <w:tabs>
                <w:tab w:val="left" w:pos="8640"/>
              </w:tabs>
              <w:spacing w:after="0" w:line="360" w:lineRule="auto"/>
              <w:rPr>
                <w:rFonts w:ascii="Calibri" w:eastAsia="Times New Roman" w:hAnsi="Calibri" w:cs="Times New Roman"/>
                <w:i/>
              </w:rPr>
            </w:pPr>
          </w:p>
          <w:p w14:paraId="36D6D6AC" w14:textId="0FA7A5E4" w:rsidR="00E0111D" w:rsidRPr="00522E27" w:rsidRDefault="00E0111D" w:rsidP="00E0111D">
            <w:pPr>
              <w:tabs>
                <w:tab w:val="left" w:pos="8640"/>
              </w:tabs>
              <w:spacing w:after="0" w:line="360" w:lineRule="auto"/>
              <w:rPr>
                <w:rStyle w:val="Hyperlink"/>
                <w:rFonts w:ascii="Calibri" w:eastAsia="Times New Roman" w:hAnsi="Calibri" w:cs="Times New Roman"/>
                <w:b/>
                <w:bCs/>
              </w:rPr>
            </w:pPr>
            <w:r w:rsidRPr="00522E27">
              <w:rPr>
                <w:rFonts w:ascii="Calibri" w:eastAsia="Times New Roman" w:hAnsi="Calibri" w:cs="Times New Roman"/>
                <w:b/>
                <w:bCs/>
                <w:i/>
              </w:rPr>
              <w:t>Email submission of documents</w:t>
            </w:r>
            <w:r w:rsidR="00E43230" w:rsidRPr="00522E27">
              <w:rPr>
                <w:rFonts w:ascii="Calibri" w:eastAsia="Times New Roman" w:hAnsi="Calibri" w:cs="Times New Roman"/>
                <w:b/>
                <w:bCs/>
                <w:i/>
              </w:rPr>
              <w:t xml:space="preserve"> MUST </w:t>
            </w:r>
            <w:r w:rsidRPr="00522E27">
              <w:rPr>
                <w:rFonts w:ascii="Calibri" w:eastAsia="Times New Roman" w:hAnsi="Calibri" w:cs="Times New Roman"/>
                <w:b/>
                <w:bCs/>
                <w:i/>
              </w:rPr>
              <w:t>be made to</w:t>
            </w:r>
            <w:r w:rsidRPr="00E43230">
              <w:rPr>
                <w:rFonts w:ascii="Calibri" w:eastAsia="Times New Roman" w:hAnsi="Calibri" w:cs="Times New Roman"/>
                <w:b/>
                <w:bCs/>
                <w:i/>
              </w:rPr>
              <w:t xml:space="preserve"> </w:t>
            </w:r>
            <w:hyperlink r:id="rId13" w:history="1">
              <w:r w:rsidRPr="00522E27">
                <w:rPr>
                  <w:rStyle w:val="Hyperlink"/>
                  <w:rFonts w:ascii="Calibri" w:eastAsia="Times New Roman" w:hAnsi="Calibri" w:cs="Times New Roman"/>
                  <w:b/>
                  <w:bCs/>
                </w:rPr>
                <w:t>meg@fmdqgroup.com</w:t>
              </w:r>
            </w:hyperlink>
          </w:p>
          <w:p w14:paraId="67FED8FA" w14:textId="77777777" w:rsidR="00E0111D" w:rsidRDefault="00E0111D" w:rsidP="00B6289F">
            <w:pPr>
              <w:spacing w:after="0"/>
              <w:jc w:val="both"/>
              <w:rPr>
                <w:rFonts w:cs="Arial"/>
                <w:b/>
              </w:rPr>
            </w:pPr>
          </w:p>
          <w:p w14:paraId="29243594" w14:textId="2D93C99C" w:rsidR="00303B81" w:rsidRPr="00604386" w:rsidRDefault="00303B81" w:rsidP="00B6289F">
            <w:pPr>
              <w:spacing w:after="0"/>
              <w:jc w:val="both"/>
              <w:rPr>
                <w:rFonts w:cs="Arial"/>
              </w:rPr>
            </w:pPr>
            <w:r w:rsidRPr="00604386">
              <w:rPr>
                <w:rFonts w:cs="Arial"/>
                <w:b/>
              </w:rPr>
              <w:t xml:space="preserve">Physical </w:t>
            </w:r>
            <w:r>
              <w:rPr>
                <w:rFonts w:cs="Arial"/>
                <w:b/>
              </w:rPr>
              <w:t>c</w:t>
            </w:r>
            <w:r w:rsidRPr="00604386">
              <w:rPr>
                <w:rFonts w:cs="Arial"/>
                <w:b/>
              </w:rPr>
              <w:t xml:space="preserve">opies </w:t>
            </w:r>
            <w:r w:rsidR="0039545D">
              <w:rPr>
                <w:rFonts w:cs="Arial"/>
                <w:b/>
              </w:rPr>
              <w:t>may</w:t>
            </w:r>
            <w:r w:rsidR="0039545D" w:rsidRPr="00604386">
              <w:rPr>
                <w:rFonts w:cs="Arial"/>
                <w:b/>
              </w:rPr>
              <w:t xml:space="preserve"> </w:t>
            </w:r>
            <w:r w:rsidRPr="00604386">
              <w:rPr>
                <w:rFonts w:cs="Arial"/>
                <w:b/>
              </w:rPr>
              <w:t>be sent to:</w:t>
            </w:r>
            <w:r w:rsidRPr="00604386">
              <w:rPr>
                <w:rFonts w:cs="Arial"/>
              </w:rPr>
              <w:t xml:space="preserve"> </w:t>
            </w:r>
          </w:p>
          <w:p w14:paraId="6D2835CC" w14:textId="77777777" w:rsidR="00303B81" w:rsidRDefault="00303B81" w:rsidP="00B6289F">
            <w:pPr>
              <w:tabs>
                <w:tab w:val="left" w:pos="8640"/>
              </w:tabs>
              <w:spacing w:after="0"/>
              <w:rPr>
                <w:b/>
              </w:rPr>
            </w:pPr>
          </w:p>
          <w:p w14:paraId="3AA4B471" w14:textId="77777777" w:rsidR="00303B81" w:rsidRPr="00604386" w:rsidRDefault="00303B81" w:rsidP="00B6289F">
            <w:pPr>
              <w:tabs>
                <w:tab w:val="left" w:pos="8640"/>
              </w:tabs>
              <w:spacing w:after="0"/>
            </w:pPr>
            <w:r w:rsidRPr="001B705E">
              <w:rPr>
                <w:b/>
              </w:rPr>
              <w:t>M</w:t>
            </w:r>
            <w:r w:rsidR="00A74342">
              <w:rPr>
                <w:b/>
              </w:rPr>
              <w:t xml:space="preserve">ember Regulation </w:t>
            </w:r>
            <w:r w:rsidRPr="001B705E">
              <w:rPr>
                <w:b/>
              </w:rPr>
              <w:t>Group</w:t>
            </w:r>
          </w:p>
          <w:p w14:paraId="5BAB2B17" w14:textId="09464C94" w:rsidR="00683E75" w:rsidRDefault="00303B81" w:rsidP="00B6289F">
            <w:pPr>
              <w:tabs>
                <w:tab w:val="left" w:pos="8640"/>
              </w:tabs>
              <w:spacing w:after="0"/>
            </w:pPr>
            <w:r w:rsidRPr="00604386">
              <w:t xml:space="preserve">FMDQ </w:t>
            </w:r>
            <w:r w:rsidR="00AC0F29">
              <w:t xml:space="preserve">Securities Exchange </w:t>
            </w:r>
            <w:r w:rsidR="00044682">
              <w:t>Limited</w:t>
            </w:r>
          </w:p>
          <w:p w14:paraId="50A0FB9A" w14:textId="77777777" w:rsidR="00303B81" w:rsidRPr="00604386" w:rsidRDefault="00683E75" w:rsidP="00B6289F">
            <w:pPr>
              <w:tabs>
                <w:tab w:val="left" w:pos="8640"/>
              </w:tabs>
              <w:spacing w:after="0"/>
            </w:pPr>
            <w:r>
              <w:t>Exchange Place</w:t>
            </w:r>
            <w:r w:rsidR="00303B81" w:rsidRPr="00604386">
              <w:t xml:space="preserve"> </w:t>
            </w:r>
          </w:p>
          <w:p w14:paraId="4AE13283" w14:textId="19AA3ED7" w:rsidR="00303B81" w:rsidRDefault="00CB7A11" w:rsidP="00B6289F">
            <w:pPr>
              <w:tabs>
                <w:tab w:val="left" w:pos="8640"/>
              </w:tabs>
              <w:spacing w:after="0"/>
            </w:pPr>
            <w:r>
              <w:t>35</w:t>
            </w:r>
            <w:r w:rsidR="00303B81" w:rsidRPr="00604386">
              <w:t xml:space="preserve"> </w:t>
            </w:r>
            <w:r>
              <w:t>Idowu Taylor</w:t>
            </w:r>
            <w:r w:rsidR="00683E75">
              <w:t xml:space="preserve"> Street</w:t>
            </w:r>
          </w:p>
          <w:p w14:paraId="3C5BB730" w14:textId="77777777" w:rsidR="00303B81" w:rsidRDefault="00303B81" w:rsidP="00B6289F">
            <w:pPr>
              <w:tabs>
                <w:tab w:val="left" w:pos="8640"/>
              </w:tabs>
              <w:spacing w:after="0"/>
            </w:pPr>
            <w:r w:rsidRPr="00604386">
              <w:t>Victoria Island</w:t>
            </w:r>
          </w:p>
          <w:p w14:paraId="258F7FFC" w14:textId="77777777" w:rsidR="00303B81" w:rsidRDefault="00303B81" w:rsidP="00B6289F">
            <w:pPr>
              <w:tabs>
                <w:tab w:val="left" w:pos="8640"/>
              </w:tabs>
              <w:spacing w:after="0"/>
            </w:pPr>
            <w:r w:rsidRPr="00604386">
              <w:t>Lagos</w:t>
            </w:r>
          </w:p>
          <w:p w14:paraId="0D2DAE55" w14:textId="77777777" w:rsidR="00303B81" w:rsidRDefault="00303B81" w:rsidP="00B6289F">
            <w:pPr>
              <w:tabs>
                <w:tab w:val="left" w:pos="8640"/>
              </w:tabs>
              <w:spacing w:after="0"/>
            </w:pPr>
            <w:r>
              <w:t>Nigeria</w:t>
            </w:r>
          </w:p>
          <w:p w14:paraId="2C85A6CE" w14:textId="77777777" w:rsidR="001B705E" w:rsidRPr="001F721F" w:rsidRDefault="001B705E" w:rsidP="00B6289F">
            <w:pPr>
              <w:tabs>
                <w:tab w:val="left" w:pos="8640"/>
              </w:tabs>
              <w:spacing w:after="0"/>
            </w:pPr>
          </w:p>
          <w:p w14:paraId="1E5D01F5" w14:textId="77777777" w:rsidR="004A28FC" w:rsidRPr="00604386" w:rsidRDefault="001B705E" w:rsidP="004A28FC">
            <w:pPr>
              <w:tabs>
                <w:tab w:val="left" w:pos="8640"/>
              </w:tabs>
              <w:spacing w:after="0"/>
            </w:pPr>
            <w:r w:rsidRPr="005E7187">
              <w:rPr>
                <w:rFonts w:ascii="Calibri" w:eastAsia="Times New Roman" w:hAnsi="Calibri" w:cs="Times New Roman"/>
                <w:b/>
                <w:i/>
              </w:rPr>
              <w:t xml:space="preserve">Attention: </w:t>
            </w:r>
            <w:r w:rsidR="004A28FC" w:rsidRPr="001B705E">
              <w:rPr>
                <w:b/>
              </w:rPr>
              <w:t xml:space="preserve"> </w:t>
            </w:r>
            <w:r w:rsidR="004A28FC" w:rsidRPr="004A28FC">
              <w:rPr>
                <w:b/>
                <w:i/>
              </w:rPr>
              <w:t>Member Regulation Group</w:t>
            </w:r>
          </w:p>
          <w:p w14:paraId="138B7499" w14:textId="77777777" w:rsidR="006C3DD8" w:rsidRDefault="006C3DD8" w:rsidP="00B6289F">
            <w:pPr>
              <w:tabs>
                <w:tab w:val="left" w:pos="8640"/>
              </w:tabs>
              <w:spacing w:after="0" w:line="360" w:lineRule="auto"/>
              <w:rPr>
                <w:rFonts w:ascii="Calibri" w:eastAsia="Times New Roman" w:hAnsi="Calibri" w:cs="Times New Roman"/>
                <w:color w:val="0563C1"/>
                <w:u w:val="single"/>
              </w:rPr>
            </w:pPr>
          </w:p>
          <w:p w14:paraId="6804C85A" w14:textId="62C56833" w:rsidR="006C3DD8" w:rsidRDefault="006C3DD8" w:rsidP="00B6289F">
            <w:pPr>
              <w:tabs>
                <w:tab w:val="left" w:pos="8640"/>
              </w:tabs>
              <w:spacing w:after="0" w:line="360" w:lineRule="auto"/>
              <w:rPr>
                <w:rFonts w:ascii="Calibri" w:eastAsia="Times New Roman" w:hAnsi="Calibri" w:cs="Times New Roman"/>
                <w:color w:val="0563C1"/>
                <w:u w:val="single"/>
              </w:rPr>
            </w:pPr>
          </w:p>
          <w:p w14:paraId="4A3B573A" w14:textId="77777777" w:rsidR="00392494" w:rsidRDefault="00392494" w:rsidP="00B6289F">
            <w:pPr>
              <w:tabs>
                <w:tab w:val="left" w:pos="8640"/>
              </w:tabs>
              <w:spacing w:after="0" w:line="360" w:lineRule="auto"/>
              <w:rPr>
                <w:rFonts w:ascii="Calibri" w:eastAsia="Times New Roman" w:hAnsi="Calibri" w:cs="Times New Roman"/>
                <w:color w:val="0563C1"/>
                <w:u w:val="single"/>
              </w:rPr>
            </w:pPr>
          </w:p>
          <w:p w14:paraId="1A871C6F" w14:textId="77777777" w:rsidR="006C3DD8" w:rsidRPr="009378EC" w:rsidRDefault="006C3DD8" w:rsidP="00B6289F">
            <w:pPr>
              <w:tabs>
                <w:tab w:val="left" w:pos="8640"/>
              </w:tabs>
              <w:spacing w:after="0" w:line="360" w:lineRule="auto"/>
              <w:rPr>
                <w:rFonts w:ascii="Calibri" w:eastAsia="Times New Roman" w:hAnsi="Calibri" w:cs="Times New Roman"/>
                <w:color w:val="0563C1"/>
                <w:u w:val="single"/>
              </w:rPr>
            </w:pPr>
          </w:p>
        </w:tc>
      </w:tr>
      <w:tr w:rsidR="00995ED2" w:rsidRPr="000B3809" w14:paraId="2C873D2E" w14:textId="77777777" w:rsidTr="00B6289F">
        <w:trPr>
          <w:trHeight w:val="350"/>
        </w:trPr>
        <w:tc>
          <w:tcPr>
            <w:tcW w:w="9895" w:type="dxa"/>
            <w:gridSpan w:val="3"/>
            <w:tcBorders>
              <w:top w:val="nil"/>
            </w:tcBorders>
            <w:shd w:val="clear" w:color="auto" w:fill="002060"/>
            <w:vAlign w:val="center"/>
          </w:tcPr>
          <w:p w14:paraId="48B395D1" w14:textId="77777777" w:rsidR="00995ED2" w:rsidRDefault="00995ED2" w:rsidP="00F90513">
            <w:pPr>
              <w:spacing w:after="0"/>
              <w:jc w:val="center"/>
              <w:rPr>
                <w:b/>
                <w:caps/>
              </w:rPr>
            </w:pPr>
            <w:r w:rsidRPr="00D71072">
              <w:rPr>
                <w:b/>
                <w:caps/>
              </w:rPr>
              <w:lastRenderedPageBreak/>
              <w:t>Applicant Declaration</w:t>
            </w:r>
          </w:p>
        </w:tc>
      </w:tr>
      <w:tr w:rsidR="00995ED2" w:rsidRPr="000B3809" w14:paraId="3890B5BE" w14:textId="77777777" w:rsidTr="00B6289F">
        <w:trPr>
          <w:trHeight w:val="350"/>
        </w:trPr>
        <w:tc>
          <w:tcPr>
            <w:tcW w:w="9895" w:type="dxa"/>
            <w:gridSpan w:val="3"/>
            <w:shd w:val="clear" w:color="auto" w:fill="auto"/>
            <w:vAlign w:val="center"/>
          </w:tcPr>
          <w:p w14:paraId="5B42E7C6" w14:textId="3DED64A9" w:rsidR="00995ED2" w:rsidRPr="00F25264" w:rsidRDefault="00995ED2" w:rsidP="00B6289F">
            <w:pPr>
              <w:spacing w:after="0" w:line="240" w:lineRule="auto"/>
              <w:jc w:val="both"/>
              <w:rPr>
                <w:i/>
              </w:rPr>
            </w:pPr>
            <w:r w:rsidRPr="00F25264">
              <w:rPr>
                <w:i/>
              </w:rPr>
              <w:t xml:space="preserve">By submitting this application to become an Affiliate Member </w:t>
            </w:r>
            <w:r w:rsidR="00F90513">
              <w:rPr>
                <w:i/>
              </w:rPr>
              <w:t xml:space="preserve">(Fixed Income) </w:t>
            </w:r>
            <w:r w:rsidRPr="00F25264">
              <w:rPr>
                <w:i/>
              </w:rPr>
              <w:t xml:space="preserve">of FMDQ </w:t>
            </w:r>
            <w:r w:rsidR="00EF1DA9">
              <w:rPr>
                <w:i/>
              </w:rPr>
              <w:t xml:space="preserve">Securities Exchange </w:t>
            </w:r>
            <w:r w:rsidR="00044682">
              <w:rPr>
                <w:i/>
              </w:rPr>
              <w:t>Limited</w:t>
            </w:r>
            <w:r w:rsidRPr="00F25264">
              <w:rPr>
                <w:i/>
              </w:rPr>
              <w:t xml:space="preserve">: </w:t>
            </w:r>
          </w:p>
          <w:p w14:paraId="30C27D82" w14:textId="77777777" w:rsidR="00995ED2" w:rsidRPr="00F25264" w:rsidRDefault="00995ED2" w:rsidP="00B6289F">
            <w:pPr>
              <w:spacing w:after="0" w:line="240" w:lineRule="auto"/>
              <w:jc w:val="both"/>
              <w:rPr>
                <w:i/>
              </w:rPr>
            </w:pPr>
          </w:p>
          <w:p w14:paraId="3055B141" w14:textId="68C83686" w:rsidR="00995ED2" w:rsidRPr="00522E27" w:rsidRDefault="00995ED2" w:rsidP="00522E27">
            <w:pPr>
              <w:pStyle w:val="ListParagraph"/>
              <w:numPr>
                <w:ilvl w:val="0"/>
                <w:numId w:val="14"/>
              </w:numPr>
              <w:spacing w:after="0" w:line="240" w:lineRule="auto"/>
              <w:jc w:val="both"/>
              <w:rPr>
                <w:i/>
              </w:rPr>
            </w:pPr>
            <w:r w:rsidRPr="00522E27">
              <w:rPr>
                <w:i/>
              </w:rPr>
              <w:t>We declare that the information provided is complete and accurate and we agree, if approved, to comply with and be bound by all FMDQ</w:t>
            </w:r>
            <w:r w:rsidR="00343657">
              <w:rPr>
                <w:i/>
              </w:rPr>
              <w:t xml:space="preserve"> Exchange</w:t>
            </w:r>
            <w:r w:rsidRPr="00522E27">
              <w:rPr>
                <w:i/>
              </w:rPr>
              <w:t xml:space="preserve"> Rules, Guidelines and such other regulation as may be in force from time to time</w:t>
            </w:r>
          </w:p>
          <w:p w14:paraId="627DD9F6" w14:textId="63E0A9F7" w:rsidR="00995ED2" w:rsidRPr="00F25264" w:rsidRDefault="00995ED2" w:rsidP="00522E27">
            <w:pPr>
              <w:spacing w:after="0" w:line="240" w:lineRule="auto"/>
              <w:ind w:firstLine="45"/>
              <w:jc w:val="both"/>
              <w:rPr>
                <w:i/>
              </w:rPr>
            </w:pPr>
          </w:p>
          <w:p w14:paraId="111F99EC" w14:textId="3CE5492A" w:rsidR="00995ED2" w:rsidRPr="00522E27" w:rsidRDefault="00995ED2" w:rsidP="00522E27">
            <w:pPr>
              <w:pStyle w:val="ListParagraph"/>
              <w:numPr>
                <w:ilvl w:val="0"/>
                <w:numId w:val="14"/>
              </w:numPr>
              <w:spacing w:after="0" w:line="240" w:lineRule="auto"/>
              <w:jc w:val="both"/>
              <w:rPr>
                <w:i/>
              </w:rPr>
            </w:pPr>
            <w:r w:rsidRPr="00522E27">
              <w:rPr>
                <w:i/>
              </w:rPr>
              <w:t>We shall notify FMDQ</w:t>
            </w:r>
            <w:r w:rsidR="00343657">
              <w:rPr>
                <w:i/>
              </w:rPr>
              <w:t xml:space="preserve"> Exchange</w:t>
            </w:r>
            <w:r w:rsidRPr="00522E27">
              <w:rPr>
                <w:i/>
              </w:rPr>
              <w:t xml:space="preserve"> of any additional information which is relevant to the application and of any significant changes in the information provided in this application which occur after the date of submission of the application</w:t>
            </w:r>
          </w:p>
          <w:p w14:paraId="0460A743" w14:textId="77777777" w:rsidR="00995ED2" w:rsidRPr="000F433C" w:rsidRDefault="00995ED2" w:rsidP="00B6289F">
            <w:pPr>
              <w:spacing w:after="0" w:line="240" w:lineRule="auto"/>
              <w:jc w:val="both"/>
              <w:rPr>
                <w:i/>
              </w:rPr>
            </w:pPr>
          </w:p>
          <w:p w14:paraId="421054BA" w14:textId="551E01E2" w:rsidR="00995ED2" w:rsidRPr="00522E27" w:rsidRDefault="00995ED2" w:rsidP="00522E27">
            <w:pPr>
              <w:pStyle w:val="ListParagraph"/>
              <w:numPr>
                <w:ilvl w:val="0"/>
                <w:numId w:val="14"/>
              </w:numPr>
              <w:spacing w:after="0"/>
              <w:jc w:val="both"/>
              <w:rPr>
                <w:rFonts w:ascii="Calibri" w:hAnsi="Calibri"/>
                <w:i/>
              </w:rPr>
            </w:pPr>
            <w:r w:rsidRPr="00522E27">
              <w:rPr>
                <w:rFonts w:ascii="Calibri" w:hAnsi="Calibri"/>
                <w:i/>
              </w:rPr>
              <w:t>We understand that misleading or attempting to mislead representatives of FMDQ</w:t>
            </w:r>
            <w:r w:rsidR="00343657">
              <w:rPr>
                <w:rFonts w:ascii="Calibri" w:hAnsi="Calibri"/>
                <w:i/>
              </w:rPr>
              <w:t xml:space="preserve"> Exchange</w:t>
            </w:r>
            <w:r w:rsidRPr="00522E27">
              <w:rPr>
                <w:rFonts w:ascii="Calibri" w:hAnsi="Calibri"/>
                <w:i/>
              </w:rPr>
              <w:t xml:space="preserve"> during the application process shall render this application null and void</w:t>
            </w:r>
          </w:p>
          <w:p w14:paraId="01AFBED3" w14:textId="77777777" w:rsidR="00224E83" w:rsidRDefault="00224E83" w:rsidP="00B6289F">
            <w:pPr>
              <w:spacing w:after="0"/>
              <w:jc w:val="both"/>
              <w:rPr>
                <w:rFonts w:ascii="Calibri" w:hAnsi="Calibri"/>
                <w:i/>
              </w:rPr>
            </w:pPr>
          </w:p>
          <w:p w14:paraId="0AFD757B" w14:textId="7B3B2A4B" w:rsidR="00100BAA" w:rsidRPr="00522E27" w:rsidRDefault="00C43DF9" w:rsidP="00522E27">
            <w:pPr>
              <w:pStyle w:val="ListParagraph"/>
              <w:numPr>
                <w:ilvl w:val="0"/>
                <w:numId w:val="14"/>
              </w:numPr>
              <w:spacing w:after="0"/>
              <w:jc w:val="both"/>
              <w:rPr>
                <w:rFonts w:ascii="Calibri" w:hAnsi="Calibri"/>
                <w:i/>
              </w:rPr>
            </w:pPr>
            <w:r w:rsidRPr="00522E27">
              <w:rPr>
                <w:rFonts w:ascii="Calibri" w:hAnsi="Calibri"/>
                <w:i/>
              </w:rPr>
              <w:t xml:space="preserve">We agree that </w:t>
            </w:r>
            <w:r w:rsidR="00881EDD" w:rsidRPr="00522E27">
              <w:rPr>
                <w:rFonts w:ascii="Calibri" w:hAnsi="Calibri"/>
                <w:i/>
              </w:rPr>
              <w:t xml:space="preserve">any entity within the FMDQ </w:t>
            </w:r>
            <w:r w:rsidR="00420C30" w:rsidRPr="00522E27">
              <w:rPr>
                <w:rFonts w:ascii="Calibri" w:hAnsi="Calibri"/>
                <w:i/>
              </w:rPr>
              <w:t>Group</w:t>
            </w:r>
            <w:r w:rsidR="00575DE0" w:rsidRPr="00522E27">
              <w:rPr>
                <w:rFonts w:ascii="Calibri" w:hAnsi="Calibri"/>
                <w:i/>
              </w:rPr>
              <w:t xml:space="preserve"> may have access to the information contained herein for ma</w:t>
            </w:r>
            <w:r w:rsidR="005F1566" w:rsidRPr="00522E27">
              <w:rPr>
                <w:rFonts w:ascii="Calibri" w:hAnsi="Calibri"/>
                <w:i/>
              </w:rPr>
              <w:t>rketing</w:t>
            </w:r>
            <w:r w:rsidR="00852E09" w:rsidRPr="00522E27">
              <w:rPr>
                <w:rFonts w:ascii="Calibri" w:hAnsi="Calibri"/>
                <w:i/>
              </w:rPr>
              <w:t xml:space="preserve"> </w:t>
            </w:r>
            <w:proofErr w:type="spellStart"/>
            <w:r w:rsidR="00852E09" w:rsidRPr="00522E27">
              <w:rPr>
                <w:rFonts w:ascii="Calibri" w:hAnsi="Calibri"/>
                <w:i/>
              </w:rPr>
              <w:t>porposes</w:t>
            </w:r>
            <w:proofErr w:type="spellEnd"/>
          </w:p>
        </w:tc>
      </w:tr>
      <w:tr w:rsidR="00995ED2" w:rsidRPr="000B3809" w14:paraId="54EB9712" w14:textId="77777777" w:rsidTr="00B6289F">
        <w:trPr>
          <w:trHeight w:val="2177"/>
        </w:trPr>
        <w:tc>
          <w:tcPr>
            <w:tcW w:w="9895" w:type="dxa"/>
            <w:gridSpan w:val="3"/>
            <w:shd w:val="clear" w:color="auto" w:fill="auto"/>
            <w:vAlign w:val="center"/>
          </w:tcPr>
          <w:p w14:paraId="22990D7F" w14:textId="77777777" w:rsidR="00995ED2" w:rsidRPr="00F25264" w:rsidRDefault="00995ED2" w:rsidP="00B6289F">
            <w:pPr>
              <w:pStyle w:val="Heading2"/>
              <w:numPr>
                <w:ilvl w:val="0"/>
                <w:numId w:val="0"/>
              </w:numPr>
              <w:spacing w:before="0" w:after="0"/>
              <w:outlineLvl w:val="1"/>
              <w:rPr>
                <w:rFonts w:ascii="Calibri" w:hAnsi="Calibri"/>
                <w:caps/>
                <w:sz w:val="22"/>
                <w:szCs w:val="22"/>
              </w:rPr>
            </w:pPr>
            <w:r w:rsidRPr="00F25264">
              <w:rPr>
                <w:rFonts w:ascii="Calibri" w:hAnsi="Calibri"/>
                <w:sz w:val="22"/>
                <w:szCs w:val="22"/>
              </w:rPr>
              <w:t>Signature:</w:t>
            </w:r>
          </w:p>
          <w:p w14:paraId="64A781F3" w14:textId="77777777" w:rsidR="00995ED2" w:rsidRDefault="00995ED2" w:rsidP="00B6289F">
            <w:pPr>
              <w:spacing w:after="0" w:line="240" w:lineRule="auto"/>
              <w:jc w:val="both"/>
              <w:rPr>
                <w:i/>
              </w:rPr>
            </w:pPr>
          </w:p>
          <w:p w14:paraId="093125B1" w14:textId="77777777" w:rsidR="00995ED2" w:rsidRDefault="00995ED2" w:rsidP="00B6289F">
            <w:pPr>
              <w:spacing w:after="0" w:line="240" w:lineRule="auto"/>
              <w:jc w:val="both"/>
              <w:rPr>
                <w:i/>
              </w:rPr>
            </w:pPr>
          </w:p>
          <w:p w14:paraId="3D7FA5AF" w14:textId="77777777" w:rsidR="00995ED2" w:rsidRDefault="00995ED2" w:rsidP="00B6289F">
            <w:pPr>
              <w:spacing w:after="0" w:line="240" w:lineRule="auto"/>
              <w:jc w:val="both"/>
              <w:rPr>
                <w:i/>
              </w:rPr>
            </w:pPr>
          </w:p>
          <w:p w14:paraId="6503EEC2" w14:textId="77777777" w:rsidR="00995ED2" w:rsidRDefault="00995ED2" w:rsidP="00B6289F">
            <w:pPr>
              <w:spacing w:after="0" w:line="240" w:lineRule="auto"/>
              <w:jc w:val="both"/>
              <w:rPr>
                <w:i/>
              </w:rPr>
            </w:pPr>
          </w:p>
          <w:p w14:paraId="62EB6D8E" w14:textId="77777777" w:rsidR="00995ED2" w:rsidRDefault="00995ED2" w:rsidP="00B6289F">
            <w:pPr>
              <w:spacing w:after="0" w:line="240" w:lineRule="auto"/>
              <w:jc w:val="both"/>
              <w:rPr>
                <w:i/>
              </w:rPr>
            </w:pPr>
          </w:p>
          <w:p w14:paraId="7CD6BBB2" w14:textId="77777777" w:rsidR="00995ED2" w:rsidRPr="00F25264" w:rsidRDefault="00995ED2" w:rsidP="00B6289F">
            <w:pPr>
              <w:spacing w:after="0" w:line="240" w:lineRule="auto"/>
              <w:jc w:val="both"/>
              <w:rPr>
                <w:i/>
              </w:rPr>
            </w:pPr>
          </w:p>
        </w:tc>
      </w:tr>
      <w:tr w:rsidR="00995ED2" w:rsidRPr="000B3809" w14:paraId="03EF3B0D" w14:textId="77777777" w:rsidTr="00B6289F">
        <w:trPr>
          <w:trHeight w:val="350"/>
        </w:trPr>
        <w:tc>
          <w:tcPr>
            <w:tcW w:w="9895" w:type="dxa"/>
            <w:gridSpan w:val="3"/>
            <w:shd w:val="clear" w:color="auto" w:fill="002060"/>
          </w:tcPr>
          <w:p w14:paraId="6D0F6DAB" w14:textId="77777777" w:rsidR="00995ED2" w:rsidRDefault="00995ED2" w:rsidP="00B6289F">
            <w:pPr>
              <w:spacing w:after="0"/>
              <w:jc w:val="center"/>
              <w:rPr>
                <w:b/>
                <w:caps/>
              </w:rPr>
            </w:pPr>
            <w:r w:rsidRPr="00604386">
              <w:rPr>
                <w:b/>
                <w:caps/>
              </w:rPr>
              <w:t>Subscription Fee Payment Information</w:t>
            </w:r>
          </w:p>
        </w:tc>
      </w:tr>
      <w:tr w:rsidR="00995ED2" w:rsidRPr="000B3809" w14:paraId="4501F4AD" w14:textId="77777777" w:rsidTr="00B6289F">
        <w:trPr>
          <w:trHeight w:val="350"/>
        </w:trPr>
        <w:tc>
          <w:tcPr>
            <w:tcW w:w="9895" w:type="dxa"/>
            <w:gridSpan w:val="3"/>
            <w:shd w:val="clear" w:color="auto" w:fill="auto"/>
          </w:tcPr>
          <w:p w14:paraId="0BB91401" w14:textId="77777777" w:rsidR="00995ED2" w:rsidRPr="00604386" w:rsidRDefault="00995ED2" w:rsidP="00B6289F">
            <w:pPr>
              <w:spacing w:after="0" w:line="360" w:lineRule="auto"/>
              <w:jc w:val="both"/>
            </w:pPr>
            <w:r w:rsidRPr="00604386">
              <w:t>Accepted Modes of Payment: Cheque/Bank Draft/Online Transfer</w:t>
            </w:r>
          </w:p>
          <w:p w14:paraId="56411944" w14:textId="2C58F09E" w:rsidR="00995ED2" w:rsidRPr="00604386" w:rsidRDefault="00995ED2" w:rsidP="00B6289F">
            <w:pPr>
              <w:spacing w:after="0" w:line="360" w:lineRule="auto"/>
              <w:jc w:val="both"/>
              <w:rPr>
                <w:b/>
                <w:i/>
              </w:rPr>
            </w:pPr>
            <w:r w:rsidRPr="00604386">
              <w:rPr>
                <w:i/>
              </w:rPr>
              <w:t xml:space="preserve">All cheques are payable to </w:t>
            </w:r>
            <w:r w:rsidR="00670BAA">
              <w:rPr>
                <w:i/>
              </w:rPr>
              <w:t>"</w:t>
            </w:r>
            <w:r w:rsidRPr="00604386">
              <w:rPr>
                <w:b/>
                <w:i/>
              </w:rPr>
              <w:t xml:space="preserve">FMDQ </w:t>
            </w:r>
            <w:r w:rsidR="00335AA9">
              <w:rPr>
                <w:b/>
                <w:i/>
              </w:rPr>
              <w:t xml:space="preserve">SECURITIES EXCHANGE </w:t>
            </w:r>
            <w:r w:rsidR="00044682">
              <w:rPr>
                <w:b/>
                <w:i/>
              </w:rPr>
              <w:t>LIMITED</w:t>
            </w:r>
            <w:r w:rsidR="00670BAA">
              <w:rPr>
                <w:i/>
              </w:rPr>
              <w:t>"</w:t>
            </w:r>
          </w:p>
          <w:p w14:paraId="1A733AAB" w14:textId="77777777" w:rsidR="00995ED2" w:rsidRPr="00604386" w:rsidRDefault="00995ED2" w:rsidP="00B6289F">
            <w:pPr>
              <w:spacing w:after="0" w:line="360" w:lineRule="auto"/>
              <w:jc w:val="both"/>
              <w:rPr>
                <w:b/>
              </w:rPr>
            </w:pPr>
            <w:r w:rsidRPr="00604386">
              <w:rPr>
                <w:b/>
              </w:rPr>
              <w:t xml:space="preserve">Account Details: </w:t>
            </w:r>
          </w:p>
          <w:tbl>
            <w:tblPr>
              <w:tblStyle w:val="TableGrid"/>
              <w:tblW w:w="0" w:type="auto"/>
              <w:tblLayout w:type="fixed"/>
              <w:tblLook w:val="04A0" w:firstRow="1" w:lastRow="0" w:firstColumn="1" w:lastColumn="0" w:noHBand="0" w:noVBand="1"/>
            </w:tblPr>
            <w:tblGrid>
              <w:gridCol w:w="2292"/>
              <w:gridCol w:w="2410"/>
            </w:tblGrid>
            <w:tr w:rsidR="00995ED2" w:rsidRPr="00604386" w14:paraId="788BDAB7" w14:textId="77777777" w:rsidTr="006A67CB">
              <w:trPr>
                <w:trHeight w:val="101"/>
              </w:trPr>
              <w:tc>
                <w:tcPr>
                  <w:tcW w:w="2292" w:type="dxa"/>
                  <w:vAlign w:val="center"/>
                </w:tcPr>
                <w:p w14:paraId="519E7A5A" w14:textId="77777777" w:rsidR="00995ED2" w:rsidRPr="00604386" w:rsidRDefault="00995ED2" w:rsidP="006114F2">
                  <w:pPr>
                    <w:framePr w:hSpace="180" w:wrap="around" w:hAnchor="margin" w:y="402"/>
                    <w:spacing w:after="0"/>
                  </w:pPr>
                  <w:r w:rsidRPr="00604386">
                    <w:t xml:space="preserve">Bank                   </w:t>
                  </w:r>
                </w:p>
              </w:tc>
              <w:tc>
                <w:tcPr>
                  <w:tcW w:w="2410" w:type="dxa"/>
                  <w:vAlign w:val="center"/>
                </w:tcPr>
                <w:p w14:paraId="47C8AC6E" w14:textId="77777777" w:rsidR="00995ED2" w:rsidRPr="00604386" w:rsidRDefault="00995ED2" w:rsidP="006114F2">
                  <w:pPr>
                    <w:framePr w:hSpace="180" w:wrap="around" w:hAnchor="margin" w:y="402"/>
                    <w:spacing w:after="0"/>
                  </w:pPr>
                  <w:r w:rsidRPr="00604386">
                    <w:t>Access Bank PLC</w:t>
                  </w:r>
                </w:p>
              </w:tc>
            </w:tr>
            <w:tr w:rsidR="00995ED2" w:rsidRPr="00604386" w14:paraId="7D43A49A" w14:textId="77777777" w:rsidTr="006A67CB">
              <w:tc>
                <w:tcPr>
                  <w:tcW w:w="2292" w:type="dxa"/>
                  <w:vAlign w:val="center"/>
                </w:tcPr>
                <w:p w14:paraId="285287C2" w14:textId="77777777" w:rsidR="00995ED2" w:rsidRPr="00604386" w:rsidRDefault="00995ED2" w:rsidP="006114F2">
                  <w:pPr>
                    <w:framePr w:hSpace="180" w:wrap="around" w:hAnchor="margin" w:y="402"/>
                    <w:spacing w:after="0"/>
                  </w:pPr>
                  <w:r w:rsidRPr="00604386">
                    <w:t xml:space="preserve">Account Name            </w:t>
                  </w:r>
                </w:p>
              </w:tc>
              <w:tc>
                <w:tcPr>
                  <w:tcW w:w="2410" w:type="dxa"/>
                  <w:vAlign w:val="center"/>
                </w:tcPr>
                <w:p w14:paraId="012ED8E6" w14:textId="103DFA21" w:rsidR="00995ED2" w:rsidRPr="00604386" w:rsidRDefault="00995ED2" w:rsidP="006114F2">
                  <w:pPr>
                    <w:framePr w:hSpace="180" w:wrap="around" w:hAnchor="margin" w:y="402"/>
                    <w:spacing w:after="0"/>
                  </w:pPr>
                  <w:r w:rsidRPr="00604386">
                    <w:t xml:space="preserve">FMDQ </w:t>
                  </w:r>
                  <w:r w:rsidR="00FF3EE2">
                    <w:t>Holdings PLC</w:t>
                  </w:r>
                </w:p>
              </w:tc>
            </w:tr>
            <w:tr w:rsidR="00995ED2" w:rsidRPr="00604386" w14:paraId="2675CAF9" w14:textId="77777777" w:rsidTr="006A67CB">
              <w:tc>
                <w:tcPr>
                  <w:tcW w:w="2292" w:type="dxa"/>
                  <w:vAlign w:val="center"/>
                </w:tcPr>
                <w:p w14:paraId="270E98DE" w14:textId="77777777" w:rsidR="00995ED2" w:rsidRPr="00604386" w:rsidRDefault="00995ED2" w:rsidP="006114F2">
                  <w:pPr>
                    <w:framePr w:hSpace="180" w:wrap="around" w:hAnchor="margin" w:y="402"/>
                    <w:spacing w:after="0"/>
                  </w:pPr>
                  <w:r w:rsidRPr="00604386">
                    <w:t xml:space="preserve">Account Number            </w:t>
                  </w:r>
                </w:p>
              </w:tc>
              <w:tc>
                <w:tcPr>
                  <w:tcW w:w="2410" w:type="dxa"/>
                  <w:vAlign w:val="center"/>
                </w:tcPr>
                <w:p w14:paraId="760B3178" w14:textId="77777777" w:rsidR="00995ED2" w:rsidRPr="00604386" w:rsidRDefault="00995ED2" w:rsidP="006114F2">
                  <w:pPr>
                    <w:framePr w:hSpace="180" w:wrap="around" w:hAnchor="margin" w:y="402"/>
                    <w:spacing w:after="0"/>
                  </w:pPr>
                  <w:r w:rsidRPr="00604386">
                    <w:t>0689977404</w:t>
                  </w:r>
                </w:p>
              </w:tc>
            </w:tr>
            <w:tr w:rsidR="00995ED2" w:rsidRPr="00604386" w14:paraId="0B229D78" w14:textId="77777777" w:rsidTr="006A67CB">
              <w:tc>
                <w:tcPr>
                  <w:tcW w:w="2292" w:type="dxa"/>
                  <w:vAlign w:val="center"/>
                </w:tcPr>
                <w:p w14:paraId="0FF86809" w14:textId="77777777" w:rsidR="00995ED2" w:rsidRPr="00604386" w:rsidRDefault="00995ED2" w:rsidP="006114F2">
                  <w:pPr>
                    <w:framePr w:hSpace="180" w:wrap="around" w:hAnchor="margin" w:y="402"/>
                    <w:spacing w:after="0"/>
                  </w:pPr>
                  <w:r w:rsidRPr="00604386">
                    <w:t xml:space="preserve">Sort Code                         </w:t>
                  </w:r>
                </w:p>
              </w:tc>
              <w:tc>
                <w:tcPr>
                  <w:tcW w:w="2410" w:type="dxa"/>
                  <w:vAlign w:val="center"/>
                </w:tcPr>
                <w:p w14:paraId="47BBCFE0" w14:textId="77777777" w:rsidR="00995ED2" w:rsidRPr="00604386" w:rsidRDefault="00995ED2" w:rsidP="006114F2">
                  <w:pPr>
                    <w:framePr w:hSpace="180" w:wrap="around" w:hAnchor="margin" w:y="402"/>
                    <w:spacing w:after="0"/>
                  </w:pPr>
                  <w:r w:rsidRPr="00604386">
                    <w:t>044151106</w:t>
                  </w:r>
                </w:p>
              </w:tc>
            </w:tr>
          </w:tbl>
          <w:p w14:paraId="49FFB6F2" w14:textId="77777777" w:rsidR="00995ED2" w:rsidRPr="00604386" w:rsidRDefault="00995ED2" w:rsidP="00B6289F">
            <w:pPr>
              <w:tabs>
                <w:tab w:val="left" w:pos="8640"/>
              </w:tabs>
              <w:spacing w:after="0" w:line="240" w:lineRule="auto"/>
              <w:jc w:val="both"/>
              <w:rPr>
                <w:i/>
              </w:rPr>
            </w:pPr>
          </w:p>
          <w:p w14:paraId="721A3E26" w14:textId="77777777" w:rsidR="00995ED2" w:rsidRPr="00604386" w:rsidRDefault="00995ED2" w:rsidP="00B6289F">
            <w:pPr>
              <w:tabs>
                <w:tab w:val="left" w:pos="8640"/>
              </w:tabs>
              <w:spacing w:after="0" w:line="360" w:lineRule="auto"/>
              <w:jc w:val="both"/>
              <w:rPr>
                <w:i/>
              </w:rPr>
            </w:pPr>
            <w:r w:rsidRPr="00604386">
              <w:rPr>
                <w:i/>
              </w:rPr>
              <w:t>In the case of online transfers, kindly specify payment reference in the format below:</w:t>
            </w:r>
          </w:p>
          <w:p w14:paraId="73CF28A5" w14:textId="5249189E" w:rsidR="00995ED2" w:rsidRPr="00604386" w:rsidRDefault="00670BAA" w:rsidP="00B6289F">
            <w:pPr>
              <w:tabs>
                <w:tab w:val="left" w:pos="8640"/>
              </w:tabs>
              <w:spacing w:after="0" w:line="360" w:lineRule="auto"/>
              <w:jc w:val="both"/>
              <w:rPr>
                <w:i/>
              </w:rPr>
            </w:pPr>
            <w:r>
              <w:rPr>
                <w:b/>
                <w:i/>
              </w:rPr>
              <w:t>"</w:t>
            </w:r>
            <w:r w:rsidR="00995ED2" w:rsidRPr="00604386">
              <w:rPr>
                <w:b/>
                <w:i/>
              </w:rPr>
              <w:t>FMDQ</w:t>
            </w:r>
            <w:r w:rsidR="0039545D">
              <w:rPr>
                <w:b/>
                <w:i/>
              </w:rPr>
              <w:t xml:space="preserve"> Exchange</w:t>
            </w:r>
            <w:r w:rsidR="00A74DA2" w:rsidRPr="00604386">
              <w:rPr>
                <w:b/>
                <w:i/>
              </w:rPr>
              <w:t>/ (</w:t>
            </w:r>
            <w:r w:rsidR="00995ED2" w:rsidRPr="00604386">
              <w:rPr>
                <w:b/>
                <w:i/>
              </w:rPr>
              <w:t>Category of Membership)</w:t>
            </w:r>
            <w:r w:rsidR="00A74DA2" w:rsidRPr="00604386">
              <w:rPr>
                <w:b/>
                <w:i/>
              </w:rPr>
              <w:t>/ (</w:t>
            </w:r>
            <w:r w:rsidR="00995ED2" w:rsidRPr="00604386">
              <w:rPr>
                <w:b/>
                <w:i/>
              </w:rPr>
              <w:t>Company or Individual Name)</w:t>
            </w:r>
            <w:r w:rsidR="00A74DA2" w:rsidRPr="00604386">
              <w:rPr>
                <w:b/>
                <w:i/>
              </w:rPr>
              <w:t>/ (</w:t>
            </w:r>
            <w:r w:rsidR="00995ED2" w:rsidRPr="00604386">
              <w:rPr>
                <w:b/>
                <w:i/>
              </w:rPr>
              <w:t>Payment Date: DD.MM.YYYY)</w:t>
            </w:r>
            <w:r>
              <w:rPr>
                <w:b/>
                <w:i/>
              </w:rPr>
              <w:t>"</w:t>
            </w:r>
            <w:r w:rsidR="00995ED2" w:rsidRPr="00604386">
              <w:rPr>
                <w:b/>
                <w:i/>
              </w:rPr>
              <w:t xml:space="preserve"> </w:t>
            </w:r>
          </w:p>
          <w:p w14:paraId="6D57310F" w14:textId="7EF38C81" w:rsidR="00995ED2" w:rsidRPr="00604386" w:rsidRDefault="00995ED2" w:rsidP="00B6289F">
            <w:pPr>
              <w:spacing w:after="0"/>
              <w:rPr>
                <w:b/>
                <w:caps/>
              </w:rPr>
            </w:pPr>
            <w:r w:rsidRPr="00604386">
              <w:rPr>
                <w:i/>
              </w:rPr>
              <w:t>For example:  FMDQ</w:t>
            </w:r>
            <w:r w:rsidR="0039545D">
              <w:rPr>
                <w:i/>
              </w:rPr>
              <w:t xml:space="preserve"> Exchange</w:t>
            </w:r>
            <w:r w:rsidRPr="00604386">
              <w:rPr>
                <w:i/>
              </w:rPr>
              <w:t>/Affiliate</w:t>
            </w:r>
            <w:r w:rsidR="00A25651">
              <w:rPr>
                <w:i/>
              </w:rPr>
              <w:t xml:space="preserve"> Member (Fixed Income)</w:t>
            </w:r>
            <w:r w:rsidRPr="00604386">
              <w:rPr>
                <w:i/>
              </w:rPr>
              <w:t>/OANDO/</w:t>
            </w:r>
            <w:r w:rsidR="0039545D">
              <w:rPr>
                <w:i/>
              </w:rPr>
              <w:t>31</w:t>
            </w:r>
            <w:r w:rsidRPr="00604386">
              <w:rPr>
                <w:i/>
              </w:rPr>
              <w:t>.0</w:t>
            </w:r>
            <w:r w:rsidR="0039545D">
              <w:rPr>
                <w:i/>
              </w:rPr>
              <w:t>3</w:t>
            </w:r>
            <w:r w:rsidRPr="00604386">
              <w:rPr>
                <w:i/>
              </w:rPr>
              <w:t>.20</w:t>
            </w:r>
            <w:r w:rsidR="00697109">
              <w:rPr>
                <w:i/>
              </w:rPr>
              <w:t>21</w:t>
            </w:r>
          </w:p>
        </w:tc>
      </w:tr>
    </w:tbl>
    <w:p w14:paraId="77145DCC" w14:textId="77777777" w:rsidR="00EC50CF" w:rsidRDefault="00EC50CF" w:rsidP="006F1915">
      <w:pPr>
        <w:tabs>
          <w:tab w:val="left" w:pos="5940"/>
        </w:tabs>
        <w:spacing w:line="360" w:lineRule="auto"/>
        <w:jc w:val="both"/>
        <w:rPr>
          <w:noProof/>
          <w:lang w:val="en-GB" w:eastAsia="en-GB"/>
        </w:rPr>
      </w:pPr>
    </w:p>
    <w:p w14:paraId="2F1FA671" w14:textId="184EB974" w:rsidR="006F1915" w:rsidRPr="00EC50CF" w:rsidRDefault="006F1915" w:rsidP="00EC50CF">
      <w:pPr>
        <w:jc w:val="center"/>
        <w:rPr>
          <w:b/>
          <w:sz w:val="25"/>
          <w:szCs w:val="25"/>
        </w:rPr>
      </w:pPr>
      <w:r w:rsidRPr="006557D5">
        <w:rPr>
          <w:b/>
          <w:sz w:val="25"/>
          <w:szCs w:val="25"/>
        </w:rPr>
        <w:lastRenderedPageBreak/>
        <w:t xml:space="preserve">FMDQ </w:t>
      </w:r>
      <w:r w:rsidR="00335AA9">
        <w:rPr>
          <w:b/>
          <w:sz w:val="25"/>
          <w:szCs w:val="25"/>
        </w:rPr>
        <w:t xml:space="preserve">SECURITIES EXCHANGE </w:t>
      </w:r>
      <w:r w:rsidR="00044682">
        <w:rPr>
          <w:b/>
          <w:sz w:val="25"/>
          <w:szCs w:val="25"/>
        </w:rPr>
        <w:t>LIMITED</w:t>
      </w:r>
      <w:r w:rsidR="00F90513" w:rsidRPr="006557D5">
        <w:rPr>
          <w:b/>
          <w:sz w:val="25"/>
          <w:szCs w:val="25"/>
        </w:rPr>
        <w:t xml:space="preserve"> AFFILIATE MEMBER (FIXED INCOME</w:t>
      </w:r>
      <w:r w:rsidRPr="006557D5">
        <w:rPr>
          <w:b/>
          <w:sz w:val="25"/>
          <w:szCs w:val="25"/>
        </w:rPr>
        <w:t xml:space="preserve">) </w:t>
      </w:r>
      <w:r w:rsidR="00D77056">
        <w:rPr>
          <w:b/>
          <w:sz w:val="25"/>
          <w:szCs w:val="25"/>
        </w:rPr>
        <w:t xml:space="preserve">MEMBERSHIP </w:t>
      </w:r>
      <w:r w:rsidRPr="006557D5">
        <w:rPr>
          <w:b/>
          <w:sz w:val="25"/>
          <w:szCs w:val="25"/>
        </w:rPr>
        <w:t>AGREEMENT</w:t>
      </w:r>
      <w:r w:rsidRPr="00411D7C">
        <w:rPr>
          <w:b/>
          <w:sz w:val="25"/>
          <w:szCs w:val="25"/>
        </w:rPr>
        <w:t xml:space="preserve"> </w:t>
      </w:r>
    </w:p>
    <w:p w14:paraId="6C41079A" w14:textId="72DD87FE" w:rsidR="006F1915" w:rsidRDefault="00763436" w:rsidP="006F1915">
      <w:pPr>
        <w:tabs>
          <w:tab w:val="left" w:pos="5940"/>
        </w:tabs>
        <w:jc w:val="both"/>
      </w:pPr>
      <w:r>
        <w:rPr>
          <w:b/>
        </w:rPr>
        <w:t>We</w:t>
      </w:r>
      <w:r w:rsidR="006F1915" w:rsidRPr="006D0BBE">
        <w:rPr>
          <w:i/>
        </w:rPr>
        <w:t xml:space="preserve"> </w:t>
      </w:r>
      <w:r w:rsidR="006F1915" w:rsidRPr="006D0BBE">
        <w:rPr>
          <w:noProof/>
          <w:lang w:val="en-GB" w:eastAsia="en-GB"/>
        </w:rPr>
        <w:t>___________________________________________</w:t>
      </w:r>
      <w:r w:rsidR="006F1915">
        <w:rPr>
          <w:noProof/>
          <w:lang w:val="en-GB" w:eastAsia="en-GB"/>
        </w:rPr>
        <w:t xml:space="preserve"> </w:t>
      </w:r>
      <w:r w:rsidR="006F1915" w:rsidRPr="006D0BBE">
        <w:rPr>
          <w:noProof/>
          <w:lang w:val="en-GB" w:eastAsia="en-GB"/>
        </w:rPr>
        <w:t>(</w:t>
      </w:r>
      <w:r w:rsidR="00670BAA">
        <w:rPr>
          <w:noProof/>
          <w:lang w:val="en-GB" w:eastAsia="en-GB"/>
        </w:rPr>
        <w:t>"</w:t>
      </w:r>
      <w:r w:rsidR="006F1915" w:rsidRPr="006D0BBE">
        <w:rPr>
          <w:b/>
          <w:noProof/>
          <w:lang w:val="en-GB" w:eastAsia="en-GB"/>
        </w:rPr>
        <w:t>Affiliate Member</w:t>
      </w:r>
      <w:r w:rsidR="00A25651">
        <w:rPr>
          <w:b/>
          <w:noProof/>
          <w:lang w:val="en-GB" w:eastAsia="en-GB"/>
        </w:rPr>
        <w:t xml:space="preserve"> (Fixed Income)</w:t>
      </w:r>
      <w:r w:rsidR="00670BAA">
        <w:rPr>
          <w:noProof/>
          <w:lang w:val="en-GB" w:eastAsia="en-GB"/>
        </w:rPr>
        <w:t>"</w:t>
      </w:r>
      <w:r w:rsidR="006F1915" w:rsidRPr="006D0BBE">
        <w:rPr>
          <w:noProof/>
          <w:lang w:val="en-GB" w:eastAsia="en-GB"/>
        </w:rPr>
        <w:t>)</w:t>
      </w:r>
      <w:r w:rsidR="006F1915" w:rsidRPr="006D0BBE">
        <w:rPr>
          <w:b/>
        </w:rPr>
        <w:t xml:space="preserve"> on this ______ day of ___________ 20___ hereby agree to be an Affiliate Member </w:t>
      </w:r>
      <w:r w:rsidR="00A25651">
        <w:rPr>
          <w:b/>
          <w:noProof/>
          <w:lang w:val="en-GB" w:eastAsia="en-GB"/>
        </w:rPr>
        <w:t>(Fixed Incom</w:t>
      </w:r>
      <w:r w:rsidR="00A25651" w:rsidRPr="00AF4678">
        <w:rPr>
          <w:b/>
          <w:noProof/>
          <w:lang w:val="en-GB" w:eastAsia="en-GB"/>
        </w:rPr>
        <w:t>e)</w:t>
      </w:r>
      <w:r w:rsidR="00A25651" w:rsidRPr="006D0BBE">
        <w:rPr>
          <w:b/>
        </w:rPr>
        <w:t xml:space="preserve"> </w:t>
      </w:r>
      <w:r w:rsidR="006F1915" w:rsidRPr="006D0BBE">
        <w:rPr>
          <w:b/>
        </w:rPr>
        <w:t>o</w:t>
      </w:r>
      <w:r w:rsidR="009F5729">
        <w:rPr>
          <w:b/>
        </w:rPr>
        <w:t>f</w:t>
      </w:r>
      <w:r w:rsidR="006F1915" w:rsidRPr="006D0BBE">
        <w:rPr>
          <w:b/>
        </w:rPr>
        <w:t xml:space="preserve"> FMDQ </w:t>
      </w:r>
      <w:r w:rsidR="00044682">
        <w:rPr>
          <w:b/>
        </w:rPr>
        <w:t>Securities Exchange Limited</w:t>
      </w:r>
      <w:r w:rsidR="00697109">
        <w:rPr>
          <w:b/>
        </w:rPr>
        <w:t xml:space="preserve"> </w:t>
      </w:r>
      <w:r w:rsidR="006F1915" w:rsidRPr="006D0BBE">
        <w:t>(</w:t>
      </w:r>
      <w:r w:rsidR="00670BAA">
        <w:t>"</w:t>
      </w:r>
      <w:r w:rsidR="006F1915" w:rsidRPr="006D0BBE">
        <w:rPr>
          <w:b/>
        </w:rPr>
        <w:t>FMDQ</w:t>
      </w:r>
      <w:r w:rsidR="00697109">
        <w:rPr>
          <w:b/>
        </w:rPr>
        <w:t xml:space="preserve"> Exchange</w:t>
      </w:r>
      <w:r w:rsidR="00670BAA">
        <w:t>"</w:t>
      </w:r>
      <w:r w:rsidR="006F1915" w:rsidRPr="006D0BBE">
        <w:t xml:space="preserve"> or the </w:t>
      </w:r>
      <w:r w:rsidR="00670BAA">
        <w:t>"</w:t>
      </w:r>
      <w:r w:rsidR="006F1915" w:rsidRPr="006D0BBE">
        <w:rPr>
          <w:b/>
        </w:rPr>
        <w:t>Exchange</w:t>
      </w:r>
      <w:r w:rsidR="00670BAA">
        <w:t>"</w:t>
      </w:r>
      <w:r w:rsidR="006F1915" w:rsidRPr="006D0BBE">
        <w:t>)</w:t>
      </w:r>
      <w:r w:rsidR="006F1915" w:rsidRPr="006D0BBE">
        <w:rPr>
          <w:b/>
        </w:rPr>
        <w:t xml:space="preserve">, a securities exchange organised under the laws of the Federal Republic of Nigeria </w:t>
      </w:r>
      <w:r w:rsidR="006F1915" w:rsidRPr="006D0BBE">
        <w:t xml:space="preserve">(together, the </w:t>
      </w:r>
      <w:r w:rsidR="00670BAA">
        <w:t>"</w:t>
      </w:r>
      <w:r w:rsidR="006F1915" w:rsidRPr="006D0BBE">
        <w:rPr>
          <w:b/>
        </w:rPr>
        <w:t>Parties</w:t>
      </w:r>
      <w:r w:rsidR="00670BAA">
        <w:t>"</w:t>
      </w:r>
      <w:r w:rsidR="006F1915" w:rsidRPr="006D0BBE">
        <w:t>)</w:t>
      </w:r>
      <w:r w:rsidR="006F1915" w:rsidRPr="006D0BBE">
        <w:rPr>
          <w:b/>
        </w:rPr>
        <w:t>, subject to the terms and conditions below</w:t>
      </w:r>
      <w:bookmarkStart w:id="1" w:name="_Toc387836374"/>
      <w:bookmarkStart w:id="2" w:name="_Toc410418738"/>
      <w:r w:rsidR="006F1915">
        <w:rPr>
          <w:b/>
        </w:rPr>
        <w:t>.</w:t>
      </w:r>
    </w:p>
    <w:p w14:paraId="15CD94E3" w14:textId="77777777" w:rsidR="00560E51" w:rsidRPr="006557D5" w:rsidRDefault="00560E51" w:rsidP="006557D5">
      <w:pPr>
        <w:pStyle w:val="ListParagraph"/>
        <w:numPr>
          <w:ilvl w:val="0"/>
          <w:numId w:val="13"/>
        </w:numPr>
        <w:tabs>
          <w:tab w:val="left" w:pos="5940"/>
        </w:tabs>
        <w:jc w:val="both"/>
        <w:rPr>
          <w:b/>
          <w:bCs/>
        </w:rPr>
      </w:pPr>
      <w:r w:rsidRPr="006557D5">
        <w:rPr>
          <w:b/>
          <w:bCs/>
          <w:u w:val="single"/>
        </w:rPr>
        <w:t>Definitions</w:t>
      </w:r>
      <w:r w:rsidR="00C75C73" w:rsidRPr="006557D5">
        <w:rPr>
          <w:b/>
          <w:bCs/>
        </w:rPr>
        <w:t>:</w:t>
      </w:r>
    </w:p>
    <w:p w14:paraId="0AD57859" w14:textId="197E3F93" w:rsidR="008D0039" w:rsidRDefault="00670BAA" w:rsidP="008D0039">
      <w:pPr>
        <w:tabs>
          <w:tab w:val="left" w:pos="5940"/>
        </w:tabs>
        <w:jc w:val="both"/>
        <w:rPr>
          <w:bCs/>
        </w:rPr>
      </w:pPr>
      <w:r>
        <w:rPr>
          <w:bCs/>
        </w:rPr>
        <w:t>"</w:t>
      </w:r>
      <w:r w:rsidR="00C75C73" w:rsidRPr="006557D5">
        <w:rPr>
          <w:b/>
          <w:bCs/>
        </w:rPr>
        <w:t>Affiliate Member (Fixed Income)</w:t>
      </w:r>
      <w:r>
        <w:rPr>
          <w:bCs/>
        </w:rPr>
        <w:t>"</w:t>
      </w:r>
      <w:r w:rsidR="004C37EB">
        <w:rPr>
          <w:bCs/>
        </w:rPr>
        <w:t xml:space="preserve">: </w:t>
      </w:r>
      <w:r w:rsidR="000543A4" w:rsidRPr="000543A4">
        <w:rPr>
          <w:bCs/>
        </w:rPr>
        <w:t>small</w:t>
      </w:r>
      <w:r w:rsidR="008D2FCB">
        <w:rPr>
          <w:bCs/>
        </w:rPr>
        <w:t>-</w:t>
      </w:r>
      <w:r w:rsidR="000543A4" w:rsidRPr="000543A4">
        <w:rPr>
          <w:bCs/>
        </w:rPr>
        <w:t>to-medium</w:t>
      </w:r>
      <w:r w:rsidR="008D2FCB">
        <w:rPr>
          <w:bCs/>
        </w:rPr>
        <w:t xml:space="preserve"> </w:t>
      </w:r>
      <w:r w:rsidR="000543A4" w:rsidRPr="000543A4">
        <w:rPr>
          <w:bCs/>
        </w:rPr>
        <w:t xml:space="preserve">sized institutions who participate as investors in the fixed income market through institutions duly registered with the Securities and Exchange Commission under the relevant capital market functions such as </w:t>
      </w:r>
      <w:r>
        <w:rPr>
          <w:bCs/>
        </w:rPr>
        <w:t>"</w:t>
      </w:r>
      <w:r w:rsidR="000543A4" w:rsidRPr="00E62828">
        <w:rPr>
          <w:bCs/>
        </w:rPr>
        <w:t>FMDQ</w:t>
      </w:r>
      <w:r w:rsidR="00E62828" w:rsidRPr="00E62828">
        <w:rPr>
          <w:bCs/>
        </w:rPr>
        <w:t xml:space="preserve"> OTC</w:t>
      </w:r>
      <w:r w:rsidR="000543A4" w:rsidRPr="00E62828">
        <w:rPr>
          <w:bCs/>
        </w:rPr>
        <w:t xml:space="preserve"> Dealer</w:t>
      </w:r>
      <w:r>
        <w:rPr>
          <w:bCs/>
        </w:rPr>
        <w:t>"</w:t>
      </w:r>
      <w:r w:rsidR="000543A4" w:rsidRPr="000543A4">
        <w:rPr>
          <w:bCs/>
        </w:rPr>
        <w:t xml:space="preserve">, </w:t>
      </w:r>
      <w:r>
        <w:rPr>
          <w:bCs/>
        </w:rPr>
        <w:t>"</w:t>
      </w:r>
      <w:r w:rsidR="000543A4" w:rsidRPr="000543A4">
        <w:rPr>
          <w:bCs/>
        </w:rPr>
        <w:t>Broker</w:t>
      </w:r>
      <w:r>
        <w:rPr>
          <w:bCs/>
        </w:rPr>
        <w:t>"</w:t>
      </w:r>
      <w:r w:rsidR="000543A4" w:rsidRPr="000543A4">
        <w:rPr>
          <w:bCs/>
        </w:rPr>
        <w:t xml:space="preserve">, </w:t>
      </w:r>
      <w:r>
        <w:rPr>
          <w:bCs/>
        </w:rPr>
        <w:t>"</w:t>
      </w:r>
      <w:r w:rsidR="000543A4" w:rsidRPr="000543A4">
        <w:rPr>
          <w:bCs/>
        </w:rPr>
        <w:t>Dealer</w:t>
      </w:r>
      <w:r>
        <w:rPr>
          <w:bCs/>
        </w:rPr>
        <w:t>"</w:t>
      </w:r>
      <w:r w:rsidR="000543A4" w:rsidRPr="000543A4">
        <w:rPr>
          <w:bCs/>
        </w:rPr>
        <w:t xml:space="preserve"> or </w:t>
      </w:r>
      <w:r>
        <w:rPr>
          <w:bCs/>
        </w:rPr>
        <w:t>"</w:t>
      </w:r>
      <w:r w:rsidR="000543A4" w:rsidRPr="000543A4">
        <w:rPr>
          <w:bCs/>
        </w:rPr>
        <w:t>Broker/Dealer</w:t>
      </w:r>
      <w:r>
        <w:rPr>
          <w:bCs/>
        </w:rPr>
        <w:t>"</w:t>
      </w:r>
      <w:r w:rsidR="000543A4" w:rsidRPr="000543A4">
        <w:rPr>
          <w:bCs/>
        </w:rPr>
        <w:t xml:space="preserve">. These </w:t>
      </w:r>
      <w:r w:rsidR="00AF4678" w:rsidRPr="00AF4678">
        <w:rPr>
          <w:rFonts w:eastAsiaTheme="minorHAnsi" w:cs="Segoe UI"/>
          <w:color w:val="000000"/>
          <w:lang w:val="en-GB"/>
        </w:rPr>
        <w:t xml:space="preserve">small-to-medium sized </w:t>
      </w:r>
      <w:r w:rsidR="000543A4" w:rsidRPr="00AF4678">
        <w:rPr>
          <w:bCs/>
        </w:rPr>
        <w:t>institutions</w:t>
      </w:r>
      <w:r w:rsidR="000543A4" w:rsidRPr="000543A4">
        <w:rPr>
          <w:bCs/>
        </w:rPr>
        <w:t xml:space="preserve"> neither participate in the fixed income market as </w:t>
      </w:r>
      <w:r>
        <w:rPr>
          <w:bCs/>
        </w:rPr>
        <w:t>"</w:t>
      </w:r>
      <w:r w:rsidR="009F5729">
        <w:rPr>
          <w:bCs/>
        </w:rPr>
        <w:t>D</w:t>
      </w:r>
      <w:r w:rsidR="000543A4" w:rsidRPr="000543A4">
        <w:rPr>
          <w:bCs/>
        </w:rPr>
        <w:t>ealers</w:t>
      </w:r>
      <w:r>
        <w:rPr>
          <w:bCs/>
        </w:rPr>
        <w:t>"</w:t>
      </w:r>
      <w:r w:rsidR="000543A4" w:rsidRPr="000543A4">
        <w:rPr>
          <w:bCs/>
        </w:rPr>
        <w:t xml:space="preserve"> nor as </w:t>
      </w:r>
      <w:r>
        <w:rPr>
          <w:bCs/>
        </w:rPr>
        <w:t>"</w:t>
      </w:r>
      <w:r w:rsidR="009F5729">
        <w:rPr>
          <w:bCs/>
        </w:rPr>
        <w:t>T</w:t>
      </w:r>
      <w:r w:rsidR="000543A4" w:rsidRPr="000543A4">
        <w:rPr>
          <w:bCs/>
        </w:rPr>
        <w:t>raders</w:t>
      </w:r>
      <w:r>
        <w:rPr>
          <w:bCs/>
        </w:rPr>
        <w:t xml:space="preserve">". </w:t>
      </w:r>
    </w:p>
    <w:p w14:paraId="3A76A46E" w14:textId="01B26A4A" w:rsidR="0032725E" w:rsidRPr="006557D5" w:rsidRDefault="0032725E" w:rsidP="006557D5">
      <w:pPr>
        <w:tabs>
          <w:tab w:val="left" w:pos="5940"/>
        </w:tabs>
        <w:jc w:val="both"/>
        <w:rPr>
          <w:bCs/>
        </w:rPr>
      </w:pPr>
      <w:r>
        <w:rPr>
          <w:bCs/>
        </w:rPr>
        <w:t>"</w:t>
      </w:r>
      <w:r w:rsidRPr="006557D5">
        <w:rPr>
          <w:b/>
          <w:bCs/>
        </w:rPr>
        <w:t>Authorised Representatives</w:t>
      </w:r>
      <w:r>
        <w:rPr>
          <w:bCs/>
        </w:rPr>
        <w:t xml:space="preserve">": </w:t>
      </w:r>
      <w:r w:rsidRPr="0032725E">
        <w:rPr>
          <w:bCs/>
        </w:rPr>
        <w:t xml:space="preserve">persons authorised by the </w:t>
      </w:r>
      <w:r w:rsidR="00AF4678">
        <w:rPr>
          <w:rFonts w:ascii="Segoe UI" w:eastAsiaTheme="minorHAnsi" w:hAnsi="Segoe UI" w:cs="Segoe UI"/>
          <w:color w:val="000000"/>
          <w:sz w:val="20"/>
          <w:szCs w:val="20"/>
          <w:lang w:val="en-GB"/>
        </w:rPr>
        <w:t xml:space="preserve">FMDQ-registered </w:t>
      </w:r>
      <w:r w:rsidRPr="0032725E">
        <w:rPr>
          <w:bCs/>
        </w:rPr>
        <w:t xml:space="preserve">Member to make representations to FMDQ </w:t>
      </w:r>
      <w:r w:rsidR="006F3FC5">
        <w:rPr>
          <w:bCs/>
        </w:rPr>
        <w:t xml:space="preserve">Exchange </w:t>
      </w:r>
      <w:r w:rsidRPr="0032725E">
        <w:rPr>
          <w:bCs/>
        </w:rPr>
        <w:t>on its behalf in respect of its membership on the FMDQ</w:t>
      </w:r>
      <w:r w:rsidR="006F3FC5">
        <w:rPr>
          <w:bCs/>
        </w:rPr>
        <w:t xml:space="preserve"> Exchange</w:t>
      </w:r>
      <w:r w:rsidRPr="0032725E">
        <w:rPr>
          <w:bCs/>
        </w:rPr>
        <w:t xml:space="preserve"> platform</w:t>
      </w:r>
      <w:r>
        <w:rPr>
          <w:bCs/>
        </w:rPr>
        <w:t xml:space="preserve">. </w:t>
      </w:r>
    </w:p>
    <w:p w14:paraId="748EEF57" w14:textId="77777777" w:rsidR="008D0039" w:rsidRPr="000E1BB6" w:rsidRDefault="008D0039" w:rsidP="008D0039">
      <w:pPr>
        <w:pStyle w:val="AONormal"/>
        <w:numPr>
          <w:ilvl w:val="0"/>
          <w:numId w:val="13"/>
        </w:numPr>
        <w:spacing w:line="276" w:lineRule="auto"/>
        <w:jc w:val="both"/>
        <w:rPr>
          <w:rFonts w:asciiTheme="minorHAnsi" w:hAnsiTheme="minorHAnsi"/>
          <w:b/>
        </w:rPr>
      </w:pPr>
      <w:r w:rsidRPr="006557D5">
        <w:rPr>
          <w:rFonts w:asciiTheme="minorHAnsi" w:hAnsiTheme="minorHAnsi"/>
          <w:b/>
          <w:u w:val="single"/>
        </w:rPr>
        <w:t>Understanding</w:t>
      </w:r>
      <w:r w:rsidRPr="000E1BB6">
        <w:rPr>
          <w:rFonts w:asciiTheme="minorHAnsi" w:hAnsiTheme="minorHAnsi"/>
          <w:b/>
        </w:rPr>
        <w:t xml:space="preserve">: </w:t>
      </w:r>
    </w:p>
    <w:p w14:paraId="2A80E593" w14:textId="77777777" w:rsidR="008D0039" w:rsidRDefault="008D0039" w:rsidP="008D0039">
      <w:pPr>
        <w:pStyle w:val="AONormal"/>
        <w:spacing w:line="276" w:lineRule="auto"/>
        <w:jc w:val="both"/>
        <w:rPr>
          <w:rFonts w:asciiTheme="minorHAnsi" w:hAnsiTheme="minorHAnsi"/>
          <w:b/>
        </w:rPr>
      </w:pPr>
    </w:p>
    <w:p w14:paraId="2DF413BE" w14:textId="77777777" w:rsidR="008D0039" w:rsidRDefault="008D0039" w:rsidP="008D0039">
      <w:pPr>
        <w:pStyle w:val="AONormal"/>
        <w:spacing w:line="276" w:lineRule="auto"/>
        <w:jc w:val="both"/>
        <w:rPr>
          <w:rFonts w:asciiTheme="minorHAnsi" w:hAnsiTheme="minorHAnsi"/>
          <w:b/>
        </w:rPr>
      </w:pPr>
      <w:r>
        <w:rPr>
          <w:rFonts w:asciiTheme="minorHAnsi" w:hAnsiTheme="minorHAnsi"/>
          <w:b/>
        </w:rPr>
        <w:t xml:space="preserve">We understand that: </w:t>
      </w:r>
    </w:p>
    <w:p w14:paraId="07A6239D" w14:textId="77777777" w:rsidR="008D0039" w:rsidRPr="006D0BBE" w:rsidRDefault="008D0039" w:rsidP="008D0039">
      <w:pPr>
        <w:pStyle w:val="AONormal"/>
        <w:spacing w:line="276" w:lineRule="auto"/>
        <w:jc w:val="both"/>
        <w:rPr>
          <w:rFonts w:asciiTheme="minorHAnsi" w:hAnsiTheme="minorHAnsi"/>
          <w:b/>
        </w:rPr>
      </w:pPr>
    </w:p>
    <w:p w14:paraId="0BB0EB5F" w14:textId="6C3249A4" w:rsidR="008D0039" w:rsidRDefault="008D0039" w:rsidP="008D0039">
      <w:pPr>
        <w:pStyle w:val="AONormal"/>
        <w:numPr>
          <w:ilvl w:val="0"/>
          <w:numId w:val="12"/>
        </w:numPr>
        <w:tabs>
          <w:tab w:val="left" w:pos="360"/>
        </w:tabs>
        <w:spacing w:line="276" w:lineRule="auto"/>
        <w:ind w:left="360"/>
        <w:jc w:val="both"/>
        <w:rPr>
          <w:rFonts w:asciiTheme="minorHAnsi" w:hAnsiTheme="minorHAnsi"/>
        </w:rPr>
      </w:pPr>
      <w:r w:rsidRPr="006D0BBE">
        <w:rPr>
          <w:rFonts w:asciiTheme="minorHAnsi" w:hAnsiTheme="minorHAnsi"/>
        </w:rPr>
        <w:t>Affiliate Member</w:t>
      </w:r>
      <w:r>
        <w:rPr>
          <w:rFonts w:asciiTheme="minorHAnsi" w:hAnsiTheme="minorHAnsi"/>
        </w:rPr>
        <w:t xml:space="preserve"> (Fixed Income) membership category is</w:t>
      </w:r>
      <w:r w:rsidRPr="006D0BBE">
        <w:rPr>
          <w:rFonts w:asciiTheme="minorHAnsi" w:hAnsiTheme="minorHAnsi"/>
        </w:rPr>
        <w:t xml:space="preserve"> granted access to online information on the Nigerian fixed income and currency markets through the FMDQ </w:t>
      </w:r>
      <w:r w:rsidR="00492FD4">
        <w:rPr>
          <w:rFonts w:asciiTheme="minorHAnsi" w:hAnsiTheme="minorHAnsi"/>
        </w:rPr>
        <w:t xml:space="preserve">Exchange </w:t>
      </w:r>
      <w:r w:rsidR="002916AF">
        <w:rPr>
          <w:rFonts w:asciiTheme="minorHAnsi" w:hAnsiTheme="minorHAnsi"/>
        </w:rPr>
        <w:t>systems</w:t>
      </w:r>
      <w:r w:rsidRPr="006D0BBE">
        <w:rPr>
          <w:rFonts w:asciiTheme="minorHAnsi" w:hAnsiTheme="minorHAnsi"/>
        </w:rPr>
        <w:t xml:space="preserve"> which contains information relating to, amongst other things, financial market news, fundamentals, tips and education, market &amp; model </w:t>
      </w:r>
      <w:proofErr w:type="gramStart"/>
      <w:r w:rsidRPr="006D0BBE">
        <w:rPr>
          <w:rFonts w:asciiTheme="minorHAnsi" w:hAnsiTheme="minorHAnsi"/>
        </w:rPr>
        <w:t>prices</w:t>
      </w:r>
      <w:proofErr w:type="gramEnd"/>
      <w:r w:rsidRPr="006D0BBE">
        <w:rPr>
          <w:rFonts w:asciiTheme="minorHAnsi" w:hAnsiTheme="minorHAnsi"/>
        </w:rPr>
        <w:t xml:space="preserve"> and rates of FMDQ</w:t>
      </w:r>
      <w:r w:rsidR="00492FD4">
        <w:rPr>
          <w:rFonts w:asciiTheme="minorHAnsi" w:hAnsiTheme="minorHAnsi"/>
        </w:rPr>
        <w:t xml:space="preserve"> Exchange</w:t>
      </w:r>
      <w:r w:rsidRPr="006D0BBE">
        <w:rPr>
          <w:rFonts w:asciiTheme="minorHAnsi" w:hAnsiTheme="minorHAnsi"/>
        </w:rPr>
        <w:t xml:space="preserve"> products, securities and instruments, contributed by various sources</w:t>
      </w:r>
    </w:p>
    <w:p w14:paraId="1D424ADE" w14:textId="77777777" w:rsidR="008D0039" w:rsidRDefault="008D0039" w:rsidP="008D0039">
      <w:pPr>
        <w:pStyle w:val="AONormal"/>
        <w:spacing w:line="276" w:lineRule="auto"/>
        <w:ind w:left="360"/>
        <w:jc w:val="both"/>
        <w:rPr>
          <w:rFonts w:asciiTheme="minorHAnsi" w:hAnsiTheme="minorHAnsi"/>
        </w:rPr>
      </w:pPr>
    </w:p>
    <w:p w14:paraId="133EF8B3" w14:textId="13C77C11" w:rsidR="008D0039" w:rsidRDefault="008D0039" w:rsidP="008D0039">
      <w:pPr>
        <w:pStyle w:val="AONormal"/>
        <w:numPr>
          <w:ilvl w:val="0"/>
          <w:numId w:val="12"/>
        </w:numPr>
        <w:tabs>
          <w:tab w:val="left" w:pos="360"/>
        </w:tabs>
        <w:spacing w:line="276" w:lineRule="auto"/>
        <w:ind w:left="360"/>
        <w:jc w:val="both"/>
        <w:rPr>
          <w:rFonts w:asciiTheme="minorHAnsi" w:hAnsiTheme="minorHAnsi"/>
        </w:rPr>
      </w:pPr>
      <w:r w:rsidRPr="006D0BBE">
        <w:rPr>
          <w:rFonts w:asciiTheme="minorHAnsi" w:hAnsiTheme="minorHAnsi"/>
        </w:rPr>
        <w:t>Affiliate Member</w:t>
      </w:r>
      <w:r>
        <w:rPr>
          <w:rFonts w:asciiTheme="minorHAnsi" w:hAnsiTheme="minorHAnsi"/>
        </w:rPr>
        <w:t xml:space="preserve"> (Fixed Income) membership category </w:t>
      </w:r>
      <w:r w:rsidR="00DB017F">
        <w:rPr>
          <w:rFonts w:asciiTheme="minorHAnsi" w:hAnsiTheme="minorHAnsi"/>
        </w:rPr>
        <w:t>neither</w:t>
      </w:r>
      <w:r>
        <w:rPr>
          <w:rFonts w:asciiTheme="minorHAnsi" w:hAnsiTheme="minorHAnsi"/>
        </w:rPr>
        <w:t xml:space="preserve"> confer upon us </w:t>
      </w:r>
      <w:r w:rsidRPr="002E592B">
        <w:rPr>
          <w:rFonts w:asciiTheme="minorHAnsi" w:hAnsiTheme="minorHAnsi"/>
        </w:rPr>
        <w:t xml:space="preserve">participatory rights as a </w:t>
      </w:r>
      <w:r w:rsidR="00E65BE9" w:rsidRPr="006D431F">
        <w:rPr>
          <w:rFonts w:asciiTheme="minorHAnsi" w:hAnsiTheme="minorHAnsi"/>
        </w:rPr>
        <w:t>Dealing</w:t>
      </w:r>
      <w:r w:rsidRPr="006D431F">
        <w:rPr>
          <w:rFonts w:asciiTheme="minorHAnsi" w:hAnsiTheme="minorHAnsi"/>
        </w:rPr>
        <w:t xml:space="preserve"> Member </w:t>
      </w:r>
      <w:r w:rsidR="00E65BE9" w:rsidRPr="006D431F">
        <w:rPr>
          <w:rFonts w:asciiTheme="minorHAnsi" w:hAnsiTheme="minorHAnsi"/>
        </w:rPr>
        <w:t xml:space="preserve">(as defined in the </w:t>
      </w:r>
      <w:r w:rsidR="00E65BE9" w:rsidRPr="006D431F">
        <w:rPr>
          <w:rFonts w:asciiTheme="minorHAnsi" w:hAnsiTheme="minorHAnsi"/>
          <w:i/>
        </w:rPr>
        <w:t>Investments and Securiti</w:t>
      </w:r>
      <w:r w:rsidR="004A28FC" w:rsidRPr="006D431F">
        <w:rPr>
          <w:rFonts w:asciiTheme="minorHAnsi" w:hAnsiTheme="minorHAnsi"/>
          <w:i/>
        </w:rPr>
        <w:t>e</w:t>
      </w:r>
      <w:r w:rsidR="00E65BE9" w:rsidRPr="006D431F">
        <w:rPr>
          <w:rFonts w:asciiTheme="minorHAnsi" w:hAnsiTheme="minorHAnsi"/>
          <w:i/>
        </w:rPr>
        <w:t>s Act 2007</w:t>
      </w:r>
      <w:r w:rsidR="00E65BE9" w:rsidRPr="006D431F">
        <w:rPr>
          <w:rFonts w:asciiTheme="minorHAnsi" w:hAnsiTheme="minorHAnsi"/>
        </w:rPr>
        <w:t xml:space="preserve">) </w:t>
      </w:r>
      <w:r w:rsidRPr="006D431F">
        <w:rPr>
          <w:rFonts w:asciiTheme="minorHAnsi" w:hAnsiTheme="minorHAnsi"/>
        </w:rPr>
        <w:t>of the Exchange</w:t>
      </w:r>
      <w:r w:rsidR="008B6AB6" w:rsidRPr="006D431F">
        <w:rPr>
          <w:rFonts w:asciiTheme="minorHAnsi" w:hAnsiTheme="minorHAnsi"/>
        </w:rPr>
        <w:t xml:space="preserve"> </w:t>
      </w:r>
      <w:r w:rsidR="00DB017F" w:rsidRPr="006D431F">
        <w:rPr>
          <w:rFonts w:asciiTheme="minorHAnsi" w:hAnsiTheme="minorHAnsi"/>
        </w:rPr>
        <w:t xml:space="preserve">nor </w:t>
      </w:r>
      <w:r w:rsidR="008B6AB6" w:rsidRPr="006D431F">
        <w:rPr>
          <w:rFonts w:asciiTheme="minorHAnsi" w:hAnsiTheme="minorHAnsi"/>
        </w:rPr>
        <w:t xml:space="preserve">voting right during </w:t>
      </w:r>
      <w:proofErr w:type="gramStart"/>
      <w:r w:rsidR="008B6AB6" w:rsidRPr="006D431F">
        <w:rPr>
          <w:rFonts w:asciiTheme="minorHAnsi" w:hAnsiTheme="minorHAnsi"/>
        </w:rPr>
        <w:t>FMDQ’s</w:t>
      </w:r>
      <w:r w:rsidR="008B6AB6">
        <w:rPr>
          <w:rFonts w:asciiTheme="minorHAnsi" w:hAnsiTheme="minorHAnsi"/>
        </w:rPr>
        <w:t xml:space="preserve">  “</w:t>
      </w:r>
      <w:proofErr w:type="gramEnd"/>
      <w:r w:rsidR="008B6AB6">
        <w:rPr>
          <w:rFonts w:asciiTheme="minorHAnsi" w:hAnsiTheme="minorHAnsi"/>
        </w:rPr>
        <w:t>Members’ only” meetings</w:t>
      </w:r>
      <w:r w:rsidRPr="002E592B">
        <w:rPr>
          <w:rFonts w:asciiTheme="minorHAnsi" w:hAnsiTheme="minorHAnsi"/>
        </w:rPr>
        <w:t xml:space="preserve">, but only allows us </w:t>
      </w:r>
      <w:r w:rsidRPr="00C649C3">
        <w:rPr>
          <w:rFonts w:asciiTheme="minorHAnsi" w:hAnsiTheme="minorHAnsi"/>
        </w:rPr>
        <w:t xml:space="preserve">access to </w:t>
      </w:r>
      <w:r w:rsidR="002916AF">
        <w:rPr>
          <w:rFonts w:asciiTheme="minorHAnsi" w:hAnsiTheme="minorHAnsi"/>
        </w:rPr>
        <w:t>relevant FMDQ systems</w:t>
      </w:r>
      <w:r w:rsidRPr="009806AF">
        <w:rPr>
          <w:rFonts w:asciiTheme="minorHAnsi" w:hAnsiTheme="minorHAnsi"/>
        </w:rPr>
        <w:t xml:space="preserve"> to facilitate, among others, </w:t>
      </w:r>
      <w:r w:rsidR="00481C04">
        <w:rPr>
          <w:rFonts w:asciiTheme="minorHAnsi" w:hAnsiTheme="minorHAnsi"/>
        </w:rPr>
        <w:t>relevant market</w:t>
      </w:r>
      <w:r w:rsidRPr="009806AF">
        <w:rPr>
          <w:rFonts w:asciiTheme="minorHAnsi" w:hAnsiTheme="minorHAnsi"/>
        </w:rPr>
        <w:t xml:space="preserve"> data, best price execution, transparency and request response speed on FMDQ </w:t>
      </w:r>
      <w:r w:rsidR="00B63ED0">
        <w:rPr>
          <w:rFonts w:asciiTheme="minorHAnsi" w:hAnsiTheme="minorHAnsi"/>
        </w:rPr>
        <w:t xml:space="preserve">relevant fixed income </w:t>
      </w:r>
      <w:r w:rsidRPr="009806AF">
        <w:rPr>
          <w:rFonts w:asciiTheme="minorHAnsi" w:hAnsiTheme="minorHAnsi"/>
        </w:rPr>
        <w:t>products</w:t>
      </w:r>
      <w:r w:rsidR="00B63ED0">
        <w:rPr>
          <w:rFonts w:asciiTheme="minorHAnsi" w:hAnsiTheme="minorHAnsi"/>
        </w:rPr>
        <w:t xml:space="preserve"> </w:t>
      </w:r>
    </w:p>
    <w:p w14:paraId="71D79A87" w14:textId="77777777" w:rsidR="008D0039" w:rsidRPr="006557D5" w:rsidRDefault="008D0039" w:rsidP="006557D5">
      <w:pPr>
        <w:pStyle w:val="AONormal"/>
        <w:tabs>
          <w:tab w:val="left" w:pos="360"/>
        </w:tabs>
        <w:spacing w:line="276" w:lineRule="auto"/>
        <w:jc w:val="both"/>
      </w:pPr>
    </w:p>
    <w:p w14:paraId="77503363" w14:textId="77777777" w:rsidR="004C37EB" w:rsidRPr="006557D5" w:rsidRDefault="004C37EB" w:rsidP="004C37EB">
      <w:pPr>
        <w:pStyle w:val="ListParagraph"/>
        <w:numPr>
          <w:ilvl w:val="0"/>
          <w:numId w:val="13"/>
        </w:numPr>
        <w:tabs>
          <w:tab w:val="left" w:pos="5940"/>
        </w:tabs>
        <w:jc w:val="both"/>
        <w:rPr>
          <w:b/>
          <w:bCs/>
        </w:rPr>
      </w:pPr>
      <w:r w:rsidRPr="006557D5">
        <w:rPr>
          <w:b/>
          <w:bCs/>
          <w:u w:val="single"/>
        </w:rPr>
        <w:t>Undertaking</w:t>
      </w:r>
      <w:r w:rsidRPr="006557D5">
        <w:rPr>
          <w:b/>
          <w:bCs/>
        </w:rPr>
        <w:t xml:space="preserve">: </w:t>
      </w:r>
    </w:p>
    <w:p w14:paraId="5AD05107" w14:textId="255E2550" w:rsidR="006F1915" w:rsidRPr="006D0BBE" w:rsidRDefault="005B16AD" w:rsidP="006557D5">
      <w:pPr>
        <w:tabs>
          <w:tab w:val="left" w:pos="5940"/>
        </w:tabs>
        <w:jc w:val="both"/>
      </w:pPr>
      <w:r w:rsidRPr="006557D5">
        <w:rPr>
          <w:b/>
          <w:bCs/>
        </w:rPr>
        <w:t>As an Affiliate Member (Fixed Income) of FMDQ</w:t>
      </w:r>
      <w:r w:rsidR="00301645">
        <w:rPr>
          <w:b/>
          <w:bCs/>
        </w:rPr>
        <w:t xml:space="preserve"> Exchange</w:t>
      </w:r>
      <w:r w:rsidRPr="006557D5">
        <w:rPr>
          <w:b/>
          <w:bCs/>
        </w:rPr>
        <w:t xml:space="preserve">, we undertake to: </w:t>
      </w:r>
      <w:bookmarkEnd w:id="1"/>
      <w:bookmarkEnd w:id="2"/>
    </w:p>
    <w:p w14:paraId="04C16153" w14:textId="781BD243" w:rsidR="006F1915" w:rsidRDefault="006F1915" w:rsidP="00F90513">
      <w:pPr>
        <w:pStyle w:val="AONormal"/>
        <w:numPr>
          <w:ilvl w:val="0"/>
          <w:numId w:val="4"/>
        </w:numPr>
        <w:spacing w:line="276" w:lineRule="auto"/>
        <w:jc w:val="both"/>
        <w:rPr>
          <w:rFonts w:asciiTheme="minorHAnsi" w:hAnsiTheme="minorHAnsi"/>
        </w:rPr>
      </w:pPr>
      <w:r w:rsidRPr="006D0BBE">
        <w:rPr>
          <w:rFonts w:asciiTheme="minorHAnsi" w:hAnsiTheme="minorHAnsi"/>
        </w:rPr>
        <w:t>Abide by all the FMDQ</w:t>
      </w:r>
      <w:r w:rsidR="00301645">
        <w:rPr>
          <w:rFonts w:asciiTheme="minorHAnsi" w:hAnsiTheme="minorHAnsi"/>
        </w:rPr>
        <w:t xml:space="preserve"> Exchange</w:t>
      </w:r>
      <w:r w:rsidRPr="006D0BBE">
        <w:rPr>
          <w:rFonts w:asciiTheme="minorHAnsi" w:hAnsiTheme="minorHAnsi"/>
        </w:rPr>
        <w:t xml:space="preserve"> </w:t>
      </w:r>
      <w:r w:rsidR="00B63ED0">
        <w:rPr>
          <w:rFonts w:asciiTheme="minorHAnsi" w:hAnsiTheme="minorHAnsi"/>
        </w:rPr>
        <w:t>r</w:t>
      </w:r>
      <w:r w:rsidR="00B63ED0" w:rsidRPr="006D0BBE">
        <w:rPr>
          <w:rFonts w:asciiTheme="minorHAnsi" w:hAnsiTheme="minorHAnsi"/>
        </w:rPr>
        <w:t>ules</w:t>
      </w:r>
      <w:r w:rsidRPr="006D0BBE">
        <w:rPr>
          <w:rFonts w:asciiTheme="minorHAnsi" w:hAnsiTheme="minorHAnsi"/>
        </w:rPr>
        <w:t xml:space="preserve">, </w:t>
      </w:r>
      <w:r w:rsidR="00B63ED0">
        <w:rPr>
          <w:rFonts w:asciiTheme="minorHAnsi" w:hAnsiTheme="minorHAnsi"/>
        </w:rPr>
        <w:t>g</w:t>
      </w:r>
      <w:r w:rsidR="00B63ED0" w:rsidRPr="006D0BBE">
        <w:rPr>
          <w:rFonts w:asciiTheme="minorHAnsi" w:hAnsiTheme="minorHAnsi"/>
        </w:rPr>
        <w:t>uidelines</w:t>
      </w:r>
      <w:r w:rsidRPr="006D0BBE">
        <w:rPr>
          <w:rFonts w:asciiTheme="minorHAnsi" w:hAnsiTheme="minorHAnsi"/>
        </w:rPr>
        <w:t xml:space="preserve">, </w:t>
      </w:r>
      <w:proofErr w:type="gramStart"/>
      <w:r w:rsidR="00B63ED0">
        <w:rPr>
          <w:rFonts w:asciiTheme="minorHAnsi" w:hAnsiTheme="minorHAnsi"/>
        </w:rPr>
        <w:t>b</w:t>
      </w:r>
      <w:r w:rsidR="00B63ED0" w:rsidRPr="006D0BBE">
        <w:rPr>
          <w:rFonts w:asciiTheme="minorHAnsi" w:hAnsiTheme="minorHAnsi"/>
        </w:rPr>
        <w:t>ulletins</w:t>
      </w:r>
      <w:proofErr w:type="gramEnd"/>
      <w:r w:rsidR="00B63ED0" w:rsidRPr="006D0BBE">
        <w:rPr>
          <w:rFonts w:asciiTheme="minorHAnsi" w:hAnsiTheme="minorHAnsi"/>
        </w:rPr>
        <w:t xml:space="preserve"> </w:t>
      </w:r>
      <w:r w:rsidRPr="006D0BBE">
        <w:rPr>
          <w:rFonts w:asciiTheme="minorHAnsi" w:hAnsiTheme="minorHAnsi"/>
        </w:rPr>
        <w:t>and such other regulation as FMDQ</w:t>
      </w:r>
      <w:r w:rsidR="00301645">
        <w:rPr>
          <w:rFonts w:asciiTheme="minorHAnsi" w:hAnsiTheme="minorHAnsi"/>
        </w:rPr>
        <w:t xml:space="preserve"> Exchange</w:t>
      </w:r>
      <w:r w:rsidRPr="006D0BBE">
        <w:rPr>
          <w:rFonts w:asciiTheme="minorHAnsi" w:hAnsiTheme="minorHAnsi"/>
        </w:rPr>
        <w:t xml:space="preserve"> may introduce to the market from time to time   </w:t>
      </w:r>
    </w:p>
    <w:p w14:paraId="09BF5039" w14:textId="77777777" w:rsidR="000E384D" w:rsidRDefault="000E384D" w:rsidP="006557D5">
      <w:pPr>
        <w:pStyle w:val="AONormal"/>
        <w:spacing w:line="276" w:lineRule="auto"/>
        <w:ind w:left="360"/>
        <w:jc w:val="both"/>
        <w:rPr>
          <w:rFonts w:asciiTheme="minorHAnsi" w:hAnsiTheme="minorHAnsi"/>
        </w:rPr>
      </w:pPr>
    </w:p>
    <w:p w14:paraId="0B754E7C" w14:textId="6407D854" w:rsidR="006F1915" w:rsidRDefault="006F1915" w:rsidP="00E02E6E">
      <w:pPr>
        <w:pStyle w:val="AONormal"/>
        <w:numPr>
          <w:ilvl w:val="0"/>
          <w:numId w:val="4"/>
        </w:numPr>
        <w:spacing w:line="276" w:lineRule="auto"/>
        <w:jc w:val="both"/>
        <w:rPr>
          <w:rFonts w:asciiTheme="minorHAnsi" w:hAnsiTheme="minorHAnsi"/>
        </w:rPr>
      </w:pPr>
      <w:r w:rsidRPr="006D0BBE">
        <w:rPr>
          <w:rFonts w:asciiTheme="minorHAnsi" w:hAnsiTheme="minorHAnsi"/>
        </w:rPr>
        <w:t xml:space="preserve">Ensure that all our Authorised Representatives </w:t>
      </w:r>
      <w:r w:rsidR="00ED6649">
        <w:rPr>
          <w:rFonts w:asciiTheme="minorHAnsi" w:hAnsiTheme="minorHAnsi"/>
        </w:rPr>
        <w:t xml:space="preserve">shall </w:t>
      </w:r>
      <w:r w:rsidRPr="006D0BBE">
        <w:rPr>
          <w:rFonts w:asciiTheme="minorHAnsi" w:hAnsiTheme="minorHAnsi"/>
        </w:rPr>
        <w:t xml:space="preserve">act in good faith in respect of all our affairs with FMDQ </w:t>
      </w:r>
      <w:r w:rsidR="00301645">
        <w:rPr>
          <w:rFonts w:asciiTheme="minorHAnsi" w:hAnsiTheme="minorHAnsi"/>
        </w:rPr>
        <w:t xml:space="preserve">Exchange </w:t>
      </w:r>
      <w:r w:rsidRPr="006D0BBE">
        <w:rPr>
          <w:rFonts w:asciiTheme="minorHAnsi" w:hAnsiTheme="minorHAnsi"/>
        </w:rPr>
        <w:t>and in relation to all</w:t>
      </w:r>
      <w:r w:rsidR="003A17E3">
        <w:rPr>
          <w:rFonts w:asciiTheme="minorHAnsi" w:hAnsiTheme="minorHAnsi"/>
        </w:rPr>
        <w:t xml:space="preserve"> our</w:t>
      </w:r>
      <w:r w:rsidRPr="006D0BBE">
        <w:rPr>
          <w:rFonts w:asciiTheme="minorHAnsi" w:hAnsiTheme="minorHAnsi"/>
        </w:rPr>
        <w:t xml:space="preserve"> activities as a Member on FMDQ</w:t>
      </w:r>
    </w:p>
    <w:p w14:paraId="2E50B23B" w14:textId="77777777" w:rsidR="000E384D" w:rsidRPr="00AA0D0F" w:rsidRDefault="000E384D" w:rsidP="006557D5">
      <w:pPr>
        <w:pStyle w:val="AONormal"/>
        <w:spacing w:line="276" w:lineRule="auto"/>
        <w:jc w:val="both"/>
        <w:rPr>
          <w:rFonts w:asciiTheme="minorHAnsi" w:hAnsiTheme="minorHAnsi"/>
        </w:rPr>
      </w:pPr>
    </w:p>
    <w:p w14:paraId="68D24A56" w14:textId="1C02FC5D" w:rsidR="006F1915" w:rsidRDefault="006F1915" w:rsidP="00E02E6E">
      <w:pPr>
        <w:pStyle w:val="AONormal"/>
        <w:numPr>
          <w:ilvl w:val="0"/>
          <w:numId w:val="4"/>
        </w:numPr>
        <w:spacing w:line="276" w:lineRule="auto"/>
        <w:jc w:val="both"/>
        <w:rPr>
          <w:rFonts w:asciiTheme="minorHAnsi" w:hAnsiTheme="minorHAnsi"/>
        </w:rPr>
      </w:pPr>
      <w:r w:rsidRPr="006D0BBE">
        <w:rPr>
          <w:rFonts w:asciiTheme="minorHAnsi" w:hAnsiTheme="minorHAnsi"/>
        </w:rPr>
        <w:lastRenderedPageBreak/>
        <w:t>Notify FMDQ</w:t>
      </w:r>
      <w:r w:rsidR="00497942">
        <w:rPr>
          <w:rFonts w:asciiTheme="minorHAnsi" w:hAnsiTheme="minorHAnsi"/>
        </w:rPr>
        <w:t xml:space="preserve"> Exchange</w:t>
      </w:r>
      <w:r w:rsidRPr="006D0BBE">
        <w:rPr>
          <w:rFonts w:asciiTheme="minorHAnsi" w:hAnsiTheme="minorHAnsi"/>
        </w:rPr>
        <w:t xml:space="preserve"> immediately in writing of any material changes to the information submitted </w:t>
      </w:r>
      <w:proofErr w:type="gramStart"/>
      <w:r w:rsidRPr="006D0BBE">
        <w:rPr>
          <w:rFonts w:asciiTheme="minorHAnsi" w:hAnsiTheme="minorHAnsi"/>
        </w:rPr>
        <w:t>during the course of</w:t>
      </w:r>
      <w:proofErr w:type="gramEnd"/>
      <w:r w:rsidRPr="006D0BBE">
        <w:rPr>
          <w:rFonts w:asciiTheme="minorHAnsi" w:hAnsiTheme="minorHAnsi"/>
        </w:rPr>
        <w:t xml:space="preserve"> our membership application</w:t>
      </w:r>
    </w:p>
    <w:p w14:paraId="667ABB54" w14:textId="77777777" w:rsidR="000E384D" w:rsidRPr="006D0BBE" w:rsidRDefault="000E384D" w:rsidP="006557D5">
      <w:pPr>
        <w:pStyle w:val="AONormal"/>
        <w:spacing w:line="276" w:lineRule="auto"/>
        <w:jc w:val="both"/>
        <w:rPr>
          <w:rFonts w:asciiTheme="minorHAnsi" w:hAnsiTheme="minorHAnsi"/>
        </w:rPr>
      </w:pPr>
    </w:p>
    <w:p w14:paraId="0D71698C" w14:textId="1FFD9C22" w:rsidR="006F1915" w:rsidRDefault="006F1915" w:rsidP="00E02E6E">
      <w:pPr>
        <w:pStyle w:val="AONormal"/>
        <w:numPr>
          <w:ilvl w:val="0"/>
          <w:numId w:val="4"/>
        </w:numPr>
        <w:spacing w:line="276" w:lineRule="auto"/>
        <w:jc w:val="both"/>
        <w:rPr>
          <w:rFonts w:asciiTheme="minorHAnsi" w:hAnsiTheme="minorHAnsi"/>
        </w:rPr>
      </w:pPr>
      <w:r w:rsidRPr="006D0BBE">
        <w:rPr>
          <w:rFonts w:asciiTheme="minorHAnsi" w:hAnsiTheme="minorHAnsi"/>
        </w:rPr>
        <w:t>Notify FMDQ</w:t>
      </w:r>
      <w:r w:rsidR="00497942">
        <w:rPr>
          <w:rFonts w:asciiTheme="minorHAnsi" w:hAnsiTheme="minorHAnsi"/>
        </w:rPr>
        <w:t xml:space="preserve"> Exchange</w:t>
      </w:r>
      <w:r w:rsidRPr="006D0BBE">
        <w:rPr>
          <w:rFonts w:asciiTheme="minorHAnsi" w:hAnsiTheme="minorHAnsi"/>
        </w:rPr>
        <w:t xml:space="preserve"> of any facts or circumstances which may affect the legal form of our organisation and any such occurrences that may affect our </w:t>
      </w:r>
      <w:r w:rsidR="00AF4678" w:rsidRPr="00AF4678">
        <w:rPr>
          <w:rFonts w:asciiTheme="minorHAnsi" w:hAnsiTheme="minorHAnsi"/>
        </w:rPr>
        <w:t xml:space="preserve">Affiliate Member </w:t>
      </w:r>
      <w:r w:rsidR="00AF4678" w:rsidRPr="00AF4678">
        <w:rPr>
          <w:rFonts w:asciiTheme="minorHAnsi" w:hAnsiTheme="minorHAnsi"/>
          <w:noProof/>
          <w:lang w:eastAsia="en-GB"/>
        </w:rPr>
        <w:t>(Fixed Income)</w:t>
      </w:r>
      <w:r w:rsidR="00D77056">
        <w:rPr>
          <w:rFonts w:asciiTheme="minorHAnsi" w:hAnsiTheme="minorHAnsi"/>
          <w:noProof/>
          <w:lang w:eastAsia="en-GB"/>
        </w:rPr>
        <w:t xml:space="preserve"> membership</w:t>
      </w:r>
      <w:r w:rsidR="00AF4678" w:rsidRPr="006D0BBE">
        <w:rPr>
          <w:b/>
        </w:rPr>
        <w:t xml:space="preserve"> </w:t>
      </w:r>
      <w:r w:rsidRPr="006D0BBE">
        <w:rPr>
          <w:rFonts w:asciiTheme="minorHAnsi" w:hAnsiTheme="minorHAnsi"/>
        </w:rPr>
        <w:t>status on FMDQ</w:t>
      </w:r>
      <w:r w:rsidR="00497942">
        <w:rPr>
          <w:rFonts w:asciiTheme="minorHAnsi" w:hAnsiTheme="minorHAnsi"/>
        </w:rPr>
        <w:t xml:space="preserve"> Exchange</w:t>
      </w:r>
    </w:p>
    <w:p w14:paraId="52EAE624" w14:textId="77777777" w:rsidR="000E384D" w:rsidRDefault="000E384D" w:rsidP="006557D5">
      <w:pPr>
        <w:pStyle w:val="AONormal"/>
        <w:spacing w:line="276" w:lineRule="auto"/>
        <w:jc w:val="both"/>
        <w:rPr>
          <w:rFonts w:asciiTheme="minorHAnsi" w:hAnsiTheme="minorHAnsi"/>
        </w:rPr>
      </w:pPr>
    </w:p>
    <w:p w14:paraId="7207BF28" w14:textId="77777777" w:rsidR="00386B77" w:rsidRPr="00386B77" w:rsidRDefault="006F1915" w:rsidP="009936F6">
      <w:pPr>
        <w:pStyle w:val="AONormal"/>
        <w:numPr>
          <w:ilvl w:val="0"/>
          <w:numId w:val="4"/>
        </w:numPr>
        <w:spacing w:line="276" w:lineRule="auto"/>
        <w:jc w:val="both"/>
        <w:rPr>
          <w:rFonts w:asciiTheme="minorHAnsi" w:hAnsiTheme="minorHAnsi" w:cstheme="minorHAnsi"/>
        </w:rPr>
      </w:pPr>
      <w:r w:rsidRPr="00386B77">
        <w:rPr>
          <w:rFonts w:asciiTheme="minorHAnsi" w:hAnsiTheme="minorHAnsi"/>
        </w:rPr>
        <w:t>Promptly pay the annual subscription fee and other charges, where applicable, as may be prescribed by the Exchange</w:t>
      </w:r>
      <w:r w:rsidR="00122081" w:rsidRPr="00386B77">
        <w:rPr>
          <w:rFonts w:asciiTheme="minorHAnsi" w:hAnsiTheme="minorHAnsi"/>
        </w:rPr>
        <w:t xml:space="preserve"> from time to time</w:t>
      </w:r>
      <w:r w:rsidRPr="00386B77">
        <w:rPr>
          <w:rFonts w:asciiTheme="minorHAnsi" w:hAnsiTheme="minorHAnsi"/>
        </w:rPr>
        <w:t xml:space="preserve"> </w:t>
      </w:r>
    </w:p>
    <w:p w14:paraId="2E3D5C31" w14:textId="77777777" w:rsidR="00386B77" w:rsidRDefault="00386B77" w:rsidP="00386B77">
      <w:pPr>
        <w:pStyle w:val="ListParagraph"/>
        <w:rPr>
          <w:rFonts w:eastAsia="Times New Roman" w:cstheme="minorHAnsi"/>
          <w:lang w:val="en-NG" w:eastAsia="en-NG"/>
        </w:rPr>
      </w:pPr>
    </w:p>
    <w:p w14:paraId="162DAF5E" w14:textId="4D4E1997" w:rsidR="00382D9B" w:rsidRPr="00386B77" w:rsidRDefault="00A77107" w:rsidP="009936F6">
      <w:pPr>
        <w:pStyle w:val="AONormal"/>
        <w:numPr>
          <w:ilvl w:val="0"/>
          <w:numId w:val="4"/>
        </w:numPr>
        <w:spacing w:line="276" w:lineRule="auto"/>
        <w:jc w:val="both"/>
        <w:rPr>
          <w:rFonts w:asciiTheme="minorHAnsi" w:hAnsiTheme="minorHAnsi" w:cstheme="minorHAnsi"/>
        </w:rPr>
      </w:pPr>
      <w:r w:rsidRPr="00386B77">
        <w:rPr>
          <w:rFonts w:asciiTheme="minorHAnsi" w:eastAsia="Times New Roman" w:hAnsiTheme="minorHAnsi" w:cstheme="minorHAnsi"/>
          <w:lang w:val="en-NG" w:eastAsia="en-NG"/>
        </w:rPr>
        <w:t>Obtain written consent</w:t>
      </w:r>
      <w:r w:rsidRPr="00386B77">
        <w:rPr>
          <w:rFonts w:asciiTheme="minorHAnsi" w:eastAsia="Times New Roman" w:hAnsiTheme="minorHAnsi" w:cstheme="minorHAnsi"/>
          <w:lang w:eastAsia="en-NG"/>
        </w:rPr>
        <w:t xml:space="preserve"> </w:t>
      </w:r>
      <w:r w:rsidR="001B70E2" w:rsidRPr="00386B77">
        <w:rPr>
          <w:rFonts w:asciiTheme="minorHAnsi" w:eastAsia="Times New Roman" w:hAnsiTheme="minorHAnsi" w:cstheme="minorHAnsi"/>
          <w:lang w:val="en-NG" w:eastAsia="en-NG"/>
        </w:rPr>
        <w:t xml:space="preserve">from FMDQ Exchange </w:t>
      </w:r>
      <w:r w:rsidR="002C46FE" w:rsidRPr="00386B77">
        <w:rPr>
          <w:rFonts w:asciiTheme="minorHAnsi" w:hAnsiTheme="minorHAnsi" w:cstheme="minorHAnsi"/>
        </w:rPr>
        <w:t>before we</w:t>
      </w:r>
      <w:r w:rsidR="00382D9B" w:rsidRPr="00386B77">
        <w:rPr>
          <w:rFonts w:asciiTheme="minorHAnsi" w:hAnsiTheme="minorHAnsi" w:cstheme="minorHAnsi"/>
        </w:rPr>
        <w:t xml:space="preserve"> sell, licence, sub-licence, distribute, </w:t>
      </w:r>
      <w:proofErr w:type="gramStart"/>
      <w:r w:rsidR="00382D9B" w:rsidRPr="00386B77">
        <w:rPr>
          <w:rFonts w:asciiTheme="minorHAnsi" w:hAnsiTheme="minorHAnsi" w:cstheme="minorHAnsi"/>
        </w:rPr>
        <w:t>lease</w:t>
      </w:r>
      <w:proofErr w:type="gramEnd"/>
      <w:r w:rsidR="00382D9B" w:rsidRPr="00386B77">
        <w:rPr>
          <w:rFonts w:asciiTheme="minorHAnsi" w:hAnsiTheme="minorHAnsi" w:cstheme="minorHAnsi"/>
        </w:rPr>
        <w:t xml:space="preserve"> or otherwise transfer or allow the transfer of the data or information, or any backup copy, to third parties, or use the data and information in any manner inconsistent with the rights granted by way of the aforesaid access. Where the data or information is disseminated, or used in a manner that is prohibited, FMDQ Exchange reserves the right to penalise erring entities in line with provisions laid down in its rules</w:t>
      </w:r>
    </w:p>
    <w:p w14:paraId="60902354" w14:textId="77777777" w:rsidR="00382D9B" w:rsidRPr="00386B77" w:rsidRDefault="00382D9B" w:rsidP="00522E27">
      <w:pPr>
        <w:pStyle w:val="AONormal"/>
        <w:spacing w:line="276" w:lineRule="auto"/>
        <w:ind w:left="360"/>
        <w:jc w:val="both"/>
        <w:rPr>
          <w:rFonts w:asciiTheme="minorHAnsi" w:hAnsiTheme="minorHAnsi" w:cstheme="minorHAnsi"/>
        </w:rPr>
      </w:pPr>
    </w:p>
    <w:p w14:paraId="72859B86" w14:textId="77777777" w:rsidR="006F1915" w:rsidRPr="006D0BBE" w:rsidRDefault="006F1915" w:rsidP="006F1915">
      <w:pPr>
        <w:spacing w:after="0" w:line="240" w:lineRule="auto"/>
        <w:jc w:val="both"/>
      </w:pPr>
      <w:r w:rsidRPr="006D0BBE">
        <w:rPr>
          <w:rFonts w:eastAsia="SimSun"/>
        </w:rPr>
        <w:t>T</w:t>
      </w:r>
      <w:r w:rsidRPr="006D0BBE">
        <w:t>he Parties have caused their Authorised Signatories to execute this Agreement in the manner below, the day and year first above written.</w:t>
      </w:r>
    </w:p>
    <w:p w14:paraId="0AAC5D24" w14:textId="77777777" w:rsidR="006F1915" w:rsidRPr="00411D7C" w:rsidRDefault="006F1915" w:rsidP="006F1915">
      <w:pPr>
        <w:spacing w:after="0" w:line="240" w:lineRule="auto"/>
        <w:jc w:val="both"/>
      </w:pPr>
    </w:p>
    <w:p w14:paraId="117DF27E" w14:textId="77777777" w:rsidR="006F1915" w:rsidRPr="006D0BBE" w:rsidRDefault="006F1915" w:rsidP="006F1915">
      <w:pPr>
        <w:spacing w:after="0" w:line="240" w:lineRule="auto"/>
        <w:jc w:val="both"/>
        <w:rPr>
          <w:rFonts w:eastAsia="Calibri"/>
        </w:rPr>
      </w:pPr>
      <w:r w:rsidRPr="006D0BBE">
        <w:rPr>
          <w:rFonts w:eastAsia="Calibri"/>
        </w:rPr>
        <w:t xml:space="preserve">Signed for and on behalf of </w:t>
      </w:r>
    </w:p>
    <w:p w14:paraId="6A4BF6A7" w14:textId="77777777" w:rsidR="009806AF" w:rsidRDefault="009806AF" w:rsidP="006F1915">
      <w:pPr>
        <w:tabs>
          <w:tab w:val="left" w:pos="8760"/>
        </w:tabs>
        <w:spacing w:after="0" w:line="240" w:lineRule="auto"/>
        <w:contextualSpacing/>
        <w:jc w:val="both"/>
        <w:rPr>
          <w:rFonts w:eastAsia="Calibri"/>
          <w:b/>
        </w:rPr>
      </w:pPr>
    </w:p>
    <w:p w14:paraId="7F426132" w14:textId="33A303DC" w:rsidR="006F1915" w:rsidRPr="006D0BBE" w:rsidRDefault="009806AF" w:rsidP="006F1915">
      <w:pPr>
        <w:tabs>
          <w:tab w:val="left" w:pos="8760"/>
        </w:tabs>
        <w:spacing w:after="0" w:line="240" w:lineRule="auto"/>
        <w:contextualSpacing/>
        <w:jc w:val="both"/>
        <w:rPr>
          <w:rFonts w:eastAsia="Calibri"/>
          <w:b/>
        </w:rPr>
      </w:pPr>
      <w:r>
        <w:rPr>
          <w:rFonts w:eastAsia="Calibri"/>
          <w:b/>
        </w:rPr>
        <w:t xml:space="preserve">FMDQ </w:t>
      </w:r>
      <w:r w:rsidR="00335AA9">
        <w:rPr>
          <w:rFonts w:eastAsia="Calibri"/>
          <w:b/>
        </w:rPr>
        <w:t xml:space="preserve">SECURITIES EXCHANGE </w:t>
      </w:r>
      <w:r w:rsidR="00044682">
        <w:rPr>
          <w:rFonts w:eastAsia="Calibri"/>
          <w:b/>
        </w:rPr>
        <w:t>LIMITED</w:t>
      </w:r>
      <w:r w:rsidR="006F1915" w:rsidRPr="006D0BBE">
        <w:rPr>
          <w:rFonts w:eastAsia="Calibri"/>
        </w:rPr>
        <w:t>:</w:t>
      </w:r>
      <w:r w:rsidR="006F1915" w:rsidRPr="006D0BBE">
        <w:rPr>
          <w:rFonts w:eastAsia="Calibri"/>
        </w:rPr>
        <w:tab/>
      </w:r>
    </w:p>
    <w:p w14:paraId="3097B706" w14:textId="77777777" w:rsidR="006F1915" w:rsidRPr="006D0BBE" w:rsidRDefault="006F1915" w:rsidP="006F1915">
      <w:pPr>
        <w:pStyle w:val="AONormal"/>
        <w:spacing w:line="240" w:lineRule="auto"/>
        <w:jc w:val="both"/>
        <w:rPr>
          <w:rFonts w:asciiTheme="minorHAnsi" w:hAnsiTheme="minorHAnsi"/>
        </w:rPr>
      </w:pPr>
    </w:p>
    <w:p w14:paraId="47551E65" w14:textId="77777777" w:rsidR="006F1915" w:rsidRPr="006D0BBE" w:rsidRDefault="006F1915" w:rsidP="006F1915">
      <w:pPr>
        <w:pStyle w:val="AONormal"/>
        <w:spacing w:line="240" w:lineRule="auto"/>
        <w:jc w:val="both"/>
        <w:rPr>
          <w:rFonts w:asciiTheme="minorHAnsi" w:hAnsiTheme="minorHAnsi"/>
        </w:rPr>
      </w:pPr>
    </w:p>
    <w:p w14:paraId="277BF1E4" w14:textId="77777777" w:rsidR="006F1915" w:rsidRPr="006D0BBE" w:rsidRDefault="006F1915" w:rsidP="006F1915">
      <w:pPr>
        <w:spacing w:after="0" w:line="240" w:lineRule="auto"/>
        <w:contextualSpacing/>
        <w:jc w:val="both"/>
        <w:rPr>
          <w:rFonts w:eastAsia="Calibri"/>
        </w:rPr>
      </w:pPr>
      <w:r w:rsidRPr="006D0BBE">
        <w:rPr>
          <w:rFonts w:eastAsia="Calibri"/>
        </w:rPr>
        <w:t>_______________________________</w:t>
      </w:r>
      <w:r w:rsidRPr="006D0BBE">
        <w:rPr>
          <w:rFonts w:eastAsia="Calibri"/>
        </w:rPr>
        <w:tab/>
      </w:r>
      <w:r w:rsidRPr="006D0BBE">
        <w:rPr>
          <w:rFonts w:eastAsia="Calibri"/>
        </w:rPr>
        <w:tab/>
      </w:r>
      <w:r w:rsidRPr="006D0BBE">
        <w:rPr>
          <w:rFonts w:eastAsia="Calibri"/>
        </w:rPr>
        <w:tab/>
        <w:t xml:space="preserve">  </w:t>
      </w:r>
      <w:r w:rsidRPr="006D0BBE">
        <w:rPr>
          <w:rFonts w:eastAsia="Calibri"/>
        </w:rPr>
        <w:tab/>
        <w:t>________________________________</w:t>
      </w:r>
    </w:p>
    <w:p w14:paraId="58FB9291" w14:textId="77777777" w:rsidR="006F1915" w:rsidRPr="006D0BBE" w:rsidRDefault="006F1915" w:rsidP="006F1915">
      <w:pPr>
        <w:pStyle w:val="AONormal"/>
        <w:spacing w:line="240" w:lineRule="auto"/>
        <w:jc w:val="both"/>
        <w:rPr>
          <w:rFonts w:asciiTheme="minorHAnsi" w:eastAsia="Calibri" w:hAnsiTheme="minorHAnsi"/>
          <w:b/>
        </w:rPr>
      </w:pPr>
      <w:r w:rsidRPr="006D0BBE">
        <w:rPr>
          <w:rFonts w:asciiTheme="minorHAnsi" w:eastAsia="Calibri" w:hAnsiTheme="minorHAnsi"/>
        </w:rPr>
        <w:t xml:space="preserve">             </w:t>
      </w:r>
      <w:r w:rsidRPr="006D0BBE">
        <w:rPr>
          <w:rFonts w:asciiTheme="minorHAnsi" w:eastAsia="Calibri" w:hAnsiTheme="minorHAnsi"/>
          <w:b/>
        </w:rPr>
        <w:t>Authorised Signatory</w:t>
      </w:r>
      <w:r w:rsidRPr="006D0BBE">
        <w:rPr>
          <w:rFonts w:asciiTheme="minorHAnsi" w:eastAsia="Calibri" w:hAnsiTheme="minorHAnsi"/>
        </w:rPr>
        <w:t xml:space="preserve"> </w:t>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842728">
        <w:rPr>
          <w:rFonts w:asciiTheme="minorHAnsi" w:eastAsia="Calibri" w:hAnsiTheme="minorHAnsi"/>
          <w:b/>
        </w:rPr>
        <w:t xml:space="preserve"> Authorised Signatory</w:t>
      </w:r>
      <w:r w:rsidRPr="006D0BBE">
        <w:rPr>
          <w:rFonts w:asciiTheme="minorHAnsi" w:hAnsiTheme="minorHAnsi"/>
        </w:rPr>
        <w:tab/>
      </w:r>
    </w:p>
    <w:p w14:paraId="46329D3E" w14:textId="77777777" w:rsidR="006F1915" w:rsidRPr="006D0BBE" w:rsidRDefault="006F1915" w:rsidP="006F1915">
      <w:pPr>
        <w:spacing w:after="0" w:line="240" w:lineRule="auto"/>
        <w:contextualSpacing/>
        <w:jc w:val="both"/>
        <w:rPr>
          <w:rFonts w:eastAsia="Calibri"/>
          <w:b/>
        </w:rPr>
      </w:pPr>
    </w:p>
    <w:p w14:paraId="1EC721D3" w14:textId="77777777" w:rsidR="006F1915" w:rsidRPr="006D0BBE" w:rsidRDefault="006F1915" w:rsidP="006F1915">
      <w:pPr>
        <w:spacing w:after="0" w:line="240" w:lineRule="auto"/>
        <w:contextualSpacing/>
        <w:jc w:val="both"/>
        <w:rPr>
          <w:rFonts w:eastAsia="Calibri"/>
          <w:b/>
        </w:rPr>
      </w:pPr>
      <w:r w:rsidRPr="006D0BBE">
        <w:rPr>
          <w:rFonts w:eastAsia="Calibri"/>
          <w:b/>
        </w:rPr>
        <w:t>Name:                                                                                                       Name:</w:t>
      </w:r>
    </w:p>
    <w:p w14:paraId="58696E5F" w14:textId="77777777" w:rsidR="006F1915" w:rsidRPr="006D0BBE" w:rsidRDefault="006F1915" w:rsidP="006F1915">
      <w:pPr>
        <w:spacing w:after="0" w:line="240" w:lineRule="auto"/>
        <w:contextualSpacing/>
        <w:jc w:val="both"/>
        <w:rPr>
          <w:rFonts w:eastAsia="Calibri"/>
          <w:b/>
        </w:rPr>
      </w:pPr>
    </w:p>
    <w:p w14:paraId="5FBC20BB" w14:textId="77777777" w:rsidR="006F1915" w:rsidRPr="006D0BBE" w:rsidRDefault="006F1915" w:rsidP="006F1915">
      <w:pPr>
        <w:spacing w:after="0" w:line="240" w:lineRule="auto"/>
        <w:contextualSpacing/>
        <w:jc w:val="both"/>
        <w:rPr>
          <w:rFonts w:eastAsia="Calibri"/>
          <w:b/>
        </w:rPr>
      </w:pPr>
      <w:r w:rsidRPr="006D0BBE">
        <w:rPr>
          <w:rFonts w:eastAsia="Calibri"/>
          <w:b/>
        </w:rPr>
        <w:t>Designation:                                                                                            Designation:</w:t>
      </w:r>
    </w:p>
    <w:p w14:paraId="4F408731" w14:textId="77777777" w:rsidR="006F1915" w:rsidRPr="006D0BBE" w:rsidRDefault="006F1915" w:rsidP="006F1915">
      <w:pPr>
        <w:spacing w:after="0" w:line="240" w:lineRule="auto"/>
        <w:contextualSpacing/>
        <w:jc w:val="both"/>
        <w:rPr>
          <w:rFonts w:eastAsia="Calibri"/>
          <w:b/>
          <w:i/>
        </w:rPr>
      </w:pPr>
    </w:p>
    <w:p w14:paraId="798F33CC" w14:textId="77777777" w:rsidR="006F1915" w:rsidRPr="006D0BBE" w:rsidRDefault="006F1915" w:rsidP="006F1915">
      <w:pPr>
        <w:spacing w:after="0" w:line="240" w:lineRule="auto"/>
        <w:contextualSpacing/>
        <w:jc w:val="both"/>
        <w:rPr>
          <w:rFonts w:eastAsia="Calibri"/>
          <w:b/>
          <w:i/>
        </w:rPr>
      </w:pPr>
    </w:p>
    <w:p w14:paraId="05C30084" w14:textId="77777777" w:rsidR="006F1915" w:rsidRPr="006D0BBE" w:rsidRDefault="006F1915" w:rsidP="006F1915">
      <w:pPr>
        <w:spacing w:after="0" w:line="240" w:lineRule="auto"/>
        <w:contextualSpacing/>
        <w:jc w:val="both"/>
        <w:rPr>
          <w:rFonts w:eastAsia="Calibri"/>
          <w:b/>
          <w:i/>
        </w:rPr>
      </w:pPr>
    </w:p>
    <w:p w14:paraId="24F76E8B" w14:textId="77777777" w:rsidR="006F1915" w:rsidRPr="006D0BBE" w:rsidRDefault="006F1915" w:rsidP="006F1915">
      <w:pPr>
        <w:spacing w:after="0" w:line="240" w:lineRule="auto"/>
        <w:contextualSpacing/>
        <w:jc w:val="both"/>
        <w:rPr>
          <w:rFonts w:eastAsia="Calibri"/>
        </w:rPr>
      </w:pPr>
      <w:r w:rsidRPr="006D0BBE">
        <w:rPr>
          <w:rFonts w:eastAsia="Calibri"/>
        </w:rPr>
        <w:t xml:space="preserve">Signed for and on behalf of </w:t>
      </w:r>
    </w:p>
    <w:p w14:paraId="435892E0" w14:textId="77777777" w:rsidR="006F1915" w:rsidRPr="006D0BBE" w:rsidRDefault="006F1915" w:rsidP="006F1915">
      <w:pPr>
        <w:spacing w:after="0" w:line="240" w:lineRule="auto"/>
        <w:contextualSpacing/>
        <w:jc w:val="both"/>
        <w:rPr>
          <w:rFonts w:eastAsia="Calibri"/>
          <w:b/>
        </w:rPr>
      </w:pPr>
      <w:r w:rsidRPr="006D0BBE">
        <w:rPr>
          <w:rFonts w:eastAsia="Calibri"/>
        </w:rPr>
        <w:t xml:space="preserve">the </w:t>
      </w:r>
      <w:proofErr w:type="gramStart"/>
      <w:r w:rsidRPr="006D0BBE">
        <w:rPr>
          <w:rFonts w:eastAsia="Calibri"/>
        </w:rPr>
        <w:t xml:space="preserve">aforementioned </w:t>
      </w:r>
      <w:r w:rsidRPr="006D0BBE">
        <w:rPr>
          <w:rFonts w:eastAsia="Calibri"/>
          <w:b/>
        </w:rPr>
        <w:t>Affiliate</w:t>
      </w:r>
      <w:proofErr w:type="gramEnd"/>
      <w:r w:rsidRPr="006D0BBE">
        <w:rPr>
          <w:rFonts w:eastAsia="Calibri"/>
          <w:b/>
        </w:rPr>
        <w:t xml:space="preserve"> Member</w:t>
      </w:r>
      <w:r w:rsidR="00B0289D">
        <w:rPr>
          <w:rFonts w:eastAsia="Calibri"/>
          <w:b/>
        </w:rPr>
        <w:t xml:space="preserve"> (Fixed Income)</w:t>
      </w:r>
      <w:r w:rsidRPr="006D0BBE">
        <w:rPr>
          <w:rFonts w:eastAsia="Calibri"/>
        </w:rPr>
        <w:t>:</w:t>
      </w:r>
    </w:p>
    <w:p w14:paraId="3807870C" w14:textId="77777777" w:rsidR="006F1915" w:rsidRPr="006D0BBE" w:rsidRDefault="006F1915" w:rsidP="006F1915">
      <w:pPr>
        <w:pStyle w:val="AONormal"/>
        <w:spacing w:line="240" w:lineRule="auto"/>
        <w:jc w:val="both"/>
        <w:rPr>
          <w:rFonts w:asciiTheme="minorHAnsi" w:hAnsiTheme="minorHAnsi"/>
        </w:rPr>
      </w:pPr>
    </w:p>
    <w:p w14:paraId="13D4B1E0" w14:textId="77777777" w:rsidR="006F1915" w:rsidRPr="006D0BBE" w:rsidRDefault="006F1915" w:rsidP="006F1915">
      <w:pPr>
        <w:pStyle w:val="AONormal"/>
        <w:spacing w:line="240" w:lineRule="auto"/>
        <w:jc w:val="both"/>
        <w:rPr>
          <w:rFonts w:asciiTheme="minorHAnsi" w:hAnsiTheme="minorHAnsi"/>
        </w:rPr>
      </w:pPr>
    </w:p>
    <w:p w14:paraId="61B8A209" w14:textId="77777777" w:rsidR="006F1915" w:rsidRPr="006D0BBE" w:rsidRDefault="006F1915" w:rsidP="006F1915">
      <w:pPr>
        <w:spacing w:after="0" w:line="240" w:lineRule="auto"/>
        <w:contextualSpacing/>
        <w:jc w:val="both"/>
        <w:rPr>
          <w:rFonts w:eastAsia="Calibri"/>
        </w:rPr>
      </w:pPr>
      <w:r w:rsidRPr="006D0BBE">
        <w:rPr>
          <w:rFonts w:eastAsia="Calibri"/>
        </w:rPr>
        <w:t>________________________________</w:t>
      </w:r>
      <w:r w:rsidRPr="006D0BBE">
        <w:rPr>
          <w:rFonts w:eastAsia="Calibri"/>
        </w:rPr>
        <w:tab/>
      </w:r>
      <w:r w:rsidRPr="006D0BBE">
        <w:rPr>
          <w:rFonts w:eastAsia="Calibri"/>
        </w:rPr>
        <w:tab/>
        <w:t xml:space="preserve">  </w:t>
      </w:r>
      <w:r w:rsidRPr="006D0BBE">
        <w:rPr>
          <w:rFonts w:eastAsia="Calibri"/>
        </w:rPr>
        <w:tab/>
      </w:r>
      <w:r>
        <w:rPr>
          <w:rFonts w:eastAsia="Calibri"/>
        </w:rPr>
        <w:t xml:space="preserve">                 </w:t>
      </w:r>
      <w:r w:rsidRPr="006D0BBE">
        <w:rPr>
          <w:rFonts w:eastAsia="Calibri"/>
        </w:rPr>
        <w:t>________________________________</w:t>
      </w:r>
    </w:p>
    <w:p w14:paraId="032D0DF0" w14:textId="77777777" w:rsidR="006F1915" w:rsidRPr="006D0BBE" w:rsidRDefault="006F1915" w:rsidP="006F1915">
      <w:pPr>
        <w:pStyle w:val="AONormal"/>
        <w:spacing w:line="240" w:lineRule="auto"/>
        <w:jc w:val="both"/>
        <w:rPr>
          <w:rFonts w:asciiTheme="minorHAnsi" w:eastAsia="Calibri" w:hAnsiTheme="minorHAnsi"/>
          <w:b/>
        </w:rPr>
      </w:pPr>
      <w:r w:rsidRPr="006D0BBE">
        <w:rPr>
          <w:rFonts w:asciiTheme="minorHAnsi" w:eastAsia="Calibri" w:hAnsiTheme="minorHAnsi"/>
        </w:rPr>
        <w:t xml:space="preserve">             </w:t>
      </w:r>
      <w:r w:rsidRPr="006D0BBE">
        <w:rPr>
          <w:rFonts w:asciiTheme="minorHAnsi" w:eastAsia="Calibri" w:hAnsiTheme="minorHAnsi"/>
          <w:b/>
        </w:rPr>
        <w:t>Authorised Signatory</w:t>
      </w:r>
      <w:r w:rsidRPr="006D0BBE">
        <w:rPr>
          <w:rFonts w:asciiTheme="minorHAnsi" w:eastAsia="Calibri" w:hAnsiTheme="minorHAnsi"/>
        </w:rPr>
        <w:t xml:space="preserve"> </w:t>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842728">
        <w:rPr>
          <w:rFonts w:asciiTheme="minorHAnsi" w:eastAsia="Calibri" w:hAnsiTheme="minorHAnsi"/>
          <w:b/>
        </w:rPr>
        <w:t xml:space="preserve"> Authorised Signatory</w:t>
      </w:r>
    </w:p>
    <w:p w14:paraId="727C5B6B" w14:textId="77777777" w:rsidR="006F1915" w:rsidRPr="006D0BBE" w:rsidRDefault="006F1915" w:rsidP="006F1915">
      <w:pPr>
        <w:pStyle w:val="AONormal"/>
        <w:spacing w:line="240" w:lineRule="auto"/>
        <w:jc w:val="both"/>
        <w:rPr>
          <w:rFonts w:asciiTheme="minorHAnsi" w:eastAsia="Calibri" w:hAnsiTheme="minorHAnsi"/>
          <w:b/>
        </w:rPr>
      </w:pPr>
    </w:p>
    <w:p w14:paraId="27CC10A9" w14:textId="77777777" w:rsidR="006F1915" w:rsidRPr="006D0BBE" w:rsidRDefault="006F1915" w:rsidP="006F1915">
      <w:pPr>
        <w:pStyle w:val="AONormal"/>
        <w:spacing w:line="240" w:lineRule="auto"/>
        <w:jc w:val="both"/>
        <w:rPr>
          <w:rFonts w:asciiTheme="minorHAnsi" w:eastAsia="Calibri" w:hAnsiTheme="minorHAnsi"/>
          <w:b/>
        </w:rPr>
      </w:pPr>
      <w:r w:rsidRPr="006D0BBE">
        <w:rPr>
          <w:rFonts w:asciiTheme="minorHAnsi" w:eastAsia="Calibri" w:hAnsiTheme="minorHAnsi"/>
          <w:b/>
        </w:rPr>
        <w:t>Name:                                                                                                         Name:</w:t>
      </w:r>
    </w:p>
    <w:p w14:paraId="5AA7E674" w14:textId="77777777" w:rsidR="006F1915" w:rsidRPr="006D0BBE" w:rsidRDefault="006F1915" w:rsidP="006F1915">
      <w:pPr>
        <w:pStyle w:val="AONormal"/>
        <w:spacing w:line="240" w:lineRule="auto"/>
        <w:jc w:val="both"/>
        <w:rPr>
          <w:rFonts w:asciiTheme="minorHAnsi" w:eastAsia="Calibri" w:hAnsiTheme="minorHAnsi"/>
          <w:b/>
        </w:rPr>
      </w:pPr>
    </w:p>
    <w:p w14:paraId="7640DFC8" w14:textId="77777777" w:rsidR="006F1915" w:rsidRPr="008C6A64" w:rsidRDefault="006F1915" w:rsidP="008C6A64">
      <w:pPr>
        <w:spacing w:after="0" w:line="240" w:lineRule="auto"/>
        <w:contextualSpacing/>
        <w:jc w:val="both"/>
        <w:rPr>
          <w:rFonts w:eastAsia="Calibri"/>
          <w:b/>
        </w:rPr>
      </w:pPr>
      <w:r w:rsidRPr="006D0BBE">
        <w:rPr>
          <w:rFonts w:eastAsia="Calibri"/>
          <w:b/>
        </w:rPr>
        <w:t xml:space="preserve">Designation:                                                                           </w:t>
      </w:r>
      <w:r w:rsidR="008C6A64">
        <w:rPr>
          <w:rFonts w:eastAsia="Calibri"/>
          <w:b/>
        </w:rPr>
        <w:t xml:space="preserve">                   Designation:</w:t>
      </w:r>
    </w:p>
    <w:sectPr w:rsidR="006F1915" w:rsidRPr="008C6A64" w:rsidSect="00B33219">
      <w:headerReference w:type="even" r:id="rId14"/>
      <w:headerReference w:type="default" r:id="rId15"/>
      <w:footerReference w:type="even" r:id="rId16"/>
      <w:footerReference w:type="default" r:id="rId17"/>
      <w:headerReference w:type="first" r:id="rId18"/>
      <w:footerReference w:type="first" r:id="rId19"/>
      <w:pgSz w:w="12240" w:h="15840"/>
      <w:pgMar w:top="1440" w:right="990" w:bottom="0" w:left="144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62AF" w14:textId="77777777" w:rsidR="00E31922" w:rsidRDefault="00E31922" w:rsidP="00522BF0">
      <w:pPr>
        <w:spacing w:after="0" w:line="240" w:lineRule="auto"/>
      </w:pPr>
      <w:r>
        <w:separator/>
      </w:r>
    </w:p>
  </w:endnote>
  <w:endnote w:type="continuationSeparator" w:id="0">
    <w:p w14:paraId="080EB3A7" w14:textId="77777777" w:rsidR="00E31922" w:rsidRDefault="00E31922" w:rsidP="00522BF0">
      <w:pPr>
        <w:spacing w:after="0" w:line="240" w:lineRule="auto"/>
      </w:pPr>
      <w:r>
        <w:continuationSeparator/>
      </w:r>
    </w:p>
  </w:endnote>
  <w:endnote w:type="continuationNotice" w:id="1">
    <w:p w14:paraId="4B84C094" w14:textId="77777777" w:rsidR="00E31922" w:rsidRDefault="00E31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BB4A" w14:textId="77777777" w:rsidR="006114F2" w:rsidRDefault="00611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EF12" w14:textId="0883D7AA" w:rsidR="00B53106" w:rsidRPr="00F53F77" w:rsidRDefault="00B53106" w:rsidP="00F53F77">
    <w:pPr>
      <w:pStyle w:val="Footer"/>
      <w:tabs>
        <w:tab w:val="left" w:pos="1163"/>
      </w:tabs>
      <w:ind w:left="-450"/>
      <w:rPr>
        <w:i/>
        <w:sz w:val="18"/>
        <w:szCs w:val="18"/>
        <w:lang w:val="en-GB"/>
      </w:rPr>
    </w:pPr>
    <w:r>
      <w:rPr>
        <w:i/>
        <w:sz w:val="18"/>
        <w:szCs w:val="18"/>
        <w:lang w:val="en-GB"/>
      </w:rPr>
      <w:t>FMDQ Exchange Affiliate Member (Fixed Income)</w:t>
    </w:r>
    <w:r w:rsidRPr="000B051F">
      <w:rPr>
        <w:i/>
        <w:sz w:val="18"/>
        <w:szCs w:val="18"/>
        <w:lang w:val="en-GB"/>
      </w:rPr>
      <w:t xml:space="preserve"> Application Form</w:t>
    </w:r>
    <w:r>
      <w:rPr>
        <w:i/>
        <w:sz w:val="18"/>
        <w:szCs w:val="18"/>
        <w:lang w:val="en-GB"/>
      </w:rPr>
      <w:t xml:space="preserve"> </w:t>
    </w:r>
    <w:sdt>
      <w:sdtPr>
        <w:id w:val="-1402666403"/>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5</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105" w14:textId="77777777" w:rsidR="006114F2" w:rsidRDefault="0061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8DEB" w14:textId="77777777" w:rsidR="00E31922" w:rsidRDefault="00E31922" w:rsidP="00522BF0">
      <w:pPr>
        <w:spacing w:after="0" w:line="240" w:lineRule="auto"/>
      </w:pPr>
      <w:r>
        <w:separator/>
      </w:r>
    </w:p>
  </w:footnote>
  <w:footnote w:type="continuationSeparator" w:id="0">
    <w:p w14:paraId="4A52FD02" w14:textId="77777777" w:rsidR="00E31922" w:rsidRDefault="00E31922" w:rsidP="00522BF0">
      <w:pPr>
        <w:spacing w:after="0" w:line="240" w:lineRule="auto"/>
      </w:pPr>
      <w:r>
        <w:continuationSeparator/>
      </w:r>
    </w:p>
  </w:footnote>
  <w:footnote w:type="continuationNotice" w:id="1">
    <w:p w14:paraId="43CCF2E0" w14:textId="77777777" w:rsidR="00E31922" w:rsidRDefault="00E31922">
      <w:pPr>
        <w:spacing w:after="0" w:line="240" w:lineRule="auto"/>
      </w:pPr>
    </w:p>
  </w:footnote>
  <w:footnote w:id="2">
    <w:p w14:paraId="6A36934F" w14:textId="611000C0" w:rsidR="00B53106" w:rsidRPr="00992BED" w:rsidRDefault="00B53106" w:rsidP="00522E27">
      <w:pPr>
        <w:pStyle w:val="FootnoteText"/>
        <w:jc w:val="both"/>
        <w:rPr>
          <w:sz w:val="18"/>
          <w:szCs w:val="18"/>
          <w:lang w:val="en-GB"/>
        </w:rPr>
      </w:pPr>
      <w:r>
        <w:rPr>
          <w:rStyle w:val="FootnoteReference"/>
        </w:rPr>
        <w:footnoteRef/>
      </w:r>
      <w:r>
        <w:t xml:space="preserve"> </w:t>
      </w:r>
      <w:r w:rsidRPr="00992BED">
        <w:rPr>
          <w:sz w:val="18"/>
          <w:szCs w:val="18"/>
        </w:rPr>
        <w:t xml:space="preserve">Note: </w:t>
      </w:r>
      <w:bookmarkStart w:id="0" w:name="_Hlk72252426"/>
      <w:r w:rsidRPr="00992BED">
        <w:rPr>
          <w:sz w:val="18"/>
          <w:szCs w:val="18"/>
        </w:rPr>
        <w:t>FMDQ</w:t>
      </w:r>
      <w:r>
        <w:rPr>
          <w:sz w:val="18"/>
          <w:szCs w:val="18"/>
        </w:rPr>
        <w:t xml:space="preserve"> Securities Exchange Limited (‘FMDQ Exchange’ or ‘the Exchange’)</w:t>
      </w:r>
      <w:r w:rsidRPr="00992BED">
        <w:rPr>
          <w:sz w:val="18"/>
          <w:szCs w:val="18"/>
        </w:rPr>
        <w:t xml:space="preserve"> </w:t>
      </w:r>
      <w:bookmarkEnd w:id="0"/>
      <w:r w:rsidRPr="00992BED">
        <w:rPr>
          <w:sz w:val="18"/>
          <w:szCs w:val="18"/>
        </w:rPr>
        <w:t xml:space="preserve">reserves the right to request additional information and documentation from time to time, where necessary. Upon successful filing of the above documents, the company will be required to execute a membership agreement with FMDQ </w:t>
      </w:r>
      <w:r>
        <w:rPr>
          <w:sz w:val="18"/>
          <w:szCs w:val="18"/>
        </w:rPr>
        <w:t xml:space="preserve">Exchange </w:t>
      </w:r>
      <w:r w:rsidRPr="00992BED">
        <w:rPr>
          <w:sz w:val="18"/>
          <w:szCs w:val="18"/>
        </w:rPr>
        <w:t>before the registration can be completed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0E67" w14:textId="28B079A1" w:rsidR="006114F2" w:rsidRDefault="006114F2">
    <w:pPr>
      <w:pStyle w:val="Header"/>
    </w:pPr>
    <w:r>
      <w:rPr>
        <w:noProof/>
      </w:rPr>
      <mc:AlternateContent>
        <mc:Choice Requires="wps">
          <w:drawing>
            <wp:anchor distT="0" distB="0" distL="0" distR="0" simplePos="0" relativeHeight="251662336" behindDoc="0" locked="0" layoutInCell="1" allowOverlap="1" wp14:anchorId="1536EA76" wp14:editId="672E96E3">
              <wp:simplePos x="635" y="635"/>
              <wp:positionH relativeFrom="leftMargin">
                <wp:align>left</wp:align>
              </wp:positionH>
              <wp:positionV relativeFrom="paragraph">
                <wp:posOffset>635</wp:posOffset>
              </wp:positionV>
              <wp:extent cx="443865" cy="443865"/>
              <wp:effectExtent l="0" t="0" r="1270" b="14605"/>
              <wp:wrapSquare wrapText="bothSides"/>
              <wp:docPr id="4"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152B11" w14:textId="5221CF4A"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536EA76" id="_x0000_t202" coordsize="21600,21600" o:spt="202" path="m,l,21600r21600,l21600,xe">
              <v:stroke joinstyle="miter"/>
              <v:path gradientshapeok="t" o:connecttype="rect"/>
            </v:shapetype>
            <v:shape id="Text Box 4" o:spid="_x0000_s1027" type="#_x0000_t202" alt="PUBLIC" style="position:absolute;margin-left:0;margin-top:.05pt;width:34.95pt;height:34.95pt;z-index:25166233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" filled="f" stroked="f">
              <v:fill o:detectmouseclick="t"/>
              <v:textbox style="mso-fit-shape-to-text:t" inset="5pt,0,0,0">
                <w:txbxContent>
                  <w:p w14:paraId="07152B11" w14:textId="5221CF4A"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04C0" w14:textId="47DFAEE6" w:rsidR="00B53106" w:rsidRDefault="006114F2">
    <w:pPr>
      <w:pStyle w:val="Header"/>
    </w:pPr>
    <w:r>
      <w:rPr>
        <w:noProof/>
      </w:rPr>
      <mc:AlternateContent>
        <mc:Choice Requires="wps">
          <w:drawing>
            <wp:anchor distT="0" distB="0" distL="0" distR="0" simplePos="0" relativeHeight="251663360" behindDoc="0" locked="0" layoutInCell="1" allowOverlap="1" wp14:anchorId="6B4576C2" wp14:editId="08194C2D">
              <wp:simplePos x="635" y="635"/>
              <wp:positionH relativeFrom="leftMargin">
                <wp:align>left</wp:align>
              </wp:positionH>
              <wp:positionV relativeFrom="paragraph">
                <wp:posOffset>635</wp:posOffset>
              </wp:positionV>
              <wp:extent cx="443865" cy="443865"/>
              <wp:effectExtent l="0" t="0" r="1270" b="14605"/>
              <wp:wrapSquare wrapText="bothSides"/>
              <wp:docPr id="5" name="Text Box 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7964B4" w14:textId="6C191026"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B4576C2" id="_x0000_t202" coordsize="21600,21600" o:spt="202" path="m,l,21600r21600,l21600,xe">
              <v:stroke joinstyle="miter"/>
              <v:path gradientshapeok="t" o:connecttype="rect"/>
            </v:shapetype>
            <v:shape id="Text Box 5" o:spid="_x0000_s1028" type="#_x0000_t202" alt="PUBLIC" style="position:absolute;margin-left:0;margin-top:.05pt;width:34.95pt;height:34.95pt;z-index:25166336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" filled="f" stroked="f">
              <v:fill o:detectmouseclick="t"/>
              <v:textbox style="mso-fit-shape-to-text:t" inset="5pt,0,0,0">
                <w:txbxContent>
                  <w:p w14:paraId="207964B4" w14:textId="6C191026"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v:textbox>
              <w10:wrap type="square" anchorx="margin"/>
            </v:shape>
          </w:pict>
        </mc:Fallback>
      </mc:AlternateContent>
    </w:r>
    <w:r w:rsidR="00B53106">
      <w:rPr>
        <w:noProof/>
      </w:rPr>
      <w:drawing>
        <wp:anchor distT="0" distB="0" distL="114300" distR="114300" simplePos="0" relativeHeight="251660288" behindDoc="0" locked="0" layoutInCell="1" allowOverlap="1" wp14:anchorId="5092FD58" wp14:editId="23CCCE67">
          <wp:simplePos x="0" y="0"/>
          <wp:positionH relativeFrom="margin">
            <wp:align>right</wp:align>
          </wp:positionH>
          <wp:positionV relativeFrom="paragraph">
            <wp:posOffset>-90170</wp:posOffset>
          </wp:positionV>
          <wp:extent cx="2344366" cy="556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4366" cy="5566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FDDC3A" w14:textId="401CFB63" w:rsidR="00B53106" w:rsidRDefault="00B53106">
    <w:pPr>
      <w:pStyle w:val="Header"/>
    </w:pPr>
  </w:p>
  <w:p w14:paraId="19CE3D8C" w14:textId="7D6DBCB1" w:rsidR="00B53106" w:rsidRDefault="00B53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C5EA" w14:textId="4758C172" w:rsidR="006114F2" w:rsidRDefault="006114F2">
    <w:pPr>
      <w:pStyle w:val="Header"/>
    </w:pPr>
    <w:r>
      <w:rPr>
        <w:noProof/>
      </w:rPr>
      <mc:AlternateContent>
        <mc:Choice Requires="wps">
          <w:drawing>
            <wp:anchor distT="0" distB="0" distL="0" distR="0" simplePos="0" relativeHeight="251661312" behindDoc="0" locked="0" layoutInCell="1" allowOverlap="1" wp14:anchorId="3302068F" wp14:editId="0DCE8ECB">
              <wp:simplePos x="635" y="635"/>
              <wp:positionH relativeFrom="leftMargin">
                <wp:align>left</wp:align>
              </wp:positionH>
              <wp:positionV relativeFrom="paragraph">
                <wp:posOffset>635</wp:posOffset>
              </wp:positionV>
              <wp:extent cx="443865" cy="443865"/>
              <wp:effectExtent l="0" t="0" r="1270" b="1460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B57189" w14:textId="60D16697"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302068F" id="_x0000_t202" coordsize="21600,21600" o:spt="202" path="m,l,21600r21600,l21600,xe">
              <v:stroke joinstyle="miter"/>
              <v:path gradientshapeok="t" o:connecttype="rect"/>
            </v:shapetype>
            <v:shape id="Text Box 2" o:spid="_x0000_s1029" type="#_x0000_t202" alt="PUBLIC" style="position:absolute;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" filled="f" stroked="f">
              <v:fill o:detectmouseclick="t"/>
              <v:textbox style="mso-fit-shape-to-text:t" inset="5pt,0,0,0">
                <w:txbxContent>
                  <w:p w14:paraId="19B57189" w14:textId="60D16697" w:rsidR="006114F2" w:rsidRPr="006114F2" w:rsidRDefault="006114F2">
                    <w:pPr>
                      <w:rPr>
                        <w:rFonts w:ascii="Calibri" w:eastAsia="Calibri" w:hAnsi="Calibri" w:cs="Calibri"/>
                        <w:color w:val="008000"/>
                        <w:sz w:val="14"/>
                        <w:szCs w:val="14"/>
                      </w:rPr>
                    </w:pPr>
                    <w:r w:rsidRPr="006114F2">
                      <w:rPr>
                        <w:rFonts w:ascii="Calibri" w:eastAsia="Calibri" w:hAnsi="Calibri" w:cs="Calibri"/>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64294"/>
    <w:multiLevelType w:val="hybridMultilevel"/>
    <w:tmpl w:val="B728254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316FBC"/>
    <w:multiLevelType w:val="hybridMultilevel"/>
    <w:tmpl w:val="03AC5F7E"/>
    <w:lvl w:ilvl="0" w:tplc="2B387F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4A404D"/>
    <w:multiLevelType w:val="hybridMultilevel"/>
    <w:tmpl w:val="AD6EF6CE"/>
    <w:lvl w:ilvl="0" w:tplc="DA20875A">
      <w:start w:val="1"/>
      <w:numFmt w:val="decimal"/>
      <w:lvlText w:val="%1."/>
      <w:lvlJc w:val="left"/>
      <w:pPr>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B3D68"/>
    <w:multiLevelType w:val="hybridMultilevel"/>
    <w:tmpl w:val="1B5844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FF77DF"/>
    <w:multiLevelType w:val="hybridMultilevel"/>
    <w:tmpl w:val="8DA8C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6AA180"/>
    <w:multiLevelType w:val="hybridMultilevel"/>
    <w:tmpl w:val="326187D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A01E80"/>
    <w:multiLevelType w:val="hybridMultilevel"/>
    <w:tmpl w:val="53848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F3FB2"/>
    <w:multiLevelType w:val="hybridMultilevel"/>
    <w:tmpl w:val="474CB742"/>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DAB4D55"/>
    <w:multiLevelType w:val="hybridMultilevel"/>
    <w:tmpl w:val="75F00C88"/>
    <w:lvl w:ilvl="0" w:tplc="15FEFCE4">
      <w:start w:val="1"/>
      <w:numFmt w:val="decimal"/>
      <w:lvlText w:val="%1."/>
      <w:lvlJc w:val="left"/>
      <w:pPr>
        <w:ind w:left="360" w:hanging="360"/>
      </w:pPr>
      <w:rPr>
        <w:rFonts w:ascii="Calibri" w:eastAsia="Times New Roman" w:hAnsi="Calibri"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11" w15:restartNumberingAfterBreak="0">
    <w:nsid w:val="662016FF"/>
    <w:multiLevelType w:val="hybridMultilevel"/>
    <w:tmpl w:val="E13A29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DE5B94"/>
    <w:multiLevelType w:val="hybridMultilevel"/>
    <w:tmpl w:val="B4BC2C6A"/>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13"/>
  </w:num>
  <w:num w:numId="5">
    <w:abstractNumId w:val="6"/>
  </w:num>
  <w:num w:numId="6">
    <w:abstractNumId w:val="2"/>
  </w:num>
  <w:num w:numId="7">
    <w:abstractNumId w:val="8"/>
  </w:num>
  <w:num w:numId="8">
    <w:abstractNumId w:val="11"/>
  </w:num>
  <w:num w:numId="9">
    <w:abstractNumId w:val="0"/>
  </w:num>
  <w:num w:numId="10">
    <w:abstractNumId w:val="5"/>
  </w:num>
  <w:num w:numId="11">
    <w:abstractNumId w:val="12"/>
  </w:num>
  <w:num w:numId="12">
    <w:abstractNumId w:val="7"/>
  </w:num>
  <w:num w:numId="13">
    <w:abstractNumId w:val="4"/>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zM3t7QwNzAyNjZU0lEKTi0uzszPAykwNKgFAFEYBV8tAAAA"/>
  </w:docVars>
  <w:rsids>
    <w:rsidRoot w:val="003F3E00"/>
    <w:rsid w:val="0000142E"/>
    <w:rsid w:val="00001FE5"/>
    <w:rsid w:val="000027E3"/>
    <w:rsid w:val="00002AFA"/>
    <w:rsid w:val="00003809"/>
    <w:rsid w:val="00003BB2"/>
    <w:rsid w:val="00004658"/>
    <w:rsid w:val="00005BF7"/>
    <w:rsid w:val="00007493"/>
    <w:rsid w:val="00010904"/>
    <w:rsid w:val="00010C39"/>
    <w:rsid w:val="000118A2"/>
    <w:rsid w:val="0001214C"/>
    <w:rsid w:val="0001394C"/>
    <w:rsid w:val="00014E01"/>
    <w:rsid w:val="0002247C"/>
    <w:rsid w:val="00025264"/>
    <w:rsid w:val="000253F5"/>
    <w:rsid w:val="00027BF5"/>
    <w:rsid w:val="00027F94"/>
    <w:rsid w:val="000318D6"/>
    <w:rsid w:val="00032FC9"/>
    <w:rsid w:val="00033012"/>
    <w:rsid w:val="00036E4A"/>
    <w:rsid w:val="00036F91"/>
    <w:rsid w:val="000400A3"/>
    <w:rsid w:val="00041716"/>
    <w:rsid w:val="00044682"/>
    <w:rsid w:val="00052959"/>
    <w:rsid w:val="00053E43"/>
    <w:rsid w:val="000543A4"/>
    <w:rsid w:val="00055004"/>
    <w:rsid w:val="00056C56"/>
    <w:rsid w:val="00063582"/>
    <w:rsid w:val="000649F4"/>
    <w:rsid w:val="00066A4E"/>
    <w:rsid w:val="0006725D"/>
    <w:rsid w:val="0007012E"/>
    <w:rsid w:val="000709C9"/>
    <w:rsid w:val="0007168E"/>
    <w:rsid w:val="000719F6"/>
    <w:rsid w:val="00072478"/>
    <w:rsid w:val="00072F04"/>
    <w:rsid w:val="000756DD"/>
    <w:rsid w:val="000801BB"/>
    <w:rsid w:val="00082E26"/>
    <w:rsid w:val="00083B07"/>
    <w:rsid w:val="000853DD"/>
    <w:rsid w:val="000857DD"/>
    <w:rsid w:val="000877A4"/>
    <w:rsid w:val="00091C1E"/>
    <w:rsid w:val="00091DD1"/>
    <w:rsid w:val="00094148"/>
    <w:rsid w:val="000944A3"/>
    <w:rsid w:val="00094ED1"/>
    <w:rsid w:val="00095708"/>
    <w:rsid w:val="00097523"/>
    <w:rsid w:val="000A3A10"/>
    <w:rsid w:val="000A5D1D"/>
    <w:rsid w:val="000B42B0"/>
    <w:rsid w:val="000B4D8E"/>
    <w:rsid w:val="000B580B"/>
    <w:rsid w:val="000C490B"/>
    <w:rsid w:val="000C74C5"/>
    <w:rsid w:val="000D4A4D"/>
    <w:rsid w:val="000E384D"/>
    <w:rsid w:val="000E42F7"/>
    <w:rsid w:val="000E5E77"/>
    <w:rsid w:val="000E771E"/>
    <w:rsid w:val="000F07D9"/>
    <w:rsid w:val="000F0E34"/>
    <w:rsid w:val="000F22FC"/>
    <w:rsid w:val="000F4107"/>
    <w:rsid w:val="000F56B4"/>
    <w:rsid w:val="00100BAA"/>
    <w:rsid w:val="001020E0"/>
    <w:rsid w:val="00102983"/>
    <w:rsid w:val="0010347A"/>
    <w:rsid w:val="00103750"/>
    <w:rsid w:val="001038F6"/>
    <w:rsid w:val="00103D85"/>
    <w:rsid w:val="0010570B"/>
    <w:rsid w:val="00107605"/>
    <w:rsid w:val="00110154"/>
    <w:rsid w:val="00110E36"/>
    <w:rsid w:val="00111CE1"/>
    <w:rsid w:val="00115A75"/>
    <w:rsid w:val="00115E30"/>
    <w:rsid w:val="00116F82"/>
    <w:rsid w:val="001209B3"/>
    <w:rsid w:val="00122081"/>
    <w:rsid w:val="00122BB8"/>
    <w:rsid w:val="00123AF7"/>
    <w:rsid w:val="00126818"/>
    <w:rsid w:val="0013177E"/>
    <w:rsid w:val="001345C1"/>
    <w:rsid w:val="00135681"/>
    <w:rsid w:val="00136F25"/>
    <w:rsid w:val="00145CF5"/>
    <w:rsid w:val="00146472"/>
    <w:rsid w:val="00146949"/>
    <w:rsid w:val="0014749C"/>
    <w:rsid w:val="001508D9"/>
    <w:rsid w:val="00153964"/>
    <w:rsid w:val="0015652C"/>
    <w:rsid w:val="00156C07"/>
    <w:rsid w:val="001615E6"/>
    <w:rsid w:val="0016420B"/>
    <w:rsid w:val="00164C3E"/>
    <w:rsid w:val="00166F1A"/>
    <w:rsid w:val="001703A4"/>
    <w:rsid w:val="00172281"/>
    <w:rsid w:val="00172AF6"/>
    <w:rsid w:val="001734E3"/>
    <w:rsid w:val="0018484A"/>
    <w:rsid w:val="00186232"/>
    <w:rsid w:val="00186855"/>
    <w:rsid w:val="001877D4"/>
    <w:rsid w:val="001921BA"/>
    <w:rsid w:val="00192AE5"/>
    <w:rsid w:val="00193799"/>
    <w:rsid w:val="00194610"/>
    <w:rsid w:val="00194AC4"/>
    <w:rsid w:val="00195A53"/>
    <w:rsid w:val="00197182"/>
    <w:rsid w:val="001A015D"/>
    <w:rsid w:val="001A024A"/>
    <w:rsid w:val="001A05FD"/>
    <w:rsid w:val="001A0812"/>
    <w:rsid w:val="001A2D71"/>
    <w:rsid w:val="001A50CD"/>
    <w:rsid w:val="001A5922"/>
    <w:rsid w:val="001A65B0"/>
    <w:rsid w:val="001A761B"/>
    <w:rsid w:val="001B05D3"/>
    <w:rsid w:val="001B5E6B"/>
    <w:rsid w:val="001B6419"/>
    <w:rsid w:val="001B705E"/>
    <w:rsid w:val="001B70E2"/>
    <w:rsid w:val="001C0FE7"/>
    <w:rsid w:val="001C2282"/>
    <w:rsid w:val="001C22DB"/>
    <w:rsid w:val="001C642E"/>
    <w:rsid w:val="001C6F0B"/>
    <w:rsid w:val="001C7818"/>
    <w:rsid w:val="001D273C"/>
    <w:rsid w:val="001D5510"/>
    <w:rsid w:val="001D7072"/>
    <w:rsid w:val="001D760D"/>
    <w:rsid w:val="001E013A"/>
    <w:rsid w:val="001E272F"/>
    <w:rsid w:val="001E33D0"/>
    <w:rsid w:val="001E3D31"/>
    <w:rsid w:val="001E40B0"/>
    <w:rsid w:val="001E4176"/>
    <w:rsid w:val="001E4E0F"/>
    <w:rsid w:val="001E5A0B"/>
    <w:rsid w:val="001E5B86"/>
    <w:rsid w:val="001F0E7A"/>
    <w:rsid w:val="001F0F3C"/>
    <w:rsid w:val="001F122D"/>
    <w:rsid w:val="001F22A5"/>
    <w:rsid w:val="001F4B1A"/>
    <w:rsid w:val="001F5346"/>
    <w:rsid w:val="001F70D5"/>
    <w:rsid w:val="001F711A"/>
    <w:rsid w:val="001F721F"/>
    <w:rsid w:val="001F7697"/>
    <w:rsid w:val="0020131C"/>
    <w:rsid w:val="002030BF"/>
    <w:rsid w:val="002040B7"/>
    <w:rsid w:val="00205D1A"/>
    <w:rsid w:val="002063CE"/>
    <w:rsid w:val="00210181"/>
    <w:rsid w:val="0021027B"/>
    <w:rsid w:val="0021123F"/>
    <w:rsid w:val="0021376C"/>
    <w:rsid w:val="00213822"/>
    <w:rsid w:val="002141D8"/>
    <w:rsid w:val="00215B1A"/>
    <w:rsid w:val="0021689B"/>
    <w:rsid w:val="00216B43"/>
    <w:rsid w:val="0022320B"/>
    <w:rsid w:val="00224E83"/>
    <w:rsid w:val="0022694C"/>
    <w:rsid w:val="00226B98"/>
    <w:rsid w:val="00227825"/>
    <w:rsid w:val="00232A7E"/>
    <w:rsid w:val="00234462"/>
    <w:rsid w:val="002350A9"/>
    <w:rsid w:val="002402D0"/>
    <w:rsid w:val="00242CF5"/>
    <w:rsid w:val="002459FC"/>
    <w:rsid w:val="00246C43"/>
    <w:rsid w:val="00255A2E"/>
    <w:rsid w:val="00255B14"/>
    <w:rsid w:val="00256A82"/>
    <w:rsid w:val="00260890"/>
    <w:rsid w:val="00260DA7"/>
    <w:rsid w:val="00261D68"/>
    <w:rsid w:val="00262830"/>
    <w:rsid w:val="002663BA"/>
    <w:rsid w:val="0026705C"/>
    <w:rsid w:val="002673C2"/>
    <w:rsid w:val="00270E46"/>
    <w:rsid w:val="0027143C"/>
    <w:rsid w:val="0027375B"/>
    <w:rsid w:val="00275031"/>
    <w:rsid w:val="00280900"/>
    <w:rsid w:val="0028163F"/>
    <w:rsid w:val="00284054"/>
    <w:rsid w:val="0028472E"/>
    <w:rsid w:val="002902C7"/>
    <w:rsid w:val="0029032C"/>
    <w:rsid w:val="002916AF"/>
    <w:rsid w:val="00291D52"/>
    <w:rsid w:val="00292E28"/>
    <w:rsid w:val="00294553"/>
    <w:rsid w:val="00294C00"/>
    <w:rsid w:val="00295316"/>
    <w:rsid w:val="00295F1C"/>
    <w:rsid w:val="00295F3E"/>
    <w:rsid w:val="00297E14"/>
    <w:rsid w:val="002A4406"/>
    <w:rsid w:val="002A5077"/>
    <w:rsid w:val="002A5A87"/>
    <w:rsid w:val="002A5D0C"/>
    <w:rsid w:val="002A5E28"/>
    <w:rsid w:val="002B15A2"/>
    <w:rsid w:val="002B3D54"/>
    <w:rsid w:val="002B3D73"/>
    <w:rsid w:val="002B4903"/>
    <w:rsid w:val="002B4E7B"/>
    <w:rsid w:val="002B54DA"/>
    <w:rsid w:val="002B63BE"/>
    <w:rsid w:val="002B6A90"/>
    <w:rsid w:val="002C2822"/>
    <w:rsid w:val="002C3B1C"/>
    <w:rsid w:val="002C4360"/>
    <w:rsid w:val="002C4484"/>
    <w:rsid w:val="002C46FE"/>
    <w:rsid w:val="002C6E9B"/>
    <w:rsid w:val="002D120A"/>
    <w:rsid w:val="002D1F1A"/>
    <w:rsid w:val="002D1FF2"/>
    <w:rsid w:val="002D5422"/>
    <w:rsid w:val="002D77FF"/>
    <w:rsid w:val="002E0CBB"/>
    <w:rsid w:val="002E162B"/>
    <w:rsid w:val="002E4FD2"/>
    <w:rsid w:val="002E65C9"/>
    <w:rsid w:val="002F1302"/>
    <w:rsid w:val="002F3C52"/>
    <w:rsid w:val="002F3F24"/>
    <w:rsid w:val="002F5101"/>
    <w:rsid w:val="002F600C"/>
    <w:rsid w:val="002F6207"/>
    <w:rsid w:val="00300B6F"/>
    <w:rsid w:val="00301645"/>
    <w:rsid w:val="00301E21"/>
    <w:rsid w:val="00302DA5"/>
    <w:rsid w:val="00303B81"/>
    <w:rsid w:val="00305C56"/>
    <w:rsid w:val="00307173"/>
    <w:rsid w:val="003079FA"/>
    <w:rsid w:val="00307DF5"/>
    <w:rsid w:val="003102CE"/>
    <w:rsid w:val="003147EF"/>
    <w:rsid w:val="00314D46"/>
    <w:rsid w:val="0031658C"/>
    <w:rsid w:val="00316710"/>
    <w:rsid w:val="003172A9"/>
    <w:rsid w:val="0031737E"/>
    <w:rsid w:val="00321A48"/>
    <w:rsid w:val="00323CB7"/>
    <w:rsid w:val="00324CE4"/>
    <w:rsid w:val="00325725"/>
    <w:rsid w:val="0032725E"/>
    <w:rsid w:val="00331533"/>
    <w:rsid w:val="0033229B"/>
    <w:rsid w:val="00332920"/>
    <w:rsid w:val="00332941"/>
    <w:rsid w:val="00333089"/>
    <w:rsid w:val="0033327A"/>
    <w:rsid w:val="00333F36"/>
    <w:rsid w:val="00335AA9"/>
    <w:rsid w:val="00335E40"/>
    <w:rsid w:val="0033712E"/>
    <w:rsid w:val="00340454"/>
    <w:rsid w:val="003404FB"/>
    <w:rsid w:val="003421AA"/>
    <w:rsid w:val="00342D9F"/>
    <w:rsid w:val="00343545"/>
    <w:rsid w:val="00343657"/>
    <w:rsid w:val="0034488B"/>
    <w:rsid w:val="00345CA9"/>
    <w:rsid w:val="00345CC3"/>
    <w:rsid w:val="0034740B"/>
    <w:rsid w:val="00351516"/>
    <w:rsid w:val="00352DA0"/>
    <w:rsid w:val="00352ECE"/>
    <w:rsid w:val="00352EEA"/>
    <w:rsid w:val="00357AEA"/>
    <w:rsid w:val="00363F41"/>
    <w:rsid w:val="00365E9E"/>
    <w:rsid w:val="00371253"/>
    <w:rsid w:val="00373BC6"/>
    <w:rsid w:val="00374305"/>
    <w:rsid w:val="00380F55"/>
    <w:rsid w:val="003815C8"/>
    <w:rsid w:val="00381D53"/>
    <w:rsid w:val="00382D9B"/>
    <w:rsid w:val="003831EA"/>
    <w:rsid w:val="00386B77"/>
    <w:rsid w:val="00392494"/>
    <w:rsid w:val="00392DB6"/>
    <w:rsid w:val="00393DAD"/>
    <w:rsid w:val="0039545D"/>
    <w:rsid w:val="00395EE5"/>
    <w:rsid w:val="00397C89"/>
    <w:rsid w:val="003A09D6"/>
    <w:rsid w:val="003A0FA3"/>
    <w:rsid w:val="003A17E3"/>
    <w:rsid w:val="003A286B"/>
    <w:rsid w:val="003A365D"/>
    <w:rsid w:val="003A49F1"/>
    <w:rsid w:val="003A4FF2"/>
    <w:rsid w:val="003B2424"/>
    <w:rsid w:val="003B2E9E"/>
    <w:rsid w:val="003B4B1E"/>
    <w:rsid w:val="003B614C"/>
    <w:rsid w:val="003B62D9"/>
    <w:rsid w:val="003C0210"/>
    <w:rsid w:val="003C0C04"/>
    <w:rsid w:val="003C1F1D"/>
    <w:rsid w:val="003C6ADB"/>
    <w:rsid w:val="003D0BC7"/>
    <w:rsid w:val="003D2675"/>
    <w:rsid w:val="003D752B"/>
    <w:rsid w:val="003D78A1"/>
    <w:rsid w:val="003E0577"/>
    <w:rsid w:val="003E39D2"/>
    <w:rsid w:val="003E7521"/>
    <w:rsid w:val="003E7D95"/>
    <w:rsid w:val="003F12B2"/>
    <w:rsid w:val="003F3E00"/>
    <w:rsid w:val="003F527F"/>
    <w:rsid w:val="00402CC0"/>
    <w:rsid w:val="00403C2D"/>
    <w:rsid w:val="00404A9A"/>
    <w:rsid w:val="004050E7"/>
    <w:rsid w:val="004055F8"/>
    <w:rsid w:val="00407F41"/>
    <w:rsid w:val="00413F9E"/>
    <w:rsid w:val="00416075"/>
    <w:rsid w:val="00416583"/>
    <w:rsid w:val="00416DA3"/>
    <w:rsid w:val="00416EDC"/>
    <w:rsid w:val="004201EB"/>
    <w:rsid w:val="00420B5B"/>
    <w:rsid w:val="00420C30"/>
    <w:rsid w:val="004221DE"/>
    <w:rsid w:val="004242C8"/>
    <w:rsid w:val="00426E42"/>
    <w:rsid w:val="0042768A"/>
    <w:rsid w:val="0043065F"/>
    <w:rsid w:val="00432935"/>
    <w:rsid w:val="00433612"/>
    <w:rsid w:val="004343A2"/>
    <w:rsid w:val="00434FDD"/>
    <w:rsid w:val="00435150"/>
    <w:rsid w:val="004352EF"/>
    <w:rsid w:val="00436F70"/>
    <w:rsid w:val="0044085E"/>
    <w:rsid w:val="00441208"/>
    <w:rsid w:val="0044162A"/>
    <w:rsid w:val="004433A2"/>
    <w:rsid w:val="0044433F"/>
    <w:rsid w:val="00445475"/>
    <w:rsid w:val="00451BEC"/>
    <w:rsid w:val="00452157"/>
    <w:rsid w:val="00453BC4"/>
    <w:rsid w:val="00457565"/>
    <w:rsid w:val="004605C9"/>
    <w:rsid w:val="00461485"/>
    <w:rsid w:val="004618C2"/>
    <w:rsid w:val="00466BF8"/>
    <w:rsid w:val="00467825"/>
    <w:rsid w:val="00473CF1"/>
    <w:rsid w:val="004761F0"/>
    <w:rsid w:val="004765AF"/>
    <w:rsid w:val="004778A4"/>
    <w:rsid w:val="00477BBE"/>
    <w:rsid w:val="00481C04"/>
    <w:rsid w:val="004838DB"/>
    <w:rsid w:val="00484B6A"/>
    <w:rsid w:val="0049069D"/>
    <w:rsid w:val="00492FD4"/>
    <w:rsid w:val="00494E22"/>
    <w:rsid w:val="004955B5"/>
    <w:rsid w:val="004962B1"/>
    <w:rsid w:val="00497942"/>
    <w:rsid w:val="00497DD1"/>
    <w:rsid w:val="004A04D1"/>
    <w:rsid w:val="004A08EA"/>
    <w:rsid w:val="004A28FC"/>
    <w:rsid w:val="004A3D81"/>
    <w:rsid w:val="004A4083"/>
    <w:rsid w:val="004A4E26"/>
    <w:rsid w:val="004B0149"/>
    <w:rsid w:val="004B3942"/>
    <w:rsid w:val="004B7A6E"/>
    <w:rsid w:val="004C1E29"/>
    <w:rsid w:val="004C37EB"/>
    <w:rsid w:val="004C4B03"/>
    <w:rsid w:val="004C72F6"/>
    <w:rsid w:val="004C7B2A"/>
    <w:rsid w:val="004C7C5C"/>
    <w:rsid w:val="004D1250"/>
    <w:rsid w:val="004D1BC6"/>
    <w:rsid w:val="004D3162"/>
    <w:rsid w:val="004D461E"/>
    <w:rsid w:val="004D46F1"/>
    <w:rsid w:val="004D484E"/>
    <w:rsid w:val="004D4A54"/>
    <w:rsid w:val="004E10CD"/>
    <w:rsid w:val="004E1D66"/>
    <w:rsid w:val="004E2812"/>
    <w:rsid w:val="004E4389"/>
    <w:rsid w:val="004E496A"/>
    <w:rsid w:val="004E51D0"/>
    <w:rsid w:val="004F2877"/>
    <w:rsid w:val="004F4864"/>
    <w:rsid w:val="004F5947"/>
    <w:rsid w:val="004F69D7"/>
    <w:rsid w:val="004F7760"/>
    <w:rsid w:val="00504651"/>
    <w:rsid w:val="00507DDF"/>
    <w:rsid w:val="005109F0"/>
    <w:rsid w:val="00510B5A"/>
    <w:rsid w:val="00511948"/>
    <w:rsid w:val="00513FEE"/>
    <w:rsid w:val="00515613"/>
    <w:rsid w:val="00515B94"/>
    <w:rsid w:val="00515C2E"/>
    <w:rsid w:val="00520A57"/>
    <w:rsid w:val="00522BF0"/>
    <w:rsid w:val="00522E27"/>
    <w:rsid w:val="00525E6A"/>
    <w:rsid w:val="0052616A"/>
    <w:rsid w:val="00526E14"/>
    <w:rsid w:val="00531520"/>
    <w:rsid w:val="00532186"/>
    <w:rsid w:val="00532297"/>
    <w:rsid w:val="005333DD"/>
    <w:rsid w:val="005347F6"/>
    <w:rsid w:val="00537083"/>
    <w:rsid w:val="00541C94"/>
    <w:rsid w:val="00541FEB"/>
    <w:rsid w:val="0055062D"/>
    <w:rsid w:val="00551113"/>
    <w:rsid w:val="0055283E"/>
    <w:rsid w:val="00554073"/>
    <w:rsid w:val="00554A67"/>
    <w:rsid w:val="00560E51"/>
    <w:rsid w:val="00561BC9"/>
    <w:rsid w:val="005645F4"/>
    <w:rsid w:val="00567293"/>
    <w:rsid w:val="0056730A"/>
    <w:rsid w:val="0056742C"/>
    <w:rsid w:val="005675A6"/>
    <w:rsid w:val="00570216"/>
    <w:rsid w:val="00570AF0"/>
    <w:rsid w:val="00570B3B"/>
    <w:rsid w:val="00575058"/>
    <w:rsid w:val="00575DE0"/>
    <w:rsid w:val="00577403"/>
    <w:rsid w:val="00577BAE"/>
    <w:rsid w:val="00580415"/>
    <w:rsid w:val="00582458"/>
    <w:rsid w:val="005837B1"/>
    <w:rsid w:val="0058763E"/>
    <w:rsid w:val="0059088D"/>
    <w:rsid w:val="00591C27"/>
    <w:rsid w:val="00594D1C"/>
    <w:rsid w:val="00595D80"/>
    <w:rsid w:val="005971A3"/>
    <w:rsid w:val="005A3E1C"/>
    <w:rsid w:val="005A3E80"/>
    <w:rsid w:val="005A5EC2"/>
    <w:rsid w:val="005A6D66"/>
    <w:rsid w:val="005A6EA9"/>
    <w:rsid w:val="005B16AD"/>
    <w:rsid w:val="005B25AE"/>
    <w:rsid w:val="005B5F75"/>
    <w:rsid w:val="005C1EA1"/>
    <w:rsid w:val="005C20BD"/>
    <w:rsid w:val="005C3E39"/>
    <w:rsid w:val="005C69F5"/>
    <w:rsid w:val="005C771A"/>
    <w:rsid w:val="005D2C7E"/>
    <w:rsid w:val="005D2EA4"/>
    <w:rsid w:val="005D59F2"/>
    <w:rsid w:val="005E3274"/>
    <w:rsid w:val="005E55C1"/>
    <w:rsid w:val="005F0688"/>
    <w:rsid w:val="005F0844"/>
    <w:rsid w:val="005F1566"/>
    <w:rsid w:val="005F1791"/>
    <w:rsid w:val="005F6B64"/>
    <w:rsid w:val="005F73FC"/>
    <w:rsid w:val="005F78B3"/>
    <w:rsid w:val="006002FD"/>
    <w:rsid w:val="006059A1"/>
    <w:rsid w:val="006102A5"/>
    <w:rsid w:val="006108EF"/>
    <w:rsid w:val="0061113A"/>
    <w:rsid w:val="006114F2"/>
    <w:rsid w:val="00611A9D"/>
    <w:rsid w:val="00616A05"/>
    <w:rsid w:val="00616C7E"/>
    <w:rsid w:val="00621327"/>
    <w:rsid w:val="00621DBA"/>
    <w:rsid w:val="006244D1"/>
    <w:rsid w:val="00625691"/>
    <w:rsid w:val="00626F74"/>
    <w:rsid w:val="0063046E"/>
    <w:rsid w:val="00631FA0"/>
    <w:rsid w:val="00636A09"/>
    <w:rsid w:val="00636D33"/>
    <w:rsid w:val="00636F8D"/>
    <w:rsid w:val="00640CF1"/>
    <w:rsid w:val="00640FE7"/>
    <w:rsid w:val="00642A18"/>
    <w:rsid w:val="00644327"/>
    <w:rsid w:val="00647640"/>
    <w:rsid w:val="006533B2"/>
    <w:rsid w:val="006557D5"/>
    <w:rsid w:val="0065589E"/>
    <w:rsid w:val="00662050"/>
    <w:rsid w:val="00663D9A"/>
    <w:rsid w:val="00664655"/>
    <w:rsid w:val="00670BAA"/>
    <w:rsid w:val="0067196F"/>
    <w:rsid w:val="006719C0"/>
    <w:rsid w:val="00675FF1"/>
    <w:rsid w:val="00676544"/>
    <w:rsid w:val="00676C3C"/>
    <w:rsid w:val="00676F32"/>
    <w:rsid w:val="0068022E"/>
    <w:rsid w:val="00681F7A"/>
    <w:rsid w:val="00683E75"/>
    <w:rsid w:val="0068614B"/>
    <w:rsid w:val="00686D9D"/>
    <w:rsid w:val="006933F3"/>
    <w:rsid w:val="00693957"/>
    <w:rsid w:val="00693A10"/>
    <w:rsid w:val="006942E7"/>
    <w:rsid w:val="006945D9"/>
    <w:rsid w:val="00695BCD"/>
    <w:rsid w:val="0069632F"/>
    <w:rsid w:val="00697109"/>
    <w:rsid w:val="006A00B0"/>
    <w:rsid w:val="006A1549"/>
    <w:rsid w:val="006A1DEA"/>
    <w:rsid w:val="006A297D"/>
    <w:rsid w:val="006A3C0C"/>
    <w:rsid w:val="006A3F94"/>
    <w:rsid w:val="006A67CB"/>
    <w:rsid w:val="006A6E38"/>
    <w:rsid w:val="006B120C"/>
    <w:rsid w:val="006B145D"/>
    <w:rsid w:val="006B1498"/>
    <w:rsid w:val="006B5951"/>
    <w:rsid w:val="006B5EF2"/>
    <w:rsid w:val="006C1DE1"/>
    <w:rsid w:val="006C299B"/>
    <w:rsid w:val="006C3DD8"/>
    <w:rsid w:val="006D0B5F"/>
    <w:rsid w:val="006D2F68"/>
    <w:rsid w:val="006D3A78"/>
    <w:rsid w:val="006D431F"/>
    <w:rsid w:val="006D6C29"/>
    <w:rsid w:val="006D7A90"/>
    <w:rsid w:val="006E0473"/>
    <w:rsid w:val="006E7778"/>
    <w:rsid w:val="006E7B70"/>
    <w:rsid w:val="006F061C"/>
    <w:rsid w:val="006F0692"/>
    <w:rsid w:val="006F0C66"/>
    <w:rsid w:val="006F1915"/>
    <w:rsid w:val="006F2BC8"/>
    <w:rsid w:val="006F3FC5"/>
    <w:rsid w:val="006F55AB"/>
    <w:rsid w:val="006F5A26"/>
    <w:rsid w:val="006F5C89"/>
    <w:rsid w:val="006F5F9F"/>
    <w:rsid w:val="006F6BFA"/>
    <w:rsid w:val="006F7893"/>
    <w:rsid w:val="007004BA"/>
    <w:rsid w:val="007008B2"/>
    <w:rsid w:val="00703335"/>
    <w:rsid w:val="00704364"/>
    <w:rsid w:val="00705DCE"/>
    <w:rsid w:val="007129D5"/>
    <w:rsid w:val="00712C08"/>
    <w:rsid w:val="00712E44"/>
    <w:rsid w:val="00713A59"/>
    <w:rsid w:val="00714016"/>
    <w:rsid w:val="00714CA9"/>
    <w:rsid w:val="007155DD"/>
    <w:rsid w:val="00716E4C"/>
    <w:rsid w:val="007171BF"/>
    <w:rsid w:val="00722294"/>
    <w:rsid w:val="007255F5"/>
    <w:rsid w:val="00727DAC"/>
    <w:rsid w:val="00731876"/>
    <w:rsid w:val="007322CB"/>
    <w:rsid w:val="00732BEA"/>
    <w:rsid w:val="007336CF"/>
    <w:rsid w:val="00734BFB"/>
    <w:rsid w:val="00736748"/>
    <w:rsid w:val="00741957"/>
    <w:rsid w:val="0074544B"/>
    <w:rsid w:val="007500AC"/>
    <w:rsid w:val="00751F64"/>
    <w:rsid w:val="0075419E"/>
    <w:rsid w:val="00754882"/>
    <w:rsid w:val="00755EA9"/>
    <w:rsid w:val="00760A7C"/>
    <w:rsid w:val="0076117B"/>
    <w:rsid w:val="00763436"/>
    <w:rsid w:val="00764B7B"/>
    <w:rsid w:val="00767306"/>
    <w:rsid w:val="00767666"/>
    <w:rsid w:val="007677F7"/>
    <w:rsid w:val="00771192"/>
    <w:rsid w:val="00772A73"/>
    <w:rsid w:val="00776319"/>
    <w:rsid w:val="00776608"/>
    <w:rsid w:val="00780CE5"/>
    <w:rsid w:val="00782F70"/>
    <w:rsid w:val="0078461F"/>
    <w:rsid w:val="00784E8F"/>
    <w:rsid w:val="0078686B"/>
    <w:rsid w:val="00787266"/>
    <w:rsid w:val="00787F3B"/>
    <w:rsid w:val="007907E5"/>
    <w:rsid w:val="00795BAC"/>
    <w:rsid w:val="0079606D"/>
    <w:rsid w:val="007A2446"/>
    <w:rsid w:val="007A425E"/>
    <w:rsid w:val="007A630B"/>
    <w:rsid w:val="007A7DD5"/>
    <w:rsid w:val="007B183C"/>
    <w:rsid w:val="007B284A"/>
    <w:rsid w:val="007B4135"/>
    <w:rsid w:val="007B719E"/>
    <w:rsid w:val="007C58F8"/>
    <w:rsid w:val="007C7AD7"/>
    <w:rsid w:val="007D27DE"/>
    <w:rsid w:val="007D2E75"/>
    <w:rsid w:val="007E19CC"/>
    <w:rsid w:val="007E1F25"/>
    <w:rsid w:val="007E6935"/>
    <w:rsid w:val="007E69E7"/>
    <w:rsid w:val="007F1531"/>
    <w:rsid w:val="007F17A8"/>
    <w:rsid w:val="007F3EE9"/>
    <w:rsid w:val="007F463B"/>
    <w:rsid w:val="00800FBB"/>
    <w:rsid w:val="008025E7"/>
    <w:rsid w:val="00803DCC"/>
    <w:rsid w:val="00804592"/>
    <w:rsid w:val="0080661F"/>
    <w:rsid w:val="008077C0"/>
    <w:rsid w:val="008108CC"/>
    <w:rsid w:val="00810DB1"/>
    <w:rsid w:val="00812297"/>
    <w:rsid w:val="00815E19"/>
    <w:rsid w:val="00816157"/>
    <w:rsid w:val="00816641"/>
    <w:rsid w:val="00820A63"/>
    <w:rsid w:val="008260CC"/>
    <w:rsid w:val="00832806"/>
    <w:rsid w:val="00834D7E"/>
    <w:rsid w:val="00836059"/>
    <w:rsid w:val="00837F79"/>
    <w:rsid w:val="008403FD"/>
    <w:rsid w:val="00841886"/>
    <w:rsid w:val="00841FD5"/>
    <w:rsid w:val="00842C54"/>
    <w:rsid w:val="0084595A"/>
    <w:rsid w:val="008470FA"/>
    <w:rsid w:val="008501D3"/>
    <w:rsid w:val="00850852"/>
    <w:rsid w:val="008521B0"/>
    <w:rsid w:val="00852E09"/>
    <w:rsid w:val="00853FB9"/>
    <w:rsid w:val="00855199"/>
    <w:rsid w:val="00856A20"/>
    <w:rsid w:val="00857587"/>
    <w:rsid w:val="00860D5E"/>
    <w:rsid w:val="00862066"/>
    <w:rsid w:val="008626DF"/>
    <w:rsid w:val="0086655E"/>
    <w:rsid w:val="00870048"/>
    <w:rsid w:val="00871043"/>
    <w:rsid w:val="00872E81"/>
    <w:rsid w:val="00873A92"/>
    <w:rsid w:val="00873BAE"/>
    <w:rsid w:val="00875221"/>
    <w:rsid w:val="00877928"/>
    <w:rsid w:val="00877CF2"/>
    <w:rsid w:val="00881EDD"/>
    <w:rsid w:val="0088208E"/>
    <w:rsid w:val="008836CA"/>
    <w:rsid w:val="008841F4"/>
    <w:rsid w:val="008844F5"/>
    <w:rsid w:val="008860A2"/>
    <w:rsid w:val="008903F9"/>
    <w:rsid w:val="008918CA"/>
    <w:rsid w:val="0089510F"/>
    <w:rsid w:val="008973F7"/>
    <w:rsid w:val="00897465"/>
    <w:rsid w:val="008A626A"/>
    <w:rsid w:val="008A67D5"/>
    <w:rsid w:val="008A7931"/>
    <w:rsid w:val="008A7C2C"/>
    <w:rsid w:val="008A7DF5"/>
    <w:rsid w:val="008B16AC"/>
    <w:rsid w:val="008B19C3"/>
    <w:rsid w:val="008B21D0"/>
    <w:rsid w:val="008B3DF6"/>
    <w:rsid w:val="008B3E17"/>
    <w:rsid w:val="008B52F1"/>
    <w:rsid w:val="008B6995"/>
    <w:rsid w:val="008B6AB6"/>
    <w:rsid w:val="008C12FA"/>
    <w:rsid w:val="008C23F2"/>
    <w:rsid w:val="008C6A64"/>
    <w:rsid w:val="008C72C3"/>
    <w:rsid w:val="008D0039"/>
    <w:rsid w:val="008D2FCB"/>
    <w:rsid w:val="008D3DA5"/>
    <w:rsid w:val="008E06E1"/>
    <w:rsid w:val="008E294D"/>
    <w:rsid w:val="008E3D04"/>
    <w:rsid w:val="008E519A"/>
    <w:rsid w:val="008E7999"/>
    <w:rsid w:val="008F0549"/>
    <w:rsid w:val="008F4D6B"/>
    <w:rsid w:val="008F54E9"/>
    <w:rsid w:val="008F567E"/>
    <w:rsid w:val="0090197E"/>
    <w:rsid w:val="00902F29"/>
    <w:rsid w:val="009053CF"/>
    <w:rsid w:val="00907ADF"/>
    <w:rsid w:val="00910653"/>
    <w:rsid w:val="0091446F"/>
    <w:rsid w:val="00915BF2"/>
    <w:rsid w:val="00921308"/>
    <w:rsid w:val="009276FC"/>
    <w:rsid w:val="00931A99"/>
    <w:rsid w:val="00936186"/>
    <w:rsid w:val="00936431"/>
    <w:rsid w:val="009378EC"/>
    <w:rsid w:val="00942D10"/>
    <w:rsid w:val="00944A25"/>
    <w:rsid w:val="00944E4D"/>
    <w:rsid w:val="00944F6B"/>
    <w:rsid w:val="00945114"/>
    <w:rsid w:val="00946CA1"/>
    <w:rsid w:val="00947D0C"/>
    <w:rsid w:val="00952D84"/>
    <w:rsid w:val="00956847"/>
    <w:rsid w:val="009703D5"/>
    <w:rsid w:val="0097075A"/>
    <w:rsid w:val="009715F4"/>
    <w:rsid w:val="00972B59"/>
    <w:rsid w:val="009743F3"/>
    <w:rsid w:val="0097497E"/>
    <w:rsid w:val="009749A0"/>
    <w:rsid w:val="009806AF"/>
    <w:rsid w:val="009812E2"/>
    <w:rsid w:val="00986630"/>
    <w:rsid w:val="009903DC"/>
    <w:rsid w:val="00990414"/>
    <w:rsid w:val="00991D12"/>
    <w:rsid w:val="00991DCB"/>
    <w:rsid w:val="009938ED"/>
    <w:rsid w:val="0099430C"/>
    <w:rsid w:val="009957B7"/>
    <w:rsid w:val="00995A5D"/>
    <w:rsid w:val="00995ED2"/>
    <w:rsid w:val="00996971"/>
    <w:rsid w:val="009A2005"/>
    <w:rsid w:val="009A4C88"/>
    <w:rsid w:val="009B3FD2"/>
    <w:rsid w:val="009B6643"/>
    <w:rsid w:val="009B79B5"/>
    <w:rsid w:val="009C062B"/>
    <w:rsid w:val="009C3B1B"/>
    <w:rsid w:val="009C5A0A"/>
    <w:rsid w:val="009C7CBC"/>
    <w:rsid w:val="009D1A2C"/>
    <w:rsid w:val="009D2450"/>
    <w:rsid w:val="009D3939"/>
    <w:rsid w:val="009D408F"/>
    <w:rsid w:val="009D7498"/>
    <w:rsid w:val="009D7951"/>
    <w:rsid w:val="009E3E6F"/>
    <w:rsid w:val="009E50C6"/>
    <w:rsid w:val="009E52AE"/>
    <w:rsid w:val="009E6532"/>
    <w:rsid w:val="009E6CD4"/>
    <w:rsid w:val="009F1F7C"/>
    <w:rsid w:val="009F2AE2"/>
    <w:rsid w:val="009F4F41"/>
    <w:rsid w:val="009F5278"/>
    <w:rsid w:val="009F5729"/>
    <w:rsid w:val="009F7441"/>
    <w:rsid w:val="00A03C91"/>
    <w:rsid w:val="00A03D16"/>
    <w:rsid w:val="00A04742"/>
    <w:rsid w:val="00A11231"/>
    <w:rsid w:val="00A129FE"/>
    <w:rsid w:val="00A13C18"/>
    <w:rsid w:val="00A221C1"/>
    <w:rsid w:val="00A22755"/>
    <w:rsid w:val="00A22B66"/>
    <w:rsid w:val="00A23630"/>
    <w:rsid w:val="00A23E1E"/>
    <w:rsid w:val="00A24D8A"/>
    <w:rsid w:val="00A25651"/>
    <w:rsid w:val="00A26546"/>
    <w:rsid w:val="00A26B1E"/>
    <w:rsid w:val="00A37F4B"/>
    <w:rsid w:val="00A401B6"/>
    <w:rsid w:val="00A40275"/>
    <w:rsid w:val="00A40FAA"/>
    <w:rsid w:val="00A42E38"/>
    <w:rsid w:val="00A4319E"/>
    <w:rsid w:val="00A5451B"/>
    <w:rsid w:val="00A55302"/>
    <w:rsid w:val="00A55B72"/>
    <w:rsid w:val="00A56237"/>
    <w:rsid w:val="00A56F79"/>
    <w:rsid w:val="00A57B34"/>
    <w:rsid w:val="00A60A81"/>
    <w:rsid w:val="00A625A0"/>
    <w:rsid w:val="00A64302"/>
    <w:rsid w:val="00A65BFA"/>
    <w:rsid w:val="00A67CCC"/>
    <w:rsid w:val="00A736D6"/>
    <w:rsid w:val="00A74342"/>
    <w:rsid w:val="00A74DA2"/>
    <w:rsid w:val="00A764F7"/>
    <w:rsid w:val="00A76DCA"/>
    <w:rsid w:val="00A76F6F"/>
    <w:rsid w:val="00A77107"/>
    <w:rsid w:val="00A77342"/>
    <w:rsid w:val="00A832EF"/>
    <w:rsid w:val="00A86A59"/>
    <w:rsid w:val="00A86FE1"/>
    <w:rsid w:val="00A91C34"/>
    <w:rsid w:val="00A95619"/>
    <w:rsid w:val="00A96E83"/>
    <w:rsid w:val="00AA2E89"/>
    <w:rsid w:val="00AA3FAB"/>
    <w:rsid w:val="00AA46DB"/>
    <w:rsid w:val="00AA4A6F"/>
    <w:rsid w:val="00AA5040"/>
    <w:rsid w:val="00AA52D8"/>
    <w:rsid w:val="00AA6FF8"/>
    <w:rsid w:val="00AA76F9"/>
    <w:rsid w:val="00AB4BB2"/>
    <w:rsid w:val="00AB63FD"/>
    <w:rsid w:val="00AB73D8"/>
    <w:rsid w:val="00AC0F29"/>
    <w:rsid w:val="00AD17C3"/>
    <w:rsid w:val="00AD27A9"/>
    <w:rsid w:val="00AD48F1"/>
    <w:rsid w:val="00AD5D12"/>
    <w:rsid w:val="00AD66E8"/>
    <w:rsid w:val="00AD6AEC"/>
    <w:rsid w:val="00AD7AAE"/>
    <w:rsid w:val="00AE1533"/>
    <w:rsid w:val="00AE28AD"/>
    <w:rsid w:val="00AE5A58"/>
    <w:rsid w:val="00AE6CE7"/>
    <w:rsid w:val="00AE7011"/>
    <w:rsid w:val="00AE7390"/>
    <w:rsid w:val="00AF2974"/>
    <w:rsid w:val="00AF4678"/>
    <w:rsid w:val="00AF4F63"/>
    <w:rsid w:val="00AF5679"/>
    <w:rsid w:val="00AF6828"/>
    <w:rsid w:val="00B0289D"/>
    <w:rsid w:val="00B04114"/>
    <w:rsid w:val="00B064B6"/>
    <w:rsid w:val="00B0687C"/>
    <w:rsid w:val="00B06B99"/>
    <w:rsid w:val="00B070C1"/>
    <w:rsid w:val="00B0790F"/>
    <w:rsid w:val="00B11AB6"/>
    <w:rsid w:val="00B11C56"/>
    <w:rsid w:val="00B11E60"/>
    <w:rsid w:val="00B1272F"/>
    <w:rsid w:val="00B143B4"/>
    <w:rsid w:val="00B15DA7"/>
    <w:rsid w:val="00B20AB8"/>
    <w:rsid w:val="00B20C69"/>
    <w:rsid w:val="00B21E8A"/>
    <w:rsid w:val="00B24C88"/>
    <w:rsid w:val="00B25DB5"/>
    <w:rsid w:val="00B331B3"/>
    <w:rsid w:val="00B33219"/>
    <w:rsid w:val="00B36917"/>
    <w:rsid w:val="00B36953"/>
    <w:rsid w:val="00B36AD3"/>
    <w:rsid w:val="00B407E1"/>
    <w:rsid w:val="00B423E8"/>
    <w:rsid w:val="00B42E53"/>
    <w:rsid w:val="00B50412"/>
    <w:rsid w:val="00B53106"/>
    <w:rsid w:val="00B6289F"/>
    <w:rsid w:val="00B63ED0"/>
    <w:rsid w:val="00B641BB"/>
    <w:rsid w:val="00B648E4"/>
    <w:rsid w:val="00B67E2B"/>
    <w:rsid w:val="00B7087F"/>
    <w:rsid w:val="00B7453B"/>
    <w:rsid w:val="00B74C03"/>
    <w:rsid w:val="00B75074"/>
    <w:rsid w:val="00B76FFD"/>
    <w:rsid w:val="00B80DC0"/>
    <w:rsid w:val="00B8143D"/>
    <w:rsid w:val="00B81D55"/>
    <w:rsid w:val="00B858B4"/>
    <w:rsid w:val="00B87BF1"/>
    <w:rsid w:val="00B920CC"/>
    <w:rsid w:val="00B95A38"/>
    <w:rsid w:val="00BA4827"/>
    <w:rsid w:val="00BA4C2D"/>
    <w:rsid w:val="00BB3E1B"/>
    <w:rsid w:val="00BB4770"/>
    <w:rsid w:val="00BB52D5"/>
    <w:rsid w:val="00BB6073"/>
    <w:rsid w:val="00BB7DEB"/>
    <w:rsid w:val="00BC0CC3"/>
    <w:rsid w:val="00BD146B"/>
    <w:rsid w:val="00BD15C6"/>
    <w:rsid w:val="00BD1C86"/>
    <w:rsid w:val="00BD347A"/>
    <w:rsid w:val="00BD35A9"/>
    <w:rsid w:val="00BD3B69"/>
    <w:rsid w:val="00BE0117"/>
    <w:rsid w:val="00BE0E04"/>
    <w:rsid w:val="00BE12A1"/>
    <w:rsid w:val="00BE2142"/>
    <w:rsid w:val="00BE67E6"/>
    <w:rsid w:val="00BE6858"/>
    <w:rsid w:val="00BF07AE"/>
    <w:rsid w:val="00C014C4"/>
    <w:rsid w:val="00C0337E"/>
    <w:rsid w:val="00C0398F"/>
    <w:rsid w:val="00C03FD3"/>
    <w:rsid w:val="00C04324"/>
    <w:rsid w:val="00C04D35"/>
    <w:rsid w:val="00C113FE"/>
    <w:rsid w:val="00C14C47"/>
    <w:rsid w:val="00C15DFF"/>
    <w:rsid w:val="00C16D35"/>
    <w:rsid w:val="00C20108"/>
    <w:rsid w:val="00C236B7"/>
    <w:rsid w:val="00C2374C"/>
    <w:rsid w:val="00C2483B"/>
    <w:rsid w:val="00C24A78"/>
    <w:rsid w:val="00C265E6"/>
    <w:rsid w:val="00C271A7"/>
    <w:rsid w:val="00C27C20"/>
    <w:rsid w:val="00C31D55"/>
    <w:rsid w:val="00C33B20"/>
    <w:rsid w:val="00C367D3"/>
    <w:rsid w:val="00C36E7A"/>
    <w:rsid w:val="00C3724F"/>
    <w:rsid w:val="00C40156"/>
    <w:rsid w:val="00C402B7"/>
    <w:rsid w:val="00C40CBB"/>
    <w:rsid w:val="00C43327"/>
    <w:rsid w:val="00C43DF9"/>
    <w:rsid w:val="00C44A85"/>
    <w:rsid w:val="00C4589D"/>
    <w:rsid w:val="00C51D47"/>
    <w:rsid w:val="00C51F39"/>
    <w:rsid w:val="00C525A2"/>
    <w:rsid w:val="00C53BDB"/>
    <w:rsid w:val="00C56398"/>
    <w:rsid w:val="00C57275"/>
    <w:rsid w:val="00C57C01"/>
    <w:rsid w:val="00C6211E"/>
    <w:rsid w:val="00C6223D"/>
    <w:rsid w:val="00C62955"/>
    <w:rsid w:val="00C636A0"/>
    <w:rsid w:val="00C63E7B"/>
    <w:rsid w:val="00C649C3"/>
    <w:rsid w:val="00C65073"/>
    <w:rsid w:val="00C6568B"/>
    <w:rsid w:val="00C657C3"/>
    <w:rsid w:val="00C7049F"/>
    <w:rsid w:val="00C715CC"/>
    <w:rsid w:val="00C74FD4"/>
    <w:rsid w:val="00C75C73"/>
    <w:rsid w:val="00C75DED"/>
    <w:rsid w:val="00C767A4"/>
    <w:rsid w:val="00C80226"/>
    <w:rsid w:val="00C84006"/>
    <w:rsid w:val="00C85AA7"/>
    <w:rsid w:val="00C8621B"/>
    <w:rsid w:val="00C86843"/>
    <w:rsid w:val="00C86C5D"/>
    <w:rsid w:val="00C91CB2"/>
    <w:rsid w:val="00C91FB3"/>
    <w:rsid w:val="00C93AB9"/>
    <w:rsid w:val="00C962BF"/>
    <w:rsid w:val="00C969E4"/>
    <w:rsid w:val="00C96B7F"/>
    <w:rsid w:val="00CA16FF"/>
    <w:rsid w:val="00CA3D9C"/>
    <w:rsid w:val="00CA3F5A"/>
    <w:rsid w:val="00CA4C9F"/>
    <w:rsid w:val="00CA551D"/>
    <w:rsid w:val="00CB0DA4"/>
    <w:rsid w:val="00CB38D7"/>
    <w:rsid w:val="00CB3FED"/>
    <w:rsid w:val="00CB45A9"/>
    <w:rsid w:val="00CB46C4"/>
    <w:rsid w:val="00CB5D3C"/>
    <w:rsid w:val="00CB715F"/>
    <w:rsid w:val="00CB782A"/>
    <w:rsid w:val="00CB7A11"/>
    <w:rsid w:val="00CC00DA"/>
    <w:rsid w:val="00CC060B"/>
    <w:rsid w:val="00CC0961"/>
    <w:rsid w:val="00CC2960"/>
    <w:rsid w:val="00CC32BE"/>
    <w:rsid w:val="00CC344C"/>
    <w:rsid w:val="00CC41AC"/>
    <w:rsid w:val="00CC5461"/>
    <w:rsid w:val="00CD1DBD"/>
    <w:rsid w:val="00CD317B"/>
    <w:rsid w:val="00CD34F3"/>
    <w:rsid w:val="00CD5D10"/>
    <w:rsid w:val="00CD77B0"/>
    <w:rsid w:val="00CE315D"/>
    <w:rsid w:val="00CF28E0"/>
    <w:rsid w:val="00CF2D6D"/>
    <w:rsid w:val="00CF2FA3"/>
    <w:rsid w:val="00CF38B2"/>
    <w:rsid w:val="00CF60B3"/>
    <w:rsid w:val="00D01A88"/>
    <w:rsid w:val="00D021D1"/>
    <w:rsid w:val="00D0330D"/>
    <w:rsid w:val="00D03A79"/>
    <w:rsid w:val="00D04550"/>
    <w:rsid w:val="00D04578"/>
    <w:rsid w:val="00D046C1"/>
    <w:rsid w:val="00D05800"/>
    <w:rsid w:val="00D07374"/>
    <w:rsid w:val="00D134AD"/>
    <w:rsid w:val="00D16DD3"/>
    <w:rsid w:val="00D20B89"/>
    <w:rsid w:val="00D238CC"/>
    <w:rsid w:val="00D24226"/>
    <w:rsid w:val="00D26C70"/>
    <w:rsid w:val="00D31146"/>
    <w:rsid w:val="00D320D3"/>
    <w:rsid w:val="00D3217E"/>
    <w:rsid w:val="00D32322"/>
    <w:rsid w:val="00D34BA4"/>
    <w:rsid w:val="00D400DC"/>
    <w:rsid w:val="00D42182"/>
    <w:rsid w:val="00D424D7"/>
    <w:rsid w:val="00D4547D"/>
    <w:rsid w:val="00D454D8"/>
    <w:rsid w:val="00D46202"/>
    <w:rsid w:val="00D50EC2"/>
    <w:rsid w:val="00D53700"/>
    <w:rsid w:val="00D560FF"/>
    <w:rsid w:val="00D56C66"/>
    <w:rsid w:val="00D62B7F"/>
    <w:rsid w:val="00D63365"/>
    <w:rsid w:val="00D63CEF"/>
    <w:rsid w:val="00D6447E"/>
    <w:rsid w:val="00D64DE4"/>
    <w:rsid w:val="00D67F94"/>
    <w:rsid w:val="00D70260"/>
    <w:rsid w:val="00D71072"/>
    <w:rsid w:val="00D73CB8"/>
    <w:rsid w:val="00D73E87"/>
    <w:rsid w:val="00D753AC"/>
    <w:rsid w:val="00D753F8"/>
    <w:rsid w:val="00D763C8"/>
    <w:rsid w:val="00D77056"/>
    <w:rsid w:val="00D77BA6"/>
    <w:rsid w:val="00D83C79"/>
    <w:rsid w:val="00D864EE"/>
    <w:rsid w:val="00D878B0"/>
    <w:rsid w:val="00D90798"/>
    <w:rsid w:val="00D91E97"/>
    <w:rsid w:val="00D92BD9"/>
    <w:rsid w:val="00D933CB"/>
    <w:rsid w:val="00D9536A"/>
    <w:rsid w:val="00D9679D"/>
    <w:rsid w:val="00D96D6F"/>
    <w:rsid w:val="00DA41CC"/>
    <w:rsid w:val="00DA6744"/>
    <w:rsid w:val="00DA749F"/>
    <w:rsid w:val="00DA7C7A"/>
    <w:rsid w:val="00DB017F"/>
    <w:rsid w:val="00DB0B2E"/>
    <w:rsid w:val="00DB0F9C"/>
    <w:rsid w:val="00DB1E81"/>
    <w:rsid w:val="00DB254A"/>
    <w:rsid w:val="00DB2BC8"/>
    <w:rsid w:val="00DB5ABE"/>
    <w:rsid w:val="00DB780C"/>
    <w:rsid w:val="00DD03E6"/>
    <w:rsid w:val="00DD092F"/>
    <w:rsid w:val="00DD46FF"/>
    <w:rsid w:val="00DD4AB7"/>
    <w:rsid w:val="00DD605F"/>
    <w:rsid w:val="00DD6C1F"/>
    <w:rsid w:val="00DE1682"/>
    <w:rsid w:val="00DE3654"/>
    <w:rsid w:val="00DE6784"/>
    <w:rsid w:val="00DF2139"/>
    <w:rsid w:val="00DF21F7"/>
    <w:rsid w:val="00DF4D8E"/>
    <w:rsid w:val="00DF734E"/>
    <w:rsid w:val="00E0111D"/>
    <w:rsid w:val="00E02E6E"/>
    <w:rsid w:val="00E03E6E"/>
    <w:rsid w:val="00E03EDC"/>
    <w:rsid w:val="00E06C5F"/>
    <w:rsid w:val="00E1079E"/>
    <w:rsid w:val="00E11AD5"/>
    <w:rsid w:val="00E13968"/>
    <w:rsid w:val="00E13A2B"/>
    <w:rsid w:val="00E13E16"/>
    <w:rsid w:val="00E157FC"/>
    <w:rsid w:val="00E16E12"/>
    <w:rsid w:val="00E1787B"/>
    <w:rsid w:val="00E209DD"/>
    <w:rsid w:val="00E20A7D"/>
    <w:rsid w:val="00E22185"/>
    <w:rsid w:val="00E252B2"/>
    <w:rsid w:val="00E25A57"/>
    <w:rsid w:val="00E27C96"/>
    <w:rsid w:val="00E31194"/>
    <w:rsid w:val="00E31922"/>
    <w:rsid w:val="00E3640C"/>
    <w:rsid w:val="00E3714C"/>
    <w:rsid w:val="00E40CC6"/>
    <w:rsid w:val="00E43230"/>
    <w:rsid w:val="00E45A33"/>
    <w:rsid w:val="00E46A11"/>
    <w:rsid w:val="00E46F75"/>
    <w:rsid w:val="00E470C8"/>
    <w:rsid w:val="00E52AA1"/>
    <w:rsid w:val="00E5474B"/>
    <w:rsid w:val="00E600C1"/>
    <w:rsid w:val="00E62828"/>
    <w:rsid w:val="00E6352C"/>
    <w:rsid w:val="00E63A47"/>
    <w:rsid w:val="00E640A4"/>
    <w:rsid w:val="00E642F6"/>
    <w:rsid w:val="00E65858"/>
    <w:rsid w:val="00E65BE9"/>
    <w:rsid w:val="00E65F12"/>
    <w:rsid w:val="00E72D6C"/>
    <w:rsid w:val="00E730DB"/>
    <w:rsid w:val="00E75533"/>
    <w:rsid w:val="00E76A04"/>
    <w:rsid w:val="00E76FCD"/>
    <w:rsid w:val="00E84A10"/>
    <w:rsid w:val="00E874A6"/>
    <w:rsid w:val="00E87F8E"/>
    <w:rsid w:val="00E90137"/>
    <w:rsid w:val="00E91E16"/>
    <w:rsid w:val="00E940E0"/>
    <w:rsid w:val="00E97546"/>
    <w:rsid w:val="00E97C72"/>
    <w:rsid w:val="00EA2455"/>
    <w:rsid w:val="00EA456E"/>
    <w:rsid w:val="00EA6DB0"/>
    <w:rsid w:val="00EB2409"/>
    <w:rsid w:val="00EB24FB"/>
    <w:rsid w:val="00EB2C75"/>
    <w:rsid w:val="00EB2EFD"/>
    <w:rsid w:val="00EB405D"/>
    <w:rsid w:val="00EB4653"/>
    <w:rsid w:val="00EB48F4"/>
    <w:rsid w:val="00EB7B39"/>
    <w:rsid w:val="00EC037F"/>
    <w:rsid w:val="00EC116E"/>
    <w:rsid w:val="00EC4659"/>
    <w:rsid w:val="00EC50CF"/>
    <w:rsid w:val="00ED11ED"/>
    <w:rsid w:val="00ED320D"/>
    <w:rsid w:val="00ED43B5"/>
    <w:rsid w:val="00ED4E37"/>
    <w:rsid w:val="00ED4E98"/>
    <w:rsid w:val="00ED526B"/>
    <w:rsid w:val="00ED5E5F"/>
    <w:rsid w:val="00ED6649"/>
    <w:rsid w:val="00ED6869"/>
    <w:rsid w:val="00EE06F6"/>
    <w:rsid w:val="00EE0EF9"/>
    <w:rsid w:val="00EE19DD"/>
    <w:rsid w:val="00EE26A3"/>
    <w:rsid w:val="00EE2926"/>
    <w:rsid w:val="00EE551E"/>
    <w:rsid w:val="00EE66F1"/>
    <w:rsid w:val="00EE6952"/>
    <w:rsid w:val="00EE6FCA"/>
    <w:rsid w:val="00EF1C05"/>
    <w:rsid w:val="00EF1DA9"/>
    <w:rsid w:val="00EF369F"/>
    <w:rsid w:val="00F011B7"/>
    <w:rsid w:val="00F02521"/>
    <w:rsid w:val="00F041CE"/>
    <w:rsid w:val="00F0426B"/>
    <w:rsid w:val="00F0495D"/>
    <w:rsid w:val="00F053E7"/>
    <w:rsid w:val="00F0573E"/>
    <w:rsid w:val="00F12495"/>
    <w:rsid w:val="00F13BC3"/>
    <w:rsid w:val="00F14395"/>
    <w:rsid w:val="00F15524"/>
    <w:rsid w:val="00F15C35"/>
    <w:rsid w:val="00F1615F"/>
    <w:rsid w:val="00F164E4"/>
    <w:rsid w:val="00F16C06"/>
    <w:rsid w:val="00F1783E"/>
    <w:rsid w:val="00F23654"/>
    <w:rsid w:val="00F236FB"/>
    <w:rsid w:val="00F25775"/>
    <w:rsid w:val="00F25A46"/>
    <w:rsid w:val="00F25BB4"/>
    <w:rsid w:val="00F25E6C"/>
    <w:rsid w:val="00F2601D"/>
    <w:rsid w:val="00F319CC"/>
    <w:rsid w:val="00F32CCC"/>
    <w:rsid w:val="00F34625"/>
    <w:rsid w:val="00F35069"/>
    <w:rsid w:val="00F3590B"/>
    <w:rsid w:val="00F40BB0"/>
    <w:rsid w:val="00F441A4"/>
    <w:rsid w:val="00F452C4"/>
    <w:rsid w:val="00F4691A"/>
    <w:rsid w:val="00F5284F"/>
    <w:rsid w:val="00F534B9"/>
    <w:rsid w:val="00F53F77"/>
    <w:rsid w:val="00F576BA"/>
    <w:rsid w:val="00F57B98"/>
    <w:rsid w:val="00F62973"/>
    <w:rsid w:val="00F668EF"/>
    <w:rsid w:val="00F6751A"/>
    <w:rsid w:val="00F71380"/>
    <w:rsid w:val="00F71E3D"/>
    <w:rsid w:val="00F73245"/>
    <w:rsid w:val="00F83FE4"/>
    <w:rsid w:val="00F845FB"/>
    <w:rsid w:val="00F8594E"/>
    <w:rsid w:val="00F90513"/>
    <w:rsid w:val="00F905E1"/>
    <w:rsid w:val="00F92026"/>
    <w:rsid w:val="00F92B02"/>
    <w:rsid w:val="00F93310"/>
    <w:rsid w:val="00F95778"/>
    <w:rsid w:val="00F95A68"/>
    <w:rsid w:val="00F96EC0"/>
    <w:rsid w:val="00F975A4"/>
    <w:rsid w:val="00FA0C40"/>
    <w:rsid w:val="00FA0CEB"/>
    <w:rsid w:val="00FA2FDD"/>
    <w:rsid w:val="00FA3D02"/>
    <w:rsid w:val="00FA4B66"/>
    <w:rsid w:val="00FA4D65"/>
    <w:rsid w:val="00FA5264"/>
    <w:rsid w:val="00FA6ED9"/>
    <w:rsid w:val="00FA7C9B"/>
    <w:rsid w:val="00FB0331"/>
    <w:rsid w:val="00FB1FAB"/>
    <w:rsid w:val="00FB39FF"/>
    <w:rsid w:val="00FB5C32"/>
    <w:rsid w:val="00FC2A20"/>
    <w:rsid w:val="00FC35DB"/>
    <w:rsid w:val="00FC501B"/>
    <w:rsid w:val="00FC69A0"/>
    <w:rsid w:val="00FD125D"/>
    <w:rsid w:val="00FD2D7A"/>
    <w:rsid w:val="00FD4039"/>
    <w:rsid w:val="00FD5A28"/>
    <w:rsid w:val="00FD65F7"/>
    <w:rsid w:val="00FD6CF0"/>
    <w:rsid w:val="00FD747E"/>
    <w:rsid w:val="00FE065A"/>
    <w:rsid w:val="00FE080F"/>
    <w:rsid w:val="00FE1F8B"/>
    <w:rsid w:val="00FE248D"/>
    <w:rsid w:val="00FE4242"/>
    <w:rsid w:val="00FE6BF0"/>
    <w:rsid w:val="00FF0ABF"/>
    <w:rsid w:val="00FF0F08"/>
    <w:rsid w:val="00FF3EE2"/>
    <w:rsid w:val="00FF61A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DD977"/>
  <w15:docId w15:val="{930BFDCE-FE83-4A92-A0C9-642F5A2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semiHidden/>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semiHidden/>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5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ONormal">
    <w:name w:val="AONormal"/>
    <w:link w:val="AONormalChar"/>
    <w:rsid w:val="00621DBA"/>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621DBA"/>
    <w:rPr>
      <w:rFonts w:ascii="Times New Roman" w:eastAsia="SimSun" w:hAnsi="Times New Roman" w:cs="Times New Roman"/>
      <w:lang w:val="en-GB"/>
    </w:rPr>
  </w:style>
  <w:style w:type="table" w:customStyle="1" w:styleId="TableGrid2">
    <w:name w:val="Table Grid2"/>
    <w:basedOn w:val="TableNormal"/>
    <w:next w:val="TableGrid"/>
    <w:uiPriority w:val="59"/>
    <w:rsid w:val="00B858B4"/>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995ED2"/>
    <w:rPr>
      <w:color w:val="2B579A"/>
      <w:shd w:val="clear" w:color="auto" w:fill="E6E6E6"/>
    </w:rPr>
  </w:style>
  <w:style w:type="character" w:styleId="UnresolvedMention">
    <w:name w:val="Unresolved Mention"/>
    <w:basedOn w:val="DefaultParagraphFont"/>
    <w:uiPriority w:val="99"/>
    <w:semiHidden/>
    <w:unhideWhenUsed/>
    <w:rsid w:val="004A2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67520462">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510635648">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sChild>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177696480">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378239164">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KVSDEQSARFJS-1188551920-20836</_dlc_DocId>
    <_dlc_DocIdUrl xmlns="2f9b0c7e-3498-49a0-89fe-5ade374f8ef4">
      <Url>https://fmdqotc.sharepoint.com/Intranet/fmdqdoc/MOD/MEG/_layouts/15/DocIdRedir.aspx?ID=KVSDEQSARFJS-1188551920-20836</Url>
      <Description>KVSDEQSARFJS-1188551920-20836</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8FA350-4C99-4B75-84F5-CCA1CAE4B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832B6B-4F9A-4A11-8241-EBBC36D9D7DD}">
  <ds:schemaRefs>
    <ds:schemaRef ds:uri="http://schemas.openxmlformats.org/officeDocument/2006/bibliography"/>
  </ds:schemaRefs>
</ds:datastoreItem>
</file>

<file path=customXml/itemProps3.xml><?xml version="1.0" encoding="utf-8"?>
<ds:datastoreItem xmlns:ds="http://schemas.openxmlformats.org/officeDocument/2006/customXml" ds:itemID="{F7F7FF7B-E5D9-457A-A698-A6A799FDEAC3}">
  <ds:schemaRefs>
    <ds:schemaRef ds:uri="http://schemas.microsoft.com/sharepoint/v3/contenttype/forms"/>
  </ds:schemaRefs>
</ds:datastoreItem>
</file>

<file path=customXml/itemProps4.xml><?xml version="1.0" encoding="utf-8"?>
<ds:datastoreItem xmlns:ds="http://schemas.openxmlformats.org/officeDocument/2006/customXml" ds:itemID="{3E9EE09C-E774-4C74-AD6B-26A5E0F27E66}">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5.xml><?xml version="1.0" encoding="utf-8"?>
<ds:datastoreItem xmlns:ds="http://schemas.openxmlformats.org/officeDocument/2006/customXml" ds:itemID="{B14740CE-E431-4176-80DA-6E267A92174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FMDQ</dc:creator>
  <cp:keywords/>
  <dc:description/>
  <cp:lastModifiedBy>Daniel Olang</cp:lastModifiedBy>
  <cp:revision>24</cp:revision>
  <cp:lastPrinted>2024-04-19T13:18:00Z</cp:lastPrinted>
  <dcterms:created xsi:type="dcterms:W3CDTF">2021-05-17T14:22:00Z</dcterms:created>
  <dcterms:modified xsi:type="dcterms:W3CDTF">2024-04-19T13:19:00Z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dlc_DocIdItemGuid">
    <vt:lpwstr>4282d17d-1722-429f-a785-88261d9803c0</vt:lpwstr>
  </property>
  <property fmtid="{D5CDD505-2E9C-101B-9397-08002B2CF9AE}" pid="4" name="MediaServiceImageTags">
    <vt:lpwstr/>
  </property>
  <property fmtid="{D5CDD505-2E9C-101B-9397-08002B2CF9AE}" pid="5" name="ClassificationContentMarkingHeaderShapeIds">
    <vt:lpwstr>2,4,5</vt:lpwstr>
  </property>
  <property fmtid="{D5CDD505-2E9C-101B-9397-08002B2CF9AE}" pid="6" name="ClassificationContentMarkingHeaderFontProps">
    <vt:lpwstr>#008000,7,Calibri</vt:lpwstr>
  </property>
  <property fmtid="{D5CDD505-2E9C-101B-9397-08002B2CF9AE}" pid="7" name="ClassificationContentMarkingHeaderText">
    <vt:lpwstr>PUBLIC</vt:lpwstr>
  </property>
  <property fmtid="{D5CDD505-2E9C-101B-9397-08002B2CF9AE}" pid="8" name="MSIP_Label_a02728de-654c-4c3f-b76d-ec56d718c0d0_Enabled">
    <vt:lpwstr>true</vt:lpwstr>
  </property>
  <property fmtid="{D5CDD505-2E9C-101B-9397-08002B2CF9AE}" pid="9" name="MSIP_Label_a02728de-654c-4c3f-b76d-ec56d718c0d0_SetDate">
    <vt:lpwstr>2024-04-19T13:18:55Z</vt:lpwstr>
  </property>
  <property fmtid="{D5CDD505-2E9C-101B-9397-08002B2CF9AE}" pid="10" name="MSIP_Label_a02728de-654c-4c3f-b76d-ec56d718c0d0_Method">
    <vt:lpwstr>Privileged</vt:lpwstr>
  </property>
  <property fmtid="{D5CDD505-2E9C-101B-9397-08002B2CF9AE}" pid="11" name="MSIP_Label_a02728de-654c-4c3f-b76d-ec56d718c0d0_Name">
    <vt:lpwstr>a02728de-654c-4c3f-b76d-ec56d718c0d0</vt:lpwstr>
  </property>
  <property fmtid="{D5CDD505-2E9C-101B-9397-08002B2CF9AE}" pid="12" name="MSIP_Label_a02728de-654c-4c3f-b76d-ec56d718c0d0_SiteId">
    <vt:lpwstr>364e2a39-8a3c-4edf-9662-4e36b862c27a</vt:lpwstr>
  </property>
  <property fmtid="{D5CDD505-2E9C-101B-9397-08002B2CF9AE}" pid="13" name="MSIP_Label_a02728de-654c-4c3f-b76d-ec56d718c0d0_ActionId">
    <vt:lpwstr>c5544442-898c-495c-8a97-5c3d7ce6e40a</vt:lpwstr>
  </property>
  <property fmtid="{D5CDD505-2E9C-101B-9397-08002B2CF9AE}" pid="14" name="MSIP_Label_a02728de-654c-4c3f-b76d-ec56d718c0d0_ContentBits">
    <vt:lpwstr>1</vt:lpwstr>
  </property>
</Properties>
</file>