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18FBD" w14:textId="23747081" w:rsidR="004B1E8F" w:rsidRDefault="00141492">
      <w:pPr>
        <w:rPr>
          <w:sz w:val="24"/>
          <w:szCs w:val="24"/>
        </w:rPr>
      </w:pPr>
      <w:r w:rsidRPr="007F0D78">
        <w:rPr>
          <w:rFonts w:hint="eastAsia"/>
          <w:sz w:val="24"/>
          <w:szCs w:val="24"/>
        </w:rPr>
        <w:t>功能说明</w:t>
      </w:r>
    </w:p>
    <w:p w14:paraId="450CC53A" w14:textId="77777777" w:rsidR="0077737E" w:rsidRPr="007F0D78" w:rsidRDefault="0077737E">
      <w:pPr>
        <w:rPr>
          <w:rFonts w:hint="eastAsia"/>
          <w:sz w:val="24"/>
          <w:szCs w:val="24"/>
        </w:rPr>
      </w:pPr>
    </w:p>
    <w:p w14:paraId="6B96F75D" w14:textId="0355DA21" w:rsidR="00141492" w:rsidRPr="00170345" w:rsidRDefault="00141492">
      <w:pPr>
        <w:rPr>
          <w:b/>
          <w:bCs/>
        </w:rPr>
      </w:pPr>
      <w:r w:rsidRPr="00170345">
        <w:rPr>
          <w:rFonts w:hint="eastAsia"/>
          <w:b/>
          <w:bCs/>
        </w:rPr>
        <w:t>报修人员使用功能：</w:t>
      </w:r>
    </w:p>
    <w:p w14:paraId="0F9DE57B" w14:textId="3B056710" w:rsidR="00141492" w:rsidRDefault="00092D1F" w:rsidP="00092D1F">
      <w:pPr>
        <w:pStyle w:val="a3"/>
        <w:numPr>
          <w:ilvl w:val="0"/>
          <w:numId w:val="1"/>
        </w:numPr>
        <w:ind w:firstLineChars="0"/>
      </w:pPr>
      <w:r>
        <w:rPr>
          <w:rFonts w:hint="eastAsia"/>
        </w:rPr>
        <w:t>问题报修：校内的老师与学生可以根据遇到的设备问题进行报修，可以选择优先级程度（高、中、低），问题类型（电脑问题，器材问题等），</w:t>
      </w:r>
      <w:r w:rsidR="009A63FE">
        <w:rPr>
          <w:rFonts w:hint="eastAsia"/>
        </w:rPr>
        <w:t>问题细节，</w:t>
      </w:r>
      <w:r>
        <w:rPr>
          <w:rFonts w:hint="eastAsia"/>
        </w:rPr>
        <w:t>发生地点（校内教室、宿舍），具体位置信息（例如：</w:t>
      </w:r>
      <w:proofErr w:type="gramStart"/>
      <w:r>
        <w:rPr>
          <w:rFonts w:hint="eastAsia"/>
        </w:rPr>
        <w:t>实训楼</w:t>
      </w:r>
      <w:proofErr w:type="gramEnd"/>
      <w:r>
        <w:rPr>
          <w:rFonts w:hint="eastAsia"/>
        </w:rPr>
        <w:t>4</w:t>
      </w:r>
      <w:r>
        <w:t>14</w:t>
      </w:r>
      <w:r>
        <w:rPr>
          <w:rFonts w:hint="eastAsia"/>
        </w:rPr>
        <w:t>、</w:t>
      </w:r>
      <w:r>
        <w:rPr>
          <w:rFonts w:hint="eastAsia"/>
          <w:noProof/>
        </w:rPr>
        <w:t>男生</w:t>
      </w:r>
      <w:r>
        <w:rPr>
          <w:rFonts w:hint="eastAsia"/>
        </w:rPr>
        <w:t>宿舍1</w:t>
      </w:r>
      <w:r>
        <w:t>6</w:t>
      </w:r>
      <w:r>
        <w:rPr>
          <w:rFonts w:hint="eastAsia"/>
        </w:rPr>
        <w:t>号楼5</w:t>
      </w:r>
      <w:r>
        <w:t>05</w:t>
      </w:r>
      <w:r>
        <w:rPr>
          <w:rFonts w:hint="eastAsia"/>
        </w:rPr>
        <w:t>C），联系人姓名，电话</w:t>
      </w:r>
      <w:r w:rsidR="00131071">
        <w:rPr>
          <w:rFonts w:hint="eastAsia"/>
        </w:rPr>
        <w:t>。</w:t>
      </w:r>
    </w:p>
    <w:p w14:paraId="52916AB0" w14:textId="0B940808" w:rsidR="00092D1F" w:rsidRDefault="00092D1F" w:rsidP="00092D1F">
      <w:pPr>
        <w:pStyle w:val="a3"/>
        <w:numPr>
          <w:ilvl w:val="0"/>
          <w:numId w:val="1"/>
        </w:numPr>
        <w:ind w:firstLineChars="0"/>
      </w:pPr>
      <w:r>
        <w:rPr>
          <w:rFonts w:hint="eastAsia"/>
        </w:rPr>
        <w:t>报修检索：报修人员可以根据报修项目提交后提供的单号进行查询，输入单号之后会显示</w:t>
      </w:r>
      <w:r w:rsidR="009A63FE">
        <w:rPr>
          <w:rFonts w:hint="eastAsia"/>
        </w:rPr>
        <w:t>项目</w:t>
      </w:r>
      <w:r w:rsidR="00CA6521">
        <w:rPr>
          <w:rFonts w:hint="eastAsia"/>
        </w:rPr>
        <w:t>是否已分配维修人员，项目状态（完成或待跟进）</w:t>
      </w:r>
      <w:r w:rsidR="009A63FE">
        <w:rPr>
          <w:rFonts w:hint="eastAsia"/>
        </w:rPr>
        <w:t>，</w:t>
      </w:r>
      <w:r w:rsidR="00CA6521">
        <w:rPr>
          <w:rFonts w:hint="eastAsia"/>
        </w:rPr>
        <w:t>维修人员的额外说明和待跟进的说明事项</w:t>
      </w:r>
      <w:r w:rsidR="009A63FE">
        <w:rPr>
          <w:rFonts w:hint="eastAsia"/>
        </w:rPr>
        <w:t>也会在此界面进行解释说明</w:t>
      </w:r>
      <w:r w:rsidR="00131071">
        <w:rPr>
          <w:rFonts w:hint="eastAsia"/>
        </w:rPr>
        <w:t>。</w:t>
      </w:r>
    </w:p>
    <w:p w14:paraId="4904D700" w14:textId="77777777" w:rsidR="0077737E" w:rsidRDefault="0077737E" w:rsidP="0077737E">
      <w:pPr>
        <w:rPr>
          <w:rFonts w:hint="eastAsia"/>
        </w:rPr>
      </w:pPr>
    </w:p>
    <w:p w14:paraId="3958D30A" w14:textId="1F42BADE" w:rsidR="009A63FE" w:rsidRPr="00170345" w:rsidRDefault="009A63FE" w:rsidP="009A63FE">
      <w:pPr>
        <w:rPr>
          <w:b/>
          <w:bCs/>
        </w:rPr>
      </w:pPr>
      <w:r w:rsidRPr="00170345">
        <w:rPr>
          <w:rFonts w:hint="eastAsia"/>
          <w:b/>
          <w:bCs/>
        </w:rPr>
        <w:t>平台管理人员使用功能：</w:t>
      </w:r>
    </w:p>
    <w:p w14:paraId="1FFB5128" w14:textId="3171750B" w:rsidR="009A63FE" w:rsidRDefault="009A63FE" w:rsidP="007F0D78">
      <w:pPr>
        <w:pStyle w:val="a3"/>
        <w:numPr>
          <w:ilvl w:val="0"/>
          <w:numId w:val="4"/>
        </w:numPr>
        <w:ind w:firstLineChars="0"/>
      </w:pPr>
      <w:r>
        <w:rPr>
          <w:rFonts w:hint="eastAsia"/>
        </w:rPr>
        <w:t>登录：使用管理人员账号进行登录，进入系统</w:t>
      </w:r>
      <w:r w:rsidR="00D85AA4">
        <w:rPr>
          <w:rFonts w:hint="eastAsia"/>
        </w:rPr>
        <w:t>。</w:t>
      </w:r>
    </w:p>
    <w:p w14:paraId="098FB1B2" w14:textId="0979AB68" w:rsidR="009A63FE" w:rsidRDefault="009A63FE" w:rsidP="007F0D78">
      <w:pPr>
        <w:pStyle w:val="a3"/>
        <w:numPr>
          <w:ilvl w:val="0"/>
          <w:numId w:val="4"/>
        </w:numPr>
        <w:ind w:firstLineChars="0"/>
      </w:pPr>
      <w:r>
        <w:rPr>
          <w:rFonts w:hint="eastAsia"/>
        </w:rPr>
        <w:t>项目修改及分配：管理人员在收到一个新的报修项目后可以对报修项目的每一项进行修改，例如优先级、问题类型、具体位置信息，并对项目负责人员进行分配，选择合适的维修人员进行处理。</w:t>
      </w:r>
    </w:p>
    <w:p w14:paraId="0AFBD376" w14:textId="77777777" w:rsidR="006A7051" w:rsidRDefault="005C6578" w:rsidP="007F0D78">
      <w:pPr>
        <w:pStyle w:val="a3"/>
        <w:numPr>
          <w:ilvl w:val="0"/>
          <w:numId w:val="4"/>
        </w:numPr>
        <w:ind w:firstLineChars="0"/>
      </w:pPr>
      <w:r>
        <w:rPr>
          <w:rFonts w:hint="eastAsia"/>
        </w:rPr>
        <w:t>完成项目说明：在维修人员对一个项目处理完毕后，会将该项目的状态设置为完成，管理人员会对“完成”项目进行检查，如有维修人员的备注会进行修改，以方便报修人员检索时了解详细。</w:t>
      </w:r>
    </w:p>
    <w:p w14:paraId="52744F06" w14:textId="28597575" w:rsidR="009A63FE" w:rsidRDefault="005C6578" w:rsidP="006A7051">
      <w:pPr>
        <w:pStyle w:val="a3"/>
        <w:ind w:left="360" w:firstLineChars="0" w:firstLine="0"/>
      </w:pPr>
      <w:r>
        <w:rPr>
          <w:rFonts w:hint="eastAsia"/>
        </w:rPr>
        <w:t>若这个问题无法立刻解决，例如需要更换硬件，维修人员会将该项目的状态设置为待跟进，管理人员在收到待跟进的项目后会根据维修人员的备注信息</w:t>
      </w:r>
      <w:r w:rsidR="00F2579C">
        <w:rPr>
          <w:rFonts w:hint="eastAsia"/>
        </w:rPr>
        <w:t>订购需更换的配件，配件到位后，由维修人员进行维修，完毕后将状态设置为完成。</w:t>
      </w:r>
    </w:p>
    <w:p w14:paraId="06AFE5B9" w14:textId="75C52B6E" w:rsidR="00F2579C" w:rsidRDefault="00F2579C" w:rsidP="007F0D78">
      <w:pPr>
        <w:pStyle w:val="a3"/>
        <w:numPr>
          <w:ilvl w:val="0"/>
          <w:numId w:val="4"/>
        </w:numPr>
        <w:ind w:firstLineChars="0"/>
      </w:pPr>
      <w:r>
        <w:rPr>
          <w:rFonts w:hint="eastAsia"/>
        </w:rPr>
        <w:t>汇总：管理人员可以根据选择的分类项（优先级、问题类型、发生地点），生成</w:t>
      </w:r>
      <w:proofErr w:type="spellStart"/>
      <w:r>
        <w:rPr>
          <w:rFonts w:hint="eastAsia"/>
        </w:rPr>
        <w:t>Estar</w:t>
      </w:r>
      <w:proofErr w:type="spellEnd"/>
      <w:r>
        <w:rPr>
          <w:rFonts w:hint="eastAsia"/>
        </w:rPr>
        <w:t>动态图表。</w:t>
      </w:r>
    </w:p>
    <w:p w14:paraId="5E098D00" w14:textId="52390E61" w:rsidR="007F0D78" w:rsidRDefault="007F0D78" w:rsidP="007F0D78">
      <w:pPr>
        <w:pStyle w:val="a3"/>
        <w:numPr>
          <w:ilvl w:val="0"/>
          <w:numId w:val="4"/>
        </w:numPr>
        <w:ind w:firstLineChars="0"/>
      </w:pPr>
      <w:r>
        <w:rPr>
          <w:rFonts w:hint="eastAsia"/>
        </w:rPr>
        <w:t>添加维修人员：添加注册新增的维修人员。</w:t>
      </w:r>
    </w:p>
    <w:p w14:paraId="71E9721B" w14:textId="50372194" w:rsidR="008B0A2D" w:rsidRDefault="008B0A2D" w:rsidP="007F0D78">
      <w:pPr>
        <w:pStyle w:val="a3"/>
        <w:numPr>
          <w:ilvl w:val="0"/>
          <w:numId w:val="4"/>
        </w:numPr>
        <w:ind w:firstLineChars="0"/>
      </w:pPr>
      <w:r>
        <w:rPr>
          <w:rFonts w:hint="eastAsia"/>
        </w:rPr>
        <w:t>维修人员查看：查看当前的管理人员的基本信息。</w:t>
      </w:r>
    </w:p>
    <w:p w14:paraId="6E100799" w14:textId="77777777" w:rsidR="0077737E" w:rsidRDefault="0077737E" w:rsidP="0077737E">
      <w:pPr>
        <w:rPr>
          <w:rFonts w:hint="eastAsia"/>
        </w:rPr>
      </w:pPr>
    </w:p>
    <w:p w14:paraId="0F038797" w14:textId="56F4FF0B" w:rsidR="00D85AA4" w:rsidRPr="00170345" w:rsidRDefault="00D85AA4" w:rsidP="009A63FE">
      <w:pPr>
        <w:rPr>
          <w:b/>
          <w:bCs/>
        </w:rPr>
      </w:pPr>
      <w:r w:rsidRPr="00170345">
        <w:rPr>
          <w:rFonts w:hint="eastAsia"/>
          <w:b/>
          <w:bCs/>
        </w:rPr>
        <w:t>维修人员使用功能：</w:t>
      </w:r>
    </w:p>
    <w:p w14:paraId="0FE92C94" w14:textId="671228B1" w:rsidR="00D85AA4" w:rsidRDefault="00D85AA4" w:rsidP="00D85AA4">
      <w:pPr>
        <w:pStyle w:val="a3"/>
        <w:numPr>
          <w:ilvl w:val="0"/>
          <w:numId w:val="2"/>
        </w:numPr>
        <w:ind w:firstLineChars="0"/>
      </w:pPr>
      <w:r>
        <w:rPr>
          <w:rFonts w:hint="eastAsia"/>
        </w:rPr>
        <w:t>登录：使用维修人员账号进行登录，进入系统。</w:t>
      </w:r>
    </w:p>
    <w:p w14:paraId="14E9C408" w14:textId="0292E036" w:rsidR="00D85AA4" w:rsidRPr="009A63FE" w:rsidRDefault="00D85AA4" w:rsidP="00D85AA4">
      <w:pPr>
        <w:pStyle w:val="a3"/>
        <w:numPr>
          <w:ilvl w:val="0"/>
          <w:numId w:val="2"/>
        </w:numPr>
        <w:ind w:firstLineChars="0"/>
      </w:pPr>
      <w:r>
        <w:rPr>
          <w:rFonts w:hint="eastAsia"/>
        </w:rPr>
        <w:t>我的维修项目：简要显示该维修人员被分配到的项目</w:t>
      </w:r>
      <w:r w:rsidR="00CA6521">
        <w:rPr>
          <w:rFonts w:hint="eastAsia"/>
        </w:rPr>
        <w:t>（单号、问题细节、状态）</w:t>
      </w:r>
      <w:r>
        <w:rPr>
          <w:rFonts w:hint="eastAsia"/>
        </w:rPr>
        <w:t>，点击单个项目</w:t>
      </w:r>
      <w:r w:rsidR="00CA6521">
        <w:rPr>
          <w:rFonts w:hint="eastAsia"/>
        </w:rPr>
        <w:t>会转入详细显示此项目信息，维修人员可以在此界面修改项目状态</w:t>
      </w:r>
      <w:r w:rsidR="00B91600">
        <w:rPr>
          <w:rFonts w:hint="eastAsia"/>
        </w:rPr>
        <w:t>。</w:t>
      </w:r>
    </w:p>
    <w:sectPr w:rsidR="00D85AA4" w:rsidRPr="009A6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F002C"/>
    <w:multiLevelType w:val="hybridMultilevel"/>
    <w:tmpl w:val="FA226E9A"/>
    <w:lvl w:ilvl="0" w:tplc="D2CA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34133E"/>
    <w:multiLevelType w:val="hybridMultilevel"/>
    <w:tmpl w:val="7D34D58A"/>
    <w:lvl w:ilvl="0" w:tplc="842CF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376B1"/>
    <w:multiLevelType w:val="hybridMultilevel"/>
    <w:tmpl w:val="FFAC172A"/>
    <w:lvl w:ilvl="0" w:tplc="FE525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1257BF"/>
    <w:multiLevelType w:val="hybridMultilevel"/>
    <w:tmpl w:val="F11EAC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45"/>
    <w:rsid w:val="00070E58"/>
    <w:rsid w:val="00092D1F"/>
    <w:rsid w:val="00131071"/>
    <w:rsid w:val="00141492"/>
    <w:rsid w:val="00170345"/>
    <w:rsid w:val="004B1E8F"/>
    <w:rsid w:val="005C6578"/>
    <w:rsid w:val="006A7051"/>
    <w:rsid w:val="00730245"/>
    <w:rsid w:val="0077737E"/>
    <w:rsid w:val="007E01D6"/>
    <w:rsid w:val="007F0D78"/>
    <w:rsid w:val="008B0A2D"/>
    <w:rsid w:val="009A63FE"/>
    <w:rsid w:val="00B40D16"/>
    <w:rsid w:val="00B91600"/>
    <w:rsid w:val="00CA6521"/>
    <w:rsid w:val="00D85AA4"/>
    <w:rsid w:val="00F25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291F"/>
  <w15:chartTrackingRefBased/>
  <w15:docId w15:val="{8B326B65-3AC3-4D81-828A-C3DCC21D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2D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戴维 杨</dc:creator>
  <cp:keywords/>
  <dc:description/>
  <cp:lastModifiedBy>ydwxyz</cp:lastModifiedBy>
  <cp:revision>10</cp:revision>
  <dcterms:created xsi:type="dcterms:W3CDTF">2021-01-06T05:35:00Z</dcterms:created>
  <dcterms:modified xsi:type="dcterms:W3CDTF">2021-01-09T12:39:00Z</dcterms:modified>
</cp:coreProperties>
</file>