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1E9B8" w14:textId="3BEE60B6" w:rsidR="00340339" w:rsidRPr="00340339" w:rsidRDefault="00000000" w:rsidP="00340339">
      <w:pPr>
        <w:rPr>
          <w:rFonts w:ascii="Times New Roman" w:hAnsi="Times New Roman" w:cs="Times New Roman"/>
          <w:b/>
          <w:bCs/>
          <w:sz w:val="28"/>
          <w:szCs w:val="28"/>
        </w:rPr>
      </w:pPr>
      <w:r w:rsidRPr="00340339">
        <w:rPr>
          <w:rFonts w:ascii="Times New Roman" w:hAnsi="Times New Roman" w:cs="Times New Roman"/>
          <w:sz w:val="28"/>
          <w:szCs w:val="28"/>
        </w:rPr>
        <w:br/>
      </w:r>
      <w:r w:rsidR="00340339" w:rsidRPr="00340339">
        <w:rPr>
          <w:rFonts w:ascii="Times New Roman" w:hAnsi="Times New Roman" w:cs="Times New Roman"/>
          <w:b/>
          <w:bCs/>
          <w:sz w:val="28"/>
          <w:szCs w:val="28"/>
        </w:rPr>
        <w:t xml:space="preserve">Title: Deploy a SIEM solution &amp; </w:t>
      </w:r>
      <w:proofErr w:type="gramStart"/>
      <w:r w:rsidR="00340339" w:rsidRPr="00340339">
        <w:rPr>
          <w:rFonts w:ascii="Times New Roman" w:hAnsi="Times New Roman" w:cs="Times New Roman"/>
          <w:b/>
          <w:bCs/>
          <w:sz w:val="28"/>
          <w:szCs w:val="28"/>
        </w:rPr>
        <w:t>Integrate</w:t>
      </w:r>
      <w:proofErr w:type="gramEnd"/>
      <w:r w:rsidR="00340339" w:rsidRPr="00340339">
        <w:rPr>
          <w:rFonts w:ascii="Times New Roman" w:hAnsi="Times New Roman" w:cs="Times New Roman"/>
          <w:b/>
          <w:bCs/>
          <w:sz w:val="28"/>
          <w:szCs w:val="28"/>
        </w:rPr>
        <w:t xml:space="preserve"> with Sophos Central</w:t>
      </w:r>
    </w:p>
    <w:p w14:paraId="35683598" w14:textId="4300F23F" w:rsidR="00340339" w:rsidRPr="00340339" w:rsidRDefault="00340339" w:rsidP="00340339">
      <w:pPr>
        <w:rPr>
          <w:rFonts w:ascii="Times New Roman" w:hAnsi="Times New Roman" w:cs="Times New Roman"/>
          <w:b/>
          <w:bCs/>
          <w:sz w:val="28"/>
          <w:szCs w:val="28"/>
        </w:rPr>
      </w:pPr>
      <w:r w:rsidRPr="00340339">
        <w:rPr>
          <w:rFonts w:ascii="Times New Roman" w:hAnsi="Times New Roman" w:cs="Times New Roman"/>
          <w:b/>
          <w:bCs/>
          <w:sz w:val="28"/>
          <w:szCs w:val="28"/>
        </w:rPr>
        <w:t xml:space="preserve">Student: </w:t>
      </w:r>
      <w:r w:rsidRPr="00340339">
        <w:rPr>
          <w:rFonts w:ascii="Times New Roman" w:hAnsi="Times New Roman" w:cs="Times New Roman"/>
          <w:sz w:val="28"/>
          <w:szCs w:val="28"/>
        </w:rPr>
        <w:t>Stephen Areo</w:t>
      </w:r>
      <w:r w:rsidRPr="00340339">
        <w:rPr>
          <w:rFonts w:ascii="Times New Roman" w:hAnsi="Times New Roman" w:cs="Times New Roman"/>
          <w:b/>
          <w:bCs/>
          <w:sz w:val="28"/>
          <w:szCs w:val="28"/>
        </w:rPr>
        <w:t xml:space="preserve">     Course: </w:t>
      </w:r>
      <w:r w:rsidRPr="00340339">
        <w:rPr>
          <w:rFonts w:ascii="Times New Roman" w:hAnsi="Times New Roman" w:cs="Times New Roman"/>
          <w:sz w:val="28"/>
          <w:szCs w:val="28"/>
        </w:rPr>
        <w:t xml:space="preserve">Cyber Security      </w:t>
      </w:r>
      <w:r w:rsidRPr="00340339">
        <w:rPr>
          <w:rFonts w:ascii="Times New Roman" w:hAnsi="Times New Roman" w:cs="Times New Roman"/>
          <w:b/>
          <w:bCs/>
          <w:sz w:val="28"/>
          <w:szCs w:val="28"/>
        </w:rPr>
        <w:t xml:space="preserve"> Date: </w:t>
      </w:r>
      <w:r w:rsidRPr="00340339">
        <w:rPr>
          <w:rFonts w:ascii="Times New Roman" w:hAnsi="Times New Roman" w:cs="Times New Roman"/>
          <w:sz w:val="28"/>
          <w:szCs w:val="28"/>
        </w:rPr>
        <w:t>9/29/2025</w:t>
      </w:r>
    </w:p>
    <w:p w14:paraId="04EBCE76" w14:textId="2DA8786A" w:rsidR="004C75DF" w:rsidRPr="00340339" w:rsidRDefault="00000000" w:rsidP="00340339">
      <w:pPr>
        <w:jc w:val="center"/>
        <w:rPr>
          <w:rFonts w:ascii="Times New Roman" w:hAnsi="Times New Roman" w:cs="Times New Roman"/>
          <w:b/>
          <w:bCs/>
          <w:sz w:val="28"/>
          <w:szCs w:val="28"/>
          <w:u w:val="single"/>
        </w:rPr>
      </w:pPr>
      <w:r w:rsidRPr="00340339">
        <w:rPr>
          <w:rFonts w:ascii="Times New Roman" w:hAnsi="Times New Roman" w:cs="Times New Roman"/>
          <w:sz w:val="28"/>
          <w:szCs w:val="28"/>
        </w:rPr>
        <w:br/>
      </w:r>
      <w:r w:rsidRPr="00340339">
        <w:rPr>
          <w:rFonts w:ascii="Times New Roman" w:hAnsi="Times New Roman" w:cs="Times New Roman"/>
          <w:b/>
          <w:bCs/>
          <w:sz w:val="28"/>
          <w:szCs w:val="28"/>
          <w:u w:val="single"/>
        </w:rPr>
        <w:t>Introduction</w:t>
      </w:r>
    </w:p>
    <w:p w14:paraId="655C2FF3" w14:textId="77777777" w:rsidR="004C75DF" w:rsidRPr="00340339" w:rsidRDefault="00000000">
      <w:pPr>
        <w:rPr>
          <w:rFonts w:ascii="Times New Roman" w:hAnsi="Times New Roman" w:cs="Times New Roman"/>
          <w:sz w:val="28"/>
          <w:szCs w:val="28"/>
        </w:rPr>
      </w:pPr>
      <w:r w:rsidRPr="00340339">
        <w:rPr>
          <w:rFonts w:ascii="Times New Roman" w:hAnsi="Times New Roman" w:cs="Times New Roman"/>
          <w:sz w:val="28"/>
          <w:szCs w:val="28"/>
        </w:rPr>
        <w:t>The objective of this project was to deploy and configure Wazuh, a Security Information and Event Management (SIEM) solution, to monitor endpoints and analyze security events. The setup involved creating an environment within Wazuh Cloud, installing the Windows agent, and integrating logs for monitoring. This report highlights the process, the challenges encountered, and recommendations for improvement.</w:t>
      </w:r>
    </w:p>
    <w:p w14:paraId="1CA86821" w14:textId="77777777" w:rsidR="004C75DF" w:rsidRPr="00340339" w:rsidRDefault="00000000" w:rsidP="00340339">
      <w:pPr>
        <w:jc w:val="center"/>
        <w:rPr>
          <w:rFonts w:ascii="Times New Roman" w:hAnsi="Times New Roman" w:cs="Times New Roman"/>
          <w:b/>
          <w:bCs/>
          <w:sz w:val="28"/>
          <w:szCs w:val="28"/>
          <w:u w:val="single"/>
        </w:rPr>
      </w:pPr>
      <w:r w:rsidRPr="00340339">
        <w:rPr>
          <w:rFonts w:ascii="Times New Roman" w:hAnsi="Times New Roman" w:cs="Times New Roman"/>
          <w:b/>
          <w:bCs/>
          <w:sz w:val="28"/>
          <w:szCs w:val="28"/>
          <w:u w:val="single"/>
        </w:rPr>
        <w:t>Project Activities</w:t>
      </w:r>
    </w:p>
    <w:p w14:paraId="03AF6E38" w14:textId="77777777" w:rsidR="004C75DF" w:rsidRPr="00340339" w:rsidRDefault="00000000">
      <w:pPr>
        <w:rPr>
          <w:rFonts w:ascii="Times New Roman" w:hAnsi="Times New Roman" w:cs="Times New Roman"/>
          <w:sz w:val="28"/>
          <w:szCs w:val="28"/>
        </w:rPr>
      </w:pPr>
      <w:r w:rsidRPr="00340339">
        <w:rPr>
          <w:rFonts w:ascii="Times New Roman" w:hAnsi="Times New Roman" w:cs="Times New Roman"/>
          <w:sz w:val="28"/>
          <w:szCs w:val="28"/>
        </w:rPr>
        <w:t>1. Environment Setup</w:t>
      </w:r>
      <w:r w:rsidRPr="00340339">
        <w:rPr>
          <w:rFonts w:ascii="Times New Roman" w:hAnsi="Times New Roman" w:cs="Times New Roman"/>
          <w:sz w:val="28"/>
          <w:szCs w:val="28"/>
        </w:rPr>
        <w:br/>
        <w:t>- Accessed the Wazuh Cloud instance via the web interface.</w:t>
      </w:r>
      <w:r w:rsidRPr="00340339">
        <w:rPr>
          <w:rFonts w:ascii="Times New Roman" w:hAnsi="Times New Roman" w:cs="Times New Roman"/>
          <w:sz w:val="28"/>
          <w:szCs w:val="28"/>
        </w:rPr>
        <w:br/>
        <w:t>- Created a tenant environment for centralized log collection and monitoring.</w:t>
      </w:r>
      <w:r w:rsidRPr="00340339">
        <w:rPr>
          <w:rFonts w:ascii="Times New Roman" w:hAnsi="Times New Roman" w:cs="Times New Roman"/>
          <w:sz w:val="28"/>
          <w:szCs w:val="28"/>
        </w:rPr>
        <w:br/>
        <w:t>- Obtained installer files and credentials for agent deployment.</w:t>
      </w:r>
      <w:r w:rsidRPr="00340339">
        <w:rPr>
          <w:rFonts w:ascii="Times New Roman" w:hAnsi="Times New Roman" w:cs="Times New Roman"/>
          <w:sz w:val="28"/>
          <w:szCs w:val="28"/>
        </w:rPr>
        <w:br/>
      </w:r>
      <w:r w:rsidRPr="00340339">
        <w:rPr>
          <w:rFonts w:ascii="Times New Roman" w:hAnsi="Times New Roman" w:cs="Times New Roman"/>
          <w:sz w:val="28"/>
          <w:szCs w:val="28"/>
        </w:rPr>
        <w:br/>
        <w:t>2. Agent Deployment</w:t>
      </w:r>
      <w:r w:rsidRPr="00340339">
        <w:rPr>
          <w:rFonts w:ascii="Times New Roman" w:hAnsi="Times New Roman" w:cs="Times New Roman"/>
          <w:sz w:val="28"/>
          <w:szCs w:val="28"/>
        </w:rPr>
        <w:br/>
        <w:t>- Downloaded and installed the Windows Wazuh agent on the host system.</w:t>
      </w:r>
      <w:r w:rsidRPr="00340339">
        <w:rPr>
          <w:rFonts w:ascii="Times New Roman" w:hAnsi="Times New Roman" w:cs="Times New Roman"/>
          <w:sz w:val="28"/>
          <w:szCs w:val="28"/>
        </w:rPr>
        <w:br/>
        <w:t>- Configured the agent with the Wazuh Cloud instance details (server address, agent name, and enrollment key).</w:t>
      </w:r>
      <w:r w:rsidRPr="00340339">
        <w:rPr>
          <w:rFonts w:ascii="Times New Roman" w:hAnsi="Times New Roman" w:cs="Times New Roman"/>
          <w:sz w:val="28"/>
          <w:szCs w:val="28"/>
        </w:rPr>
        <w:br/>
        <w:t>- Verified connection between the agent and Wazuh Cloud dashboard.</w:t>
      </w:r>
      <w:r w:rsidRPr="00340339">
        <w:rPr>
          <w:rFonts w:ascii="Times New Roman" w:hAnsi="Times New Roman" w:cs="Times New Roman"/>
          <w:sz w:val="28"/>
          <w:szCs w:val="28"/>
        </w:rPr>
        <w:br/>
      </w:r>
      <w:r w:rsidRPr="00340339">
        <w:rPr>
          <w:rFonts w:ascii="Times New Roman" w:hAnsi="Times New Roman" w:cs="Times New Roman"/>
          <w:sz w:val="28"/>
          <w:szCs w:val="28"/>
        </w:rPr>
        <w:br/>
        <w:t>3. Log Collection and Monitoring</w:t>
      </w:r>
      <w:r w:rsidRPr="00340339">
        <w:rPr>
          <w:rFonts w:ascii="Times New Roman" w:hAnsi="Times New Roman" w:cs="Times New Roman"/>
          <w:sz w:val="28"/>
          <w:szCs w:val="28"/>
        </w:rPr>
        <w:br/>
        <w:t>- Attempted to access agent logs in the ossec.log file.</w:t>
      </w:r>
      <w:r w:rsidRPr="00340339">
        <w:rPr>
          <w:rFonts w:ascii="Times New Roman" w:hAnsi="Times New Roman" w:cs="Times New Roman"/>
          <w:sz w:val="28"/>
          <w:szCs w:val="28"/>
        </w:rPr>
        <w:br/>
        <w:t>- Configured log sources for host monitoring.</w:t>
      </w:r>
      <w:r w:rsidRPr="00340339">
        <w:rPr>
          <w:rFonts w:ascii="Times New Roman" w:hAnsi="Times New Roman" w:cs="Times New Roman"/>
          <w:sz w:val="28"/>
          <w:szCs w:val="28"/>
        </w:rPr>
        <w:br/>
        <w:t>- Validated basic functionality through the Wazuh web interface.</w:t>
      </w:r>
    </w:p>
    <w:p w14:paraId="7C23FE9B" w14:textId="77777777" w:rsidR="004C75DF" w:rsidRPr="00340339" w:rsidRDefault="00000000" w:rsidP="00340339">
      <w:pPr>
        <w:jc w:val="center"/>
        <w:rPr>
          <w:rFonts w:ascii="Times New Roman" w:hAnsi="Times New Roman" w:cs="Times New Roman"/>
          <w:b/>
          <w:bCs/>
          <w:sz w:val="28"/>
          <w:szCs w:val="28"/>
          <w:u w:val="single"/>
        </w:rPr>
      </w:pPr>
      <w:r w:rsidRPr="00340339">
        <w:rPr>
          <w:rFonts w:ascii="Times New Roman" w:hAnsi="Times New Roman" w:cs="Times New Roman"/>
          <w:b/>
          <w:bCs/>
          <w:sz w:val="28"/>
          <w:szCs w:val="28"/>
          <w:u w:val="single"/>
        </w:rPr>
        <w:t>Challenges Faced</w:t>
      </w:r>
    </w:p>
    <w:p w14:paraId="0BEB7D38" w14:textId="77777777" w:rsidR="004C75DF" w:rsidRPr="00340339" w:rsidRDefault="00000000">
      <w:pPr>
        <w:rPr>
          <w:rFonts w:ascii="Times New Roman" w:hAnsi="Times New Roman" w:cs="Times New Roman"/>
          <w:sz w:val="28"/>
          <w:szCs w:val="28"/>
        </w:rPr>
      </w:pPr>
      <w:r w:rsidRPr="00340339">
        <w:rPr>
          <w:rFonts w:ascii="Times New Roman" w:hAnsi="Times New Roman" w:cs="Times New Roman"/>
          <w:sz w:val="28"/>
          <w:szCs w:val="28"/>
        </w:rPr>
        <w:t>1. Installation and Configuration Issues</w:t>
      </w:r>
      <w:r w:rsidRPr="00340339">
        <w:rPr>
          <w:rFonts w:ascii="Times New Roman" w:hAnsi="Times New Roman" w:cs="Times New Roman"/>
          <w:sz w:val="28"/>
          <w:szCs w:val="28"/>
        </w:rPr>
        <w:br/>
        <w:t>- Locating the correct Windows agent installer in Wazuh Cloud was confusing at first.</w:t>
      </w:r>
      <w:r w:rsidRPr="00340339">
        <w:rPr>
          <w:rFonts w:ascii="Times New Roman" w:hAnsi="Times New Roman" w:cs="Times New Roman"/>
          <w:sz w:val="28"/>
          <w:szCs w:val="28"/>
        </w:rPr>
        <w:br/>
      </w:r>
      <w:r w:rsidRPr="00340339">
        <w:rPr>
          <w:rFonts w:ascii="Times New Roman" w:hAnsi="Times New Roman" w:cs="Times New Roman"/>
          <w:sz w:val="28"/>
          <w:szCs w:val="28"/>
        </w:rPr>
        <w:lastRenderedPageBreak/>
        <w:t>- Difficulty understanding whether the login credentials required the email address or username.</w:t>
      </w:r>
      <w:r w:rsidRPr="00340339">
        <w:rPr>
          <w:rFonts w:ascii="Times New Roman" w:hAnsi="Times New Roman" w:cs="Times New Roman"/>
          <w:sz w:val="28"/>
          <w:szCs w:val="28"/>
        </w:rPr>
        <w:br/>
      </w:r>
      <w:r w:rsidRPr="00340339">
        <w:rPr>
          <w:rFonts w:ascii="Times New Roman" w:hAnsi="Times New Roman" w:cs="Times New Roman"/>
          <w:sz w:val="28"/>
          <w:szCs w:val="28"/>
        </w:rPr>
        <w:br/>
        <w:t>2. Log File Access</w:t>
      </w:r>
      <w:r w:rsidRPr="00340339">
        <w:rPr>
          <w:rFonts w:ascii="Times New Roman" w:hAnsi="Times New Roman" w:cs="Times New Roman"/>
          <w:sz w:val="28"/>
          <w:szCs w:val="28"/>
        </w:rPr>
        <w:br/>
        <w:t>- The expected log file (ossec.log) was not found at the specified path (C:\Program Files (x</w:t>
      </w:r>
      <w:proofErr w:type="gramStart"/>
      <w:r w:rsidRPr="00340339">
        <w:rPr>
          <w:rFonts w:ascii="Times New Roman" w:hAnsi="Times New Roman" w:cs="Times New Roman"/>
          <w:sz w:val="28"/>
          <w:szCs w:val="28"/>
        </w:rPr>
        <w:t>86)\ossec-agent\logs\</w:t>
      </w:r>
      <w:proofErr w:type="gramEnd"/>
      <w:r w:rsidRPr="00340339">
        <w:rPr>
          <w:rFonts w:ascii="Times New Roman" w:hAnsi="Times New Roman" w:cs="Times New Roman"/>
          <w:sz w:val="28"/>
          <w:szCs w:val="28"/>
        </w:rPr>
        <w:t>).</w:t>
      </w:r>
      <w:r w:rsidRPr="00340339">
        <w:rPr>
          <w:rFonts w:ascii="Times New Roman" w:hAnsi="Times New Roman" w:cs="Times New Roman"/>
          <w:sz w:val="28"/>
          <w:szCs w:val="28"/>
        </w:rPr>
        <w:br/>
        <w:t>- This created challenges in verifying whether the agent was successfully registering with the Wazuh manager.</w:t>
      </w:r>
      <w:r w:rsidRPr="00340339">
        <w:rPr>
          <w:rFonts w:ascii="Times New Roman" w:hAnsi="Times New Roman" w:cs="Times New Roman"/>
          <w:sz w:val="28"/>
          <w:szCs w:val="28"/>
        </w:rPr>
        <w:br/>
      </w:r>
      <w:r w:rsidRPr="00340339">
        <w:rPr>
          <w:rFonts w:ascii="Times New Roman" w:hAnsi="Times New Roman" w:cs="Times New Roman"/>
          <w:sz w:val="28"/>
          <w:szCs w:val="28"/>
        </w:rPr>
        <w:br/>
        <w:t>3. Connectivity and Registration</w:t>
      </w:r>
      <w:r w:rsidRPr="00340339">
        <w:rPr>
          <w:rFonts w:ascii="Times New Roman" w:hAnsi="Times New Roman" w:cs="Times New Roman"/>
          <w:sz w:val="28"/>
          <w:szCs w:val="28"/>
        </w:rPr>
        <w:br/>
        <w:t>- The agent did not immediately register with the Wazuh Cloud environment.</w:t>
      </w:r>
      <w:r w:rsidRPr="00340339">
        <w:rPr>
          <w:rFonts w:ascii="Times New Roman" w:hAnsi="Times New Roman" w:cs="Times New Roman"/>
          <w:sz w:val="28"/>
          <w:szCs w:val="28"/>
        </w:rPr>
        <w:br/>
        <w:t>- Re-registration attempts required re-running the installer and ensuring that the enrollment key and server address matched the cloud environment configuration.</w:t>
      </w:r>
      <w:r w:rsidRPr="00340339">
        <w:rPr>
          <w:rFonts w:ascii="Times New Roman" w:hAnsi="Times New Roman" w:cs="Times New Roman"/>
          <w:sz w:val="28"/>
          <w:szCs w:val="28"/>
        </w:rPr>
        <w:br/>
      </w:r>
      <w:r w:rsidRPr="00340339">
        <w:rPr>
          <w:rFonts w:ascii="Times New Roman" w:hAnsi="Times New Roman" w:cs="Times New Roman"/>
          <w:sz w:val="28"/>
          <w:szCs w:val="28"/>
        </w:rPr>
        <w:br/>
        <w:t>4. Limited Documentation Clarity</w:t>
      </w:r>
      <w:r w:rsidRPr="00340339">
        <w:rPr>
          <w:rFonts w:ascii="Times New Roman" w:hAnsi="Times New Roman" w:cs="Times New Roman"/>
          <w:sz w:val="28"/>
          <w:szCs w:val="28"/>
        </w:rPr>
        <w:br/>
        <w:t xml:space="preserve">- While Wazuh documentation is comprehensive, certain details—such as log file locations, enrollment troubleshooting, and cloud vs </w:t>
      </w:r>
      <w:proofErr w:type="gramStart"/>
      <w:r w:rsidRPr="00340339">
        <w:rPr>
          <w:rFonts w:ascii="Times New Roman" w:hAnsi="Times New Roman" w:cs="Times New Roman"/>
          <w:sz w:val="28"/>
          <w:szCs w:val="28"/>
        </w:rPr>
        <w:t>on-premise</w:t>
      </w:r>
      <w:proofErr w:type="gramEnd"/>
      <w:r w:rsidRPr="00340339">
        <w:rPr>
          <w:rFonts w:ascii="Times New Roman" w:hAnsi="Times New Roman" w:cs="Times New Roman"/>
          <w:sz w:val="28"/>
          <w:szCs w:val="28"/>
        </w:rPr>
        <w:t xml:space="preserve"> setup—were not clearly distinguished.</w:t>
      </w:r>
      <w:r w:rsidRPr="00340339">
        <w:rPr>
          <w:rFonts w:ascii="Times New Roman" w:hAnsi="Times New Roman" w:cs="Times New Roman"/>
          <w:sz w:val="28"/>
          <w:szCs w:val="28"/>
        </w:rPr>
        <w:br/>
        <w:t>- This increased time spent troubleshooting.</w:t>
      </w:r>
    </w:p>
    <w:p w14:paraId="642F7906" w14:textId="77777777" w:rsidR="004C75DF" w:rsidRPr="00340339" w:rsidRDefault="00000000" w:rsidP="00340339">
      <w:pPr>
        <w:jc w:val="center"/>
        <w:rPr>
          <w:rFonts w:ascii="Times New Roman" w:hAnsi="Times New Roman" w:cs="Times New Roman"/>
          <w:b/>
          <w:bCs/>
          <w:sz w:val="28"/>
          <w:szCs w:val="28"/>
          <w:u w:val="single"/>
        </w:rPr>
      </w:pPr>
      <w:r w:rsidRPr="00340339">
        <w:rPr>
          <w:rFonts w:ascii="Times New Roman" w:hAnsi="Times New Roman" w:cs="Times New Roman"/>
          <w:b/>
          <w:bCs/>
          <w:sz w:val="28"/>
          <w:szCs w:val="28"/>
          <w:u w:val="single"/>
        </w:rPr>
        <w:t>Recommendations</w:t>
      </w:r>
    </w:p>
    <w:p w14:paraId="0C42D76A" w14:textId="77777777" w:rsidR="004C75DF" w:rsidRPr="00340339" w:rsidRDefault="00000000">
      <w:pPr>
        <w:rPr>
          <w:rFonts w:ascii="Times New Roman" w:hAnsi="Times New Roman" w:cs="Times New Roman"/>
          <w:sz w:val="28"/>
          <w:szCs w:val="28"/>
        </w:rPr>
      </w:pPr>
      <w:r w:rsidRPr="00340339">
        <w:rPr>
          <w:rFonts w:ascii="Times New Roman" w:hAnsi="Times New Roman" w:cs="Times New Roman"/>
          <w:sz w:val="28"/>
          <w:szCs w:val="28"/>
        </w:rPr>
        <w:t>1. Improved Documentation</w:t>
      </w:r>
      <w:r w:rsidRPr="00340339">
        <w:rPr>
          <w:rFonts w:ascii="Times New Roman" w:hAnsi="Times New Roman" w:cs="Times New Roman"/>
          <w:sz w:val="28"/>
          <w:szCs w:val="28"/>
        </w:rPr>
        <w:br/>
        <w:t>- Wazuh should provide step-by-step guides specifically tailored to Cloud deployments, as much of the current documentation emphasizes on-premises installation.</w:t>
      </w:r>
      <w:r w:rsidRPr="00340339">
        <w:rPr>
          <w:rFonts w:ascii="Times New Roman" w:hAnsi="Times New Roman" w:cs="Times New Roman"/>
          <w:sz w:val="28"/>
          <w:szCs w:val="28"/>
        </w:rPr>
        <w:br/>
        <w:t>- Clear instructions for Windows log file locations and troubleshooting would save time.</w:t>
      </w:r>
      <w:r w:rsidRPr="00340339">
        <w:rPr>
          <w:rFonts w:ascii="Times New Roman" w:hAnsi="Times New Roman" w:cs="Times New Roman"/>
          <w:sz w:val="28"/>
          <w:szCs w:val="28"/>
        </w:rPr>
        <w:br/>
      </w:r>
      <w:r w:rsidRPr="00340339">
        <w:rPr>
          <w:rFonts w:ascii="Times New Roman" w:hAnsi="Times New Roman" w:cs="Times New Roman"/>
          <w:sz w:val="28"/>
          <w:szCs w:val="28"/>
        </w:rPr>
        <w:br/>
        <w:t>2. Agent Deployment Enhancements</w:t>
      </w:r>
      <w:r w:rsidRPr="00340339">
        <w:rPr>
          <w:rFonts w:ascii="Times New Roman" w:hAnsi="Times New Roman" w:cs="Times New Roman"/>
          <w:sz w:val="28"/>
          <w:szCs w:val="28"/>
        </w:rPr>
        <w:br/>
        <w:t>- A more intuitive installer package that automatically validates connectivity to the cloud instance would reduce errors.</w:t>
      </w:r>
      <w:r w:rsidRPr="00340339">
        <w:rPr>
          <w:rFonts w:ascii="Times New Roman" w:hAnsi="Times New Roman" w:cs="Times New Roman"/>
          <w:sz w:val="28"/>
          <w:szCs w:val="28"/>
        </w:rPr>
        <w:br/>
        <w:t>- Providing error codes and troubleshooting prompts during installation would help users quickly identify and fix issues.</w:t>
      </w:r>
      <w:r w:rsidRPr="00340339">
        <w:rPr>
          <w:rFonts w:ascii="Times New Roman" w:hAnsi="Times New Roman" w:cs="Times New Roman"/>
          <w:sz w:val="28"/>
          <w:szCs w:val="28"/>
        </w:rPr>
        <w:br/>
      </w:r>
      <w:r w:rsidRPr="00340339">
        <w:rPr>
          <w:rFonts w:ascii="Times New Roman" w:hAnsi="Times New Roman" w:cs="Times New Roman"/>
          <w:sz w:val="28"/>
          <w:szCs w:val="28"/>
        </w:rPr>
        <w:lastRenderedPageBreak/>
        <w:br/>
        <w:t>3. Centralized Troubleshooting Tools</w:t>
      </w:r>
      <w:r w:rsidRPr="00340339">
        <w:rPr>
          <w:rFonts w:ascii="Times New Roman" w:hAnsi="Times New Roman" w:cs="Times New Roman"/>
          <w:sz w:val="28"/>
          <w:szCs w:val="28"/>
        </w:rPr>
        <w:br/>
        <w:t>- A diagnostic script or built-in tool to test network connectivity, enrollment key validity, and service status could streamline the verification process.</w:t>
      </w:r>
      <w:r w:rsidRPr="00340339">
        <w:rPr>
          <w:rFonts w:ascii="Times New Roman" w:hAnsi="Times New Roman" w:cs="Times New Roman"/>
          <w:sz w:val="28"/>
          <w:szCs w:val="28"/>
        </w:rPr>
        <w:br/>
        <w:t>- This would prevent trial-and-error attempts when registering agents.</w:t>
      </w:r>
      <w:r w:rsidRPr="00340339">
        <w:rPr>
          <w:rFonts w:ascii="Times New Roman" w:hAnsi="Times New Roman" w:cs="Times New Roman"/>
          <w:sz w:val="28"/>
          <w:szCs w:val="28"/>
        </w:rPr>
        <w:br/>
      </w:r>
      <w:r w:rsidRPr="00340339">
        <w:rPr>
          <w:rFonts w:ascii="Times New Roman" w:hAnsi="Times New Roman" w:cs="Times New Roman"/>
          <w:sz w:val="28"/>
          <w:szCs w:val="28"/>
        </w:rPr>
        <w:br/>
        <w:t>4. Training and Support</w:t>
      </w:r>
      <w:r w:rsidRPr="00340339">
        <w:rPr>
          <w:rFonts w:ascii="Times New Roman" w:hAnsi="Times New Roman" w:cs="Times New Roman"/>
          <w:sz w:val="28"/>
          <w:szCs w:val="28"/>
        </w:rPr>
        <w:br/>
        <w:t>- Hands-on tutorial sessions or guided labs for first-time users would make onboarding smoother.</w:t>
      </w:r>
      <w:r w:rsidRPr="00340339">
        <w:rPr>
          <w:rFonts w:ascii="Times New Roman" w:hAnsi="Times New Roman" w:cs="Times New Roman"/>
          <w:sz w:val="28"/>
          <w:szCs w:val="28"/>
        </w:rPr>
        <w:br/>
        <w:t>- An interactive dashboard prompt with “next steps” could guide users during their first deployment.</w:t>
      </w:r>
    </w:p>
    <w:p w14:paraId="7B4EB720" w14:textId="77777777" w:rsidR="004C75DF" w:rsidRPr="00340339" w:rsidRDefault="00000000" w:rsidP="00340339">
      <w:pPr>
        <w:jc w:val="center"/>
        <w:rPr>
          <w:rFonts w:ascii="Times New Roman" w:hAnsi="Times New Roman" w:cs="Times New Roman"/>
          <w:b/>
          <w:bCs/>
          <w:sz w:val="28"/>
          <w:szCs w:val="28"/>
          <w:u w:val="single"/>
        </w:rPr>
      </w:pPr>
      <w:r w:rsidRPr="00340339">
        <w:rPr>
          <w:rFonts w:ascii="Times New Roman" w:hAnsi="Times New Roman" w:cs="Times New Roman"/>
          <w:b/>
          <w:bCs/>
          <w:sz w:val="28"/>
          <w:szCs w:val="28"/>
          <w:u w:val="single"/>
        </w:rPr>
        <w:t>Conclusion</w:t>
      </w:r>
    </w:p>
    <w:p w14:paraId="15D43A9E" w14:textId="77777777" w:rsidR="004C75DF" w:rsidRPr="00340339" w:rsidRDefault="00000000">
      <w:pPr>
        <w:rPr>
          <w:rFonts w:ascii="Times New Roman" w:hAnsi="Times New Roman" w:cs="Times New Roman"/>
          <w:sz w:val="28"/>
          <w:szCs w:val="28"/>
        </w:rPr>
      </w:pPr>
      <w:r w:rsidRPr="00340339">
        <w:rPr>
          <w:rFonts w:ascii="Times New Roman" w:hAnsi="Times New Roman" w:cs="Times New Roman"/>
          <w:sz w:val="28"/>
          <w:szCs w:val="28"/>
        </w:rPr>
        <w:t>The deployment of Wazuh Cloud and the integration of the Windows agent provided valuable insights into SIEM implementation and endpoint monitoring. While the platform offers powerful security event detection and analysis, certain challenges around installation, agent registration, and documentation clarity were encountered. By addressing these challenges with better documentation, deployment tools, and support resources, Wazuh can greatly enhance user experience and adoption.</w:t>
      </w:r>
      <w:r w:rsidRPr="00340339">
        <w:rPr>
          <w:rFonts w:ascii="Times New Roman" w:hAnsi="Times New Roman" w:cs="Times New Roman"/>
          <w:sz w:val="28"/>
          <w:szCs w:val="28"/>
        </w:rPr>
        <w:br/>
      </w:r>
      <w:r w:rsidRPr="00340339">
        <w:rPr>
          <w:rFonts w:ascii="Times New Roman" w:hAnsi="Times New Roman" w:cs="Times New Roman"/>
          <w:sz w:val="28"/>
          <w:szCs w:val="28"/>
        </w:rPr>
        <w:br/>
        <w:t>[Placeholder: Insert screenshots of your Wazuh Cloud dashboard, agent deployment steps, or error logs here to support your report.]</w:t>
      </w:r>
    </w:p>
    <w:sectPr w:rsidR="004C75DF" w:rsidRPr="003403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150522">
    <w:abstractNumId w:val="8"/>
  </w:num>
  <w:num w:numId="2" w16cid:durableId="232736015">
    <w:abstractNumId w:val="6"/>
  </w:num>
  <w:num w:numId="3" w16cid:durableId="1519467227">
    <w:abstractNumId w:val="5"/>
  </w:num>
  <w:num w:numId="4" w16cid:durableId="744958844">
    <w:abstractNumId w:val="4"/>
  </w:num>
  <w:num w:numId="5" w16cid:durableId="1007756352">
    <w:abstractNumId w:val="7"/>
  </w:num>
  <w:num w:numId="6" w16cid:durableId="974913543">
    <w:abstractNumId w:val="3"/>
  </w:num>
  <w:num w:numId="7" w16cid:durableId="1756970025">
    <w:abstractNumId w:val="2"/>
  </w:num>
  <w:num w:numId="8" w16cid:durableId="1153763702">
    <w:abstractNumId w:val="1"/>
  </w:num>
  <w:num w:numId="9" w16cid:durableId="76527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339"/>
    <w:rsid w:val="004C75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14125"/>
  <w14:defaultImageDpi w14:val="300"/>
  <w15:docId w15:val="{D91385C9-93AB-4269-BB68-336C3BAF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1738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O Areo</cp:lastModifiedBy>
  <cp:revision>2</cp:revision>
  <dcterms:created xsi:type="dcterms:W3CDTF">2025-10-01T15:33:00Z</dcterms:created>
  <dcterms:modified xsi:type="dcterms:W3CDTF">2025-10-01T15:33:00Z</dcterms:modified>
  <cp:category/>
</cp:coreProperties>
</file>