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E65C3" w14:textId="646077B7" w:rsidR="00E72091" w:rsidRDefault="00B55F4A" w:rsidP="00B55F4A">
      <w:pPr>
        <w:jc w:val="center"/>
        <w:rPr>
          <w:rFonts w:ascii="Times New Roman" w:hAnsi="Times New Roman" w:cs="Times New Roman"/>
          <w:b/>
          <w:bCs/>
          <w:sz w:val="52"/>
          <w:szCs w:val="52"/>
        </w:rPr>
      </w:pPr>
      <w:r w:rsidRPr="00B55F4A">
        <w:rPr>
          <w:rFonts w:ascii="Times New Roman" w:hAnsi="Times New Roman" w:cs="Times New Roman"/>
          <w:b/>
          <w:bCs/>
          <w:sz w:val="52"/>
          <w:szCs w:val="52"/>
        </w:rPr>
        <w:t>HEALTHCARE PATIENT ANALYTICS &amp; PREDICTION</w:t>
      </w:r>
    </w:p>
    <w:p w14:paraId="31D44C5B" w14:textId="73A3DA8E" w:rsidR="002172E4" w:rsidRDefault="002172E4" w:rsidP="002172E4">
      <w:pPr>
        <w:jc w:val="center"/>
        <w:rPr>
          <w:rFonts w:ascii="Times New Roman" w:hAnsi="Times New Roman" w:cs="Times New Roman"/>
          <w:sz w:val="52"/>
          <w:szCs w:val="52"/>
        </w:rPr>
      </w:pPr>
      <w:r w:rsidRPr="002172E4">
        <w:rPr>
          <w:rFonts w:ascii="Times New Roman" w:hAnsi="Times New Roman" w:cs="Times New Roman"/>
          <w:sz w:val="52"/>
          <w:szCs w:val="52"/>
        </w:rPr>
        <w:t>Data Analytics and Predictive Modeling Project</w:t>
      </w:r>
    </w:p>
    <w:p w14:paraId="3E960169" w14:textId="77777777" w:rsidR="00E57D35" w:rsidRPr="00E57D35" w:rsidRDefault="00E57D35" w:rsidP="00E57D35">
      <w:pPr>
        <w:rPr>
          <w:rFonts w:ascii="Times New Roman" w:hAnsi="Times New Roman" w:cs="Times New Roman"/>
          <w:sz w:val="52"/>
          <w:szCs w:val="52"/>
        </w:rPr>
      </w:pPr>
    </w:p>
    <w:p w14:paraId="53C66443" w14:textId="77777777" w:rsidR="00E57D35" w:rsidRPr="00E57D35" w:rsidRDefault="00E57D35" w:rsidP="00E57D35">
      <w:pPr>
        <w:rPr>
          <w:rFonts w:ascii="Times New Roman" w:hAnsi="Times New Roman" w:cs="Times New Roman"/>
          <w:sz w:val="52"/>
          <w:szCs w:val="52"/>
        </w:rPr>
      </w:pPr>
    </w:p>
    <w:p w14:paraId="33DAA29D" w14:textId="77777777" w:rsidR="00E57D35" w:rsidRPr="00E57D35" w:rsidRDefault="00E57D35" w:rsidP="00E57D35">
      <w:pPr>
        <w:rPr>
          <w:rFonts w:ascii="Times New Roman" w:hAnsi="Times New Roman" w:cs="Times New Roman"/>
          <w:sz w:val="52"/>
          <w:szCs w:val="52"/>
        </w:rPr>
      </w:pPr>
    </w:p>
    <w:p w14:paraId="5D24A6D2" w14:textId="77777777" w:rsidR="00E57D35" w:rsidRDefault="00E57D35" w:rsidP="00E57D35">
      <w:pPr>
        <w:rPr>
          <w:rFonts w:ascii="Times New Roman" w:hAnsi="Times New Roman" w:cs="Times New Roman"/>
          <w:sz w:val="52"/>
          <w:szCs w:val="52"/>
        </w:rPr>
      </w:pPr>
    </w:p>
    <w:p w14:paraId="7D7E0A29" w14:textId="77777777" w:rsidR="00E57D35" w:rsidRDefault="00E57D35" w:rsidP="00E57D35">
      <w:pPr>
        <w:jc w:val="center"/>
        <w:rPr>
          <w:rFonts w:ascii="Times New Roman" w:hAnsi="Times New Roman" w:cs="Times New Roman"/>
          <w:sz w:val="44"/>
          <w:szCs w:val="44"/>
        </w:rPr>
      </w:pPr>
      <w:r w:rsidRPr="008A0507">
        <w:rPr>
          <w:rFonts w:ascii="Times New Roman" w:hAnsi="Times New Roman" w:cs="Times New Roman"/>
          <w:b/>
          <w:bCs/>
          <w:sz w:val="44"/>
          <w:szCs w:val="44"/>
        </w:rPr>
        <w:t>Prepared by:</w:t>
      </w:r>
      <w:r w:rsidRPr="008A0507">
        <w:rPr>
          <w:rFonts w:ascii="Times New Roman" w:hAnsi="Times New Roman" w:cs="Times New Roman"/>
          <w:sz w:val="44"/>
          <w:szCs w:val="44"/>
        </w:rPr>
        <w:br/>
        <w:t>Astha</w:t>
      </w:r>
      <w:r>
        <w:rPr>
          <w:rFonts w:ascii="Times New Roman" w:hAnsi="Times New Roman" w:cs="Times New Roman"/>
          <w:sz w:val="44"/>
          <w:szCs w:val="44"/>
        </w:rPr>
        <w:t xml:space="preserve"> Singh</w:t>
      </w:r>
    </w:p>
    <w:p w14:paraId="339C2210" w14:textId="77777777" w:rsidR="00F57112" w:rsidRDefault="00F57112" w:rsidP="00F57112">
      <w:pPr>
        <w:jc w:val="center"/>
        <w:rPr>
          <w:rFonts w:ascii="Times New Roman" w:hAnsi="Times New Roman" w:cs="Times New Roman"/>
          <w:sz w:val="44"/>
          <w:szCs w:val="44"/>
        </w:rPr>
      </w:pPr>
      <w:r w:rsidRPr="003946EE">
        <w:rPr>
          <w:rFonts w:ascii="Times New Roman" w:hAnsi="Times New Roman" w:cs="Times New Roman"/>
          <w:b/>
          <w:bCs/>
          <w:sz w:val="44"/>
          <w:szCs w:val="44"/>
        </w:rPr>
        <w:t>Role:</w:t>
      </w:r>
      <w:r w:rsidRPr="003946EE">
        <w:rPr>
          <w:rFonts w:ascii="Times New Roman" w:hAnsi="Times New Roman" w:cs="Times New Roman"/>
          <w:sz w:val="44"/>
          <w:szCs w:val="44"/>
        </w:rPr>
        <w:t xml:space="preserve"> Data Engineering Intern</w:t>
      </w:r>
    </w:p>
    <w:p w14:paraId="25447538" w14:textId="77777777" w:rsidR="002078A3" w:rsidRDefault="002078A3" w:rsidP="002078A3">
      <w:pPr>
        <w:jc w:val="center"/>
        <w:rPr>
          <w:rFonts w:ascii="Times New Roman" w:hAnsi="Times New Roman" w:cs="Times New Roman"/>
          <w:b/>
          <w:bCs/>
          <w:sz w:val="44"/>
          <w:szCs w:val="44"/>
        </w:rPr>
      </w:pPr>
      <w:r w:rsidRPr="00C523C2">
        <w:rPr>
          <w:rFonts w:ascii="Times New Roman" w:hAnsi="Times New Roman" w:cs="Times New Roman"/>
          <w:b/>
          <w:bCs/>
          <w:sz w:val="44"/>
          <w:szCs w:val="44"/>
        </w:rPr>
        <w:t>Department:</w:t>
      </w:r>
      <w:r w:rsidRPr="00C523C2">
        <w:rPr>
          <w:rFonts w:ascii="Times New Roman" w:hAnsi="Times New Roman" w:cs="Times New Roman"/>
          <w:sz w:val="44"/>
          <w:szCs w:val="44"/>
        </w:rPr>
        <w:t xml:space="preserve"> Application and Data Modernization and Migration</w:t>
      </w:r>
      <w:r>
        <w:rPr>
          <w:rFonts w:ascii="Times New Roman" w:hAnsi="Times New Roman" w:cs="Times New Roman"/>
          <w:sz w:val="44"/>
          <w:szCs w:val="44"/>
        </w:rPr>
        <w:t>,</w:t>
      </w:r>
      <w:r w:rsidRPr="00C523C2">
        <w:rPr>
          <w:rFonts w:ascii="Times New Roman" w:hAnsi="Times New Roman" w:cs="Times New Roman"/>
          <w:sz w:val="44"/>
          <w:szCs w:val="44"/>
        </w:rPr>
        <w:br/>
      </w:r>
      <w:r w:rsidRPr="00C523C2">
        <w:rPr>
          <w:rFonts w:ascii="Times New Roman" w:hAnsi="Times New Roman" w:cs="Times New Roman"/>
          <w:b/>
          <w:bCs/>
          <w:sz w:val="44"/>
          <w:szCs w:val="44"/>
        </w:rPr>
        <w:t>Technology and Transformation</w:t>
      </w:r>
    </w:p>
    <w:p w14:paraId="19A8D848" w14:textId="77777777" w:rsidR="00E57D35" w:rsidRDefault="00E57D35" w:rsidP="00E57D35">
      <w:pPr>
        <w:jc w:val="center"/>
        <w:rPr>
          <w:rFonts w:ascii="Times New Roman" w:hAnsi="Times New Roman" w:cs="Times New Roman"/>
          <w:sz w:val="52"/>
          <w:szCs w:val="52"/>
        </w:rPr>
      </w:pPr>
    </w:p>
    <w:p w14:paraId="3793D664" w14:textId="77777777" w:rsidR="00A3306C" w:rsidRDefault="00A3306C" w:rsidP="00A3306C">
      <w:pPr>
        <w:jc w:val="center"/>
        <w:rPr>
          <w:rFonts w:ascii="Times New Roman" w:hAnsi="Times New Roman" w:cs="Times New Roman"/>
          <w:sz w:val="44"/>
          <w:szCs w:val="44"/>
        </w:rPr>
      </w:pPr>
      <w:r w:rsidRPr="006264F5">
        <w:rPr>
          <w:rFonts w:ascii="Times New Roman" w:hAnsi="Times New Roman" w:cs="Times New Roman"/>
          <w:b/>
          <w:bCs/>
          <w:sz w:val="44"/>
          <w:szCs w:val="44"/>
        </w:rPr>
        <w:t>Year:</w:t>
      </w:r>
      <w:r w:rsidRPr="006264F5">
        <w:rPr>
          <w:rFonts w:ascii="Times New Roman" w:hAnsi="Times New Roman" w:cs="Times New Roman"/>
          <w:sz w:val="44"/>
          <w:szCs w:val="44"/>
        </w:rPr>
        <w:t xml:space="preserve"> 2026</w:t>
      </w:r>
    </w:p>
    <w:p w14:paraId="33766483" w14:textId="28434CA6" w:rsidR="00A3306C" w:rsidRDefault="00A3306C">
      <w:pPr>
        <w:rPr>
          <w:rFonts w:ascii="Times New Roman" w:hAnsi="Times New Roman" w:cs="Times New Roman"/>
          <w:sz w:val="52"/>
          <w:szCs w:val="52"/>
        </w:rPr>
      </w:pPr>
      <w:r>
        <w:rPr>
          <w:rFonts w:ascii="Times New Roman" w:hAnsi="Times New Roman" w:cs="Times New Roman"/>
          <w:sz w:val="52"/>
          <w:szCs w:val="52"/>
        </w:rPr>
        <w:br w:type="page"/>
      </w:r>
    </w:p>
    <w:p w14:paraId="38E04FB3" w14:textId="71F6C873" w:rsidR="002078A3" w:rsidRDefault="00015A10" w:rsidP="00E57D35">
      <w:pPr>
        <w:jc w:val="center"/>
        <w:rPr>
          <w:rFonts w:ascii="Times New Roman" w:hAnsi="Times New Roman" w:cs="Times New Roman"/>
          <w:b/>
          <w:bCs/>
          <w:sz w:val="48"/>
          <w:szCs w:val="48"/>
        </w:rPr>
      </w:pPr>
      <w:r w:rsidRPr="00015A10">
        <w:rPr>
          <w:rFonts w:ascii="Times New Roman" w:hAnsi="Times New Roman" w:cs="Times New Roman"/>
          <w:b/>
          <w:bCs/>
          <w:sz w:val="48"/>
          <w:szCs w:val="48"/>
        </w:rPr>
        <w:lastRenderedPageBreak/>
        <w:t>1. Introduction</w:t>
      </w:r>
    </w:p>
    <w:p w14:paraId="36B359D8" w14:textId="77777777" w:rsidR="0080310E" w:rsidRPr="0080310E" w:rsidRDefault="0080310E" w:rsidP="0080310E">
      <w:pPr>
        <w:jc w:val="both"/>
        <w:rPr>
          <w:rFonts w:ascii="Times New Roman" w:hAnsi="Times New Roman" w:cs="Times New Roman"/>
        </w:rPr>
      </w:pPr>
      <w:r w:rsidRPr="0080310E">
        <w:rPr>
          <w:rFonts w:ascii="Times New Roman" w:hAnsi="Times New Roman" w:cs="Times New Roman"/>
        </w:rPr>
        <w:t>Healthcare organizations generate large amounts of patient information through admissions, vital measurements, treatments, and follow-up records. Analyzing this information can help hospitals understand admission patterns and identify patients who may require closer monitoring.</w:t>
      </w:r>
    </w:p>
    <w:p w14:paraId="198A946E" w14:textId="77777777" w:rsidR="0080310E" w:rsidRPr="0080310E" w:rsidRDefault="0080310E" w:rsidP="0080310E">
      <w:pPr>
        <w:jc w:val="both"/>
        <w:rPr>
          <w:rFonts w:ascii="Times New Roman" w:hAnsi="Times New Roman" w:cs="Times New Roman"/>
        </w:rPr>
      </w:pPr>
      <w:r w:rsidRPr="0080310E">
        <w:rPr>
          <w:rFonts w:ascii="Times New Roman" w:hAnsi="Times New Roman" w:cs="Times New Roman"/>
        </w:rPr>
        <w:t xml:space="preserve">This project focuses on </w:t>
      </w:r>
      <w:r w:rsidRPr="0080310E">
        <w:rPr>
          <w:rFonts w:ascii="Times New Roman" w:hAnsi="Times New Roman" w:cs="Times New Roman"/>
          <w:b/>
          <w:bCs/>
        </w:rPr>
        <w:t>Healthcare Patient Analytics and Prediction</w:t>
      </w:r>
      <w:r w:rsidRPr="0080310E">
        <w:rPr>
          <w:rFonts w:ascii="Times New Roman" w:hAnsi="Times New Roman" w:cs="Times New Roman"/>
        </w:rPr>
        <w:t xml:space="preserve"> using patient, admission, vital, treatment, and readmission-risk data. The project combines Python-based data processing, SQL-based analytics, machine learning models, and Power BI visualization to create an end-to-end healthcare analytics solution.</w:t>
      </w:r>
    </w:p>
    <w:p w14:paraId="746CF515" w14:textId="77777777" w:rsidR="0080310E" w:rsidRPr="0080310E" w:rsidRDefault="0080310E" w:rsidP="0080310E">
      <w:pPr>
        <w:jc w:val="both"/>
        <w:rPr>
          <w:rFonts w:ascii="Times New Roman" w:hAnsi="Times New Roman" w:cs="Times New Roman"/>
        </w:rPr>
      </w:pPr>
      <w:r w:rsidRPr="0080310E">
        <w:rPr>
          <w:rFonts w:ascii="Times New Roman" w:hAnsi="Times New Roman" w:cs="Times New Roman"/>
        </w:rPr>
        <w:t xml:space="preserve">The case study is based on </w:t>
      </w:r>
      <w:r w:rsidRPr="0080310E">
        <w:rPr>
          <w:rFonts w:ascii="Times New Roman" w:hAnsi="Times New Roman" w:cs="Times New Roman"/>
          <w:b/>
          <w:bCs/>
        </w:rPr>
        <w:t>MediCare Hospital</w:t>
      </w:r>
      <w:r w:rsidRPr="0080310E">
        <w:rPr>
          <w:rFonts w:ascii="Times New Roman" w:hAnsi="Times New Roman" w:cs="Times New Roman"/>
        </w:rPr>
        <w:t>, where the key challenges include delayed identification of high-risk cases, limited real-time analytics, and manual tracking of patient follow-up. The proposed solution integrates healthcare data, performs predictive analysis, and presents the results through interactive dashboards.</w:t>
      </w:r>
    </w:p>
    <w:p w14:paraId="5BD51B6B" w14:textId="77777777" w:rsidR="00015A10" w:rsidRDefault="00015A10" w:rsidP="00015A10">
      <w:pPr>
        <w:jc w:val="both"/>
        <w:rPr>
          <w:rFonts w:ascii="Times New Roman" w:hAnsi="Times New Roman" w:cs="Times New Roman"/>
        </w:rPr>
      </w:pPr>
    </w:p>
    <w:p w14:paraId="79188C4A" w14:textId="36B9029B" w:rsidR="004905BF" w:rsidRDefault="004905BF" w:rsidP="004905BF">
      <w:pPr>
        <w:jc w:val="center"/>
        <w:rPr>
          <w:rFonts w:ascii="Times New Roman" w:hAnsi="Times New Roman" w:cs="Times New Roman"/>
          <w:b/>
          <w:bCs/>
          <w:sz w:val="48"/>
          <w:szCs w:val="48"/>
        </w:rPr>
      </w:pPr>
      <w:r w:rsidRPr="004905BF">
        <w:rPr>
          <w:rFonts w:ascii="Times New Roman" w:hAnsi="Times New Roman" w:cs="Times New Roman"/>
          <w:b/>
          <w:bCs/>
          <w:sz w:val="48"/>
          <w:szCs w:val="48"/>
        </w:rPr>
        <w:t>2. Problem Statement</w:t>
      </w:r>
    </w:p>
    <w:p w14:paraId="3850C90E" w14:textId="77777777" w:rsidR="006011D4" w:rsidRPr="006011D4" w:rsidRDefault="006011D4" w:rsidP="006011D4">
      <w:pPr>
        <w:jc w:val="both"/>
        <w:rPr>
          <w:rFonts w:ascii="Times New Roman" w:hAnsi="Times New Roman" w:cs="Times New Roman"/>
        </w:rPr>
      </w:pPr>
      <w:r w:rsidRPr="006011D4">
        <w:rPr>
          <w:rFonts w:ascii="Times New Roman" w:hAnsi="Times New Roman" w:cs="Times New Roman"/>
        </w:rPr>
        <w:t xml:space="preserve">MediCare Hospital faces challenges in managing and analyzing patient information effectively. The case study identifies </w:t>
      </w:r>
      <w:r w:rsidRPr="006011D4">
        <w:rPr>
          <w:rFonts w:ascii="Times New Roman" w:hAnsi="Times New Roman" w:cs="Times New Roman"/>
          <w:b/>
          <w:bCs/>
        </w:rPr>
        <w:t>delayed identification of high-risk patients, lack of real-time analytics, and manual tracking of patient information and follow-up activities</w:t>
      </w:r>
      <w:r w:rsidRPr="006011D4">
        <w:rPr>
          <w:rFonts w:ascii="Times New Roman" w:hAnsi="Times New Roman" w:cs="Times New Roman"/>
        </w:rPr>
        <w:t xml:space="preserve"> as key problems. </w:t>
      </w:r>
    </w:p>
    <w:p w14:paraId="0E3DDD07" w14:textId="77777777" w:rsidR="006011D4" w:rsidRPr="006011D4" w:rsidRDefault="006011D4" w:rsidP="006011D4">
      <w:pPr>
        <w:jc w:val="both"/>
        <w:rPr>
          <w:rFonts w:ascii="Times New Roman" w:hAnsi="Times New Roman" w:cs="Times New Roman"/>
        </w:rPr>
      </w:pPr>
      <w:r w:rsidRPr="006011D4">
        <w:rPr>
          <w:rFonts w:ascii="Times New Roman" w:hAnsi="Times New Roman" w:cs="Times New Roman"/>
        </w:rPr>
        <w:t xml:space="preserve">The project addresses these challenges by combining healthcare data from </w:t>
      </w:r>
      <w:r w:rsidRPr="006011D4">
        <w:rPr>
          <w:rFonts w:ascii="Times New Roman" w:hAnsi="Times New Roman" w:cs="Times New Roman"/>
          <w:b/>
          <w:bCs/>
        </w:rPr>
        <w:t>patients, admissions, vital measurements, treatments, and readmission-risk information</w:t>
      </w:r>
      <w:r w:rsidRPr="006011D4">
        <w:rPr>
          <w:rFonts w:ascii="Times New Roman" w:hAnsi="Times New Roman" w:cs="Times New Roman"/>
        </w:rPr>
        <w:t xml:space="preserve"> into an analytics workflow. Python is used for data preparation and transformation, SQL is used for structured analysis and data warehousing, machine learning is used for readmission-risk prediction, and Power BI is used to present the results through interactive dashboards.</w:t>
      </w:r>
    </w:p>
    <w:p w14:paraId="76551F32" w14:textId="77777777" w:rsidR="006011D4" w:rsidRPr="006011D4" w:rsidRDefault="006011D4" w:rsidP="006011D4">
      <w:pPr>
        <w:jc w:val="both"/>
        <w:rPr>
          <w:rFonts w:ascii="Times New Roman" w:hAnsi="Times New Roman" w:cs="Times New Roman"/>
        </w:rPr>
      </w:pPr>
      <w:r w:rsidRPr="006011D4">
        <w:rPr>
          <w:rFonts w:ascii="Times New Roman" w:hAnsi="Times New Roman" w:cs="Times New Roman"/>
        </w:rPr>
        <w:t>The overall aim is to provide a data-driven approach that can help identify potentially high-risk cases earlier and support better monitoring and follow-up of patients.</w:t>
      </w:r>
    </w:p>
    <w:p w14:paraId="71B34B90" w14:textId="77777777" w:rsidR="004905BF" w:rsidRDefault="004905BF" w:rsidP="004905BF">
      <w:pPr>
        <w:jc w:val="both"/>
        <w:rPr>
          <w:rFonts w:ascii="Times New Roman" w:hAnsi="Times New Roman" w:cs="Times New Roman"/>
        </w:rPr>
      </w:pPr>
    </w:p>
    <w:p w14:paraId="3E933410" w14:textId="7FFC668C" w:rsidR="006011D4" w:rsidRDefault="005D3669" w:rsidP="005D3669">
      <w:pPr>
        <w:jc w:val="center"/>
        <w:rPr>
          <w:rFonts w:ascii="Times New Roman" w:hAnsi="Times New Roman" w:cs="Times New Roman"/>
          <w:b/>
          <w:bCs/>
          <w:sz w:val="48"/>
          <w:szCs w:val="48"/>
        </w:rPr>
      </w:pPr>
      <w:r w:rsidRPr="005D3669">
        <w:rPr>
          <w:rFonts w:ascii="Times New Roman" w:hAnsi="Times New Roman" w:cs="Times New Roman"/>
          <w:b/>
          <w:bCs/>
          <w:sz w:val="48"/>
          <w:szCs w:val="48"/>
        </w:rPr>
        <w:t>3. Project Objectives</w:t>
      </w:r>
    </w:p>
    <w:p w14:paraId="6C031C42" w14:textId="77777777" w:rsidR="009633AC" w:rsidRPr="009633AC" w:rsidRDefault="009633AC" w:rsidP="009633AC">
      <w:pPr>
        <w:jc w:val="both"/>
        <w:rPr>
          <w:rFonts w:ascii="Times New Roman" w:hAnsi="Times New Roman" w:cs="Times New Roman"/>
        </w:rPr>
      </w:pPr>
      <w:r w:rsidRPr="009633AC">
        <w:rPr>
          <w:rFonts w:ascii="Times New Roman" w:hAnsi="Times New Roman" w:cs="Times New Roman"/>
        </w:rPr>
        <w:t>The main objectives of the Healthcare Patient Analytics and Prediction project are:</w:t>
      </w:r>
    </w:p>
    <w:p w14:paraId="4E600131" w14:textId="77777777" w:rsidR="009633AC" w:rsidRPr="009633AC" w:rsidRDefault="009633AC" w:rsidP="009633AC">
      <w:pPr>
        <w:numPr>
          <w:ilvl w:val="0"/>
          <w:numId w:val="1"/>
        </w:numPr>
        <w:jc w:val="both"/>
        <w:rPr>
          <w:rFonts w:ascii="Times New Roman" w:hAnsi="Times New Roman" w:cs="Times New Roman"/>
        </w:rPr>
      </w:pPr>
      <w:r w:rsidRPr="009633AC">
        <w:rPr>
          <w:rFonts w:ascii="Times New Roman" w:hAnsi="Times New Roman" w:cs="Times New Roman"/>
          <w:b/>
          <w:bCs/>
        </w:rPr>
        <w:t>Analyze patient admission and discharge data</w:t>
      </w:r>
      <w:r w:rsidRPr="009633AC">
        <w:rPr>
          <w:rFonts w:ascii="Times New Roman" w:hAnsi="Times New Roman" w:cs="Times New Roman"/>
        </w:rPr>
        <w:t xml:space="preserve"> to understand hospital activity and patient patterns. </w:t>
      </w:r>
    </w:p>
    <w:p w14:paraId="541AA052" w14:textId="77777777" w:rsidR="009633AC" w:rsidRPr="009633AC" w:rsidRDefault="009633AC" w:rsidP="009633AC">
      <w:pPr>
        <w:numPr>
          <w:ilvl w:val="0"/>
          <w:numId w:val="1"/>
        </w:numPr>
        <w:jc w:val="both"/>
        <w:rPr>
          <w:rFonts w:ascii="Times New Roman" w:hAnsi="Times New Roman" w:cs="Times New Roman"/>
        </w:rPr>
      </w:pPr>
      <w:r w:rsidRPr="009633AC">
        <w:rPr>
          <w:rFonts w:ascii="Times New Roman" w:hAnsi="Times New Roman" w:cs="Times New Roman"/>
          <w:b/>
          <w:bCs/>
        </w:rPr>
        <w:t>Integrate healthcare data</w:t>
      </w:r>
      <w:r w:rsidRPr="009633AC">
        <w:rPr>
          <w:rFonts w:ascii="Times New Roman" w:hAnsi="Times New Roman" w:cs="Times New Roman"/>
        </w:rPr>
        <w:t xml:space="preserve"> from patients, admissions, vital measurements, and treatment records into a structured analytics system. </w:t>
      </w:r>
    </w:p>
    <w:p w14:paraId="1C855CBB" w14:textId="77777777" w:rsidR="009633AC" w:rsidRPr="009633AC" w:rsidRDefault="009633AC" w:rsidP="009633AC">
      <w:pPr>
        <w:numPr>
          <w:ilvl w:val="0"/>
          <w:numId w:val="1"/>
        </w:numPr>
        <w:jc w:val="both"/>
        <w:rPr>
          <w:rFonts w:ascii="Times New Roman" w:hAnsi="Times New Roman" w:cs="Times New Roman"/>
        </w:rPr>
      </w:pPr>
      <w:r w:rsidRPr="009633AC">
        <w:rPr>
          <w:rFonts w:ascii="Times New Roman" w:hAnsi="Times New Roman" w:cs="Times New Roman"/>
          <w:b/>
          <w:bCs/>
        </w:rPr>
        <w:lastRenderedPageBreak/>
        <w:t>Clean and transform healthcare data</w:t>
      </w:r>
      <w:r w:rsidRPr="009633AC">
        <w:rPr>
          <w:rFonts w:ascii="Times New Roman" w:hAnsi="Times New Roman" w:cs="Times New Roman"/>
        </w:rPr>
        <w:t xml:space="preserve"> using Python and Pandas so that it can be used reliably for analysis and prediction. </w:t>
      </w:r>
    </w:p>
    <w:p w14:paraId="43433DD6" w14:textId="77777777" w:rsidR="009633AC" w:rsidRPr="009633AC" w:rsidRDefault="009633AC" w:rsidP="009633AC">
      <w:pPr>
        <w:numPr>
          <w:ilvl w:val="0"/>
          <w:numId w:val="1"/>
        </w:numPr>
        <w:jc w:val="both"/>
        <w:rPr>
          <w:rFonts w:ascii="Times New Roman" w:hAnsi="Times New Roman" w:cs="Times New Roman"/>
        </w:rPr>
      </w:pPr>
      <w:r w:rsidRPr="009633AC">
        <w:rPr>
          <w:rFonts w:ascii="Times New Roman" w:hAnsi="Times New Roman" w:cs="Times New Roman"/>
          <w:b/>
          <w:bCs/>
        </w:rPr>
        <w:t>Identify high-risk patients</w:t>
      </w:r>
      <w:r w:rsidRPr="009633AC">
        <w:rPr>
          <w:rFonts w:ascii="Times New Roman" w:hAnsi="Times New Roman" w:cs="Times New Roman"/>
        </w:rPr>
        <w:t xml:space="preserve"> by developing machine learning models based on relevant patient and admission characteristics. </w:t>
      </w:r>
    </w:p>
    <w:p w14:paraId="05A814A9" w14:textId="77777777" w:rsidR="009633AC" w:rsidRPr="009633AC" w:rsidRDefault="009633AC" w:rsidP="009633AC">
      <w:pPr>
        <w:numPr>
          <w:ilvl w:val="0"/>
          <w:numId w:val="1"/>
        </w:numPr>
        <w:jc w:val="both"/>
        <w:rPr>
          <w:rFonts w:ascii="Times New Roman" w:hAnsi="Times New Roman" w:cs="Times New Roman"/>
        </w:rPr>
      </w:pPr>
      <w:r w:rsidRPr="009633AC">
        <w:rPr>
          <w:rFonts w:ascii="Times New Roman" w:hAnsi="Times New Roman" w:cs="Times New Roman"/>
          <w:b/>
          <w:bCs/>
        </w:rPr>
        <w:t>Analyze readmission risk</w:t>
      </w:r>
      <w:r w:rsidRPr="009633AC">
        <w:rPr>
          <w:rFonts w:ascii="Times New Roman" w:hAnsi="Times New Roman" w:cs="Times New Roman"/>
        </w:rPr>
        <w:t xml:space="preserve"> and compare predicted risk categories with actual 30-day readmission outcomes. </w:t>
      </w:r>
    </w:p>
    <w:p w14:paraId="1C2D49AD" w14:textId="77777777" w:rsidR="009633AC" w:rsidRPr="009633AC" w:rsidRDefault="009633AC" w:rsidP="009633AC">
      <w:pPr>
        <w:numPr>
          <w:ilvl w:val="0"/>
          <w:numId w:val="1"/>
        </w:numPr>
        <w:jc w:val="both"/>
        <w:rPr>
          <w:rFonts w:ascii="Times New Roman" w:hAnsi="Times New Roman" w:cs="Times New Roman"/>
        </w:rPr>
      </w:pPr>
      <w:r w:rsidRPr="009633AC">
        <w:rPr>
          <w:rFonts w:ascii="Times New Roman" w:hAnsi="Times New Roman" w:cs="Times New Roman"/>
          <w:b/>
          <w:bCs/>
        </w:rPr>
        <w:t>Monitor patient vitals and treatment patterns</w:t>
      </w:r>
      <w:r w:rsidRPr="009633AC">
        <w:rPr>
          <w:rFonts w:ascii="Times New Roman" w:hAnsi="Times New Roman" w:cs="Times New Roman"/>
        </w:rPr>
        <w:t xml:space="preserve"> to identify useful trends within the available dataset. </w:t>
      </w:r>
    </w:p>
    <w:p w14:paraId="107020C2" w14:textId="77777777" w:rsidR="009633AC" w:rsidRPr="009633AC" w:rsidRDefault="009633AC" w:rsidP="009633AC">
      <w:pPr>
        <w:numPr>
          <w:ilvl w:val="0"/>
          <w:numId w:val="1"/>
        </w:numPr>
        <w:jc w:val="both"/>
        <w:rPr>
          <w:rFonts w:ascii="Times New Roman" w:hAnsi="Times New Roman" w:cs="Times New Roman"/>
        </w:rPr>
      </w:pPr>
      <w:r w:rsidRPr="009633AC">
        <w:rPr>
          <w:rFonts w:ascii="Times New Roman" w:hAnsi="Times New Roman" w:cs="Times New Roman"/>
          <w:b/>
          <w:bCs/>
        </w:rPr>
        <w:t>Create interactive Power BI dashboards</w:t>
      </w:r>
      <w:r w:rsidRPr="009633AC">
        <w:rPr>
          <w:rFonts w:ascii="Times New Roman" w:hAnsi="Times New Roman" w:cs="Times New Roman"/>
        </w:rPr>
        <w:t xml:space="preserve"> for admission trends, readmission risk, patient information, clinical measurements, treatments, and doctor specialization. </w:t>
      </w:r>
    </w:p>
    <w:p w14:paraId="38A55AB7" w14:textId="77777777" w:rsidR="009633AC" w:rsidRPr="009633AC" w:rsidRDefault="009633AC" w:rsidP="009633AC">
      <w:pPr>
        <w:numPr>
          <w:ilvl w:val="0"/>
          <w:numId w:val="1"/>
        </w:numPr>
        <w:jc w:val="both"/>
        <w:rPr>
          <w:rFonts w:ascii="Times New Roman" w:hAnsi="Times New Roman" w:cs="Times New Roman"/>
        </w:rPr>
      </w:pPr>
      <w:r w:rsidRPr="009633AC">
        <w:rPr>
          <w:rFonts w:ascii="Times New Roman" w:hAnsi="Times New Roman" w:cs="Times New Roman"/>
          <w:b/>
          <w:bCs/>
        </w:rPr>
        <w:t>Support data-driven decision-making</w:t>
      </w:r>
      <w:r w:rsidRPr="009633AC">
        <w:rPr>
          <w:rFonts w:ascii="Times New Roman" w:hAnsi="Times New Roman" w:cs="Times New Roman"/>
        </w:rPr>
        <w:t xml:space="preserve"> by presenting important healthcare insights in an understandable visual format.</w:t>
      </w:r>
    </w:p>
    <w:p w14:paraId="59BCE9BD" w14:textId="45B230C9" w:rsidR="005D3669" w:rsidRDefault="00E4034B" w:rsidP="005D3669">
      <w:pPr>
        <w:jc w:val="both"/>
        <w:rPr>
          <w:rFonts w:ascii="Times New Roman" w:hAnsi="Times New Roman" w:cs="Times New Roman"/>
        </w:rPr>
      </w:pPr>
      <w:r w:rsidRPr="00E4034B">
        <w:rPr>
          <w:rFonts w:ascii="Times New Roman" w:hAnsi="Times New Roman" w:cs="Times New Roman"/>
        </w:rPr>
        <w:t>These objectives are aligned with the case study's focus on early high-risk identification, post-discharge monitoring, analytics, and improved healthcare efficiency.</w:t>
      </w:r>
    </w:p>
    <w:p w14:paraId="61094D27" w14:textId="77777777" w:rsidR="00E4034B" w:rsidRDefault="00E4034B" w:rsidP="005D3669">
      <w:pPr>
        <w:jc w:val="both"/>
        <w:rPr>
          <w:rFonts w:ascii="Times New Roman" w:hAnsi="Times New Roman" w:cs="Times New Roman"/>
        </w:rPr>
      </w:pPr>
    </w:p>
    <w:p w14:paraId="38FCD6CE" w14:textId="320E087D" w:rsidR="00E4034B" w:rsidRDefault="00CC7926" w:rsidP="00CC7926">
      <w:pPr>
        <w:jc w:val="center"/>
        <w:rPr>
          <w:rFonts w:ascii="Times New Roman" w:hAnsi="Times New Roman" w:cs="Times New Roman"/>
          <w:b/>
          <w:bCs/>
          <w:sz w:val="48"/>
          <w:szCs w:val="48"/>
        </w:rPr>
      </w:pPr>
      <w:r w:rsidRPr="00CC7926">
        <w:rPr>
          <w:rFonts w:ascii="Times New Roman" w:hAnsi="Times New Roman" w:cs="Times New Roman"/>
          <w:b/>
          <w:bCs/>
          <w:sz w:val="48"/>
          <w:szCs w:val="48"/>
        </w:rPr>
        <w:t>4. Project Scope</w:t>
      </w:r>
    </w:p>
    <w:p w14:paraId="7EE24366" w14:textId="77777777" w:rsidR="00644FA3" w:rsidRPr="00644FA3" w:rsidRDefault="00644FA3" w:rsidP="00644FA3">
      <w:pPr>
        <w:rPr>
          <w:rFonts w:ascii="Times New Roman" w:hAnsi="Times New Roman" w:cs="Times New Roman"/>
        </w:rPr>
      </w:pPr>
      <w:r w:rsidRPr="00644FA3">
        <w:rPr>
          <w:rFonts w:ascii="Times New Roman" w:hAnsi="Times New Roman" w:cs="Times New Roman"/>
        </w:rPr>
        <w:t>The project focuses on analyzing healthcare data from MediCare Hospital to understand patient admissions, clinical measurements, treatments, and readmission risk.</w:t>
      </w:r>
    </w:p>
    <w:p w14:paraId="4940ABDF" w14:textId="77777777" w:rsidR="00644FA3" w:rsidRPr="00644FA3" w:rsidRDefault="00644FA3" w:rsidP="00644FA3">
      <w:pPr>
        <w:rPr>
          <w:rFonts w:ascii="Times New Roman" w:hAnsi="Times New Roman" w:cs="Times New Roman"/>
        </w:rPr>
      </w:pPr>
      <w:r w:rsidRPr="00644FA3">
        <w:rPr>
          <w:rFonts w:ascii="Times New Roman" w:hAnsi="Times New Roman" w:cs="Times New Roman"/>
        </w:rPr>
        <w:t>The scope includes the following activities:</w:t>
      </w:r>
    </w:p>
    <w:p w14:paraId="510E78AE" w14:textId="77777777" w:rsidR="00644FA3" w:rsidRPr="00644FA3" w:rsidRDefault="00644FA3" w:rsidP="00644FA3">
      <w:pPr>
        <w:numPr>
          <w:ilvl w:val="0"/>
          <w:numId w:val="2"/>
        </w:numPr>
        <w:rPr>
          <w:rFonts w:ascii="Times New Roman" w:hAnsi="Times New Roman" w:cs="Times New Roman"/>
        </w:rPr>
      </w:pPr>
      <w:r w:rsidRPr="00644FA3">
        <w:rPr>
          <w:rFonts w:ascii="Times New Roman" w:hAnsi="Times New Roman" w:cs="Times New Roman"/>
        </w:rPr>
        <w:t>Data Integration: Organizing patient, admission, doctor, vital, and treatment data into a structured system.</w:t>
      </w:r>
    </w:p>
    <w:p w14:paraId="33388FEA" w14:textId="77777777" w:rsidR="00644FA3" w:rsidRPr="00644FA3" w:rsidRDefault="00644FA3" w:rsidP="00644FA3">
      <w:pPr>
        <w:numPr>
          <w:ilvl w:val="0"/>
          <w:numId w:val="2"/>
        </w:numPr>
        <w:rPr>
          <w:rFonts w:ascii="Times New Roman" w:hAnsi="Times New Roman" w:cs="Times New Roman"/>
        </w:rPr>
      </w:pPr>
      <w:r w:rsidRPr="00644FA3">
        <w:rPr>
          <w:rFonts w:ascii="Times New Roman" w:hAnsi="Times New Roman" w:cs="Times New Roman"/>
        </w:rPr>
        <w:t>Data Processing: Cleaning, transforming, and preparing the datasets using Python and Pandas.</w:t>
      </w:r>
    </w:p>
    <w:p w14:paraId="1BF5E2A5" w14:textId="77777777" w:rsidR="00644FA3" w:rsidRPr="00644FA3" w:rsidRDefault="00644FA3" w:rsidP="00644FA3">
      <w:pPr>
        <w:numPr>
          <w:ilvl w:val="0"/>
          <w:numId w:val="2"/>
        </w:numPr>
        <w:rPr>
          <w:rFonts w:ascii="Times New Roman" w:hAnsi="Times New Roman" w:cs="Times New Roman"/>
        </w:rPr>
      </w:pPr>
      <w:r w:rsidRPr="00644FA3">
        <w:rPr>
          <w:rFonts w:ascii="Times New Roman" w:hAnsi="Times New Roman" w:cs="Times New Roman"/>
        </w:rPr>
        <w:t>Data Warehousing: Storing the processed healthcare data in a MySQL database for analysis.</w:t>
      </w:r>
    </w:p>
    <w:p w14:paraId="4304973A" w14:textId="77777777" w:rsidR="00644FA3" w:rsidRPr="00644FA3" w:rsidRDefault="00644FA3" w:rsidP="00644FA3">
      <w:pPr>
        <w:numPr>
          <w:ilvl w:val="0"/>
          <w:numId w:val="2"/>
        </w:numPr>
        <w:rPr>
          <w:rFonts w:ascii="Times New Roman" w:hAnsi="Times New Roman" w:cs="Times New Roman"/>
        </w:rPr>
      </w:pPr>
      <w:r w:rsidRPr="00644FA3">
        <w:rPr>
          <w:rFonts w:ascii="Times New Roman" w:hAnsi="Times New Roman" w:cs="Times New Roman"/>
        </w:rPr>
        <w:t>Predictive Analytics: Developing machine learning models to estimate the likelihood of 30-day readmission.</w:t>
      </w:r>
    </w:p>
    <w:p w14:paraId="222A6A42" w14:textId="77777777" w:rsidR="00644FA3" w:rsidRPr="00644FA3" w:rsidRDefault="00644FA3" w:rsidP="00644FA3">
      <w:pPr>
        <w:numPr>
          <w:ilvl w:val="0"/>
          <w:numId w:val="2"/>
        </w:numPr>
        <w:rPr>
          <w:rFonts w:ascii="Times New Roman" w:hAnsi="Times New Roman" w:cs="Times New Roman"/>
        </w:rPr>
      </w:pPr>
      <w:r w:rsidRPr="00644FA3">
        <w:rPr>
          <w:rFonts w:ascii="Times New Roman" w:hAnsi="Times New Roman" w:cs="Times New Roman"/>
        </w:rPr>
        <w:t>Risk Analysis: Categorizing predicted risk scores into Low, Medium, and High levels for analytical reporting.</w:t>
      </w:r>
    </w:p>
    <w:p w14:paraId="503B25D1" w14:textId="77777777" w:rsidR="00644FA3" w:rsidRPr="00644FA3" w:rsidRDefault="00644FA3" w:rsidP="00644FA3">
      <w:pPr>
        <w:numPr>
          <w:ilvl w:val="0"/>
          <w:numId w:val="2"/>
        </w:numPr>
        <w:rPr>
          <w:rFonts w:ascii="Times New Roman" w:hAnsi="Times New Roman" w:cs="Times New Roman"/>
        </w:rPr>
      </w:pPr>
      <w:r w:rsidRPr="00644FA3">
        <w:rPr>
          <w:rFonts w:ascii="Times New Roman" w:hAnsi="Times New Roman" w:cs="Times New Roman"/>
        </w:rPr>
        <w:t>Dashboard Development: Creating Power BI dashboards to visualize admission trends, patient characteristics, vital measurements, treatments, and readmission risk.</w:t>
      </w:r>
    </w:p>
    <w:p w14:paraId="0826937A" w14:textId="77777777" w:rsidR="00644FA3" w:rsidRPr="00644FA3" w:rsidRDefault="00644FA3" w:rsidP="00644FA3">
      <w:pPr>
        <w:rPr>
          <w:rFonts w:ascii="Times New Roman" w:hAnsi="Times New Roman" w:cs="Times New Roman"/>
        </w:rPr>
      </w:pPr>
      <w:r w:rsidRPr="00644FA3">
        <w:rPr>
          <w:rFonts w:ascii="Times New Roman" w:hAnsi="Times New Roman" w:cs="Times New Roman"/>
        </w:rPr>
        <w:t>The project is limited to the datasets provided for the case study. The predictions and risk categories are intended for academic analysis and should not be treated as clinical diagnoses or validated medical recommendations.</w:t>
      </w:r>
    </w:p>
    <w:p w14:paraId="3238AE9A" w14:textId="25169C00" w:rsidR="00CC7926" w:rsidRDefault="002731F3" w:rsidP="002731F3">
      <w:pPr>
        <w:jc w:val="center"/>
        <w:rPr>
          <w:rFonts w:ascii="Times New Roman" w:hAnsi="Times New Roman" w:cs="Times New Roman"/>
          <w:b/>
          <w:bCs/>
          <w:sz w:val="48"/>
          <w:szCs w:val="48"/>
        </w:rPr>
      </w:pPr>
      <w:r w:rsidRPr="002731F3">
        <w:rPr>
          <w:rFonts w:ascii="Times New Roman" w:hAnsi="Times New Roman" w:cs="Times New Roman"/>
          <w:b/>
          <w:bCs/>
          <w:sz w:val="48"/>
          <w:szCs w:val="48"/>
        </w:rPr>
        <w:lastRenderedPageBreak/>
        <w:t>5. Technologies and Tools Used</w:t>
      </w:r>
    </w:p>
    <w:p w14:paraId="172E14EE" w14:textId="77777777" w:rsidR="000E48D9" w:rsidRPr="000E48D9" w:rsidRDefault="000E48D9" w:rsidP="000E48D9">
      <w:pPr>
        <w:rPr>
          <w:rFonts w:ascii="Times New Roman" w:hAnsi="Times New Roman" w:cs="Times New Roman"/>
        </w:rPr>
      </w:pPr>
      <w:r w:rsidRPr="000E48D9">
        <w:rPr>
          <w:rFonts w:ascii="Times New Roman" w:hAnsi="Times New Roman" w:cs="Times New Roman"/>
        </w:rPr>
        <w:t>The project uses a combination of programming, database, machine learning, and visualization technologies.</w:t>
      </w:r>
    </w:p>
    <w:p w14:paraId="5DE5B604" w14:textId="77777777" w:rsidR="000E48D9" w:rsidRPr="000E48D9" w:rsidRDefault="000E48D9" w:rsidP="000E48D9">
      <w:pPr>
        <w:rPr>
          <w:rFonts w:ascii="Times New Roman" w:hAnsi="Times New Roman" w:cs="Times New Roman"/>
          <w:b/>
          <w:bCs/>
        </w:rPr>
      </w:pPr>
      <w:r w:rsidRPr="000E48D9">
        <w:rPr>
          <w:rFonts w:ascii="Times New Roman" w:hAnsi="Times New Roman" w:cs="Times New Roman"/>
          <w:b/>
          <w:bCs/>
        </w:rPr>
        <w:t>5.1 Python</w:t>
      </w:r>
    </w:p>
    <w:p w14:paraId="5084A333" w14:textId="77777777" w:rsidR="000E48D9" w:rsidRPr="000E48D9" w:rsidRDefault="000E48D9" w:rsidP="000E48D9">
      <w:pPr>
        <w:rPr>
          <w:rFonts w:ascii="Times New Roman" w:hAnsi="Times New Roman" w:cs="Times New Roman"/>
        </w:rPr>
      </w:pPr>
      <w:r w:rsidRPr="000E48D9">
        <w:rPr>
          <w:rFonts w:ascii="Times New Roman" w:hAnsi="Times New Roman" w:cs="Times New Roman"/>
        </w:rPr>
        <w:t>Python is used for data exploration, cleaning, transformation, feature engineering, machine learning, and generation of prediction results.</w:t>
      </w:r>
    </w:p>
    <w:p w14:paraId="0B75BD03" w14:textId="77777777" w:rsidR="000E48D9" w:rsidRPr="000E48D9" w:rsidRDefault="000E48D9" w:rsidP="000E48D9">
      <w:pPr>
        <w:rPr>
          <w:rFonts w:ascii="Times New Roman" w:hAnsi="Times New Roman" w:cs="Times New Roman"/>
          <w:b/>
          <w:bCs/>
        </w:rPr>
      </w:pPr>
      <w:r w:rsidRPr="000E48D9">
        <w:rPr>
          <w:rFonts w:ascii="Times New Roman" w:hAnsi="Times New Roman" w:cs="Times New Roman"/>
          <w:b/>
          <w:bCs/>
        </w:rPr>
        <w:t>5.2 Pandas and NumPy</w:t>
      </w:r>
    </w:p>
    <w:p w14:paraId="3EE0DBA1" w14:textId="77777777" w:rsidR="000E48D9" w:rsidRPr="000E48D9" w:rsidRDefault="000E48D9" w:rsidP="000E48D9">
      <w:pPr>
        <w:rPr>
          <w:rFonts w:ascii="Times New Roman" w:hAnsi="Times New Roman" w:cs="Times New Roman"/>
        </w:rPr>
      </w:pPr>
      <w:r w:rsidRPr="000E48D9">
        <w:rPr>
          <w:rFonts w:ascii="Times New Roman" w:hAnsi="Times New Roman" w:cs="Times New Roman"/>
          <w:b/>
          <w:bCs/>
        </w:rPr>
        <w:t>Pandas</w:t>
      </w:r>
      <w:r w:rsidRPr="000E48D9">
        <w:rPr>
          <w:rFonts w:ascii="Times New Roman" w:hAnsi="Times New Roman" w:cs="Times New Roman"/>
        </w:rPr>
        <w:t xml:space="preserve"> is used to load and manipulate the CSV datasets, handle missing values, transform columns, merge datasets, and create analytical datasets. </w:t>
      </w:r>
      <w:r w:rsidRPr="000E48D9">
        <w:rPr>
          <w:rFonts w:ascii="Times New Roman" w:hAnsi="Times New Roman" w:cs="Times New Roman"/>
          <w:b/>
          <w:bCs/>
        </w:rPr>
        <w:t>NumPy</w:t>
      </w:r>
      <w:r w:rsidRPr="000E48D9">
        <w:rPr>
          <w:rFonts w:ascii="Times New Roman" w:hAnsi="Times New Roman" w:cs="Times New Roman"/>
        </w:rPr>
        <w:t xml:space="preserve"> supports numerical operations during data processing and machine learning preparation.</w:t>
      </w:r>
    </w:p>
    <w:p w14:paraId="53568A86" w14:textId="77777777" w:rsidR="000E48D9" w:rsidRPr="000E48D9" w:rsidRDefault="000E48D9" w:rsidP="000E48D9">
      <w:pPr>
        <w:rPr>
          <w:rFonts w:ascii="Times New Roman" w:hAnsi="Times New Roman" w:cs="Times New Roman"/>
          <w:b/>
          <w:bCs/>
        </w:rPr>
      </w:pPr>
      <w:r w:rsidRPr="000E48D9">
        <w:rPr>
          <w:rFonts w:ascii="Times New Roman" w:hAnsi="Times New Roman" w:cs="Times New Roman"/>
          <w:b/>
          <w:bCs/>
        </w:rPr>
        <w:t>5.3 Scikit-learn</w:t>
      </w:r>
    </w:p>
    <w:p w14:paraId="3A0D2B1E" w14:textId="77777777" w:rsidR="000E48D9" w:rsidRPr="000E48D9" w:rsidRDefault="000E48D9" w:rsidP="000E48D9">
      <w:pPr>
        <w:rPr>
          <w:rFonts w:ascii="Times New Roman" w:hAnsi="Times New Roman" w:cs="Times New Roman"/>
        </w:rPr>
      </w:pPr>
      <w:r w:rsidRPr="000E48D9">
        <w:rPr>
          <w:rFonts w:ascii="Times New Roman" w:hAnsi="Times New Roman" w:cs="Times New Roman"/>
        </w:rPr>
        <w:t>Scikit-learn is used for preparing the machine learning data, feature scaling, model training, evaluation, and performance measurement.</w:t>
      </w:r>
    </w:p>
    <w:p w14:paraId="263C0214" w14:textId="77777777" w:rsidR="000E48D9" w:rsidRPr="000E48D9" w:rsidRDefault="000E48D9" w:rsidP="000E48D9">
      <w:pPr>
        <w:rPr>
          <w:rFonts w:ascii="Times New Roman" w:hAnsi="Times New Roman" w:cs="Times New Roman"/>
          <w:b/>
          <w:bCs/>
        </w:rPr>
      </w:pPr>
      <w:r w:rsidRPr="000E48D9">
        <w:rPr>
          <w:rFonts w:ascii="Times New Roman" w:hAnsi="Times New Roman" w:cs="Times New Roman"/>
          <w:b/>
          <w:bCs/>
        </w:rPr>
        <w:t>5.4 XGBoost</w:t>
      </w:r>
    </w:p>
    <w:p w14:paraId="67288D7C" w14:textId="77777777" w:rsidR="000E48D9" w:rsidRPr="000E48D9" w:rsidRDefault="000E48D9" w:rsidP="000E48D9">
      <w:pPr>
        <w:rPr>
          <w:rFonts w:ascii="Times New Roman" w:hAnsi="Times New Roman" w:cs="Times New Roman"/>
        </w:rPr>
      </w:pPr>
      <w:r w:rsidRPr="000E48D9">
        <w:rPr>
          <w:rFonts w:ascii="Times New Roman" w:hAnsi="Times New Roman" w:cs="Times New Roman"/>
        </w:rPr>
        <w:t>XGBoost is included as one of the machine learning algorithms used for readmission prediction and is compared with Logistic Regression and Random Forest.</w:t>
      </w:r>
    </w:p>
    <w:p w14:paraId="19C8AE2F" w14:textId="77777777" w:rsidR="000E48D9" w:rsidRPr="000E48D9" w:rsidRDefault="000E48D9" w:rsidP="000E48D9">
      <w:pPr>
        <w:rPr>
          <w:rFonts w:ascii="Times New Roman" w:hAnsi="Times New Roman" w:cs="Times New Roman"/>
          <w:b/>
          <w:bCs/>
        </w:rPr>
      </w:pPr>
      <w:r w:rsidRPr="000E48D9">
        <w:rPr>
          <w:rFonts w:ascii="Times New Roman" w:hAnsi="Times New Roman" w:cs="Times New Roman"/>
          <w:b/>
          <w:bCs/>
        </w:rPr>
        <w:t>5.5 MySQL</w:t>
      </w:r>
    </w:p>
    <w:p w14:paraId="42CEF646" w14:textId="77777777" w:rsidR="000E48D9" w:rsidRPr="000E48D9" w:rsidRDefault="000E48D9" w:rsidP="000E48D9">
      <w:pPr>
        <w:rPr>
          <w:rFonts w:ascii="Times New Roman" w:hAnsi="Times New Roman" w:cs="Times New Roman"/>
        </w:rPr>
      </w:pPr>
      <w:r w:rsidRPr="000E48D9">
        <w:rPr>
          <w:rFonts w:ascii="Times New Roman" w:hAnsi="Times New Roman" w:cs="Times New Roman"/>
        </w:rPr>
        <w:t xml:space="preserve">MySQL is used to create the </w:t>
      </w:r>
      <w:r w:rsidRPr="000E48D9">
        <w:rPr>
          <w:rFonts w:ascii="Times New Roman" w:hAnsi="Times New Roman" w:cs="Times New Roman"/>
          <w:b/>
          <w:bCs/>
        </w:rPr>
        <w:t>healthcare_dw</w:t>
      </w:r>
      <w:r w:rsidRPr="000E48D9">
        <w:rPr>
          <w:rFonts w:ascii="Times New Roman" w:hAnsi="Times New Roman" w:cs="Times New Roman"/>
        </w:rPr>
        <w:t xml:space="preserve"> data warehouse. The processed healthcare data is stored in related tables and SQL queries are used to perform analytical analysis.</w:t>
      </w:r>
    </w:p>
    <w:p w14:paraId="18CAB3EC" w14:textId="77777777" w:rsidR="000E48D9" w:rsidRPr="000E48D9" w:rsidRDefault="000E48D9" w:rsidP="000E48D9">
      <w:pPr>
        <w:rPr>
          <w:rFonts w:ascii="Times New Roman" w:hAnsi="Times New Roman" w:cs="Times New Roman"/>
          <w:b/>
          <w:bCs/>
        </w:rPr>
      </w:pPr>
      <w:r w:rsidRPr="000E48D9">
        <w:rPr>
          <w:rFonts w:ascii="Times New Roman" w:hAnsi="Times New Roman" w:cs="Times New Roman"/>
          <w:b/>
          <w:bCs/>
        </w:rPr>
        <w:t>5.6 Power BI</w:t>
      </w:r>
    </w:p>
    <w:p w14:paraId="33652C11" w14:textId="77777777" w:rsidR="000E48D9" w:rsidRPr="000E48D9" w:rsidRDefault="000E48D9" w:rsidP="000E48D9">
      <w:pPr>
        <w:rPr>
          <w:rFonts w:ascii="Times New Roman" w:hAnsi="Times New Roman" w:cs="Times New Roman"/>
        </w:rPr>
      </w:pPr>
      <w:r w:rsidRPr="000E48D9">
        <w:rPr>
          <w:rFonts w:ascii="Times New Roman" w:hAnsi="Times New Roman" w:cs="Times New Roman"/>
        </w:rPr>
        <w:t>Power BI is used to create interactive dashboards for hospital admissions, readmission risk, patient and clinical analysis, and treatment and doctor analysis.</w:t>
      </w:r>
    </w:p>
    <w:p w14:paraId="4B585F04" w14:textId="77777777" w:rsidR="000E48D9" w:rsidRPr="000E48D9" w:rsidRDefault="000E48D9" w:rsidP="000E48D9">
      <w:pPr>
        <w:rPr>
          <w:rFonts w:ascii="Times New Roman" w:hAnsi="Times New Roman" w:cs="Times New Roman"/>
          <w:b/>
          <w:bCs/>
        </w:rPr>
      </w:pPr>
      <w:r w:rsidRPr="000E48D9">
        <w:rPr>
          <w:rFonts w:ascii="Times New Roman" w:hAnsi="Times New Roman" w:cs="Times New Roman"/>
          <w:b/>
          <w:bCs/>
        </w:rPr>
        <w:t>5.7 Development Environment</w:t>
      </w:r>
    </w:p>
    <w:p w14:paraId="18420A4D" w14:textId="77777777" w:rsidR="000E48D9" w:rsidRPr="000E48D9" w:rsidRDefault="000E48D9" w:rsidP="000E48D9">
      <w:pPr>
        <w:rPr>
          <w:rFonts w:ascii="Times New Roman" w:hAnsi="Times New Roman" w:cs="Times New Roman"/>
        </w:rPr>
      </w:pPr>
      <w:r w:rsidRPr="000E48D9">
        <w:rPr>
          <w:rFonts w:ascii="Times New Roman" w:hAnsi="Times New Roman" w:cs="Times New Roman"/>
        </w:rPr>
        <w:t xml:space="preserve">The project was developed using </w:t>
      </w:r>
      <w:r w:rsidRPr="000E48D9">
        <w:rPr>
          <w:rFonts w:ascii="Times New Roman" w:hAnsi="Times New Roman" w:cs="Times New Roman"/>
          <w:b/>
          <w:bCs/>
        </w:rPr>
        <w:t>Visual Studio Code</w:t>
      </w:r>
      <w:r w:rsidRPr="000E48D9">
        <w:rPr>
          <w:rFonts w:ascii="Times New Roman" w:hAnsi="Times New Roman" w:cs="Times New Roman"/>
        </w:rPr>
        <w:t xml:space="preserve">, PowerShell/terminal, a Python virtual environment, </w:t>
      </w:r>
      <w:r w:rsidRPr="000E48D9">
        <w:rPr>
          <w:rFonts w:ascii="Times New Roman" w:hAnsi="Times New Roman" w:cs="Times New Roman"/>
          <w:b/>
          <w:bCs/>
        </w:rPr>
        <w:t>MySQL Workbench</w:t>
      </w:r>
      <w:r w:rsidRPr="000E48D9">
        <w:rPr>
          <w:rFonts w:ascii="Times New Roman" w:hAnsi="Times New Roman" w:cs="Times New Roman"/>
        </w:rPr>
        <w:t xml:space="preserve">, and </w:t>
      </w:r>
      <w:r w:rsidRPr="000E48D9">
        <w:rPr>
          <w:rFonts w:ascii="Times New Roman" w:hAnsi="Times New Roman" w:cs="Times New Roman"/>
          <w:b/>
          <w:bCs/>
        </w:rPr>
        <w:t>Power BI Desktop</w:t>
      </w:r>
      <w:r w:rsidRPr="000E48D9">
        <w:rPr>
          <w:rFonts w:ascii="Times New Roman" w:hAnsi="Times New Roman" w:cs="Times New Roman"/>
        </w:rPr>
        <w:t>.</w:t>
      </w:r>
    </w:p>
    <w:p w14:paraId="3891EA64" w14:textId="77777777" w:rsidR="000E48D9" w:rsidRPr="000E48D9" w:rsidRDefault="000E48D9" w:rsidP="000E48D9">
      <w:pPr>
        <w:rPr>
          <w:rFonts w:ascii="Times New Roman" w:hAnsi="Times New Roman" w:cs="Times New Roman"/>
          <w:b/>
          <w:bCs/>
        </w:rPr>
      </w:pPr>
      <w:r w:rsidRPr="000E48D9">
        <w:rPr>
          <w:rFonts w:ascii="Times New Roman" w:hAnsi="Times New Roman" w:cs="Times New Roman"/>
          <w:b/>
          <w:bCs/>
        </w:rPr>
        <w:t>5.8 GitHub</w:t>
      </w:r>
    </w:p>
    <w:p w14:paraId="50D9BD91" w14:textId="77777777" w:rsidR="000E48D9" w:rsidRDefault="000E48D9" w:rsidP="000E48D9">
      <w:pPr>
        <w:rPr>
          <w:rFonts w:ascii="Times New Roman" w:hAnsi="Times New Roman" w:cs="Times New Roman"/>
        </w:rPr>
      </w:pPr>
      <w:r w:rsidRPr="000E48D9">
        <w:rPr>
          <w:rFonts w:ascii="Times New Roman" w:hAnsi="Times New Roman" w:cs="Times New Roman"/>
        </w:rPr>
        <w:t>GitHub will be used to store and share the complete project source code, datasets/scripts structure, and supporting project files. The repository link will be provided at the end of the report.</w:t>
      </w:r>
    </w:p>
    <w:p w14:paraId="40973716" w14:textId="77777777" w:rsidR="00647A68" w:rsidRDefault="00647A68" w:rsidP="000E48D9">
      <w:pPr>
        <w:rPr>
          <w:rFonts w:ascii="Times New Roman" w:hAnsi="Times New Roman" w:cs="Times New Roman"/>
        </w:rPr>
      </w:pPr>
    </w:p>
    <w:p w14:paraId="37311052" w14:textId="0C55E34E" w:rsidR="00647A68" w:rsidRPr="000A2F42" w:rsidRDefault="00647A68" w:rsidP="000A2F42">
      <w:pPr>
        <w:jc w:val="center"/>
        <w:rPr>
          <w:rFonts w:ascii="Times New Roman" w:hAnsi="Times New Roman" w:cs="Times New Roman"/>
          <w:b/>
          <w:bCs/>
          <w:sz w:val="48"/>
          <w:szCs w:val="48"/>
        </w:rPr>
      </w:pPr>
      <w:r w:rsidRPr="000A2F42">
        <w:rPr>
          <w:rFonts w:ascii="Times New Roman" w:hAnsi="Times New Roman" w:cs="Times New Roman"/>
          <w:b/>
          <w:bCs/>
          <w:sz w:val="48"/>
          <w:szCs w:val="48"/>
        </w:rPr>
        <w:t>6. Dataset Description</w:t>
      </w:r>
    </w:p>
    <w:p w14:paraId="300978CD" w14:textId="77777777" w:rsidR="007B5D68" w:rsidRPr="007B5D68" w:rsidRDefault="007B5D68" w:rsidP="007B5D68">
      <w:pPr>
        <w:rPr>
          <w:rFonts w:ascii="Times New Roman" w:hAnsi="Times New Roman" w:cs="Times New Roman"/>
        </w:rPr>
      </w:pPr>
      <w:r w:rsidRPr="007B5D68">
        <w:rPr>
          <w:rFonts w:ascii="Times New Roman" w:hAnsi="Times New Roman" w:cs="Times New Roman"/>
        </w:rPr>
        <w:lastRenderedPageBreak/>
        <w:t>The project uses five CSV datasets representing different aspects of the hospital's healthcare information. These datasets were used for data exploration, cleaning, transformation, database loading, predictive modeling, and dashboard development.</w:t>
      </w:r>
    </w:p>
    <w:p w14:paraId="766C0D89" w14:textId="77777777" w:rsidR="007B5D68" w:rsidRPr="007B5D68" w:rsidRDefault="007B5D68" w:rsidP="007B5D68">
      <w:pPr>
        <w:rPr>
          <w:rFonts w:ascii="Times New Roman" w:hAnsi="Times New Roman" w:cs="Times New Roman"/>
          <w:b/>
          <w:bCs/>
        </w:rPr>
      </w:pPr>
      <w:r w:rsidRPr="007B5D68">
        <w:rPr>
          <w:rFonts w:ascii="Times New Roman" w:hAnsi="Times New Roman" w:cs="Times New Roman"/>
          <w:b/>
          <w:bCs/>
        </w:rPr>
        <w:t>6.1 Patients Dataset</w:t>
      </w:r>
    </w:p>
    <w:p w14:paraId="2A504266" w14:textId="77777777" w:rsidR="007B5D68" w:rsidRPr="007B5D68" w:rsidRDefault="007B5D68" w:rsidP="007B5D68">
      <w:pPr>
        <w:rPr>
          <w:rFonts w:ascii="Times New Roman" w:hAnsi="Times New Roman" w:cs="Times New Roman"/>
        </w:rPr>
      </w:pPr>
      <w:r w:rsidRPr="007B5D68">
        <w:rPr>
          <w:rFonts w:ascii="Times New Roman" w:hAnsi="Times New Roman" w:cs="Times New Roman"/>
        </w:rPr>
        <w:t xml:space="preserve">The </w:t>
      </w:r>
      <w:r w:rsidRPr="007B5D68">
        <w:rPr>
          <w:rFonts w:ascii="Times New Roman" w:hAnsi="Times New Roman" w:cs="Times New Roman"/>
          <w:b/>
          <w:bCs/>
        </w:rPr>
        <w:t>Patients</w:t>
      </w:r>
      <w:r w:rsidRPr="007B5D68">
        <w:rPr>
          <w:rFonts w:ascii="Times New Roman" w:hAnsi="Times New Roman" w:cs="Times New Roman"/>
        </w:rPr>
        <w:t xml:space="preserve"> dataset contains </w:t>
      </w:r>
      <w:r w:rsidRPr="007B5D68">
        <w:rPr>
          <w:rFonts w:ascii="Times New Roman" w:hAnsi="Times New Roman" w:cs="Times New Roman"/>
          <w:b/>
          <w:bCs/>
        </w:rPr>
        <w:t>1,690 records and 8 columns</w:t>
      </w:r>
      <w:r w:rsidRPr="007B5D68">
        <w:rPr>
          <w:rFonts w:ascii="Times New Roman" w:hAnsi="Times New Roman" w:cs="Times New Roman"/>
        </w:rPr>
        <w:t>. It includes patient identification and demographic information such as patient ID, name, date of birth, gender, contact number, address, and chronic conditions.</w:t>
      </w:r>
    </w:p>
    <w:p w14:paraId="640FFFD2" w14:textId="77777777" w:rsidR="007B5D68" w:rsidRPr="007B5D68" w:rsidRDefault="007B5D68" w:rsidP="007B5D68">
      <w:pPr>
        <w:rPr>
          <w:rFonts w:ascii="Times New Roman" w:hAnsi="Times New Roman" w:cs="Times New Roman"/>
        </w:rPr>
      </w:pPr>
      <w:r w:rsidRPr="007B5D68">
        <w:rPr>
          <w:rFonts w:ascii="Times New Roman" w:hAnsi="Times New Roman" w:cs="Times New Roman"/>
        </w:rPr>
        <w:t xml:space="preserve">There were </w:t>
      </w:r>
      <w:r w:rsidRPr="007B5D68">
        <w:rPr>
          <w:rFonts w:ascii="Times New Roman" w:hAnsi="Times New Roman" w:cs="Times New Roman"/>
          <w:b/>
          <w:bCs/>
        </w:rPr>
        <w:t>240 missing values in the chronic conditions field</w:t>
      </w:r>
      <w:r w:rsidRPr="007B5D68">
        <w:rPr>
          <w:rFonts w:ascii="Times New Roman" w:hAnsi="Times New Roman" w:cs="Times New Roman"/>
        </w:rPr>
        <w:t xml:space="preserve">. These values were handled during the ETL process by assigning the category </w:t>
      </w:r>
      <w:r w:rsidRPr="007B5D68">
        <w:rPr>
          <w:rFonts w:ascii="Times New Roman" w:hAnsi="Times New Roman" w:cs="Times New Roman"/>
          <w:b/>
          <w:bCs/>
        </w:rPr>
        <w:t>"None Reported"</w:t>
      </w:r>
      <w:r w:rsidRPr="007B5D68">
        <w:rPr>
          <w:rFonts w:ascii="Times New Roman" w:hAnsi="Times New Roman" w:cs="Times New Roman"/>
        </w:rPr>
        <w:t>.</w:t>
      </w:r>
    </w:p>
    <w:p w14:paraId="54D6010A" w14:textId="77777777" w:rsidR="007B5D68" w:rsidRPr="007B5D68" w:rsidRDefault="007B5D68" w:rsidP="007B5D68">
      <w:pPr>
        <w:rPr>
          <w:rFonts w:ascii="Times New Roman" w:hAnsi="Times New Roman" w:cs="Times New Roman"/>
          <w:b/>
          <w:bCs/>
        </w:rPr>
      </w:pPr>
      <w:r w:rsidRPr="007B5D68">
        <w:rPr>
          <w:rFonts w:ascii="Times New Roman" w:hAnsi="Times New Roman" w:cs="Times New Roman"/>
          <w:b/>
          <w:bCs/>
        </w:rPr>
        <w:t>6.2 Admissions Dataset</w:t>
      </w:r>
    </w:p>
    <w:p w14:paraId="30F2D019" w14:textId="77777777" w:rsidR="007B5D68" w:rsidRPr="007B5D68" w:rsidRDefault="007B5D68" w:rsidP="007B5D68">
      <w:pPr>
        <w:rPr>
          <w:rFonts w:ascii="Times New Roman" w:hAnsi="Times New Roman" w:cs="Times New Roman"/>
        </w:rPr>
      </w:pPr>
      <w:r w:rsidRPr="007B5D68">
        <w:rPr>
          <w:rFonts w:ascii="Times New Roman" w:hAnsi="Times New Roman" w:cs="Times New Roman"/>
        </w:rPr>
        <w:t xml:space="preserve">The </w:t>
      </w:r>
      <w:r w:rsidRPr="007B5D68">
        <w:rPr>
          <w:rFonts w:ascii="Times New Roman" w:hAnsi="Times New Roman" w:cs="Times New Roman"/>
          <w:b/>
          <w:bCs/>
        </w:rPr>
        <w:t>Admissions</w:t>
      </w:r>
      <w:r w:rsidRPr="007B5D68">
        <w:rPr>
          <w:rFonts w:ascii="Times New Roman" w:hAnsi="Times New Roman" w:cs="Times New Roman"/>
        </w:rPr>
        <w:t xml:space="preserve"> dataset contains </w:t>
      </w:r>
      <w:r w:rsidRPr="007B5D68">
        <w:rPr>
          <w:rFonts w:ascii="Times New Roman" w:hAnsi="Times New Roman" w:cs="Times New Roman"/>
          <w:b/>
          <w:bCs/>
        </w:rPr>
        <w:t>3,324 records and 7 columns</w:t>
      </w:r>
      <w:r w:rsidRPr="007B5D68">
        <w:rPr>
          <w:rFonts w:ascii="Times New Roman" w:hAnsi="Times New Roman" w:cs="Times New Roman"/>
        </w:rPr>
        <w:t>. It contains admission ID, patient ID, admission and discharge dates, diagnosis, doctor ID, and room number.</w:t>
      </w:r>
    </w:p>
    <w:p w14:paraId="6E262566" w14:textId="77777777" w:rsidR="007B5D68" w:rsidRPr="007B5D68" w:rsidRDefault="007B5D68" w:rsidP="007B5D68">
      <w:pPr>
        <w:rPr>
          <w:rFonts w:ascii="Times New Roman" w:hAnsi="Times New Roman" w:cs="Times New Roman"/>
        </w:rPr>
      </w:pPr>
      <w:r w:rsidRPr="007B5D68">
        <w:rPr>
          <w:rFonts w:ascii="Times New Roman" w:hAnsi="Times New Roman" w:cs="Times New Roman"/>
        </w:rPr>
        <w:t>This dataset forms the central part of the project because it connects patients and doctors with clinical and treatment information.</w:t>
      </w:r>
    </w:p>
    <w:p w14:paraId="48759D7C" w14:textId="77777777" w:rsidR="007B5D68" w:rsidRPr="007B5D68" w:rsidRDefault="007B5D68" w:rsidP="007B5D68">
      <w:pPr>
        <w:rPr>
          <w:rFonts w:ascii="Times New Roman" w:hAnsi="Times New Roman" w:cs="Times New Roman"/>
          <w:b/>
          <w:bCs/>
        </w:rPr>
      </w:pPr>
      <w:r w:rsidRPr="007B5D68">
        <w:rPr>
          <w:rFonts w:ascii="Times New Roman" w:hAnsi="Times New Roman" w:cs="Times New Roman"/>
          <w:b/>
          <w:bCs/>
        </w:rPr>
        <w:t>6.3 Doctors Dataset</w:t>
      </w:r>
    </w:p>
    <w:p w14:paraId="63277962" w14:textId="77777777" w:rsidR="007B5D68" w:rsidRPr="007B5D68" w:rsidRDefault="007B5D68" w:rsidP="007B5D68">
      <w:pPr>
        <w:rPr>
          <w:rFonts w:ascii="Times New Roman" w:hAnsi="Times New Roman" w:cs="Times New Roman"/>
        </w:rPr>
      </w:pPr>
      <w:r w:rsidRPr="007B5D68">
        <w:rPr>
          <w:rFonts w:ascii="Times New Roman" w:hAnsi="Times New Roman" w:cs="Times New Roman"/>
        </w:rPr>
        <w:t xml:space="preserve">The </w:t>
      </w:r>
      <w:r w:rsidRPr="007B5D68">
        <w:rPr>
          <w:rFonts w:ascii="Times New Roman" w:hAnsi="Times New Roman" w:cs="Times New Roman"/>
          <w:b/>
          <w:bCs/>
        </w:rPr>
        <w:t>Doctors</w:t>
      </w:r>
      <w:r w:rsidRPr="007B5D68">
        <w:rPr>
          <w:rFonts w:ascii="Times New Roman" w:hAnsi="Times New Roman" w:cs="Times New Roman"/>
        </w:rPr>
        <w:t xml:space="preserve"> dataset contains </w:t>
      </w:r>
      <w:r w:rsidRPr="007B5D68">
        <w:rPr>
          <w:rFonts w:ascii="Times New Roman" w:hAnsi="Times New Roman" w:cs="Times New Roman"/>
          <w:b/>
          <w:bCs/>
        </w:rPr>
        <w:t>40 records and 5 columns</w:t>
      </w:r>
      <w:r w:rsidRPr="007B5D68">
        <w:rPr>
          <w:rFonts w:ascii="Times New Roman" w:hAnsi="Times New Roman" w:cs="Times New Roman"/>
        </w:rPr>
        <w:t>. It includes doctor ID, name, specialization, and contact information.</w:t>
      </w:r>
    </w:p>
    <w:p w14:paraId="7C688E8C" w14:textId="77777777" w:rsidR="007B5D68" w:rsidRPr="007B5D68" w:rsidRDefault="007B5D68" w:rsidP="007B5D68">
      <w:pPr>
        <w:rPr>
          <w:rFonts w:ascii="Times New Roman" w:hAnsi="Times New Roman" w:cs="Times New Roman"/>
          <w:b/>
          <w:bCs/>
        </w:rPr>
      </w:pPr>
      <w:r w:rsidRPr="007B5D68">
        <w:rPr>
          <w:rFonts w:ascii="Times New Roman" w:hAnsi="Times New Roman" w:cs="Times New Roman"/>
          <w:b/>
          <w:bCs/>
        </w:rPr>
        <w:t>6.4 Vitals Dataset</w:t>
      </w:r>
    </w:p>
    <w:p w14:paraId="52318AEB" w14:textId="77777777" w:rsidR="007B5D68" w:rsidRPr="007B5D68" w:rsidRDefault="007B5D68" w:rsidP="007B5D68">
      <w:pPr>
        <w:rPr>
          <w:rFonts w:ascii="Times New Roman" w:hAnsi="Times New Roman" w:cs="Times New Roman"/>
        </w:rPr>
      </w:pPr>
      <w:r w:rsidRPr="007B5D68">
        <w:rPr>
          <w:rFonts w:ascii="Times New Roman" w:hAnsi="Times New Roman" w:cs="Times New Roman"/>
        </w:rPr>
        <w:t xml:space="preserve">The </w:t>
      </w:r>
      <w:r w:rsidRPr="007B5D68">
        <w:rPr>
          <w:rFonts w:ascii="Times New Roman" w:hAnsi="Times New Roman" w:cs="Times New Roman"/>
          <w:b/>
          <w:bCs/>
        </w:rPr>
        <w:t>Vitals</w:t>
      </w:r>
      <w:r w:rsidRPr="007B5D68">
        <w:rPr>
          <w:rFonts w:ascii="Times New Roman" w:hAnsi="Times New Roman" w:cs="Times New Roman"/>
        </w:rPr>
        <w:t xml:space="preserve"> dataset contains </w:t>
      </w:r>
      <w:r w:rsidRPr="007B5D68">
        <w:rPr>
          <w:rFonts w:ascii="Times New Roman" w:hAnsi="Times New Roman" w:cs="Times New Roman"/>
          <w:b/>
          <w:bCs/>
        </w:rPr>
        <w:t>33,148 records and 7 columns</w:t>
      </w:r>
      <w:r w:rsidRPr="007B5D68">
        <w:rPr>
          <w:rFonts w:ascii="Times New Roman" w:hAnsi="Times New Roman" w:cs="Times New Roman"/>
        </w:rPr>
        <w:t>. It contains repeated vital measurements associated with hospital admissions, including heart rate, blood pressure, oxygen level, temperature, and recording time.</w:t>
      </w:r>
    </w:p>
    <w:p w14:paraId="51AB2F2A" w14:textId="77777777" w:rsidR="007B5D68" w:rsidRPr="007B5D68" w:rsidRDefault="007B5D68" w:rsidP="007B5D68">
      <w:pPr>
        <w:rPr>
          <w:rFonts w:ascii="Times New Roman" w:hAnsi="Times New Roman" w:cs="Times New Roman"/>
          <w:b/>
          <w:bCs/>
        </w:rPr>
      </w:pPr>
      <w:r w:rsidRPr="007B5D68">
        <w:rPr>
          <w:rFonts w:ascii="Times New Roman" w:hAnsi="Times New Roman" w:cs="Times New Roman"/>
          <w:b/>
          <w:bCs/>
        </w:rPr>
        <w:t>6.5 Treatments Dataset</w:t>
      </w:r>
    </w:p>
    <w:p w14:paraId="2F3D3746" w14:textId="77777777" w:rsidR="007B5D68" w:rsidRPr="007B5D68" w:rsidRDefault="007B5D68" w:rsidP="007B5D68">
      <w:pPr>
        <w:rPr>
          <w:rFonts w:ascii="Times New Roman" w:hAnsi="Times New Roman" w:cs="Times New Roman"/>
        </w:rPr>
      </w:pPr>
      <w:r w:rsidRPr="007B5D68">
        <w:rPr>
          <w:rFonts w:ascii="Times New Roman" w:hAnsi="Times New Roman" w:cs="Times New Roman"/>
        </w:rPr>
        <w:t xml:space="preserve">The </w:t>
      </w:r>
      <w:r w:rsidRPr="007B5D68">
        <w:rPr>
          <w:rFonts w:ascii="Times New Roman" w:hAnsi="Times New Roman" w:cs="Times New Roman"/>
          <w:b/>
          <w:bCs/>
        </w:rPr>
        <w:t>Treatments</w:t>
      </w:r>
      <w:r w:rsidRPr="007B5D68">
        <w:rPr>
          <w:rFonts w:ascii="Times New Roman" w:hAnsi="Times New Roman" w:cs="Times New Roman"/>
        </w:rPr>
        <w:t xml:space="preserve"> dataset contains </w:t>
      </w:r>
      <w:r w:rsidRPr="007B5D68">
        <w:rPr>
          <w:rFonts w:ascii="Times New Roman" w:hAnsi="Times New Roman" w:cs="Times New Roman"/>
          <w:b/>
          <w:bCs/>
        </w:rPr>
        <w:t>8,329 records and 6 columns</w:t>
      </w:r>
      <w:r w:rsidRPr="007B5D68">
        <w:rPr>
          <w:rFonts w:ascii="Times New Roman" w:hAnsi="Times New Roman" w:cs="Times New Roman"/>
        </w:rPr>
        <w:t>. It records treatments associated with admissions, including treatment date, procedure, medication, and dosage.</w:t>
      </w:r>
    </w:p>
    <w:p w14:paraId="5A7E4A2D" w14:textId="77777777" w:rsidR="007B5D68" w:rsidRPr="007B5D68" w:rsidRDefault="007B5D68" w:rsidP="007B5D68">
      <w:pPr>
        <w:rPr>
          <w:rFonts w:ascii="Times New Roman" w:hAnsi="Times New Roman" w:cs="Times New Roman"/>
          <w:b/>
          <w:bCs/>
        </w:rPr>
      </w:pPr>
      <w:r w:rsidRPr="007B5D68">
        <w:rPr>
          <w:rFonts w:ascii="Times New Roman" w:hAnsi="Times New Roman" w:cs="Times New Roman"/>
          <w:b/>
          <w:bCs/>
        </w:rPr>
        <w:t>Dataset Quality</w:t>
      </w:r>
    </w:p>
    <w:p w14:paraId="29B7275D" w14:textId="7D3386FB" w:rsidR="00A80DB7" w:rsidRPr="00D661EB" w:rsidRDefault="007B5D68" w:rsidP="00156A93">
      <w:pPr>
        <w:rPr>
          <w:rFonts w:ascii="Times New Roman" w:hAnsi="Times New Roman" w:cs="Times New Roman"/>
        </w:rPr>
      </w:pPr>
      <w:r w:rsidRPr="007B5D68">
        <w:rPr>
          <w:rFonts w:ascii="Times New Roman" w:hAnsi="Times New Roman" w:cs="Times New Roman"/>
        </w:rPr>
        <w:t xml:space="preserve">Initial data exploration showed </w:t>
      </w:r>
      <w:r w:rsidRPr="007B5D68">
        <w:rPr>
          <w:rFonts w:ascii="Times New Roman" w:hAnsi="Times New Roman" w:cs="Times New Roman"/>
          <w:b/>
          <w:bCs/>
        </w:rPr>
        <w:t>no duplicate records</w:t>
      </w:r>
      <w:r w:rsidRPr="007B5D68">
        <w:rPr>
          <w:rFonts w:ascii="Times New Roman" w:hAnsi="Times New Roman" w:cs="Times New Roman"/>
        </w:rPr>
        <w:t xml:space="preserve"> in the five source datasets. Foreign-key validation also confirmed that the admission, doctor, vital, and treatment relationships could be successfully established.</w:t>
      </w:r>
    </w:p>
    <w:p w14:paraId="2F820A69" w14:textId="77777777" w:rsidR="00E4754F" w:rsidRDefault="00E4754F" w:rsidP="00156A93">
      <w:pPr>
        <w:rPr>
          <w:rFonts w:ascii="Times New Roman" w:hAnsi="Times New Roman" w:cs="Times New Roman"/>
        </w:rPr>
      </w:pPr>
    </w:p>
    <w:p w14:paraId="759F0231" w14:textId="46DEA08F" w:rsidR="00E4754F" w:rsidRDefault="00602FA9" w:rsidP="00602FA9">
      <w:pPr>
        <w:jc w:val="center"/>
        <w:rPr>
          <w:rFonts w:ascii="Times New Roman" w:hAnsi="Times New Roman" w:cs="Times New Roman"/>
          <w:b/>
          <w:bCs/>
          <w:sz w:val="48"/>
          <w:szCs w:val="48"/>
        </w:rPr>
      </w:pPr>
      <w:r w:rsidRPr="00602FA9">
        <w:rPr>
          <w:rFonts w:ascii="Times New Roman" w:hAnsi="Times New Roman" w:cs="Times New Roman"/>
          <w:b/>
          <w:bCs/>
          <w:sz w:val="48"/>
          <w:szCs w:val="48"/>
        </w:rPr>
        <w:t>7. Project Workflow</w:t>
      </w:r>
    </w:p>
    <w:p w14:paraId="615E6C8A" w14:textId="778F7E99" w:rsidR="00602FA9" w:rsidRDefault="002B5798" w:rsidP="00602FA9">
      <w:pPr>
        <w:jc w:val="both"/>
        <w:rPr>
          <w:rFonts w:ascii="Times New Roman" w:hAnsi="Times New Roman" w:cs="Times New Roman"/>
        </w:rPr>
      </w:pPr>
      <w:r w:rsidRPr="002B5798">
        <w:rPr>
          <w:rFonts w:ascii="Times New Roman" w:hAnsi="Times New Roman" w:cs="Times New Roman"/>
        </w:rPr>
        <w:t>The project follows an end-to-end data analytics workflow that converts the raw healthcare datasets into meaningful analytical and predictive results.</w:t>
      </w:r>
    </w:p>
    <w:p w14:paraId="01B5BC06" w14:textId="3D128D41" w:rsidR="002B5798" w:rsidRDefault="002B5798" w:rsidP="00602FA9">
      <w:pPr>
        <w:jc w:val="both"/>
        <w:rPr>
          <w:rFonts w:ascii="Times New Roman" w:hAnsi="Times New Roman" w:cs="Times New Roman"/>
          <w:b/>
          <w:bCs/>
        </w:rPr>
      </w:pPr>
      <w:r w:rsidRPr="002B5798">
        <w:rPr>
          <w:rFonts w:ascii="Times New Roman" w:hAnsi="Times New Roman" w:cs="Times New Roman"/>
          <w:b/>
          <w:bCs/>
        </w:rPr>
        <w:t>7.1 Overall Workflow</w:t>
      </w:r>
    </w:p>
    <w:p w14:paraId="09AB74B9" w14:textId="1967D44D" w:rsidR="001D7F3F" w:rsidRDefault="001D7F3F" w:rsidP="001D7F3F">
      <w:pPr>
        <w:rPr>
          <w:rFonts w:ascii="Times New Roman" w:hAnsi="Times New Roman" w:cs="Times New Roman"/>
        </w:rPr>
      </w:pPr>
      <w:r>
        <w:rPr>
          <w:rFonts w:ascii="Times New Roman" w:hAnsi="Times New Roman" w:cs="Times New Roman"/>
        </w:rPr>
        <w:lastRenderedPageBreak/>
        <w:t xml:space="preserve">                                         </w:t>
      </w:r>
      <w:r w:rsidRPr="001D7F3F">
        <w:rPr>
          <w:rFonts w:ascii="Times New Roman" w:hAnsi="Times New Roman" w:cs="Times New Roman"/>
          <w:noProof/>
        </w:rPr>
        <w:drawing>
          <wp:inline distT="0" distB="0" distL="0" distR="0" wp14:anchorId="337AD0DD" wp14:editId="11543B43">
            <wp:extent cx="2489200" cy="3733800"/>
            <wp:effectExtent l="0" t="0" r="6350" b="0"/>
            <wp:docPr id="1091298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9200" cy="3733800"/>
                    </a:xfrm>
                    <a:prstGeom prst="rect">
                      <a:avLst/>
                    </a:prstGeom>
                    <a:noFill/>
                    <a:ln>
                      <a:noFill/>
                    </a:ln>
                  </pic:spPr>
                </pic:pic>
              </a:graphicData>
            </a:graphic>
          </wp:inline>
        </w:drawing>
      </w:r>
    </w:p>
    <w:p w14:paraId="6CD64F14" w14:textId="7D3606A0" w:rsidR="00B50831" w:rsidRDefault="00B50831" w:rsidP="001D7F3F">
      <w:pPr>
        <w:rPr>
          <w:rFonts w:ascii="Times New Roman" w:hAnsi="Times New Roman" w:cs="Times New Roman"/>
        </w:rPr>
      </w:pPr>
      <w:r w:rsidRPr="00B50831">
        <w:rPr>
          <w:rFonts w:ascii="Times New Roman" w:hAnsi="Times New Roman" w:cs="Times New Roman"/>
        </w:rPr>
        <w:t>The workflow demonstrates the complete data pipeline used in the project, starting from raw healthcare data and progressing through Python-based ETL, MySQL storage, SQL analysis, machine learning, and Power BI visualization. This provides an end-to-end approach to healthcare analytics and readmission-risk analysis.</w:t>
      </w:r>
    </w:p>
    <w:p w14:paraId="48FBC9AE" w14:textId="77777777" w:rsidR="00C254FC" w:rsidRPr="00C254FC" w:rsidRDefault="00C254FC" w:rsidP="00C254FC">
      <w:pPr>
        <w:rPr>
          <w:rFonts w:ascii="Times New Roman" w:hAnsi="Times New Roman" w:cs="Times New Roman"/>
          <w:b/>
          <w:bCs/>
        </w:rPr>
      </w:pPr>
      <w:r w:rsidRPr="00C254FC">
        <w:rPr>
          <w:rFonts w:ascii="Times New Roman" w:hAnsi="Times New Roman" w:cs="Times New Roman"/>
          <w:b/>
          <w:bCs/>
        </w:rPr>
        <w:t>7.2 Workflow Description</w:t>
      </w:r>
    </w:p>
    <w:p w14:paraId="7E74F3B2" w14:textId="77777777" w:rsidR="00C254FC" w:rsidRPr="00C254FC" w:rsidRDefault="00C254FC" w:rsidP="00C254FC">
      <w:pPr>
        <w:rPr>
          <w:rFonts w:ascii="Times New Roman" w:hAnsi="Times New Roman" w:cs="Times New Roman"/>
        </w:rPr>
      </w:pPr>
      <w:r w:rsidRPr="00C254FC">
        <w:rPr>
          <w:rFonts w:ascii="Times New Roman" w:hAnsi="Times New Roman" w:cs="Times New Roman"/>
          <w:b/>
          <w:bCs/>
        </w:rPr>
        <w:t>1. Raw Data:</w:t>
      </w:r>
      <w:r w:rsidRPr="00C254FC">
        <w:rPr>
          <w:rFonts w:ascii="Times New Roman" w:hAnsi="Times New Roman" w:cs="Times New Roman"/>
        </w:rPr>
        <w:br/>
        <w:t>Five CSV datasets containing patient, admission, doctor, vital, and treatment information are used as the source data.</w:t>
      </w:r>
    </w:p>
    <w:p w14:paraId="67B5EB8C" w14:textId="77777777" w:rsidR="00C254FC" w:rsidRPr="00C254FC" w:rsidRDefault="00C254FC" w:rsidP="00C254FC">
      <w:pPr>
        <w:rPr>
          <w:rFonts w:ascii="Times New Roman" w:hAnsi="Times New Roman" w:cs="Times New Roman"/>
        </w:rPr>
      </w:pPr>
      <w:r w:rsidRPr="00C254FC">
        <w:rPr>
          <w:rFonts w:ascii="Times New Roman" w:hAnsi="Times New Roman" w:cs="Times New Roman"/>
          <w:b/>
          <w:bCs/>
        </w:rPr>
        <w:t>2. Data Exploration:</w:t>
      </w:r>
      <w:r w:rsidRPr="00C254FC">
        <w:rPr>
          <w:rFonts w:ascii="Times New Roman" w:hAnsi="Times New Roman" w:cs="Times New Roman"/>
        </w:rPr>
        <w:br/>
        <w:t>Python scripts inspect the datasets for their structure, missing values, duplicate records, data types, and relationships.</w:t>
      </w:r>
    </w:p>
    <w:p w14:paraId="491A4BAD" w14:textId="77777777" w:rsidR="00C254FC" w:rsidRPr="00C254FC" w:rsidRDefault="00C254FC" w:rsidP="00C254FC">
      <w:pPr>
        <w:rPr>
          <w:rFonts w:ascii="Times New Roman" w:hAnsi="Times New Roman" w:cs="Times New Roman"/>
        </w:rPr>
      </w:pPr>
      <w:r w:rsidRPr="00C254FC">
        <w:rPr>
          <w:rFonts w:ascii="Times New Roman" w:hAnsi="Times New Roman" w:cs="Times New Roman"/>
          <w:b/>
          <w:bCs/>
        </w:rPr>
        <w:t>3. Data Cleaning &amp; ETL:</w:t>
      </w:r>
      <w:r w:rsidRPr="00C254FC">
        <w:rPr>
          <w:rFonts w:ascii="Times New Roman" w:hAnsi="Times New Roman" w:cs="Times New Roman"/>
        </w:rPr>
        <w:br/>
        <w:t>Python and Pandas are used to standardize columns, handle missing values, convert dates and times, remove duplicates, and create derived analytical fields.</w:t>
      </w:r>
    </w:p>
    <w:p w14:paraId="10D60251" w14:textId="77777777" w:rsidR="00C254FC" w:rsidRPr="00C254FC" w:rsidRDefault="00C254FC" w:rsidP="00C254FC">
      <w:pPr>
        <w:rPr>
          <w:rFonts w:ascii="Times New Roman" w:hAnsi="Times New Roman" w:cs="Times New Roman"/>
        </w:rPr>
      </w:pPr>
      <w:r w:rsidRPr="00C254FC">
        <w:rPr>
          <w:rFonts w:ascii="Times New Roman" w:hAnsi="Times New Roman" w:cs="Times New Roman"/>
          <w:b/>
          <w:bCs/>
        </w:rPr>
        <w:t>4. Feature Engineering:</w:t>
      </w:r>
      <w:r w:rsidRPr="00C254FC">
        <w:rPr>
          <w:rFonts w:ascii="Times New Roman" w:hAnsi="Times New Roman" w:cs="Times New Roman"/>
        </w:rPr>
        <w:br/>
        <w:t>Additional variables such as patient age, previous admissions, length of stay, vital statistics, and readmission-related features are generated for analysis and machine learning.</w:t>
      </w:r>
    </w:p>
    <w:p w14:paraId="7D23A86D" w14:textId="77777777" w:rsidR="00C254FC" w:rsidRPr="00C254FC" w:rsidRDefault="00C254FC" w:rsidP="00C254FC">
      <w:pPr>
        <w:rPr>
          <w:rFonts w:ascii="Times New Roman" w:hAnsi="Times New Roman" w:cs="Times New Roman"/>
        </w:rPr>
      </w:pPr>
      <w:r w:rsidRPr="00C254FC">
        <w:rPr>
          <w:rFonts w:ascii="Times New Roman" w:hAnsi="Times New Roman" w:cs="Times New Roman"/>
          <w:b/>
          <w:bCs/>
        </w:rPr>
        <w:t>5. MySQL Data Warehouse:</w:t>
      </w:r>
      <w:r w:rsidRPr="00C254FC">
        <w:rPr>
          <w:rFonts w:ascii="Times New Roman" w:hAnsi="Times New Roman" w:cs="Times New Roman"/>
        </w:rPr>
        <w:br/>
        <w:t>The processed data is loaded into the healthcare_dw database using related tables for Doctors, Patients, Admissions, Vitals, Treatments, and Readmission_Risk.</w:t>
      </w:r>
    </w:p>
    <w:p w14:paraId="5C0156FB" w14:textId="77777777" w:rsidR="00C254FC" w:rsidRPr="00C254FC" w:rsidRDefault="00C254FC" w:rsidP="00C254FC">
      <w:pPr>
        <w:rPr>
          <w:rFonts w:ascii="Times New Roman" w:hAnsi="Times New Roman" w:cs="Times New Roman"/>
        </w:rPr>
      </w:pPr>
      <w:r w:rsidRPr="00C254FC">
        <w:rPr>
          <w:rFonts w:ascii="Times New Roman" w:hAnsi="Times New Roman" w:cs="Times New Roman"/>
          <w:b/>
          <w:bCs/>
        </w:rPr>
        <w:lastRenderedPageBreak/>
        <w:t>6. SQL Analysis:</w:t>
      </w:r>
      <w:r w:rsidRPr="00C254FC">
        <w:rPr>
          <w:rFonts w:ascii="Times New Roman" w:hAnsi="Times New Roman" w:cs="Times New Roman"/>
        </w:rPr>
        <w:br/>
        <w:t>SQL queries are used to analyze admission patterns, diagnoses, treatments, vital measurements, risk levels, and actual readmissions.</w:t>
      </w:r>
    </w:p>
    <w:p w14:paraId="3A72BEEA" w14:textId="77777777" w:rsidR="00C254FC" w:rsidRPr="00C254FC" w:rsidRDefault="00C254FC" w:rsidP="00C254FC">
      <w:pPr>
        <w:rPr>
          <w:rFonts w:ascii="Times New Roman" w:hAnsi="Times New Roman" w:cs="Times New Roman"/>
        </w:rPr>
      </w:pPr>
      <w:r w:rsidRPr="00C254FC">
        <w:rPr>
          <w:rFonts w:ascii="Times New Roman" w:hAnsi="Times New Roman" w:cs="Times New Roman"/>
          <w:b/>
          <w:bCs/>
        </w:rPr>
        <w:t>7. Machine Learning:</w:t>
      </w:r>
      <w:r w:rsidRPr="00C254FC">
        <w:rPr>
          <w:rFonts w:ascii="Times New Roman" w:hAnsi="Times New Roman" w:cs="Times New Roman"/>
        </w:rPr>
        <w:br/>
        <w:t>Logistic Regression, Random Forest, and XGBoost are trained and evaluated to identify patterns associated with 30-day readmission.</w:t>
      </w:r>
    </w:p>
    <w:p w14:paraId="5F12E7C7" w14:textId="77777777" w:rsidR="00C254FC" w:rsidRPr="00C254FC" w:rsidRDefault="00C254FC" w:rsidP="00C254FC">
      <w:pPr>
        <w:rPr>
          <w:rFonts w:ascii="Times New Roman" w:hAnsi="Times New Roman" w:cs="Times New Roman"/>
        </w:rPr>
      </w:pPr>
      <w:r w:rsidRPr="00C254FC">
        <w:rPr>
          <w:rFonts w:ascii="Times New Roman" w:hAnsi="Times New Roman" w:cs="Times New Roman"/>
          <w:b/>
          <w:bCs/>
        </w:rPr>
        <w:t>8. Risk Prediction:</w:t>
      </w:r>
      <w:r w:rsidRPr="00C254FC">
        <w:rPr>
          <w:rFonts w:ascii="Times New Roman" w:hAnsi="Times New Roman" w:cs="Times New Roman"/>
        </w:rPr>
        <w:br/>
        <w:t>The selected analytical approach generates a risk score and assigns each admission to a project-defined Low, Medium, or High risk category.</w:t>
      </w:r>
    </w:p>
    <w:p w14:paraId="7352B626" w14:textId="77777777" w:rsidR="00C254FC" w:rsidRDefault="00C254FC" w:rsidP="00C254FC">
      <w:pPr>
        <w:rPr>
          <w:rFonts w:ascii="Times New Roman" w:hAnsi="Times New Roman" w:cs="Times New Roman"/>
        </w:rPr>
      </w:pPr>
      <w:r w:rsidRPr="00C254FC">
        <w:rPr>
          <w:rFonts w:ascii="Times New Roman" w:hAnsi="Times New Roman" w:cs="Times New Roman"/>
          <w:b/>
          <w:bCs/>
        </w:rPr>
        <w:t>9. Power BI:</w:t>
      </w:r>
      <w:r w:rsidRPr="00C254FC">
        <w:rPr>
          <w:rFonts w:ascii="Times New Roman" w:hAnsi="Times New Roman" w:cs="Times New Roman"/>
        </w:rPr>
        <w:br/>
        <w:t>The processed MySQL data is connected to Power BI to create interactive dashboards covering hospital activity, readmission risk, patient/clinical information, and treatments/doctors.</w:t>
      </w:r>
    </w:p>
    <w:p w14:paraId="6F78CF85" w14:textId="77777777" w:rsidR="00B50831" w:rsidRDefault="00B50831" w:rsidP="00C254FC">
      <w:pPr>
        <w:rPr>
          <w:rFonts w:ascii="Times New Roman" w:hAnsi="Times New Roman" w:cs="Times New Roman"/>
        </w:rPr>
      </w:pPr>
    </w:p>
    <w:p w14:paraId="7E279EF1" w14:textId="090F59CB" w:rsidR="00B50831" w:rsidRPr="00B542EB" w:rsidRDefault="00B542EB" w:rsidP="00B542EB">
      <w:pPr>
        <w:jc w:val="center"/>
        <w:rPr>
          <w:rFonts w:ascii="Times New Roman" w:hAnsi="Times New Roman" w:cs="Times New Roman"/>
          <w:b/>
          <w:bCs/>
          <w:sz w:val="48"/>
          <w:szCs w:val="48"/>
        </w:rPr>
      </w:pPr>
      <w:r w:rsidRPr="00B542EB">
        <w:rPr>
          <w:rFonts w:ascii="Times New Roman" w:hAnsi="Times New Roman" w:cs="Times New Roman"/>
          <w:b/>
          <w:bCs/>
          <w:sz w:val="48"/>
          <w:szCs w:val="48"/>
        </w:rPr>
        <w:t>8. Data Exploration and Initial Analysis</w:t>
      </w:r>
    </w:p>
    <w:p w14:paraId="1262B875" w14:textId="77777777" w:rsidR="00C91297" w:rsidRPr="00C91297" w:rsidRDefault="00C91297" w:rsidP="00C91297">
      <w:pPr>
        <w:rPr>
          <w:rFonts w:ascii="Times New Roman" w:hAnsi="Times New Roman" w:cs="Times New Roman"/>
          <w:b/>
          <w:bCs/>
        </w:rPr>
      </w:pPr>
      <w:r w:rsidRPr="00C91297">
        <w:rPr>
          <w:rFonts w:ascii="Times New Roman" w:hAnsi="Times New Roman" w:cs="Times New Roman"/>
          <w:b/>
          <w:bCs/>
        </w:rPr>
        <w:t>8.1 Data Loading</w:t>
      </w:r>
    </w:p>
    <w:p w14:paraId="704B1E2B" w14:textId="77777777" w:rsidR="00C91297" w:rsidRPr="00C91297" w:rsidRDefault="00C91297" w:rsidP="00C91297">
      <w:pPr>
        <w:rPr>
          <w:rFonts w:ascii="Times New Roman" w:hAnsi="Times New Roman" w:cs="Times New Roman"/>
        </w:rPr>
      </w:pPr>
      <w:r w:rsidRPr="00C91297">
        <w:rPr>
          <w:rFonts w:ascii="Times New Roman" w:hAnsi="Times New Roman" w:cs="Times New Roman"/>
        </w:rPr>
        <w:t xml:space="preserve">The healthcare datasets were first loaded into Python using the Pandas library. The five datasets used in the project were </w:t>
      </w:r>
      <w:r w:rsidRPr="00C91297">
        <w:rPr>
          <w:rFonts w:ascii="Times New Roman" w:hAnsi="Times New Roman" w:cs="Times New Roman"/>
          <w:b/>
          <w:bCs/>
        </w:rPr>
        <w:t>Patients, Admissions, Doctors, Vitals, and Treatments</w:t>
      </w:r>
      <w:r w:rsidRPr="00C91297">
        <w:rPr>
          <w:rFonts w:ascii="Times New Roman" w:hAnsi="Times New Roman" w:cs="Times New Roman"/>
        </w:rPr>
        <w:t>. Initial exploration was performed to understand the structure, size, data types, missing values, and duplicate records before applying the ETL process.</w:t>
      </w:r>
    </w:p>
    <w:p w14:paraId="0CD14445" w14:textId="77777777" w:rsidR="00C91297" w:rsidRPr="00C91297" w:rsidRDefault="00C91297" w:rsidP="00C91297">
      <w:pPr>
        <w:rPr>
          <w:rFonts w:ascii="Times New Roman" w:hAnsi="Times New Roman" w:cs="Times New Roman"/>
          <w:b/>
          <w:bCs/>
        </w:rPr>
      </w:pPr>
      <w:r w:rsidRPr="00C91297">
        <w:rPr>
          <w:rFonts w:ascii="Times New Roman" w:hAnsi="Times New Roman" w:cs="Times New Roman"/>
          <w:b/>
          <w:bCs/>
        </w:rPr>
        <w:t>8.2 Initial Data Quality Analysis</w:t>
      </w:r>
    </w:p>
    <w:p w14:paraId="5334CD3A" w14:textId="77777777" w:rsidR="00C91297" w:rsidRPr="00C91297" w:rsidRDefault="00C91297" w:rsidP="00C91297">
      <w:pPr>
        <w:rPr>
          <w:rFonts w:ascii="Times New Roman" w:hAnsi="Times New Roman" w:cs="Times New Roman"/>
        </w:rPr>
      </w:pPr>
      <w:r w:rsidRPr="00C91297">
        <w:rPr>
          <w:rFonts w:ascii="Times New Roman" w:hAnsi="Times New Roman" w:cs="Times New Roman"/>
        </w:rPr>
        <w:t>The exploration identified the following characteristics:</w:t>
      </w:r>
    </w:p>
    <w:p w14:paraId="2BB212D2" w14:textId="77777777" w:rsidR="00C91297" w:rsidRPr="00C91297" w:rsidRDefault="00C91297" w:rsidP="00B94E4B">
      <w:pPr>
        <w:numPr>
          <w:ilvl w:val="0"/>
          <w:numId w:val="3"/>
        </w:numPr>
        <w:spacing w:after="40"/>
        <w:ind w:left="714" w:hanging="357"/>
        <w:rPr>
          <w:rFonts w:ascii="Times New Roman" w:hAnsi="Times New Roman" w:cs="Times New Roman"/>
        </w:rPr>
      </w:pPr>
      <w:r w:rsidRPr="00C91297">
        <w:rPr>
          <w:rFonts w:ascii="Times New Roman" w:hAnsi="Times New Roman" w:cs="Times New Roman"/>
          <w:b/>
          <w:bCs/>
        </w:rPr>
        <w:t>Patients:</w:t>
      </w:r>
      <w:r w:rsidRPr="00C91297">
        <w:rPr>
          <w:rFonts w:ascii="Times New Roman" w:hAnsi="Times New Roman" w:cs="Times New Roman"/>
        </w:rPr>
        <w:t xml:space="preserve"> 1,690 records and 8 columns </w:t>
      </w:r>
    </w:p>
    <w:p w14:paraId="6988D994" w14:textId="77777777" w:rsidR="00C91297" w:rsidRPr="00C91297" w:rsidRDefault="00C91297" w:rsidP="00B94E4B">
      <w:pPr>
        <w:numPr>
          <w:ilvl w:val="0"/>
          <w:numId w:val="3"/>
        </w:numPr>
        <w:spacing w:after="40"/>
        <w:ind w:left="714" w:hanging="357"/>
        <w:rPr>
          <w:rFonts w:ascii="Times New Roman" w:hAnsi="Times New Roman" w:cs="Times New Roman"/>
        </w:rPr>
      </w:pPr>
      <w:r w:rsidRPr="00C91297">
        <w:rPr>
          <w:rFonts w:ascii="Times New Roman" w:hAnsi="Times New Roman" w:cs="Times New Roman"/>
          <w:b/>
          <w:bCs/>
        </w:rPr>
        <w:t>Admissions:</w:t>
      </w:r>
      <w:r w:rsidRPr="00C91297">
        <w:rPr>
          <w:rFonts w:ascii="Times New Roman" w:hAnsi="Times New Roman" w:cs="Times New Roman"/>
        </w:rPr>
        <w:t xml:space="preserve"> 3,324 records and 7 columns </w:t>
      </w:r>
    </w:p>
    <w:p w14:paraId="420FF40F" w14:textId="77777777" w:rsidR="00C91297" w:rsidRPr="00C91297" w:rsidRDefault="00C91297" w:rsidP="00B94E4B">
      <w:pPr>
        <w:numPr>
          <w:ilvl w:val="0"/>
          <w:numId w:val="3"/>
        </w:numPr>
        <w:spacing w:after="40"/>
        <w:ind w:left="714" w:hanging="357"/>
        <w:rPr>
          <w:rFonts w:ascii="Times New Roman" w:hAnsi="Times New Roman" w:cs="Times New Roman"/>
        </w:rPr>
      </w:pPr>
      <w:r w:rsidRPr="00C91297">
        <w:rPr>
          <w:rFonts w:ascii="Times New Roman" w:hAnsi="Times New Roman" w:cs="Times New Roman"/>
          <w:b/>
          <w:bCs/>
        </w:rPr>
        <w:t>Doctors:</w:t>
      </w:r>
      <w:r w:rsidRPr="00C91297">
        <w:rPr>
          <w:rFonts w:ascii="Times New Roman" w:hAnsi="Times New Roman" w:cs="Times New Roman"/>
        </w:rPr>
        <w:t xml:space="preserve"> 40 records and 5 columns </w:t>
      </w:r>
    </w:p>
    <w:p w14:paraId="7912AF80" w14:textId="77777777" w:rsidR="00C91297" w:rsidRPr="00C91297" w:rsidRDefault="00C91297" w:rsidP="00B94E4B">
      <w:pPr>
        <w:numPr>
          <w:ilvl w:val="0"/>
          <w:numId w:val="3"/>
        </w:numPr>
        <w:spacing w:after="40"/>
        <w:ind w:left="714" w:hanging="357"/>
        <w:rPr>
          <w:rFonts w:ascii="Times New Roman" w:hAnsi="Times New Roman" w:cs="Times New Roman"/>
        </w:rPr>
      </w:pPr>
      <w:r w:rsidRPr="00C91297">
        <w:rPr>
          <w:rFonts w:ascii="Times New Roman" w:hAnsi="Times New Roman" w:cs="Times New Roman"/>
          <w:b/>
          <w:bCs/>
        </w:rPr>
        <w:t>Vitals:</w:t>
      </w:r>
      <w:r w:rsidRPr="00C91297">
        <w:rPr>
          <w:rFonts w:ascii="Times New Roman" w:hAnsi="Times New Roman" w:cs="Times New Roman"/>
        </w:rPr>
        <w:t xml:space="preserve"> 33,148 records and 7 columns </w:t>
      </w:r>
    </w:p>
    <w:p w14:paraId="5CE3A959" w14:textId="77777777" w:rsidR="00C91297" w:rsidRPr="00C91297" w:rsidRDefault="00C91297" w:rsidP="00C91297">
      <w:pPr>
        <w:numPr>
          <w:ilvl w:val="0"/>
          <w:numId w:val="3"/>
        </w:numPr>
        <w:rPr>
          <w:rFonts w:ascii="Times New Roman" w:hAnsi="Times New Roman" w:cs="Times New Roman"/>
        </w:rPr>
      </w:pPr>
      <w:r w:rsidRPr="00C91297">
        <w:rPr>
          <w:rFonts w:ascii="Times New Roman" w:hAnsi="Times New Roman" w:cs="Times New Roman"/>
          <w:b/>
          <w:bCs/>
        </w:rPr>
        <w:t>Treatments:</w:t>
      </w:r>
      <w:r w:rsidRPr="00C91297">
        <w:rPr>
          <w:rFonts w:ascii="Times New Roman" w:hAnsi="Times New Roman" w:cs="Times New Roman"/>
        </w:rPr>
        <w:t xml:space="preserve"> 8,329 records and 6 columns </w:t>
      </w:r>
    </w:p>
    <w:p w14:paraId="24E4B23F" w14:textId="77777777" w:rsidR="00C91297" w:rsidRPr="00C91297" w:rsidRDefault="00C91297" w:rsidP="00C91297">
      <w:pPr>
        <w:rPr>
          <w:rFonts w:ascii="Times New Roman" w:hAnsi="Times New Roman" w:cs="Times New Roman"/>
        </w:rPr>
      </w:pPr>
      <w:r w:rsidRPr="00C91297">
        <w:rPr>
          <w:rFonts w:ascii="Times New Roman" w:hAnsi="Times New Roman" w:cs="Times New Roman"/>
        </w:rPr>
        <w:t xml:space="preserve">No duplicate records were found in the five datasets. The only missing values identified were in the chronic_conditions column of the Patients dataset, with </w:t>
      </w:r>
      <w:r w:rsidRPr="00C91297">
        <w:rPr>
          <w:rFonts w:ascii="Times New Roman" w:hAnsi="Times New Roman" w:cs="Times New Roman"/>
          <w:b/>
          <w:bCs/>
        </w:rPr>
        <w:t>240 missing records</w:t>
      </w:r>
      <w:r w:rsidRPr="00C91297">
        <w:rPr>
          <w:rFonts w:ascii="Times New Roman" w:hAnsi="Times New Roman" w:cs="Times New Roman"/>
        </w:rPr>
        <w:t>.</w:t>
      </w:r>
    </w:p>
    <w:p w14:paraId="7496D87A" w14:textId="77777777" w:rsidR="00C91297" w:rsidRPr="00C91297" w:rsidRDefault="00C91297" w:rsidP="00C91297">
      <w:pPr>
        <w:rPr>
          <w:rFonts w:ascii="Times New Roman" w:hAnsi="Times New Roman" w:cs="Times New Roman"/>
          <w:b/>
          <w:bCs/>
        </w:rPr>
      </w:pPr>
      <w:r w:rsidRPr="00C91297">
        <w:rPr>
          <w:rFonts w:ascii="Times New Roman" w:hAnsi="Times New Roman" w:cs="Times New Roman"/>
          <w:b/>
          <w:bCs/>
        </w:rPr>
        <w:t>8.3 Relationship Validation</w:t>
      </w:r>
    </w:p>
    <w:p w14:paraId="59FBA5FF" w14:textId="77777777" w:rsidR="00C91297" w:rsidRPr="00C91297" w:rsidRDefault="00C91297" w:rsidP="00C91297">
      <w:pPr>
        <w:rPr>
          <w:rFonts w:ascii="Times New Roman" w:hAnsi="Times New Roman" w:cs="Times New Roman"/>
        </w:rPr>
      </w:pPr>
      <w:r w:rsidRPr="00C91297">
        <w:rPr>
          <w:rFonts w:ascii="Times New Roman" w:hAnsi="Times New Roman" w:cs="Times New Roman"/>
        </w:rPr>
        <w:t>The relationships between the datasets were also checked using their primary and foreign keys. The validation confirmed that all admission records were linked to valid patients and doctors, while all vital and treatment records were linked to valid admissions.</w:t>
      </w:r>
    </w:p>
    <w:p w14:paraId="261C1436" w14:textId="77777777" w:rsidR="00C91297" w:rsidRPr="00C91297" w:rsidRDefault="00C91297" w:rsidP="00C91297">
      <w:pPr>
        <w:rPr>
          <w:rFonts w:ascii="Times New Roman" w:hAnsi="Times New Roman" w:cs="Times New Roman"/>
        </w:rPr>
      </w:pPr>
      <w:r w:rsidRPr="00C91297">
        <w:rPr>
          <w:rFonts w:ascii="Times New Roman" w:hAnsi="Times New Roman" w:cs="Times New Roman"/>
        </w:rPr>
        <w:lastRenderedPageBreak/>
        <w:t xml:space="preserve">This validation was important before creating the data warehouse because the case study defines relationships between </w:t>
      </w:r>
      <w:r w:rsidRPr="00C91297">
        <w:rPr>
          <w:rFonts w:ascii="Times New Roman" w:hAnsi="Times New Roman" w:cs="Times New Roman"/>
          <w:b/>
          <w:bCs/>
        </w:rPr>
        <w:t>Patients, Admissions, Vitals, Treatments, Readmission_Risk, and Doctors</w:t>
      </w:r>
      <w:r w:rsidRPr="00C91297">
        <w:rPr>
          <w:rFonts w:ascii="Times New Roman" w:hAnsi="Times New Roman" w:cs="Times New Roman"/>
        </w:rPr>
        <w:t xml:space="preserve">. </w:t>
      </w:r>
    </w:p>
    <w:p w14:paraId="1E4016AA" w14:textId="77777777" w:rsidR="00C91297" w:rsidRPr="00C91297" w:rsidRDefault="00C91297" w:rsidP="00C91297">
      <w:pPr>
        <w:rPr>
          <w:rFonts w:ascii="Times New Roman" w:hAnsi="Times New Roman" w:cs="Times New Roman"/>
          <w:b/>
          <w:bCs/>
        </w:rPr>
      </w:pPr>
      <w:r w:rsidRPr="00C91297">
        <w:rPr>
          <w:rFonts w:ascii="Times New Roman" w:hAnsi="Times New Roman" w:cs="Times New Roman"/>
          <w:b/>
          <w:bCs/>
        </w:rPr>
        <w:t>8.4 Exploratory Findings</w:t>
      </w:r>
    </w:p>
    <w:p w14:paraId="1BB23055" w14:textId="77777777" w:rsidR="00C91297" w:rsidRPr="00C91297" w:rsidRDefault="00C91297" w:rsidP="00C91297">
      <w:pPr>
        <w:rPr>
          <w:rFonts w:ascii="Times New Roman" w:hAnsi="Times New Roman" w:cs="Times New Roman"/>
        </w:rPr>
      </w:pPr>
      <w:r w:rsidRPr="00C91297">
        <w:rPr>
          <w:rFonts w:ascii="Times New Roman" w:hAnsi="Times New Roman" w:cs="Times New Roman"/>
        </w:rPr>
        <w:t>Initial exploration showed that the Vitals dataset contains the largest number of records because multiple vital measurements can be recorded for a single admission. Similarly, each admission can have multiple treatment records.</w:t>
      </w:r>
    </w:p>
    <w:p w14:paraId="1DF4E5AD" w14:textId="77777777" w:rsidR="00C91297" w:rsidRPr="00C91297" w:rsidRDefault="00C91297" w:rsidP="00C91297">
      <w:pPr>
        <w:rPr>
          <w:rFonts w:ascii="Times New Roman" w:hAnsi="Times New Roman" w:cs="Times New Roman"/>
        </w:rPr>
      </w:pPr>
      <w:r w:rsidRPr="00C91297">
        <w:rPr>
          <w:rFonts w:ascii="Times New Roman" w:hAnsi="Times New Roman" w:cs="Times New Roman"/>
        </w:rPr>
        <w:t>The exploration stage provided the foundation for the next stage of the project, where the data was cleaned, transformed, and additional analytical features were created using Python.</w:t>
      </w:r>
    </w:p>
    <w:p w14:paraId="512EF405" w14:textId="3C27D8F8" w:rsidR="001D7F3F" w:rsidRDefault="00EE5FF3" w:rsidP="001D7F3F">
      <w:pPr>
        <w:rPr>
          <w:rFonts w:ascii="Times New Roman" w:hAnsi="Times New Roman" w:cs="Times New Roman"/>
        </w:rPr>
      </w:pPr>
      <w:r w:rsidRPr="007C161B">
        <w:rPr>
          <w:rFonts w:ascii="Times New Roman" w:hAnsi="Times New Roman" w:cs="Times New Roman"/>
          <w:noProof/>
        </w:rPr>
        <w:drawing>
          <wp:inline distT="0" distB="0" distL="0" distR="0" wp14:anchorId="7D90F068" wp14:editId="5587033A">
            <wp:extent cx="2853055" cy="2514412"/>
            <wp:effectExtent l="0" t="0" r="4445" b="635"/>
            <wp:docPr id="208620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29840" name=""/>
                    <pic:cNvPicPr/>
                  </pic:nvPicPr>
                  <pic:blipFill>
                    <a:blip r:embed="rId8"/>
                    <a:stretch>
                      <a:fillRect/>
                    </a:stretch>
                  </pic:blipFill>
                  <pic:spPr>
                    <a:xfrm>
                      <a:off x="0" y="0"/>
                      <a:ext cx="2853055" cy="2514412"/>
                    </a:xfrm>
                    <a:prstGeom prst="rect">
                      <a:avLst/>
                    </a:prstGeom>
                  </pic:spPr>
                </pic:pic>
              </a:graphicData>
            </a:graphic>
          </wp:inline>
        </w:drawing>
      </w:r>
      <w:r w:rsidR="007A647A" w:rsidRPr="005154BA">
        <w:rPr>
          <w:rFonts w:ascii="Times New Roman" w:hAnsi="Times New Roman" w:cs="Times New Roman"/>
          <w:noProof/>
        </w:rPr>
        <w:drawing>
          <wp:inline distT="0" distB="0" distL="0" distR="0" wp14:anchorId="5FBB6381" wp14:editId="32E53BA8">
            <wp:extent cx="2743200" cy="2542516"/>
            <wp:effectExtent l="0" t="0" r="0" b="0"/>
            <wp:docPr id="159876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7889" name=""/>
                    <pic:cNvPicPr/>
                  </pic:nvPicPr>
                  <pic:blipFill>
                    <a:blip r:embed="rId9"/>
                    <a:stretch>
                      <a:fillRect/>
                    </a:stretch>
                  </pic:blipFill>
                  <pic:spPr>
                    <a:xfrm>
                      <a:off x="0" y="0"/>
                      <a:ext cx="2759583" cy="2557701"/>
                    </a:xfrm>
                    <a:prstGeom prst="rect">
                      <a:avLst/>
                    </a:prstGeom>
                  </pic:spPr>
                </pic:pic>
              </a:graphicData>
            </a:graphic>
          </wp:inline>
        </w:drawing>
      </w:r>
    </w:p>
    <w:p w14:paraId="512926F8" w14:textId="5E1A3B18" w:rsidR="00D661EB" w:rsidRPr="00B05DA6" w:rsidRDefault="00B05DA6" w:rsidP="001D7F3F">
      <w:pPr>
        <w:rPr>
          <w:rFonts w:ascii="Times New Roman" w:hAnsi="Times New Roman" w:cs="Times New Roman"/>
          <w:b/>
          <w:bCs/>
        </w:rPr>
      </w:pPr>
      <w:r>
        <w:rPr>
          <w:rFonts w:ascii="Times New Roman" w:hAnsi="Times New Roman" w:cs="Times New Roman"/>
          <w:b/>
          <w:bCs/>
        </w:rPr>
        <w:t xml:space="preserve">                                       </w:t>
      </w:r>
      <w:r w:rsidRPr="00B05DA6">
        <w:rPr>
          <w:rFonts w:ascii="Times New Roman" w:hAnsi="Times New Roman" w:cs="Times New Roman"/>
          <w:b/>
          <w:bCs/>
        </w:rPr>
        <w:t>Figure: Initial Data Exploration Output</w:t>
      </w:r>
    </w:p>
    <w:p w14:paraId="533D351E" w14:textId="12822EAE" w:rsidR="001D7F3F" w:rsidRDefault="00746961" w:rsidP="001D7F3F">
      <w:pPr>
        <w:rPr>
          <w:rFonts w:ascii="Times New Roman" w:hAnsi="Times New Roman" w:cs="Times New Roman"/>
        </w:rPr>
      </w:pPr>
      <w:r w:rsidRPr="00746961">
        <w:rPr>
          <w:rFonts w:ascii="Times New Roman" w:hAnsi="Times New Roman" w:cs="Times New Roman"/>
        </w:rPr>
        <w:t>The Python exploration script was used to examine the structure and quality of the healthcare datasets. It provided information about dataset size, columns, missing values, and duplicate records before the ETL process.</w:t>
      </w:r>
    </w:p>
    <w:p w14:paraId="629DDE65" w14:textId="77777777" w:rsidR="00746961" w:rsidRDefault="00746961" w:rsidP="001D7F3F">
      <w:pPr>
        <w:rPr>
          <w:rFonts w:ascii="Times New Roman" w:hAnsi="Times New Roman" w:cs="Times New Roman"/>
        </w:rPr>
      </w:pPr>
    </w:p>
    <w:p w14:paraId="3C97DE85" w14:textId="5B77EC13" w:rsidR="00746961" w:rsidRDefault="00190309" w:rsidP="00190309">
      <w:pPr>
        <w:jc w:val="center"/>
        <w:rPr>
          <w:rFonts w:ascii="Times New Roman" w:hAnsi="Times New Roman" w:cs="Times New Roman"/>
          <w:b/>
          <w:bCs/>
          <w:sz w:val="48"/>
          <w:szCs w:val="48"/>
        </w:rPr>
      </w:pPr>
      <w:r w:rsidRPr="00190309">
        <w:rPr>
          <w:rFonts w:ascii="Times New Roman" w:hAnsi="Times New Roman" w:cs="Times New Roman"/>
          <w:b/>
          <w:bCs/>
          <w:sz w:val="48"/>
          <w:szCs w:val="48"/>
        </w:rPr>
        <w:t>9: Data Cleaning and ETL</w:t>
      </w:r>
    </w:p>
    <w:p w14:paraId="103A753C" w14:textId="77777777" w:rsidR="007B54F2" w:rsidRPr="007B54F2" w:rsidRDefault="007B54F2" w:rsidP="007B54F2">
      <w:pPr>
        <w:rPr>
          <w:rFonts w:ascii="Times New Roman" w:hAnsi="Times New Roman" w:cs="Times New Roman"/>
          <w:b/>
          <w:bCs/>
        </w:rPr>
      </w:pPr>
      <w:r w:rsidRPr="007B54F2">
        <w:rPr>
          <w:rFonts w:ascii="Times New Roman" w:hAnsi="Times New Roman" w:cs="Times New Roman"/>
          <w:b/>
          <w:bCs/>
        </w:rPr>
        <w:t>9.1 Data Cleaning</w:t>
      </w:r>
    </w:p>
    <w:p w14:paraId="2DB02696" w14:textId="77777777" w:rsidR="007B54F2" w:rsidRPr="007B54F2" w:rsidRDefault="007B54F2" w:rsidP="007B54F2">
      <w:pPr>
        <w:rPr>
          <w:rFonts w:ascii="Times New Roman" w:hAnsi="Times New Roman" w:cs="Times New Roman"/>
        </w:rPr>
      </w:pPr>
      <w:r w:rsidRPr="007B54F2">
        <w:rPr>
          <w:rFonts w:ascii="Times New Roman" w:hAnsi="Times New Roman" w:cs="Times New Roman"/>
        </w:rPr>
        <w:t xml:space="preserve">The raw datasets were cleaned using </w:t>
      </w:r>
      <w:r w:rsidRPr="007B54F2">
        <w:rPr>
          <w:rFonts w:ascii="Times New Roman" w:hAnsi="Times New Roman" w:cs="Times New Roman"/>
          <w:b/>
          <w:bCs/>
        </w:rPr>
        <w:t>Python, Pandas, and NumPy</w:t>
      </w:r>
      <w:r w:rsidRPr="007B54F2">
        <w:rPr>
          <w:rFonts w:ascii="Times New Roman" w:hAnsi="Times New Roman" w:cs="Times New Roman"/>
        </w:rPr>
        <w:t xml:space="preserve"> before loading them into the data warehouse. The cleaning process included standardizing column names, removing duplicate records, handling missing values, and converting date and time fields into appropriate formats.</w:t>
      </w:r>
    </w:p>
    <w:p w14:paraId="59C50D46" w14:textId="77777777" w:rsidR="007B54F2" w:rsidRPr="007B54F2" w:rsidRDefault="007B54F2" w:rsidP="007B54F2">
      <w:pPr>
        <w:rPr>
          <w:rFonts w:ascii="Times New Roman" w:hAnsi="Times New Roman" w:cs="Times New Roman"/>
        </w:rPr>
      </w:pPr>
      <w:r w:rsidRPr="007B54F2">
        <w:rPr>
          <w:rFonts w:ascii="Times New Roman" w:hAnsi="Times New Roman" w:cs="Times New Roman"/>
        </w:rPr>
        <w:t xml:space="preserve">The missing values in the chronic_conditions field of the Patients dataset were replaced with </w:t>
      </w:r>
      <w:r w:rsidRPr="007B54F2">
        <w:rPr>
          <w:rFonts w:ascii="Times New Roman" w:hAnsi="Times New Roman" w:cs="Times New Roman"/>
          <w:b/>
          <w:bCs/>
        </w:rPr>
        <w:t>“None Reported”</w:t>
      </w:r>
      <w:r w:rsidRPr="007B54F2">
        <w:rPr>
          <w:rFonts w:ascii="Times New Roman" w:hAnsi="Times New Roman" w:cs="Times New Roman"/>
        </w:rPr>
        <w:t xml:space="preserve"> so that the field could be used consistently during analysis.</w:t>
      </w:r>
    </w:p>
    <w:p w14:paraId="779B2CE3" w14:textId="77777777" w:rsidR="007B54F2" w:rsidRPr="007B54F2" w:rsidRDefault="007B54F2" w:rsidP="007B54F2">
      <w:pPr>
        <w:rPr>
          <w:rFonts w:ascii="Times New Roman" w:hAnsi="Times New Roman" w:cs="Times New Roman"/>
          <w:b/>
          <w:bCs/>
        </w:rPr>
      </w:pPr>
      <w:r w:rsidRPr="007B54F2">
        <w:rPr>
          <w:rFonts w:ascii="Times New Roman" w:hAnsi="Times New Roman" w:cs="Times New Roman"/>
          <w:b/>
          <w:bCs/>
        </w:rPr>
        <w:t>9.2 Data Transformation</w:t>
      </w:r>
    </w:p>
    <w:p w14:paraId="17160757" w14:textId="77777777" w:rsidR="007B54F2" w:rsidRPr="007B54F2" w:rsidRDefault="007B54F2" w:rsidP="007B54F2">
      <w:pPr>
        <w:rPr>
          <w:rFonts w:ascii="Times New Roman" w:hAnsi="Times New Roman" w:cs="Times New Roman"/>
        </w:rPr>
      </w:pPr>
      <w:r w:rsidRPr="007B54F2">
        <w:rPr>
          <w:rFonts w:ascii="Times New Roman" w:hAnsi="Times New Roman" w:cs="Times New Roman"/>
        </w:rPr>
        <w:lastRenderedPageBreak/>
        <w:t>Several transformations were performed to make the data suitable for analytics and machine learning.</w:t>
      </w:r>
    </w:p>
    <w:p w14:paraId="43244648" w14:textId="77777777" w:rsidR="007B54F2" w:rsidRPr="007B54F2" w:rsidRDefault="007B54F2" w:rsidP="007B54F2">
      <w:pPr>
        <w:rPr>
          <w:rFonts w:ascii="Times New Roman" w:hAnsi="Times New Roman" w:cs="Times New Roman"/>
        </w:rPr>
      </w:pPr>
      <w:r w:rsidRPr="007B54F2">
        <w:rPr>
          <w:rFonts w:ascii="Times New Roman" w:hAnsi="Times New Roman" w:cs="Times New Roman"/>
        </w:rPr>
        <w:t>The admission data was enhanced with calculated fields such as:</w:t>
      </w:r>
    </w:p>
    <w:p w14:paraId="61A92267" w14:textId="77777777" w:rsidR="007B54F2" w:rsidRPr="007B54F2" w:rsidRDefault="007B54F2" w:rsidP="00B94E4B">
      <w:pPr>
        <w:numPr>
          <w:ilvl w:val="0"/>
          <w:numId w:val="4"/>
        </w:numPr>
        <w:spacing w:after="40"/>
        <w:ind w:left="714" w:hanging="357"/>
        <w:rPr>
          <w:rFonts w:ascii="Times New Roman" w:hAnsi="Times New Roman" w:cs="Times New Roman"/>
        </w:rPr>
      </w:pPr>
      <w:r w:rsidRPr="007B54F2">
        <w:rPr>
          <w:rFonts w:ascii="Times New Roman" w:hAnsi="Times New Roman" w:cs="Times New Roman"/>
          <w:b/>
          <w:bCs/>
        </w:rPr>
        <w:t>Age</w:t>
      </w:r>
      <w:r w:rsidRPr="007B54F2">
        <w:rPr>
          <w:rFonts w:ascii="Times New Roman" w:hAnsi="Times New Roman" w:cs="Times New Roman"/>
        </w:rPr>
        <w:t xml:space="preserve"> of the patient at admission </w:t>
      </w:r>
    </w:p>
    <w:p w14:paraId="3099B8FD" w14:textId="77777777" w:rsidR="007B54F2" w:rsidRPr="007B54F2" w:rsidRDefault="007B54F2" w:rsidP="00B94E4B">
      <w:pPr>
        <w:numPr>
          <w:ilvl w:val="0"/>
          <w:numId w:val="4"/>
        </w:numPr>
        <w:spacing w:after="40"/>
        <w:ind w:left="714" w:hanging="357"/>
        <w:rPr>
          <w:rFonts w:ascii="Times New Roman" w:hAnsi="Times New Roman" w:cs="Times New Roman"/>
        </w:rPr>
      </w:pPr>
      <w:r w:rsidRPr="007B54F2">
        <w:rPr>
          <w:rFonts w:ascii="Times New Roman" w:hAnsi="Times New Roman" w:cs="Times New Roman"/>
          <w:b/>
          <w:bCs/>
        </w:rPr>
        <w:t>Length of Stay</w:t>
      </w:r>
      <w:r w:rsidRPr="007B54F2">
        <w:rPr>
          <w:rFonts w:ascii="Times New Roman" w:hAnsi="Times New Roman" w:cs="Times New Roman"/>
        </w:rPr>
        <w:t xml:space="preserve"> </w:t>
      </w:r>
    </w:p>
    <w:p w14:paraId="145A8726" w14:textId="77777777" w:rsidR="007B54F2" w:rsidRPr="007B54F2" w:rsidRDefault="007B54F2" w:rsidP="00B94E4B">
      <w:pPr>
        <w:numPr>
          <w:ilvl w:val="0"/>
          <w:numId w:val="4"/>
        </w:numPr>
        <w:spacing w:after="40"/>
        <w:ind w:left="714" w:hanging="357"/>
        <w:rPr>
          <w:rFonts w:ascii="Times New Roman" w:hAnsi="Times New Roman" w:cs="Times New Roman"/>
        </w:rPr>
      </w:pPr>
      <w:r w:rsidRPr="007B54F2">
        <w:rPr>
          <w:rFonts w:ascii="Times New Roman" w:hAnsi="Times New Roman" w:cs="Times New Roman"/>
          <w:b/>
          <w:bCs/>
        </w:rPr>
        <w:t>Previous Admissions</w:t>
      </w:r>
      <w:r w:rsidRPr="007B54F2">
        <w:rPr>
          <w:rFonts w:ascii="Times New Roman" w:hAnsi="Times New Roman" w:cs="Times New Roman"/>
        </w:rPr>
        <w:t xml:space="preserve"> </w:t>
      </w:r>
    </w:p>
    <w:p w14:paraId="6FFF69FC" w14:textId="77777777" w:rsidR="007B54F2" w:rsidRPr="007B54F2" w:rsidRDefault="007B54F2" w:rsidP="00B94E4B">
      <w:pPr>
        <w:numPr>
          <w:ilvl w:val="0"/>
          <w:numId w:val="4"/>
        </w:numPr>
        <w:spacing w:after="40"/>
        <w:ind w:left="714" w:hanging="357"/>
        <w:rPr>
          <w:rFonts w:ascii="Times New Roman" w:hAnsi="Times New Roman" w:cs="Times New Roman"/>
        </w:rPr>
      </w:pPr>
      <w:r w:rsidRPr="007B54F2">
        <w:rPr>
          <w:rFonts w:ascii="Times New Roman" w:hAnsi="Times New Roman" w:cs="Times New Roman"/>
          <w:b/>
          <w:bCs/>
        </w:rPr>
        <w:t>Repeat Patient Flag</w:t>
      </w:r>
      <w:r w:rsidRPr="007B54F2">
        <w:rPr>
          <w:rFonts w:ascii="Times New Roman" w:hAnsi="Times New Roman" w:cs="Times New Roman"/>
        </w:rPr>
        <w:t xml:space="preserve"> </w:t>
      </w:r>
    </w:p>
    <w:p w14:paraId="3491D6B1" w14:textId="77777777" w:rsidR="007B54F2" w:rsidRPr="007B54F2" w:rsidRDefault="007B54F2" w:rsidP="007B54F2">
      <w:pPr>
        <w:numPr>
          <w:ilvl w:val="0"/>
          <w:numId w:val="4"/>
        </w:numPr>
        <w:rPr>
          <w:rFonts w:ascii="Times New Roman" w:hAnsi="Times New Roman" w:cs="Times New Roman"/>
        </w:rPr>
      </w:pPr>
      <w:r w:rsidRPr="007B54F2">
        <w:rPr>
          <w:rFonts w:ascii="Times New Roman" w:hAnsi="Times New Roman" w:cs="Times New Roman"/>
          <w:b/>
          <w:bCs/>
        </w:rPr>
        <w:t>Chronic Condition Flag</w:t>
      </w:r>
      <w:r w:rsidRPr="007B54F2">
        <w:rPr>
          <w:rFonts w:ascii="Times New Roman" w:hAnsi="Times New Roman" w:cs="Times New Roman"/>
        </w:rPr>
        <w:t xml:space="preserve"> </w:t>
      </w:r>
    </w:p>
    <w:p w14:paraId="59E61EBD" w14:textId="77777777" w:rsidR="007B54F2" w:rsidRPr="007B54F2" w:rsidRDefault="007B54F2" w:rsidP="007B54F2">
      <w:pPr>
        <w:rPr>
          <w:rFonts w:ascii="Times New Roman" w:hAnsi="Times New Roman" w:cs="Times New Roman"/>
        </w:rPr>
      </w:pPr>
      <w:r w:rsidRPr="007B54F2">
        <w:rPr>
          <w:rFonts w:ascii="Times New Roman" w:hAnsi="Times New Roman" w:cs="Times New Roman"/>
        </w:rPr>
        <w:t xml:space="preserve">The blood pressure values from the Vitals dataset were separated into </w:t>
      </w:r>
      <w:r w:rsidRPr="007B54F2">
        <w:rPr>
          <w:rFonts w:ascii="Times New Roman" w:hAnsi="Times New Roman" w:cs="Times New Roman"/>
          <w:b/>
          <w:bCs/>
        </w:rPr>
        <w:t>systolic and diastolic blood pressure</w:t>
      </w:r>
      <w:r w:rsidRPr="007B54F2">
        <w:rPr>
          <w:rFonts w:ascii="Times New Roman" w:hAnsi="Times New Roman" w:cs="Times New Roman"/>
        </w:rPr>
        <w:t xml:space="preserve"> components. Additional analytical indicators were also created for heart rate, oxygen level, and temperature.</w:t>
      </w:r>
    </w:p>
    <w:p w14:paraId="6C361BB7" w14:textId="77777777" w:rsidR="007B54F2" w:rsidRPr="007B54F2" w:rsidRDefault="007B54F2" w:rsidP="007B54F2">
      <w:pPr>
        <w:rPr>
          <w:rFonts w:ascii="Times New Roman" w:hAnsi="Times New Roman" w:cs="Times New Roman"/>
        </w:rPr>
      </w:pPr>
      <w:r w:rsidRPr="007B54F2">
        <w:rPr>
          <w:rFonts w:ascii="Times New Roman" w:hAnsi="Times New Roman" w:cs="Times New Roman"/>
        </w:rPr>
        <w:t>Vital and treatment records were then aggregated at the admission level so that information from multiple records could be used for patient-level analysis.</w:t>
      </w:r>
    </w:p>
    <w:p w14:paraId="72D21A43" w14:textId="77777777" w:rsidR="007B54F2" w:rsidRPr="007B54F2" w:rsidRDefault="007B54F2" w:rsidP="007B54F2">
      <w:pPr>
        <w:rPr>
          <w:rFonts w:ascii="Times New Roman" w:hAnsi="Times New Roman" w:cs="Times New Roman"/>
          <w:b/>
          <w:bCs/>
        </w:rPr>
      </w:pPr>
      <w:r w:rsidRPr="007B54F2">
        <w:rPr>
          <w:rFonts w:ascii="Times New Roman" w:hAnsi="Times New Roman" w:cs="Times New Roman"/>
          <w:b/>
          <w:bCs/>
        </w:rPr>
        <w:t>9.3 Feature Engineering</w:t>
      </w:r>
    </w:p>
    <w:p w14:paraId="01467401" w14:textId="77777777" w:rsidR="007B54F2" w:rsidRPr="007B54F2" w:rsidRDefault="007B54F2" w:rsidP="007B54F2">
      <w:pPr>
        <w:rPr>
          <w:rFonts w:ascii="Times New Roman" w:hAnsi="Times New Roman" w:cs="Times New Roman"/>
        </w:rPr>
      </w:pPr>
      <w:r w:rsidRPr="007B54F2">
        <w:rPr>
          <w:rFonts w:ascii="Times New Roman" w:hAnsi="Times New Roman" w:cs="Times New Roman"/>
        </w:rPr>
        <w:t>Additional features were created for the predictive analysis. These included:</w:t>
      </w:r>
    </w:p>
    <w:p w14:paraId="06DD00FD" w14:textId="77777777" w:rsidR="007B54F2" w:rsidRPr="007B54F2" w:rsidRDefault="007B54F2" w:rsidP="00B94E4B">
      <w:pPr>
        <w:numPr>
          <w:ilvl w:val="0"/>
          <w:numId w:val="5"/>
        </w:numPr>
        <w:spacing w:after="40"/>
        <w:ind w:left="714" w:hanging="357"/>
        <w:rPr>
          <w:rFonts w:ascii="Times New Roman" w:hAnsi="Times New Roman" w:cs="Times New Roman"/>
        </w:rPr>
      </w:pPr>
      <w:r w:rsidRPr="007B54F2">
        <w:rPr>
          <w:rFonts w:ascii="Times New Roman" w:hAnsi="Times New Roman" w:cs="Times New Roman"/>
        </w:rPr>
        <w:t xml:space="preserve">Average, minimum, and maximum heart rate </w:t>
      </w:r>
    </w:p>
    <w:p w14:paraId="677BAD58" w14:textId="77777777" w:rsidR="007B54F2" w:rsidRPr="007B54F2" w:rsidRDefault="007B54F2" w:rsidP="00B94E4B">
      <w:pPr>
        <w:numPr>
          <w:ilvl w:val="0"/>
          <w:numId w:val="5"/>
        </w:numPr>
        <w:spacing w:after="40"/>
        <w:ind w:left="714" w:hanging="357"/>
        <w:rPr>
          <w:rFonts w:ascii="Times New Roman" w:hAnsi="Times New Roman" w:cs="Times New Roman"/>
        </w:rPr>
      </w:pPr>
      <w:r w:rsidRPr="007B54F2">
        <w:rPr>
          <w:rFonts w:ascii="Times New Roman" w:hAnsi="Times New Roman" w:cs="Times New Roman"/>
        </w:rPr>
        <w:t xml:space="preserve">Average systolic and diastolic blood pressure </w:t>
      </w:r>
    </w:p>
    <w:p w14:paraId="0EB60098" w14:textId="77777777" w:rsidR="007B54F2" w:rsidRPr="007B54F2" w:rsidRDefault="007B54F2" w:rsidP="00B94E4B">
      <w:pPr>
        <w:numPr>
          <w:ilvl w:val="0"/>
          <w:numId w:val="5"/>
        </w:numPr>
        <w:spacing w:after="40"/>
        <w:ind w:left="714" w:hanging="357"/>
        <w:rPr>
          <w:rFonts w:ascii="Times New Roman" w:hAnsi="Times New Roman" w:cs="Times New Roman"/>
        </w:rPr>
      </w:pPr>
      <w:r w:rsidRPr="007B54F2">
        <w:rPr>
          <w:rFonts w:ascii="Times New Roman" w:hAnsi="Times New Roman" w:cs="Times New Roman"/>
        </w:rPr>
        <w:t xml:space="preserve">Average and minimum oxygen level </w:t>
      </w:r>
    </w:p>
    <w:p w14:paraId="77418D80" w14:textId="77777777" w:rsidR="007B54F2" w:rsidRPr="007B54F2" w:rsidRDefault="007B54F2" w:rsidP="00B94E4B">
      <w:pPr>
        <w:numPr>
          <w:ilvl w:val="0"/>
          <w:numId w:val="5"/>
        </w:numPr>
        <w:spacing w:after="40"/>
        <w:ind w:left="714" w:hanging="357"/>
        <w:rPr>
          <w:rFonts w:ascii="Times New Roman" w:hAnsi="Times New Roman" w:cs="Times New Roman"/>
        </w:rPr>
      </w:pPr>
      <w:r w:rsidRPr="007B54F2">
        <w:rPr>
          <w:rFonts w:ascii="Times New Roman" w:hAnsi="Times New Roman" w:cs="Times New Roman"/>
        </w:rPr>
        <w:t xml:space="preserve">Average and maximum temperature </w:t>
      </w:r>
    </w:p>
    <w:p w14:paraId="28DE4FE0" w14:textId="77777777" w:rsidR="007B54F2" w:rsidRPr="007B54F2" w:rsidRDefault="007B54F2" w:rsidP="00B94E4B">
      <w:pPr>
        <w:numPr>
          <w:ilvl w:val="0"/>
          <w:numId w:val="5"/>
        </w:numPr>
        <w:spacing w:after="40"/>
        <w:ind w:left="714" w:hanging="357"/>
        <w:rPr>
          <w:rFonts w:ascii="Times New Roman" w:hAnsi="Times New Roman" w:cs="Times New Roman"/>
        </w:rPr>
      </w:pPr>
      <w:r w:rsidRPr="007B54F2">
        <w:rPr>
          <w:rFonts w:ascii="Times New Roman" w:hAnsi="Times New Roman" w:cs="Times New Roman"/>
        </w:rPr>
        <w:t xml:space="preserve">Number of vital records </w:t>
      </w:r>
    </w:p>
    <w:p w14:paraId="73AB1F43" w14:textId="77777777" w:rsidR="007B54F2" w:rsidRPr="007B54F2" w:rsidRDefault="007B54F2" w:rsidP="00B94E4B">
      <w:pPr>
        <w:numPr>
          <w:ilvl w:val="0"/>
          <w:numId w:val="5"/>
        </w:numPr>
        <w:spacing w:after="40"/>
        <w:ind w:left="714" w:hanging="357"/>
        <w:rPr>
          <w:rFonts w:ascii="Times New Roman" w:hAnsi="Times New Roman" w:cs="Times New Roman"/>
        </w:rPr>
      </w:pPr>
      <w:r w:rsidRPr="007B54F2">
        <w:rPr>
          <w:rFonts w:ascii="Times New Roman" w:hAnsi="Times New Roman" w:cs="Times New Roman"/>
        </w:rPr>
        <w:t xml:space="preserve">High heart-rate count </w:t>
      </w:r>
    </w:p>
    <w:p w14:paraId="06DB33D8" w14:textId="77777777" w:rsidR="007B54F2" w:rsidRPr="007B54F2" w:rsidRDefault="007B54F2" w:rsidP="00B94E4B">
      <w:pPr>
        <w:numPr>
          <w:ilvl w:val="0"/>
          <w:numId w:val="5"/>
        </w:numPr>
        <w:spacing w:after="40"/>
        <w:ind w:left="714" w:hanging="357"/>
        <w:rPr>
          <w:rFonts w:ascii="Times New Roman" w:hAnsi="Times New Roman" w:cs="Times New Roman"/>
        </w:rPr>
      </w:pPr>
      <w:r w:rsidRPr="007B54F2">
        <w:rPr>
          <w:rFonts w:ascii="Times New Roman" w:hAnsi="Times New Roman" w:cs="Times New Roman"/>
        </w:rPr>
        <w:t xml:space="preserve">Low-oxygen count </w:t>
      </w:r>
    </w:p>
    <w:p w14:paraId="2260AB87" w14:textId="77777777" w:rsidR="007B54F2" w:rsidRPr="007B54F2" w:rsidRDefault="007B54F2" w:rsidP="00B94E4B">
      <w:pPr>
        <w:numPr>
          <w:ilvl w:val="0"/>
          <w:numId w:val="5"/>
        </w:numPr>
        <w:spacing w:after="40"/>
        <w:ind w:left="714" w:hanging="357"/>
        <w:rPr>
          <w:rFonts w:ascii="Times New Roman" w:hAnsi="Times New Roman" w:cs="Times New Roman"/>
        </w:rPr>
      </w:pPr>
      <w:r w:rsidRPr="007B54F2">
        <w:rPr>
          <w:rFonts w:ascii="Times New Roman" w:hAnsi="Times New Roman" w:cs="Times New Roman"/>
        </w:rPr>
        <w:t xml:space="preserve">High-temperature count </w:t>
      </w:r>
    </w:p>
    <w:p w14:paraId="71A12D83" w14:textId="77777777" w:rsidR="007B54F2" w:rsidRPr="007B54F2" w:rsidRDefault="007B54F2" w:rsidP="00B94E4B">
      <w:pPr>
        <w:numPr>
          <w:ilvl w:val="0"/>
          <w:numId w:val="5"/>
        </w:numPr>
        <w:spacing w:after="40"/>
        <w:ind w:left="714" w:hanging="357"/>
        <w:rPr>
          <w:rFonts w:ascii="Times New Roman" w:hAnsi="Times New Roman" w:cs="Times New Roman"/>
        </w:rPr>
      </w:pPr>
      <w:r w:rsidRPr="007B54F2">
        <w:rPr>
          <w:rFonts w:ascii="Times New Roman" w:hAnsi="Times New Roman" w:cs="Times New Roman"/>
        </w:rPr>
        <w:t xml:space="preserve">Abnormal-vital count and rate </w:t>
      </w:r>
    </w:p>
    <w:p w14:paraId="4F5BE1C4" w14:textId="77777777" w:rsidR="007B54F2" w:rsidRPr="007B54F2" w:rsidRDefault="007B54F2" w:rsidP="007B54F2">
      <w:pPr>
        <w:numPr>
          <w:ilvl w:val="0"/>
          <w:numId w:val="5"/>
        </w:numPr>
        <w:rPr>
          <w:rFonts w:ascii="Times New Roman" w:hAnsi="Times New Roman" w:cs="Times New Roman"/>
        </w:rPr>
      </w:pPr>
      <w:r w:rsidRPr="007B54F2">
        <w:rPr>
          <w:rFonts w:ascii="Times New Roman" w:hAnsi="Times New Roman" w:cs="Times New Roman"/>
        </w:rPr>
        <w:t xml:space="preserve">Previous admission information </w:t>
      </w:r>
    </w:p>
    <w:p w14:paraId="12F0FAB1" w14:textId="77777777" w:rsidR="007B54F2" w:rsidRPr="007B54F2" w:rsidRDefault="007B54F2" w:rsidP="007B54F2">
      <w:pPr>
        <w:rPr>
          <w:rFonts w:ascii="Times New Roman" w:hAnsi="Times New Roman" w:cs="Times New Roman"/>
        </w:rPr>
      </w:pPr>
      <w:r w:rsidRPr="007B54F2">
        <w:rPr>
          <w:rFonts w:ascii="Times New Roman" w:hAnsi="Times New Roman" w:cs="Times New Roman"/>
        </w:rPr>
        <w:t>These features were later used as inputs for the machine-learning models.</w:t>
      </w:r>
    </w:p>
    <w:p w14:paraId="41CE0DA6" w14:textId="77777777" w:rsidR="007B54F2" w:rsidRPr="007B54F2" w:rsidRDefault="007B54F2" w:rsidP="007B54F2">
      <w:pPr>
        <w:rPr>
          <w:rFonts w:ascii="Times New Roman" w:hAnsi="Times New Roman" w:cs="Times New Roman"/>
          <w:b/>
          <w:bCs/>
        </w:rPr>
      </w:pPr>
      <w:r w:rsidRPr="007B54F2">
        <w:rPr>
          <w:rFonts w:ascii="Times New Roman" w:hAnsi="Times New Roman" w:cs="Times New Roman"/>
          <w:b/>
          <w:bCs/>
        </w:rPr>
        <w:t>9.4 Readmission Target Preparation</w:t>
      </w:r>
    </w:p>
    <w:p w14:paraId="18EE7FBC" w14:textId="77777777" w:rsidR="007B54F2" w:rsidRPr="007B54F2" w:rsidRDefault="007B54F2" w:rsidP="007B54F2">
      <w:pPr>
        <w:rPr>
          <w:rFonts w:ascii="Times New Roman" w:hAnsi="Times New Roman" w:cs="Times New Roman"/>
        </w:rPr>
      </w:pPr>
      <w:r w:rsidRPr="007B54F2">
        <w:rPr>
          <w:rFonts w:ascii="Times New Roman" w:hAnsi="Times New Roman" w:cs="Times New Roman"/>
        </w:rPr>
        <w:t xml:space="preserve">For the predictive analysis, a </w:t>
      </w:r>
      <w:r w:rsidRPr="007B54F2">
        <w:rPr>
          <w:rFonts w:ascii="Times New Roman" w:hAnsi="Times New Roman" w:cs="Times New Roman"/>
          <w:b/>
          <w:bCs/>
        </w:rPr>
        <w:t>30-day readmission target</w:t>
      </w:r>
      <w:r w:rsidRPr="007B54F2">
        <w:rPr>
          <w:rFonts w:ascii="Times New Roman" w:hAnsi="Times New Roman" w:cs="Times New Roman"/>
        </w:rPr>
        <w:t xml:space="preserve"> was created. A subsequent admission was considered a 30-day readmission when it occurred </w:t>
      </w:r>
      <w:r w:rsidRPr="007B54F2">
        <w:rPr>
          <w:rFonts w:ascii="Times New Roman" w:hAnsi="Times New Roman" w:cs="Times New Roman"/>
          <w:b/>
          <w:bCs/>
        </w:rPr>
        <w:t>after the previous admission had been discharged and within 30 days of discharge</w:t>
      </w:r>
      <w:r w:rsidRPr="007B54F2">
        <w:rPr>
          <w:rFonts w:ascii="Times New Roman" w:hAnsi="Times New Roman" w:cs="Times New Roman"/>
        </w:rPr>
        <w:t>.</w:t>
      </w:r>
    </w:p>
    <w:p w14:paraId="10A70E64" w14:textId="77777777" w:rsidR="007B54F2" w:rsidRPr="007B54F2" w:rsidRDefault="007B54F2" w:rsidP="007B54F2">
      <w:pPr>
        <w:rPr>
          <w:rFonts w:ascii="Times New Roman" w:hAnsi="Times New Roman" w:cs="Times New Roman"/>
        </w:rPr>
      </w:pPr>
      <w:r w:rsidRPr="007B54F2">
        <w:rPr>
          <w:rFonts w:ascii="Times New Roman" w:hAnsi="Times New Roman" w:cs="Times New Roman"/>
        </w:rPr>
        <w:t>This approach was used to avoid counting overlapping admissions as readmissions and provided the target variable required for the predictive models.</w:t>
      </w:r>
    </w:p>
    <w:p w14:paraId="73DFC38E" w14:textId="77777777" w:rsidR="007B54F2" w:rsidRPr="007B54F2" w:rsidRDefault="007B54F2" w:rsidP="007B54F2">
      <w:pPr>
        <w:rPr>
          <w:rFonts w:ascii="Times New Roman" w:hAnsi="Times New Roman" w:cs="Times New Roman"/>
          <w:b/>
          <w:bCs/>
        </w:rPr>
      </w:pPr>
      <w:r w:rsidRPr="007B54F2">
        <w:rPr>
          <w:rFonts w:ascii="Times New Roman" w:hAnsi="Times New Roman" w:cs="Times New Roman"/>
          <w:b/>
          <w:bCs/>
        </w:rPr>
        <w:t>9.5 ETL Output</w:t>
      </w:r>
    </w:p>
    <w:p w14:paraId="6A5E0563" w14:textId="77777777" w:rsidR="007B54F2" w:rsidRPr="007B54F2" w:rsidRDefault="007B54F2" w:rsidP="007B54F2">
      <w:pPr>
        <w:rPr>
          <w:rFonts w:ascii="Times New Roman" w:hAnsi="Times New Roman" w:cs="Times New Roman"/>
        </w:rPr>
      </w:pPr>
      <w:r w:rsidRPr="007B54F2">
        <w:rPr>
          <w:rFonts w:ascii="Times New Roman" w:hAnsi="Times New Roman" w:cs="Times New Roman"/>
        </w:rPr>
        <w:lastRenderedPageBreak/>
        <w:t xml:space="preserve">After cleaning and transformation, the processed datasets were saved as CSV files in the output folder. The main analytical dataset contained </w:t>
      </w:r>
      <w:r w:rsidRPr="007B54F2">
        <w:rPr>
          <w:rFonts w:ascii="Times New Roman" w:hAnsi="Times New Roman" w:cs="Times New Roman"/>
          <w:b/>
          <w:bCs/>
        </w:rPr>
        <w:t>3,324 admission records</w:t>
      </w:r>
      <w:r w:rsidRPr="007B54F2">
        <w:rPr>
          <w:rFonts w:ascii="Times New Roman" w:hAnsi="Times New Roman" w:cs="Times New Roman"/>
        </w:rPr>
        <w:t xml:space="preserve"> and was used for subsequent machine-learning and SQL analysis.</w:t>
      </w:r>
    </w:p>
    <w:p w14:paraId="5A40577F" w14:textId="5E356DA2" w:rsidR="00190309" w:rsidRDefault="003C56BE" w:rsidP="00190309">
      <w:pPr>
        <w:rPr>
          <w:rFonts w:ascii="Times New Roman" w:hAnsi="Times New Roman" w:cs="Times New Roman"/>
        </w:rPr>
      </w:pPr>
      <w:r w:rsidRPr="003C56BE">
        <w:rPr>
          <w:rFonts w:ascii="Times New Roman" w:hAnsi="Times New Roman" w:cs="Times New Roman"/>
          <w:noProof/>
        </w:rPr>
        <w:drawing>
          <wp:inline distT="0" distB="0" distL="0" distR="0" wp14:anchorId="10CCE670" wp14:editId="2AD0958A">
            <wp:extent cx="2887980" cy="3141735"/>
            <wp:effectExtent l="0" t="0" r="7620" b="1905"/>
            <wp:docPr id="142772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23640" name=""/>
                    <pic:cNvPicPr/>
                  </pic:nvPicPr>
                  <pic:blipFill>
                    <a:blip r:embed="rId10"/>
                    <a:stretch>
                      <a:fillRect/>
                    </a:stretch>
                  </pic:blipFill>
                  <pic:spPr>
                    <a:xfrm>
                      <a:off x="0" y="0"/>
                      <a:ext cx="2907962" cy="3163473"/>
                    </a:xfrm>
                    <a:prstGeom prst="rect">
                      <a:avLst/>
                    </a:prstGeom>
                  </pic:spPr>
                </pic:pic>
              </a:graphicData>
            </a:graphic>
          </wp:inline>
        </w:drawing>
      </w:r>
      <w:r w:rsidR="005A2DF5" w:rsidRPr="005A2DF5">
        <w:rPr>
          <w:rFonts w:ascii="Times New Roman" w:hAnsi="Times New Roman" w:cs="Times New Roman"/>
          <w:noProof/>
        </w:rPr>
        <w:drawing>
          <wp:inline distT="0" distB="0" distL="0" distR="0" wp14:anchorId="42BBB711" wp14:editId="7E2101BD">
            <wp:extent cx="2653293" cy="3131820"/>
            <wp:effectExtent l="0" t="0" r="0" b="0"/>
            <wp:docPr id="129362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22692" name=""/>
                    <pic:cNvPicPr/>
                  </pic:nvPicPr>
                  <pic:blipFill>
                    <a:blip r:embed="rId11"/>
                    <a:stretch>
                      <a:fillRect/>
                    </a:stretch>
                  </pic:blipFill>
                  <pic:spPr>
                    <a:xfrm>
                      <a:off x="0" y="0"/>
                      <a:ext cx="2669170" cy="3150560"/>
                    </a:xfrm>
                    <a:prstGeom prst="rect">
                      <a:avLst/>
                    </a:prstGeom>
                  </pic:spPr>
                </pic:pic>
              </a:graphicData>
            </a:graphic>
          </wp:inline>
        </w:drawing>
      </w:r>
    </w:p>
    <w:p w14:paraId="35D459C7" w14:textId="14E47FFF" w:rsidR="005A2DF5" w:rsidRDefault="00895664" w:rsidP="00190309">
      <w:pPr>
        <w:rPr>
          <w:rFonts w:ascii="Times New Roman" w:hAnsi="Times New Roman" w:cs="Times New Roman"/>
          <w:b/>
          <w:bCs/>
        </w:rPr>
      </w:pPr>
      <w:r>
        <w:rPr>
          <w:rFonts w:ascii="Times New Roman" w:hAnsi="Times New Roman" w:cs="Times New Roman"/>
          <w:b/>
          <w:bCs/>
        </w:rPr>
        <w:t xml:space="preserve">                                         </w:t>
      </w:r>
      <w:r w:rsidRPr="00895664">
        <w:rPr>
          <w:rFonts w:ascii="Times New Roman" w:hAnsi="Times New Roman" w:cs="Times New Roman"/>
          <w:b/>
          <w:bCs/>
        </w:rPr>
        <w:t>Figur</w:t>
      </w:r>
      <w:r>
        <w:rPr>
          <w:rFonts w:ascii="Times New Roman" w:hAnsi="Times New Roman" w:cs="Times New Roman"/>
          <w:b/>
          <w:bCs/>
        </w:rPr>
        <w:t>e</w:t>
      </w:r>
      <w:r w:rsidRPr="00895664">
        <w:rPr>
          <w:rFonts w:ascii="Times New Roman" w:hAnsi="Times New Roman" w:cs="Times New Roman"/>
          <w:b/>
          <w:bCs/>
        </w:rPr>
        <w:t>: Python ETL Process Output</w:t>
      </w:r>
    </w:p>
    <w:p w14:paraId="05F2FE3F" w14:textId="74CD7E7D" w:rsidR="00BC040E" w:rsidRDefault="00BC040E" w:rsidP="00BC040E">
      <w:pPr>
        <w:rPr>
          <w:rFonts w:ascii="Times New Roman" w:hAnsi="Times New Roman" w:cs="Times New Roman"/>
        </w:rPr>
      </w:pPr>
      <w:r w:rsidRPr="00BC040E">
        <w:rPr>
          <w:rFonts w:ascii="Times New Roman" w:hAnsi="Times New Roman" w:cs="Times New Roman"/>
        </w:rPr>
        <w:t>The ETL script successfully loaded, cleaned, transformed, and validated the healthcare datasets. The final analytical admission dataset contained 3,324 records, with the required patient and doctor relationships successfully validated.</w:t>
      </w:r>
    </w:p>
    <w:p w14:paraId="4659A036" w14:textId="77777777" w:rsidR="00093502" w:rsidRDefault="00093502" w:rsidP="00BC040E">
      <w:pPr>
        <w:rPr>
          <w:rFonts w:ascii="Times New Roman" w:hAnsi="Times New Roman" w:cs="Times New Roman"/>
        </w:rPr>
      </w:pPr>
    </w:p>
    <w:p w14:paraId="5551E36D" w14:textId="5DD6444B" w:rsidR="00093502" w:rsidRDefault="00CF7E5E" w:rsidP="002F408F">
      <w:pPr>
        <w:jc w:val="center"/>
        <w:rPr>
          <w:rFonts w:ascii="Times New Roman" w:hAnsi="Times New Roman" w:cs="Times New Roman"/>
          <w:b/>
          <w:bCs/>
          <w:sz w:val="48"/>
          <w:szCs w:val="48"/>
        </w:rPr>
      </w:pPr>
      <w:r w:rsidRPr="00CF7E5E">
        <w:rPr>
          <w:rFonts w:ascii="Times New Roman" w:hAnsi="Times New Roman" w:cs="Times New Roman"/>
          <w:b/>
          <w:bCs/>
          <w:sz w:val="48"/>
          <w:szCs w:val="48"/>
        </w:rPr>
        <w:t>10: Data Warehouse Design</w:t>
      </w:r>
    </w:p>
    <w:p w14:paraId="66F310B2" w14:textId="77777777" w:rsidR="00A558FC" w:rsidRPr="00A558FC" w:rsidRDefault="00A558FC" w:rsidP="00A558FC">
      <w:pPr>
        <w:rPr>
          <w:rFonts w:ascii="Times New Roman" w:hAnsi="Times New Roman" w:cs="Times New Roman"/>
          <w:b/>
          <w:bCs/>
        </w:rPr>
      </w:pPr>
      <w:r w:rsidRPr="00A558FC">
        <w:rPr>
          <w:rFonts w:ascii="Times New Roman" w:hAnsi="Times New Roman" w:cs="Times New Roman"/>
          <w:b/>
          <w:bCs/>
        </w:rPr>
        <w:t>10.1 Data Warehouse Overview</w:t>
      </w:r>
    </w:p>
    <w:p w14:paraId="15D476CD"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 xml:space="preserve">After the ETL process, the cleaned healthcare data was loaded into a </w:t>
      </w:r>
      <w:r w:rsidRPr="00A558FC">
        <w:rPr>
          <w:rFonts w:ascii="Times New Roman" w:hAnsi="Times New Roman" w:cs="Times New Roman"/>
          <w:b/>
          <w:bCs/>
        </w:rPr>
        <w:t>MySQL data warehouse named healthcare_dw</w:t>
      </w:r>
      <w:r w:rsidRPr="00A558FC">
        <w:rPr>
          <w:rFonts w:ascii="Times New Roman" w:hAnsi="Times New Roman" w:cs="Times New Roman"/>
        </w:rPr>
        <w:t>. The data warehouse provides a structured environment for storing patient, admission, doctor, vital, treatment, and readmission-risk information.</w:t>
      </w:r>
    </w:p>
    <w:p w14:paraId="12DE4CCC"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 xml:space="preserve">The case study specifies these main entities: </w:t>
      </w:r>
      <w:r w:rsidRPr="00A558FC">
        <w:rPr>
          <w:rFonts w:ascii="Times New Roman" w:hAnsi="Times New Roman" w:cs="Times New Roman"/>
          <w:b/>
          <w:bCs/>
        </w:rPr>
        <w:t>Patients, Admissions, Vitals, Treatments, Readmission_Risk, and Doctors</w:t>
      </w:r>
      <w:r w:rsidRPr="00A558FC">
        <w:rPr>
          <w:rFonts w:ascii="Times New Roman" w:hAnsi="Times New Roman" w:cs="Times New Roman"/>
        </w:rPr>
        <w:t xml:space="preserve">. </w:t>
      </w:r>
    </w:p>
    <w:p w14:paraId="7534FC08"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For this project, MySQL was used as the implementation of the warehouse instead of the Google BigQuery platform proposed in the original case study.</w:t>
      </w:r>
    </w:p>
    <w:p w14:paraId="0CB5BB84" w14:textId="77777777" w:rsidR="00A558FC" w:rsidRPr="00A558FC" w:rsidRDefault="00A558FC" w:rsidP="00A558FC">
      <w:pPr>
        <w:rPr>
          <w:rFonts w:ascii="Times New Roman" w:hAnsi="Times New Roman" w:cs="Times New Roman"/>
          <w:b/>
          <w:bCs/>
        </w:rPr>
      </w:pPr>
      <w:r w:rsidRPr="00A558FC">
        <w:rPr>
          <w:rFonts w:ascii="Times New Roman" w:hAnsi="Times New Roman" w:cs="Times New Roman"/>
          <w:b/>
          <w:bCs/>
        </w:rPr>
        <w:t>10.2 Warehouse Tables</w:t>
      </w:r>
    </w:p>
    <w:p w14:paraId="32E76D21"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The following tables were created:</w:t>
      </w:r>
    </w:p>
    <w:p w14:paraId="73524AF9" w14:textId="77777777" w:rsidR="00A558FC" w:rsidRPr="00A558FC" w:rsidRDefault="00A558FC" w:rsidP="00A558FC">
      <w:pPr>
        <w:numPr>
          <w:ilvl w:val="0"/>
          <w:numId w:val="6"/>
        </w:numPr>
        <w:rPr>
          <w:rFonts w:ascii="Times New Roman" w:hAnsi="Times New Roman" w:cs="Times New Roman"/>
        </w:rPr>
      </w:pPr>
      <w:r w:rsidRPr="00A558FC">
        <w:rPr>
          <w:rFonts w:ascii="Times New Roman" w:hAnsi="Times New Roman" w:cs="Times New Roman"/>
          <w:b/>
          <w:bCs/>
        </w:rPr>
        <w:t>Patients</w:t>
      </w:r>
      <w:r w:rsidRPr="00A558FC">
        <w:rPr>
          <w:rFonts w:ascii="Times New Roman" w:hAnsi="Times New Roman" w:cs="Times New Roman"/>
        </w:rPr>
        <w:t xml:space="preserve"> – stores patient demographic and chronic-condition information. </w:t>
      </w:r>
    </w:p>
    <w:p w14:paraId="3713374E" w14:textId="77777777" w:rsidR="00A558FC" w:rsidRPr="00A558FC" w:rsidRDefault="00A558FC" w:rsidP="00A558FC">
      <w:pPr>
        <w:numPr>
          <w:ilvl w:val="0"/>
          <w:numId w:val="6"/>
        </w:numPr>
        <w:rPr>
          <w:rFonts w:ascii="Times New Roman" w:hAnsi="Times New Roman" w:cs="Times New Roman"/>
        </w:rPr>
      </w:pPr>
      <w:r w:rsidRPr="00A558FC">
        <w:rPr>
          <w:rFonts w:ascii="Times New Roman" w:hAnsi="Times New Roman" w:cs="Times New Roman"/>
          <w:b/>
          <w:bCs/>
        </w:rPr>
        <w:lastRenderedPageBreak/>
        <w:t>Doctors</w:t>
      </w:r>
      <w:r w:rsidRPr="00A558FC">
        <w:rPr>
          <w:rFonts w:ascii="Times New Roman" w:hAnsi="Times New Roman" w:cs="Times New Roman"/>
        </w:rPr>
        <w:t xml:space="preserve"> – stores doctor details and specialization. </w:t>
      </w:r>
    </w:p>
    <w:p w14:paraId="773D871F" w14:textId="77777777" w:rsidR="00A558FC" w:rsidRPr="00A558FC" w:rsidRDefault="00A558FC" w:rsidP="00A558FC">
      <w:pPr>
        <w:numPr>
          <w:ilvl w:val="0"/>
          <w:numId w:val="6"/>
        </w:numPr>
        <w:rPr>
          <w:rFonts w:ascii="Times New Roman" w:hAnsi="Times New Roman" w:cs="Times New Roman"/>
        </w:rPr>
      </w:pPr>
      <w:r w:rsidRPr="00A558FC">
        <w:rPr>
          <w:rFonts w:ascii="Times New Roman" w:hAnsi="Times New Roman" w:cs="Times New Roman"/>
          <w:b/>
          <w:bCs/>
        </w:rPr>
        <w:t>Admissions</w:t>
      </w:r>
      <w:r w:rsidRPr="00A558FC">
        <w:rPr>
          <w:rFonts w:ascii="Times New Roman" w:hAnsi="Times New Roman" w:cs="Times New Roman"/>
        </w:rPr>
        <w:t xml:space="preserve"> – stores admission, discharge, diagnosis, and stay information. </w:t>
      </w:r>
    </w:p>
    <w:p w14:paraId="0E759DA9" w14:textId="77777777" w:rsidR="00A558FC" w:rsidRPr="00A558FC" w:rsidRDefault="00A558FC" w:rsidP="00A558FC">
      <w:pPr>
        <w:numPr>
          <w:ilvl w:val="0"/>
          <w:numId w:val="6"/>
        </w:numPr>
        <w:rPr>
          <w:rFonts w:ascii="Times New Roman" w:hAnsi="Times New Roman" w:cs="Times New Roman"/>
        </w:rPr>
      </w:pPr>
      <w:r w:rsidRPr="00A558FC">
        <w:rPr>
          <w:rFonts w:ascii="Times New Roman" w:hAnsi="Times New Roman" w:cs="Times New Roman"/>
          <w:b/>
          <w:bCs/>
        </w:rPr>
        <w:t>Vitals</w:t>
      </w:r>
      <w:r w:rsidRPr="00A558FC">
        <w:rPr>
          <w:rFonts w:ascii="Times New Roman" w:hAnsi="Times New Roman" w:cs="Times New Roman"/>
        </w:rPr>
        <w:t xml:space="preserve"> – stores heart rate, blood pressure, oxygen level, and temperature measurements. </w:t>
      </w:r>
    </w:p>
    <w:p w14:paraId="512E175D" w14:textId="77777777" w:rsidR="00A558FC" w:rsidRPr="00A558FC" w:rsidRDefault="00A558FC" w:rsidP="00A558FC">
      <w:pPr>
        <w:numPr>
          <w:ilvl w:val="0"/>
          <w:numId w:val="6"/>
        </w:numPr>
        <w:rPr>
          <w:rFonts w:ascii="Times New Roman" w:hAnsi="Times New Roman" w:cs="Times New Roman"/>
        </w:rPr>
      </w:pPr>
      <w:r w:rsidRPr="00A558FC">
        <w:rPr>
          <w:rFonts w:ascii="Times New Roman" w:hAnsi="Times New Roman" w:cs="Times New Roman"/>
          <w:b/>
          <w:bCs/>
        </w:rPr>
        <w:t>Treatments</w:t>
      </w:r>
      <w:r w:rsidRPr="00A558FC">
        <w:rPr>
          <w:rFonts w:ascii="Times New Roman" w:hAnsi="Times New Roman" w:cs="Times New Roman"/>
        </w:rPr>
        <w:t xml:space="preserve"> – stores medications and procedures. </w:t>
      </w:r>
    </w:p>
    <w:p w14:paraId="704322C0" w14:textId="77777777" w:rsidR="00A558FC" w:rsidRPr="00A558FC" w:rsidRDefault="00A558FC" w:rsidP="00A558FC">
      <w:pPr>
        <w:numPr>
          <w:ilvl w:val="0"/>
          <w:numId w:val="6"/>
        </w:numPr>
        <w:rPr>
          <w:rFonts w:ascii="Times New Roman" w:hAnsi="Times New Roman" w:cs="Times New Roman"/>
        </w:rPr>
      </w:pPr>
      <w:r w:rsidRPr="00A558FC">
        <w:rPr>
          <w:rFonts w:ascii="Times New Roman" w:hAnsi="Times New Roman" w:cs="Times New Roman"/>
          <w:b/>
          <w:bCs/>
        </w:rPr>
        <w:t>Readmission_Risk</w:t>
      </w:r>
      <w:r w:rsidRPr="00A558FC">
        <w:rPr>
          <w:rFonts w:ascii="Times New Roman" w:hAnsi="Times New Roman" w:cs="Times New Roman"/>
        </w:rPr>
        <w:t xml:space="preserve"> – stores the predicted risk score, risk level, and actual 30-day readmission result. </w:t>
      </w:r>
    </w:p>
    <w:p w14:paraId="5A990307"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 xml:space="preserve">The relationships between these tables were implemented using </w:t>
      </w:r>
      <w:r w:rsidRPr="00A558FC">
        <w:rPr>
          <w:rFonts w:ascii="Times New Roman" w:hAnsi="Times New Roman" w:cs="Times New Roman"/>
          <w:b/>
          <w:bCs/>
        </w:rPr>
        <w:t>primary keys and foreign keys</w:t>
      </w:r>
      <w:r w:rsidRPr="00A558FC">
        <w:rPr>
          <w:rFonts w:ascii="Times New Roman" w:hAnsi="Times New Roman" w:cs="Times New Roman"/>
        </w:rPr>
        <w:t>.</w:t>
      </w:r>
    </w:p>
    <w:p w14:paraId="3B16174F" w14:textId="77777777" w:rsidR="00A558FC" w:rsidRPr="00A558FC" w:rsidRDefault="00A558FC" w:rsidP="00A558FC">
      <w:pPr>
        <w:rPr>
          <w:rFonts w:ascii="Times New Roman" w:hAnsi="Times New Roman" w:cs="Times New Roman"/>
          <w:b/>
          <w:bCs/>
        </w:rPr>
      </w:pPr>
      <w:r w:rsidRPr="00A558FC">
        <w:rPr>
          <w:rFonts w:ascii="Times New Roman" w:hAnsi="Times New Roman" w:cs="Times New Roman"/>
          <w:b/>
          <w:bCs/>
        </w:rPr>
        <w:t>10.3 Data Loading</w:t>
      </w:r>
    </w:p>
    <w:p w14:paraId="5988FD87"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The processed data was loaded into MySQL using a Python script with the mysql-connector-python library.</w:t>
      </w:r>
    </w:p>
    <w:p w14:paraId="7772F6FC"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The final warehouse contained: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1843"/>
      </w:tblGrid>
      <w:tr w:rsidR="00A558FC" w:rsidRPr="00A558FC" w14:paraId="2BA3AE1A" w14:textId="77777777" w:rsidTr="00A558FC">
        <w:trPr>
          <w:tblHeader/>
          <w:tblCellSpacing w:w="15" w:type="dxa"/>
        </w:trPr>
        <w:tc>
          <w:tcPr>
            <w:tcW w:w="3641" w:type="dxa"/>
            <w:vAlign w:val="center"/>
            <w:hideMark/>
          </w:tcPr>
          <w:p w14:paraId="107A24AD" w14:textId="77777777" w:rsidR="00A558FC" w:rsidRPr="00A558FC" w:rsidRDefault="00A558FC" w:rsidP="00A558FC">
            <w:pPr>
              <w:rPr>
                <w:rFonts w:ascii="Times New Roman" w:hAnsi="Times New Roman" w:cs="Times New Roman"/>
                <w:b/>
                <w:bCs/>
              </w:rPr>
            </w:pPr>
            <w:r w:rsidRPr="00A558FC">
              <w:rPr>
                <w:rFonts w:ascii="Times New Roman" w:hAnsi="Times New Roman" w:cs="Times New Roman"/>
                <w:b/>
                <w:bCs/>
              </w:rPr>
              <w:t>Table</w:t>
            </w:r>
          </w:p>
        </w:tc>
        <w:tc>
          <w:tcPr>
            <w:tcW w:w="1798" w:type="dxa"/>
            <w:vAlign w:val="center"/>
            <w:hideMark/>
          </w:tcPr>
          <w:p w14:paraId="38DDAF87" w14:textId="77777777" w:rsidR="00A558FC" w:rsidRPr="00A558FC" w:rsidRDefault="00A558FC" w:rsidP="00A558FC">
            <w:pPr>
              <w:rPr>
                <w:rFonts w:ascii="Times New Roman" w:hAnsi="Times New Roman" w:cs="Times New Roman"/>
                <w:b/>
                <w:bCs/>
              </w:rPr>
            </w:pPr>
            <w:r w:rsidRPr="00A558FC">
              <w:rPr>
                <w:rFonts w:ascii="Times New Roman" w:hAnsi="Times New Roman" w:cs="Times New Roman"/>
                <w:b/>
                <w:bCs/>
              </w:rPr>
              <w:t>Records</w:t>
            </w:r>
          </w:p>
        </w:tc>
      </w:tr>
      <w:tr w:rsidR="00A558FC" w:rsidRPr="00A558FC" w14:paraId="148C13D9" w14:textId="77777777" w:rsidTr="00A558FC">
        <w:trPr>
          <w:tblCellSpacing w:w="15" w:type="dxa"/>
        </w:trPr>
        <w:tc>
          <w:tcPr>
            <w:tcW w:w="3641" w:type="dxa"/>
            <w:vAlign w:val="center"/>
            <w:hideMark/>
          </w:tcPr>
          <w:p w14:paraId="415AF00A"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Doctors</w:t>
            </w:r>
          </w:p>
        </w:tc>
        <w:tc>
          <w:tcPr>
            <w:tcW w:w="1798" w:type="dxa"/>
            <w:vAlign w:val="center"/>
            <w:hideMark/>
          </w:tcPr>
          <w:p w14:paraId="58B78C3E"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40</w:t>
            </w:r>
          </w:p>
        </w:tc>
      </w:tr>
      <w:tr w:rsidR="00A558FC" w:rsidRPr="00A558FC" w14:paraId="1F5A5A23" w14:textId="77777777" w:rsidTr="00A558FC">
        <w:trPr>
          <w:tblCellSpacing w:w="15" w:type="dxa"/>
        </w:trPr>
        <w:tc>
          <w:tcPr>
            <w:tcW w:w="3641" w:type="dxa"/>
            <w:vAlign w:val="center"/>
            <w:hideMark/>
          </w:tcPr>
          <w:p w14:paraId="5CE21FD5"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Patients</w:t>
            </w:r>
          </w:p>
        </w:tc>
        <w:tc>
          <w:tcPr>
            <w:tcW w:w="1798" w:type="dxa"/>
            <w:vAlign w:val="center"/>
            <w:hideMark/>
          </w:tcPr>
          <w:p w14:paraId="69EC0A77"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1,690</w:t>
            </w:r>
          </w:p>
        </w:tc>
      </w:tr>
      <w:tr w:rsidR="00A558FC" w:rsidRPr="00A558FC" w14:paraId="3B2EC97D" w14:textId="77777777" w:rsidTr="00A558FC">
        <w:trPr>
          <w:tblCellSpacing w:w="15" w:type="dxa"/>
        </w:trPr>
        <w:tc>
          <w:tcPr>
            <w:tcW w:w="3641" w:type="dxa"/>
            <w:vAlign w:val="center"/>
            <w:hideMark/>
          </w:tcPr>
          <w:p w14:paraId="6840C18F"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Admissions</w:t>
            </w:r>
          </w:p>
        </w:tc>
        <w:tc>
          <w:tcPr>
            <w:tcW w:w="1798" w:type="dxa"/>
            <w:vAlign w:val="center"/>
            <w:hideMark/>
          </w:tcPr>
          <w:p w14:paraId="174E8AC8"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3,324</w:t>
            </w:r>
          </w:p>
        </w:tc>
      </w:tr>
      <w:tr w:rsidR="00A558FC" w:rsidRPr="00A558FC" w14:paraId="40AC65B1" w14:textId="77777777" w:rsidTr="00A558FC">
        <w:trPr>
          <w:tblCellSpacing w:w="15" w:type="dxa"/>
        </w:trPr>
        <w:tc>
          <w:tcPr>
            <w:tcW w:w="3641" w:type="dxa"/>
            <w:vAlign w:val="center"/>
            <w:hideMark/>
          </w:tcPr>
          <w:p w14:paraId="0CF4880C"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Vitals</w:t>
            </w:r>
          </w:p>
        </w:tc>
        <w:tc>
          <w:tcPr>
            <w:tcW w:w="1798" w:type="dxa"/>
            <w:vAlign w:val="center"/>
            <w:hideMark/>
          </w:tcPr>
          <w:p w14:paraId="1C13DA5A"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33,148</w:t>
            </w:r>
          </w:p>
        </w:tc>
      </w:tr>
      <w:tr w:rsidR="00A558FC" w:rsidRPr="00A558FC" w14:paraId="5B843FFD" w14:textId="77777777" w:rsidTr="00A558FC">
        <w:trPr>
          <w:tblCellSpacing w:w="15" w:type="dxa"/>
        </w:trPr>
        <w:tc>
          <w:tcPr>
            <w:tcW w:w="3641" w:type="dxa"/>
            <w:vAlign w:val="center"/>
            <w:hideMark/>
          </w:tcPr>
          <w:p w14:paraId="30C61D94"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Treatments</w:t>
            </w:r>
          </w:p>
        </w:tc>
        <w:tc>
          <w:tcPr>
            <w:tcW w:w="1798" w:type="dxa"/>
            <w:vAlign w:val="center"/>
            <w:hideMark/>
          </w:tcPr>
          <w:p w14:paraId="3B698E48"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8,329</w:t>
            </w:r>
          </w:p>
        </w:tc>
      </w:tr>
      <w:tr w:rsidR="00A558FC" w:rsidRPr="00A558FC" w14:paraId="3617A5E1" w14:textId="77777777" w:rsidTr="00A558FC">
        <w:trPr>
          <w:tblCellSpacing w:w="15" w:type="dxa"/>
        </w:trPr>
        <w:tc>
          <w:tcPr>
            <w:tcW w:w="3641" w:type="dxa"/>
            <w:vAlign w:val="center"/>
            <w:hideMark/>
          </w:tcPr>
          <w:p w14:paraId="7B97B2F6"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Readmission_Risk</w:t>
            </w:r>
          </w:p>
        </w:tc>
        <w:tc>
          <w:tcPr>
            <w:tcW w:w="1798" w:type="dxa"/>
            <w:vAlign w:val="center"/>
            <w:hideMark/>
          </w:tcPr>
          <w:p w14:paraId="05B97058"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3,324</w:t>
            </w:r>
          </w:p>
        </w:tc>
      </w:tr>
    </w:tbl>
    <w:p w14:paraId="44436E46" w14:textId="77777777" w:rsidR="00A558FC" w:rsidRPr="00A558FC" w:rsidRDefault="00A558FC" w:rsidP="00A558FC">
      <w:pPr>
        <w:rPr>
          <w:rFonts w:ascii="Times New Roman" w:hAnsi="Times New Roman" w:cs="Times New Roman"/>
        </w:rPr>
      </w:pPr>
      <w:r w:rsidRPr="00A558FC">
        <w:rPr>
          <w:rFonts w:ascii="Times New Roman" w:hAnsi="Times New Roman" w:cs="Times New Roman"/>
        </w:rPr>
        <w:t xml:space="preserve">All major foreign-key validation checks returned </w:t>
      </w:r>
      <w:r w:rsidRPr="00A558FC">
        <w:rPr>
          <w:rFonts w:ascii="Times New Roman" w:hAnsi="Times New Roman" w:cs="Times New Roman"/>
          <w:b/>
          <w:bCs/>
        </w:rPr>
        <w:t>zero invalid relationships</w:t>
      </w:r>
      <w:r w:rsidRPr="00A558FC">
        <w:rPr>
          <w:rFonts w:ascii="Times New Roman" w:hAnsi="Times New Roman" w:cs="Times New Roman"/>
        </w:rPr>
        <w:t>, confirming that the loaded data was successfully connected across the warehouse tables.</w:t>
      </w:r>
    </w:p>
    <w:p w14:paraId="364AD70E" w14:textId="25A7E0A8" w:rsidR="002F408F" w:rsidRDefault="00A65682" w:rsidP="002F408F">
      <w:pPr>
        <w:rPr>
          <w:rFonts w:ascii="Times New Roman" w:hAnsi="Times New Roman" w:cs="Times New Roman"/>
        </w:rPr>
      </w:pPr>
      <w:r>
        <w:rPr>
          <w:rFonts w:ascii="Times New Roman" w:hAnsi="Times New Roman" w:cs="Times New Roman"/>
        </w:rPr>
        <w:t xml:space="preserve">                                                       </w:t>
      </w:r>
      <w:r w:rsidRPr="00A65682">
        <w:rPr>
          <w:rFonts w:ascii="Times New Roman" w:hAnsi="Times New Roman" w:cs="Times New Roman"/>
          <w:noProof/>
        </w:rPr>
        <w:drawing>
          <wp:inline distT="0" distB="0" distL="0" distR="0" wp14:anchorId="44497278" wp14:editId="3C51B9AE">
            <wp:extent cx="1714500" cy="1668779"/>
            <wp:effectExtent l="0" t="0" r="0" b="8255"/>
            <wp:docPr id="150773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3100" name=""/>
                    <pic:cNvPicPr/>
                  </pic:nvPicPr>
                  <pic:blipFill rotWithShape="1">
                    <a:blip r:embed="rId12"/>
                    <a:srcRect t="3097"/>
                    <a:stretch>
                      <a:fillRect/>
                    </a:stretch>
                  </pic:blipFill>
                  <pic:spPr bwMode="auto">
                    <a:xfrm>
                      <a:off x="0" y="0"/>
                      <a:ext cx="1714649" cy="1668924"/>
                    </a:xfrm>
                    <a:prstGeom prst="rect">
                      <a:avLst/>
                    </a:prstGeom>
                    <a:ln>
                      <a:noFill/>
                    </a:ln>
                    <a:extLst>
                      <a:ext uri="{53640926-AAD7-44D8-BBD7-CCE9431645EC}">
                        <a14:shadowObscured xmlns:a14="http://schemas.microsoft.com/office/drawing/2010/main"/>
                      </a:ext>
                    </a:extLst>
                  </pic:spPr>
                </pic:pic>
              </a:graphicData>
            </a:graphic>
          </wp:inline>
        </w:drawing>
      </w:r>
    </w:p>
    <w:p w14:paraId="2C4DC48A" w14:textId="6D60719B" w:rsidR="00A65682" w:rsidRDefault="00C07979" w:rsidP="002F408F">
      <w:pPr>
        <w:rPr>
          <w:rFonts w:ascii="Times New Roman" w:hAnsi="Times New Roman" w:cs="Times New Roman"/>
          <w:b/>
          <w:bCs/>
        </w:rPr>
      </w:pPr>
      <w:r>
        <w:rPr>
          <w:rFonts w:ascii="Times New Roman" w:hAnsi="Times New Roman" w:cs="Times New Roman"/>
          <w:b/>
          <w:bCs/>
        </w:rPr>
        <w:t xml:space="preserve">                  </w:t>
      </w:r>
      <w:r w:rsidRPr="00C07979">
        <w:rPr>
          <w:rFonts w:ascii="Times New Roman" w:hAnsi="Times New Roman" w:cs="Times New Roman"/>
          <w:b/>
          <w:bCs/>
        </w:rPr>
        <w:t>Figure: Healthcare Data Warehouse Tables in MySQL Workbench</w:t>
      </w:r>
    </w:p>
    <w:p w14:paraId="2DD7F288" w14:textId="3B2F62F0" w:rsidR="00C142D3" w:rsidRDefault="00C142D3" w:rsidP="00C142D3">
      <w:pPr>
        <w:rPr>
          <w:rFonts w:ascii="Times New Roman" w:hAnsi="Times New Roman" w:cs="Times New Roman"/>
        </w:rPr>
      </w:pPr>
      <w:r w:rsidRPr="00C142D3">
        <w:rPr>
          <w:rFonts w:ascii="Times New Roman" w:hAnsi="Times New Roman" w:cs="Times New Roman"/>
        </w:rPr>
        <w:lastRenderedPageBreak/>
        <w:t>The cleaned healthcare data was loaded into the healthcare_dw MySQL database. The warehouse contains six interconnected tables that support SQL analysis, predictive modelling, and Power BI reporting.</w:t>
      </w:r>
    </w:p>
    <w:p w14:paraId="463BF5E9" w14:textId="77777777" w:rsidR="00C142D3" w:rsidRDefault="00C142D3" w:rsidP="00C142D3">
      <w:pPr>
        <w:rPr>
          <w:rFonts w:ascii="Times New Roman" w:hAnsi="Times New Roman" w:cs="Times New Roman"/>
        </w:rPr>
      </w:pPr>
    </w:p>
    <w:p w14:paraId="480A0642" w14:textId="6A6B6495" w:rsidR="00C142D3" w:rsidRDefault="005D3C86" w:rsidP="005D3C86">
      <w:pPr>
        <w:jc w:val="center"/>
        <w:rPr>
          <w:rFonts w:ascii="Times New Roman" w:hAnsi="Times New Roman" w:cs="Times New Roman"/>
          <w:b/>
          <w:bCs/>
          <w:sz w:val="48"/>
          <w:szCs w:val="48"/>
        </w:rPr>
      </w:pPr>
      <w:r w:rsidRPr="005D3C86">
        <w:rPr>
          <w:rFonts w:ascii="Times New Roman" w:hAnsi="Times New Roman" w:cs="Times New Roman"/>
          <w:b/>
          <w:bCs/>
          <w:sz w:val="48"/>
          <w:szCs w:val="48"/>
        </w:rPr>
        <w:t>11: Machine Learning and Prediction</w:t>
      </w:r>
    </w:p>
    <w:p w14:paraId="26008017"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11.1 Prediction Objective</w:t>
      </w:r>
    </w:p>
    <w:p w14:paraId="7C3EB6B0"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 xml:space="preserve">The project uses machine learning to identify admissions that may have a higher likelihood of </w:t>
      </w:r>
      <w:r w:rsidRPr="008C0C98">
        <w:rPr>
          <w:rFonts w:ascii="Times New Roman" w:hAnsi="Times New Roman" w:cs="Times New Roman"/>
          <w:b/>
          <w:bCs/>
        </w:rPr>
        <w:t>30-day readmission</w:t>
      </w:r>
      <w:r w:rsidRPr="008C0C98">
        <w:rPr>
          <w:rFonts w:ascii="Times New Roman" w:hAnsi="Times New Roman" w:cs="Times New Roman"/>
        </w:rPr>
        <w:t>.</w:t>
      </w:r>
    </w:p>
    <w:p w14:paraId="0CF370F5"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 xml:space="preserve">The case study specifically proposes </w:t>
      </w:r>
      <w:r w:rsidRPr="008C0C98">
        <w:rPr>
          <w:rFonts w:ascii="Times New Roman" w:hAnsi="Times New Roman" w:cs="Times New Roman"/>
          <w:b/>
          <w:bCs/>
        </w:rPr>
        <w:t>Logistic Regression, Random Forest, and XGBoost</w:t>
      </w:r>
      <w:r w:rsidRPr="008C0C98">
        <w:rPr>
          <w:rFonts w:ascii="Times New Roman" w:hAnsi="Times New Roman" w:cs="Times New Roman"/>
        </w:rPr>
        <w:t xml:space="preserve"> for readmission-risk prediction. </w:t>
      </w:r>
    </w:p>
    <w:p w14:paraId="72411395"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 xml:space="preserve">The prepared dataset contained </w:t>
      </w:r>
      <w:r w:rsidRPr="008C0C98">
        <w:rPr>
          <w:rFonts w:ascii="Times New Roman" w:hAnsi="Times New Roman" w:cs="Times New Roman"/>
          <w:b/>
          <w:bCs/>
        </w:rPr>
        <w:t>3,324 admission records</w:t>
      </w:r>
      <w:r w:rsidRPr="008C0C98">
        <w:rPr>
          <w:rFonts w:ascii="Times New Roman" w:hAnsi="Times New Roman" w:cs="Times New Roman"/>
        </w:rPr>
        <w:t>. The target variable was:</w:t>
      </w:r>
    </w:p>
    <w:p w14:paraId="45993E41" w14:textId="77777777" w:rsidR="008C0C98" w:rsidRPr="008C0C98" w:rsidRDefault="008C0C98" w:rsidP="008C0C98">
      <w:pPr>
        <w:numPr>
          <w:ilvl w:val="0"/>
          <w:numId w:val="7"/>
        </w:numPr>
        <w:rPr>
          <w:rFonts w:ascii="Times New Roman" w:hAnsi="Times New Roman" w:cs="Times New Roman"/>
        </w:rPr>
      </w:pPr>
      <w:r w:rsidRPr="008C0C98">
        <w:rPr>
          <w:rFonts w:ascii="Times New Roman" w:hAnsi="Times New Roman" w:cs="Times New Roman"/>
        </w:rPr>
        <w:t xml:space="preserve">0 → No 30-day readmission </w:t>
      </w:r>
    </w:p>
    <w:p w14:paraId="22F618A9" w14:textId="77777777" w:rsidR="008C0C98" w:rsidRPr="008C0C98" w:rsidRDefault="008C0C98" w:rsidP="008C0C98">
      <w:pPr>
        <w:numPr>
          <w:ilvl w:val="0"/>
          <w:numId w:val="7"/>
        </w:numPr>
        <w:rPr>
          <w:rFonts w:ascii="Times New Roman" w:hAnsi="Times New Roman" w:cs="Times New Roman"/>
        </w:rPr>
      </w:pPr>
      <w:r w:rsidRPr="008C0C98">
        <w:rPr>
          <w:rFonts w:ascii="Times New Roman" w:hAnsi="Times New Roman" w:cs="Times New Roman"/>
        </w:rPr>
        <w:t xml:space="preserve">1 → 30-day readmission </w:t>
      </w:r>
    </w:p>
    <w:p w14:paraId="561CC517"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 xml:space="preserve">The dataset contained </w:t>
      </w:r>
      <w:r w:rsidRPr="008C0C98">
        <w:rPr>
          <w:rFonts w:ascii="Times New Roman" w:hAnsi="Times New Roman" w:cs="Times New Roman"/>
          <w:b/>
          <w:bCs/>
        </w:rPr>
        <w:t>360 readmission cases</w:t>
      </w:r>
      <w:r w:rsidRPr="008C0C98">
        <w:rPr>
          <w:rFonts w:ascii="Times New Roman" w:hAnsi="Times New Roman" w:cs="Times New Roman"/>
        </w:rPr>
        <w:t xml:space="preserve"> and </w:t>
      </w:r>
      <w:r w:rsidRPr="008C0C98">
        <w:rPr>
          <w:rFonts w:ascii="Times New Roman" w:hAnsi="Times New Roman" w:cs="Times New Roman"/>
          <w:b/>
          <w:bCs/>
        </w:rPr>
        <w:t>2,964 non-readmission cases</w:t>
      </w:r>
      <w:r w:rsidRPr="008C0C98">
        <w:rPr>
          <w:rFonts w:ascii="Times New Roman" w:hAnsi="Times New Roman" w:cs="Times New Roman"/>
        </w:rPr>
        <w:t>.</w:t>
      </w:r>
    </w:p>
    <w:p w14:paraId="28C1D7F4"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11.2 Features Used</w:t>
      </w:r>
    </w:p>
    <w:p w14:paraId="2F8661E4"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The predictive dataset was created using demographic, admission-history, and vital-sign information.</w:t>
      </w:r>
    </w:p>
    <w:p w14:paraId="51662EC9"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Important features included:</w:t>
      </w:r>
    </w:p>
    <w:p w14:paraId="581DAF62" w14:textId="77777777" w:rsidR="008C0C98" w:rsidRPr="008C0C98" w:rsidRDefault="008C0C98" w:rsidP="008F4958">
      <w:pPr>
        <w:numPr>
          <w:ilvl w:val="0"/>
          <w:numId w:val="8"/>
        </w:numPr>
        <w:spacing w:after="40"/>
        <w:ind w:left="714" w:hanging="357"/>
        <w:rPr>
          <w:rFonts w:ascii="Times New Roman" w:hAnsi="Times New Roman" w:cs="Times New Roman"/>
        </w:rPr>
      </w:pPr>
      <w:r w:rsidRPr="008C0C98">
        <w:rPr>
          <w:rFonts w:ascii="Times New Roman" w:hAnsi="Times New Roman" w:cs="Times New Roman"/>
        </w:rPr>
        <w:t xml:space="preserve">Patient age </w:t>
      </w:r>
    </w:p>
    <w:p w14:paraId="05DE1EB1" w14:textId="77777777" w:rsidR="008C0C98" w:rsidRPr="008C0C98" w:rsidRDefault="008C0C98" w:rsidP="008F4958">
      <w:pPr>
        <w:numPr>
          <w:ilvl w:val="0"/>
          <w:numId w:val="8"/>
        </w:numPr>
        <w:spacing w:after="40"/>
        <w:ind w:left="714" w:hanging="357"/>
        <w:rPr>
          <w:rFonts w:ascii="Times New Roman" w:hAnsi="Times New Roman" w:cs="Times New Roman"/>
        </w:rPr>
      </w:pPr>
      <w:r w:rsidRPr="008C0C98">
        <w:rPr>
          <w:rFonts w:ascii="Times New Roman" w:hAnsi="Times New Roman" w:cs="Times New Roman"/>
        </w:rPr>
        <w:t xml:space="preserve">Gender </w:t>
      </w:r>
    </w:p>
    <w:p w14:paraId="354C28D8" w14:textId="77777777" w:rsidR="008C0C98" w:rsidRPr="008C0C98" w:rsidRDefault="008C0C98" w:rsidP="008F4958">
      <w:pPr>
        <w:numPr>
          <w:ilvl w:val="0"/>
          <w:numId w:val="8"/>
        </w:numPr>
        <w:spacing w:after="40"/>
        <w:ind w:left="714" w:hanging="357"/>
        <w:rPr>
          <w:rFonts w:ascii="Times New Roman" w:hAnsi="Times New Roman" w:cs="Times New Roman"/>
        </w:rPr>
      </w:pPr>
      <w:r w:rsidRPr="008C0C98">
        <w:rPr>
          <w:rFonts w:ascii="Times New Roman" w:hAnsi="Times New Roman" w:cs="Times New Roman"/>
        </w:rPr>
        <w:t xml:space="preserve">Chronic-condition indicator </w:t>
      </w:r>
    </w:p>
    <w:p w14:paraId="45C7B751" w14:textId="77777777" w:rsidR="008C0C98" w:rsidRPr="008C0C98" w:rsidRDefault="008C0C98" w:rsidP="008F4958">
      <w:pPr>
        <w:numPr>
          <w:ilvl w:val="0"/>
          <w:numId w:val="8"/>
        </w:numPr>
        <w:spacing w:after="40"/>
        <w:ind w:left="714" w:hanging="357"/>
        <w:rPr>
          <w:rFonts w:ascii="Times New Roman" w:hAnsi="Times New Roman" w:cs="Times New Roman"/>
        </w:rPr>
      </w:pPr>
      <w:r w:rsidRPr="008C0C98">
        <w:rPr>
          <w:rFonts w:ascii="Times New Roman" w:hAnsi="Times New Roman" w:cs="Times New Roman"/>
        </w:rPr>
        <w:t xml:space="preserve">Previous admissions </w:t>
      </w:r>
    </w:p>
    <w:p w14:paraId="19D077E5" w14:textId="77777777" w:rsidR="008C0C98" w:rsidRPr="008C0C98" w:rsidRDefault="008C0C98" w:rsidP="008F4958">
      <w:pPr>
        <w:numPr>
          <w:ilvl w:val="0"/>
          <w:numId w:val="8"/>
        </w:numPr>
        <w:spacing w:after="40"/>
        <w:ind w:left="714" w:hanging="357"/>
        <w:rPr>
          <w:rFonts w:ascii="Times New Roman" w:hAnsi="Times New Roman" w:cs="Times New Roman"/>
        </w:rPr>
      </w:pPr>
      <w:r w:rsidRPr="008C0C98">
        <w:rPr>
          <w:rFonts w:ascii="Times New Roman" w:hAnsi="Times New Roman" w:cs="Times New Roman"/>
        </w:rPr>
        <w:t xml:space="preserve">Days since previous admission </w:t>
      </w:r>
    </w:p>
    <w:p w14:paraId="6D943B05" w14:textId="77777777" w:rsidR="008C0C98" w:rsidRPr="008C0C98" w:rsidRDefault="008C0C98" w:rsidP="008F4958">
      <w:pPr>
        <w:numPr>
          <w:ilvl w:val="0"/>
          <w:numId w:val="8"/>
        </w:numPr>
        <w:spacing w:after="40"/>
        <w:ind w:left="714" w:hanging="357"/>
        <w:rPr>
          <w:rFonts w:ascii="Times New Roman" w:hAnsi="Times New Roman" w:cs="Times New Roman"/>
        </w:rPr>
      </w:pPr>
      <w:r w:rsidRPr="008C0C98">
        <w:rPr>
          <w:rFonts w:ascii="Times New Roman" w:hAnsi="Times New Roman" w:cs="Times New Roman"/>
        </w:rPr>
        <w:t xml:space="preserve">Repeat-patient indicator </w:t>
      </w:r>
    </w:p>
    <w:p w14:paraId="6AA91CCF" w14:textId="77777777" w:rsidR="008C0C98" w:rsidRPr="008C0C98" w:rsidRDefault="008C0C98" w:rsidP="008F4958">
      <w:pPr>
        <w:numPr>
          <w:ilvl w:val="0"/>
          <w:numId w:val="8"/>
        </w:numPr>
        <w:spacing w:after="40"/>
        <w:ind w:left="714" w:hanging="357"/>
        <w:rPr>
          <w:rFonts w:ascii="Times New Roman" w:hAnsi="Times New Roman" w:cs="Times New Roman"/>
        </w:rPr>
      </w:pPr>
      <w:r w:rsidRPr="008C0C98">
        <w:rPr>
          <w:rFonts w:ascii="Times New Roman" w:hAnsi="Times New Roman" w:cs="Times New Roman"/>
        </w:rPr>
        <w:t xml:space="preserve">Average heart rate </w:t>
      </w:r>
    </w:p>
    <w:p w14:paraId="74C323E9" w14:textId="77777777" w:rsidR="008C0C98" w:rsidRPr="008C0C98" w:rsidRDefault="008C0C98" w:rsidP="008F4958">
      <w:pPr>
        <w:numPr>
          <w:ilvl w:val="0"/>
          <w:numId w:val="8"/>
        </w:numPr>
        <w:spacing w:after="40"/>
        <w:ind w:left="714" w:hanging="357"/>
        <w:rPr>
          <w:rFonts w:ascii="Times New Roman" w:hAnsi="Times New Roman" w:cs="Times New Roman"/>
        </w:rPr>
      </w:pPr>
      <w:r w:rsidRPr="008C0C98">
        <w:rPr>
          <w:rFonts w:ascii="Times New Roman" w:hAnsi="Times New Roman" w:cs="Times New Roman"/>
        </w:rPr>
        <w:t xml:space="preserve">Maximum and minimum heart rate </w:t>
      </w:r>
    </w:p>
    <w:p w14:paraId="7D45A55D" w14:textId="77777777" w:rsidR="008C0C98" w:rsidRPr="008C0C98" w:rsidRDefault="008C0C98" w:rsidP="008F4958">
      <w:pPr>
        <w:numPr>
          <w:ilvl w:val="0"/>
          <w:numId w:val="8"/>
        </w:numPr>
        <w:spacing w:after="40"/>
        <w:ind w:left="714" w:hanging="357"/>
        <w:rPr>
          <w:rFonts w:ascii="Times New Roman" w:hAnsi="Times New Roman" w:cs="Times New Roman"/>
        </w:rPr>
      </w:pPr>
      <w:r w:rsidRPr="008C0C98">
        <w:rPr>
          <w:rFonts w:ascii="Times New Roman" w:hAnsi="Times New Roman" w:cs="Times New Roman"/>
        </w:rPr>
        <w:t xml:space="preserve">Average systolic and diastolic blood pressure </w:t>
      </w:r>
    </w:p>
    <w:p w14:paraId="73E5ED93" w14:textId="77777777" w:rsidR="008C0C98" w:rsidRPr="008C0C98" w:rsidRDefault="008C0C98" w:rsidP="008F4958">
      <w:pPr>
        <w:numPr>
          <w:ilvl w:val="0"/>
          <w:numId w:val="8"/>
        </w:numPr>
        <w:spacing w:after="40"/>
        <w:ind w:left="714" w:hanging="357"/>
        <w:rPr>
          <w:rFonts w:ascii="Times New Roman" w:hAnsi="Times New Roman" w:cs="Times New Roman"/>
        </w:rPr>
      </w:pPr>
      <w:r w:rsidRPr="008C0C98">
        <w:rPr>
          <w:rFonts w:ascii="Times New Roman" w:hAnsi="Times New Roman" w:cs="Times New Roman"/>
        </w:rPr>
        <w:t xml:space="preserve">Average and minimum oxygen level </w:t>
      </w:r>
    </w:p>
    <w:p w14:paraId="56D805EE" w14:textId="77777777" w:rsidR="008C0C98" w:rsidRPr="008C0C98" w:rsidRDefault="008C0C98" w:rsidP="008F4958">
      <w:pPr>
        <w:numPr>
          <w:ilvl w:val="0"/>
          <w:numId w:val="8"/>
        </w:numPr>
        <w:spacing w:after="40"/>
        <w:ind w:left="714" w:hanging="357"/>
        <w:rPr>
          <w:rFonts w:ascii="Times New Roman" w:hAnsi="Times New Roman" w:cs="Times New Roman"/>
        </w:rPr>
      </w:pPr>
      <w:r w:rsidRPr="008C0C98">
        <w:rPr>
          <w:rFonts w:ascii="Times New Roman" w:hAnsi="Times New Roman" w:cs="Times New Roman"/>
        </w:rPr>
        <w:t xml:space="preserve">Average and maximum temperature </w:t>
      </w:r>
    </w:p>
    <w:p w14:paraId="38685A19" w14:textId="77777777" w:rsidR="008C0C98" w:rsidRPr="008C0C98" w:rsidRDefault="008C0C98" w:rsidP="008C0C98">
      <w:pPr>
        <w:numPr>
          <w:ilvl w:val="0"/>
          <w:numId w:val="8"/>
        </w:numPr>
        <w:rPr>
          <w:rFonts w:ascii="Times New Roman" w:hAnsi="Times New Roman" w:cs="Times New Roman"/>
        </w:rPr>
      </w:pPr>
      <w:r w:rsidRPr="008C0C98">
        <w:rPr>
          <w:rFonts w:ascii="Times New Roman" w:hAnsi="Times New Roman" w:cs="Times New Roman"/>
        </w:rPr>
        <w:t xml:space="preserve">Abnormal vital indicators </w:t>
      </w:r>
    </w:p>
    <w:p w14:paraId="1655345F"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These features were selected because they provide information about the patient's history and recorded clinical measurements.</w:t>
      </w:r>
    </w:p>
    <w:p w14:paraId="5DC6D855"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11.3 Machine Learning Models</w:t>
      </w:r>
    </w:p>
    <w:p w14:paraId="30661B15"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lastRenderedPageBreak/>
        <w:t>Three machine-learning algorithms were trained:</w:t>
      </w:r>
    </w:p>
    <w:p w14:paraId="5829C52D"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Logistic Regression</w:t>
      </w:r>
    </w:p>
    <w:p w14:paraId="557E334D"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Logistic Regression was used as a baseline classification model. It estimates the probability of a patient belonging to the readmission class.</w:t>
      </w:r>
    </w:p>
    <w:p w14:paraId="6582F6A6"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Random Forest</w:t>
      </w:r>
    </w:p>
    <w:p w14:paraId="6C3D2ACC"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Random Forest combines multiple decision trees to identify patterns in the data. It can capture nonlinear relationships between patient characteristics and readmission outcomes.</w:t>
      </w:r>
    </w:p>
    <w:p w14:paraId="019FD4EA"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XGBoost</w:t>
      </w:r>
    </w:p>
    <w:p w14:paraId="6BB7D1C6"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XGBoost is a gradient-boosting algorithm that builds multiple decision trees sequentially. It was included as another classification approach for comparison.</w:t>
      </w:r>
    </w:p>
    <w:p w14:paraId="05F77EB0"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 xml:space="preserve">The data was divided into </w:t>
      </w:r>
      <w:r w:rsidRPr="008C0C98">
        <w:rPr>
          <w:rFonts w:ascii="Times New Roman" w:hAnsi="Times New Roman" w:cs="Times New Roman"/>
          <w:b/>
          <w:bCs/>
        </w:rPr>
        <w:t>training, validation, and test sets</w:t>
      </w:r>
      <w:r w:rsidRPr="008C0C98">
        <w:rPr>
          <w:rFonts w:ascii="Times New Roman" w:hAnsi="Times New Roman" w:cs="Times New Roman"/>
        </w:rPr>
        <w:t xml:space="preserve"> using stratified sampling so that the readmission class was represented across the datasets.</w:t>
      </w:r>
    </w:p>
    <w:p w14:paraId="02C3D838"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11.4 Model Evaluation</w:t>
      </w:r>
    </w:p>
    <w:p w14:paraId="2E4A8B40"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The models were evaluated using:</w:t>
      </w:r>
    </w:p>
    <w:p w14:paraId="7CCCE4D9" w14:textId="77777777" w:rsidR="008C0C98" w:rsidRPr="008C0C98" w:rsidRDefault="008C0C98" w:rsidP="00270D8E">
      <w:pPr>
        <w:numPr>
          <w:ilvl w:val="0"/>
          <w:numId w:val="9"/>
        </w:numPr>
        <w:spacing w:after="40"/>
        <w:ind w:left="714" w:hanging="357"/>
        <w:rPr>
          <w:rFonts w:ascii="Times New Roman" w:hAnsi="Times New Roman" w:cs="Times New Roman"/>
        </w:rPr>
      </w:pPr>
      <w:r w:rsidRPr="008C0C98">
        <w:rPr>
          <w:rFonts w:ascii="Times New Roman" w:hAnsi="Times New Roman" w:cs="Times New Roman"/>
        </w:rPr>
        <w:t xml:space="preserve">Accuracy </w:t>
      </w:r>
    </w:p>
    <w:p w14:paraId="5B745E6E" w14:textId="77777777" w:rsidR="008C0C98" w:rsidRPr="008C0C98" w:rsidRDefault="008C0C98" w:rsidP="00270D8E">
      <w:pPr>
        <w:numPr>
          <w:ilvl w:val="0"/>
          <w:numId w:val="9"/>
        </w:numPr>
        <w:spacing w:after="40"/>
        <w:ind w:left="714" w:hanging="357"/>
        <w:rPr>
          <w:rFonts w:ascii="Times New Roman" w:hAnsi="Times New Roman" w:cs="Times New Roman"/>
        </w:rPr>
      </w:pPr>
      <w:r w:rsidRPr="008C0C98">
        <w:rPr>
          <w:rFonts w:ascii="Times New Roman" w:hAnsi="Times New Roman" w:cs="Times New Roman"/>
        </w:rPr>
        <w:t xml:space="preserve">Precision </w:t>
      </w:r>
    </w:p>
    <w:p w14:paraId="1A5776B5" w14:textId="77777777" w:rsidR="008C0C98" w:rsidRPr="008C0C98" w:rsidRDefault="008C0C98" w:rsidP="00270D8E">
      <w:pPr>
        <w:numPr>
          <w:ilvl w:val="0"/>
          <w:numId w:val="9"/>
        </w:numPr>
        <w:spacing w:after="40"/>
        <w:ind w:left="714" w:hanging="357"/>
        <w:rPr>
          <w:rFonts w:ascii="Times New Roman" w:hAnsi="Times New Roman" w:cs="Times New Roman"/>
        </w:rPr>
      </w:pPr>
      <w:r w:rsidRPr="008C0C98">
        <w:rPr>
          <w:rFonts w:ascii="Times New Roman" w:hAnsi="Times New Roman" w:cs="Times New Roman"/>
        </w:rPr>
        <w:t xml:space="preserve">Recall </w:t>
      </w:r>
    </w:p>
    <w:p w14:paraId="2871C1F1" w14:textId="77777777" w:rsidR="008C0C98" w:rsidRPr="008C0C98" w:rsidRDefault="008C0C98" w:rsidP="00270D8E">
      <w:pPr>
        <w:numPr>
          <w:ilvl w:val="0"/>
          <w:numId w:val="9"/>
        </w:numPr>
        <w:spacing w:after="40"/>
        <w:ind w:left="714" w:hanging="357"/>
        <w:rPr>
          <w:rFonts w:ascii="Times New Roman" w:hAnsi="Times New Roman" w:cs="Times New Roman"/>
        </w:rPr>
      </w:pPr>
      <w:r w:rsidRPr="008C0C98">
        <w:rPr>
          <w:rFonts w:ascii="Times New Roman" w:hAnsi="Times New Roman" w:cs="Times New Roman"/>
        </w:rPr>
        <w:t xml:space="preserve">F1-score </w:t>
      </w:r>
    </w:p>
    <w:p w14:paraId="2F29F944" w14:textId="77777777" w:rsidR="008C0C98" w:rsidRPr="008C0C98" w:rsidRDefault="008C0C98" w:rsidP="00044DE4">
      <w:pPr>
        <w:numPr>
          <w:ilvl w:val="0"/>
          <w:numId w:val="9"/>
        </w:numPr>
        <w:ind w:left="714" w:hanging="357"/>
        <w:rPr>
          <w:rFonts w:ascii="Times New Roman" w:hAnsi="Times New Roman" w:cs="Times New Roman"/>
        </w:rPr>
      </w:pPr>
      <w:r w:rsidRPr="008C0C98">
        <w:rPr>
          <w:rFonts w:ascii="Times New Roman" w:hAnsi="Times New Roman" w:cs="Times New Roman"/>
        </w:rPr>
        <w:t xml:space="preserve">ROC-AUC </w:t>
      </w:r>
    </w:p>
    <w:p w14:paraId="784C80D0"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 xml:space="preserve">For this project, </w:t>
      </w:r>
      <w:r w:rsidRPr="008C0C98">
        <w:rPr>
          <w:rFonts w:ascii="Times New Roman" w:hAnsi="Times New Roman" w:cs="Times New Roman"/>
          <w:b/>
          <w:bCs/>
        </w:rPr>
        <w:t>recall is particularly important</w:t>
      </w:r>
      <w:r w:rsidRPr="008C0C98">
        <w:rPr>
          <w:rFonts w:ascii="Times New Roman" w:hAnsi="Times New Roman" w:cs="Times New Roman"/>
        </w:rPr>
        <w:t xml:space="preserve"> because missing a patient who actually experienced a readmission is more important than simply achieving high overall accuracy.</w:t>
      </w:r>
    </w:p>
    <w:p w14:paraId="29F6A6F9"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Test Results</w:t>
      </w:r>
    </w:p>
    <w:p w14:paraId="76705839"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Use this table in the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3"/>
        <w:gridCol w:w="840"/>
        <w:gridCol w:w="976"/>
        <w:gridCol w:w="1209"/>
      </w:tblGrid>
      <w:tr w:rsidR="008C0C98" w:rsidRPr="008C0C98" w14:paraId="2AE0EA5E" w14:textId="77777777">
        <w:trPr>
          <w:tblHeader/>
          <w:tblCellSpacing w:w="15" w:type="dxa"/>
        </w:trPr>
        <w:tc>
          <w:tcPr>
            <w:tcW w:w="0" w:type="auto"/>
            <w:vAlign w:val="center"/>
            <w:hideMark/>
          </w:tcPr>
          <w:p w14:paraId="4EF584A2"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Model</w:t>
            </w:r>
          </w:p>
        </w:tc>
        <w:tc>
          <w:tcPr>
            <w:tcW w:w="0" w:type="auto"/>
            <w:vAlign w:val="center"/>
            <w:hideMark/>
          </w:tcPr>
          <w:p w14:paraId="3BEE137E"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Accuracy</w:t>
            </w:r>
          </w:p>
        </w:tc>
        <w:tc>
          <w:tcPr>
            <w:tcW w:w="0" w:type="auto"/>
            <w:vAlign w:val="center"/>
            <w:hideMark/>
          </w:tcPr>
          <w:p w14:paraId="376E9E0B"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Precision</w:t>
            </w:r>
          </w:p>
        </w:tc>
        <w:tc>
          <w:tcPr>
            <w:tcW w:w="0" w:type="auto"/>
            <w:vAlign w:val="center"/>
            <w:hideMark/>
          </w:tcPr>
          <w:p w14:paraId="29B1DA99"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Recall</w:t>
            </w:r>
          </w:p>
        </w:tc>
        <w:tc>
          <w:tcPr>
            <w:tcW w:w="0" w:type="auto"/>
            <w:vAlign w:val="center"/>
            <w:hideMark/>
          </w:tcPr>
          <w:p w14:paraId="271BE7D1"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F1-Score</w:t>
            </w:r>
          </w:p>
        </w:tc>
        <w:tc>
          <w:tcPr>
            <w:tcW w:w="0" w:type="auto"/>
            <w:vAlign w:val="center"/>
            <w:hideMark/>
          </w:tcPr>
          <w:p w14:paraId="7498F44B"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ROC-AUC</w:t>
            </w:r>
          </w:p>
        </w:tc>
      </w:tr>
      <w:tr w:rsidR="008C0C98" w:rsidRPr="008C0C98" w14:paraId="42E80AFF" w14:textId="77777777">
        <w:trPr>
          <w:tblCellSpacing w:w="15" w:type="dxa"/>
        </w:trPr>
        <w:tc>
          <w:tcPr>
            <w:tcW w:w="0" w:type="auto"/>
            <w:vAlign w:val="center"/>
            <w:hideMark/>
          </w:tcPr>
          <w:p w14:paraId="118BDB36"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Logistic Regression</w:t>
            </w:r>
          </w:p>
        </w:tc>
        <w:tc>
          <w:tcPr>
            <w:tcW w:w="0" w:type="auto"/>
            <w:vAlign w:val="center"/>
            <w:hideMark/>
          </w:tcPr>
          <w:p w14:paraId="3D656FE6"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45.26%</w:t>
            </w:r>
          </w:p>
        </w:tc>
        <w:tc>
          <w:tcPr>
            <w:tcW w:w="0" w:type="auto"/>
            <w:vAlign w:val="center"/>
            <w:hideMark/>
          </w:tcPr>
          <w:p w14:paraId="778296C1"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13.32%</w:t>
            </w:r>
          </w:p>
        </w:tc>
        <w:tc>
          <w:tcPr>
            <w:tcW w:w="0" w:type="auto"/>
            <w:vAlign w:val="center"/>
            <w:hideMark/>
          </w:tcPr>
          <w:p w14:paraId="67DE5FE6" w14:textId="77777777" w:rsidR="008C0C98" w:rsidRPr="008C0C98" w:rsidRDefault="008C0C98" w:rsidP="008C0C98">
            <w:pPr>
              <w:rPr>
                <w:rFonts w:ascii="Times New Roman" w:hAnsi="Times New Roman" w:cs="Times New Roman"/>
              </w:rPr>
            </w:pPr>
            <w:r w:rsidRPr="008C0C98">
              <w:rPr>
                <w:rFonts w:ascii="Times New Roman" w:hAnsi="Times New Roman" w:cs="Times New Roman"/>
                <w:b/>
                <w:bCs/>
              </w:rPr>
              <w:t>73.61%</w:t>
            </w:r>
          </w:p>
        </w:tc>
        <w:tc>
          <w:tcPr>
            <w:tcW w:w="0" w:type="auto"/>
            <w:vAlign w:val="center"/>
            <w:hideMark/>
          </w:tcPr>
          <w:p w14:paraId="5911E913" w14:textId="77777777" w:rsidR="008C0C98" w:rsidRPr="008C0C98" w:rsidRDefault="008C0C98" w:rsidP="008C0C98">
            <w:pPr>
              <w:rPr>
                <w:rFonts w:ascii="Times New Roman" w:hAnsi="Times New Roman" w:cs="Times New Roman"/>
              </w:rPr>
            </w:pPr>
            <w:r w:rsidRPr="008C0C98">
              <w:rPr>
                <w:rFonts w:ascii="Times New Roman" w:hAnsi="Times New Roman" w:cs="Times New Roman"/>
                <w:b/>
                <w:bCs/>
              </w:rPr>
              <w:t>22.55%</w:t>
            </w:r>
          </w:p>
        </w:tc>
        <w:tc>
          <w:tcPr>
            <w:tcW w:w="0" w:type="auto"/>
            <w:vAlign w:val="center"/>
            <w:hideMark/>
          </w:tcPr>
          <w:p w14:paraId="1F2754AC"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59.65%</w:t>
            </w:r>
          </w:p>
        </w:tc>
      </w:tr>
      <w:tr w:rsidR="008C0C98" w:rsidRPr="008C0C98" w14:paraId="4244DF19" w14:textId="77777777">
        <w:trPr>
          <w:tblCellSpacing w:w="15" w:type="dxa"/>
        </w:trPr>
        <w:tc>
          <w:tcPr>
            <w:tcW w:w="0" w:type="auto"/>
            <w:vAlign w:val="center"/>
            <w:hideMark/>
          </w:tcPr>
          <w:p w14:paraId="5AFAC189"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Random Forest</w:t>
            </w:r>
          </w:p>
        </w:tc>
        <w:tc>
          <w:tcPr>
            <w:tcW w:w="0" w:type="auto"/>
            <w:vAlign w:val="center"/>
            <w:hideMark/>
          </w:tcPr>
          <w:p w14:paraId="60DF89FF"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64.06%</w:t>
            </w:r>
          </w:p>
        </w:tc>
        <w:tc>
          <w:tcPr>
            <w:tcW w:w="0" w:type="auto"/>
            <w:vAlign w:val="center"/>
            <w:hideMark/>
          </w:tcPr>
          <w:p w14:paraId="7ABDE4AF"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9.27%</w:t>
            </w:r>
          </w:p>
        </w:tc>
        <w:tc>
          <w:tcPr>
            <w:tcW w:w="0" w:type="auto"/>
            <w:vAlign w:val="center"/>
            <w:hideMark/>
          </w:tcPr>
          <w:p w14:paraId="61FB00BD"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26.39%</w:t>
            </w:r>
          </w:p>
        </w:tc>
        <w:tc>
          <w:tcPr>
            <w:tcW w:w="0" w:type="auto"/>
            <w:vAlign w:val="center"/>
            <w:hideMark/>
          </w:tcPr>
          <w:p w14:paraId="7558338A"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13.72%</w:t>
            </w:r>
          </w:p>
        </w:tc>
        <w:tc>
          <w:tcPr>
            <w:tcW w:w="0" w:type="auto"/>
            <w:vAlign w:val="center"/>
            <w:hideMark/>
          </w:tcPr>
          <w:p w14:paraId="53BE3004"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56.91%</w:t>
            </w:r>
          </w:p>
        </w:tc>
      </w:tr>
      <w:tr w:rsidR="008C0C98" w:rsidRPr="008C0C98" w14:paraId="48CD23F0" w14:textId="77777777">
        <w:trPr>
          <w:tblCellSpacing w:w="15" w:type="dxa"/>
        </w:trPr>
        <w:tc>
          <w:tcPr>
            <w:tcW w:w="0" w:type="auto"/>
            <w:vAlign w:val="center"/>
            <w:hideMark/>
          </w:tcPr>
          <w:p w14:paraId="672F8D28"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XGBoost</w:t>
            </w:r>
          </w:p>
        </w:tc>
        <w:tc>
          <w:tcPr>
            <w:tcW w:w="0" w:type="auto"/>
            <w:vAlign w:val="center"/>
            <w:hideMark/>
          </w:tcPr>
          <w:p w14:paraId="264737E3"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79.85%</w:t>
            </w:r>
          </w:p>
        </w:tc>
        <w:tc>
          <w:tcPr>
            <w:tcW w:w="0" w:type="auto"/>
            <w:vAlign w:val="center"/>
            <w:hideMark/>
          </w:tcPr>
          <w:p w14:paraId="1537B8B7"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10.26%</w:t>
            </w:r>
          </w:p>
        </w:tc>
        <w:tc>
          <w:tcPr>
            <w:tcW w:w="0" w:type="auto"/>
            <w:vAlign w:val="center"/>
            <w:hideMark/>
          </w:tcPr>
          <w:p w14:paraId="15B5EF44"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11.11%</w:t>
            </w:r>
          </w:p>
        </w:tc>
        <w:tc>
          <w:tcPr>
            <w:tcW w:w="0" w:type="auto"/>
            <w:vAlign w:val="center"/>
            <w:hideMark/>
          </w:tcPr>
          <w:p w14:paraId="7FA8D2AD"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10.67%</w:t>
            </w:r>
          </w:p>
        </w:tc>
        <w:tc>
          <w:tcPr>
            <w:tcW w:w="0" w:type="auto"/>
            <w:vAlign w:val="center"/>
            <w:hideMark/>
          </w:tcPr>
          <w:p w14:paraId="0AA721EC"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t>—</w:t>
            </w:r>
          </w:p>
        </w:tc>
      </w:tr>
    </w:tbl>
    <w:p w14:paraId="00E899CA" w14:textId="77777777" w:rsidR="008C0C98" w:rsidRPr="008C0C98" w:rsidRDefault="008C0C98" w:rsidP="008C0C98">
      <w:pPr>
        <w:rPr>
          <w:rFonts w:ascii="Times New Roman" w:hAnsi="Times New Roman" w:cs="Times New Roman"/>
        </w:rPr>
      </w:pPr>
      <w:r w:rsidRPr="008C0C98">
        <w:rPr>
          <w:rFonts w:ascii="Times New Roman" w:hAnsi="Times New Roman" w:cs="Times New Roman"/>
          <w:b/>
          <w:bCs/>
        </w:rPr>
        <w:t>Note:</w:t>
      </w:r>
      <w:r w:rsidRPr="008C0C98">
        <w:rPr>
          <w:rFonts w:ascii="Times New Roman" w:hAnsi="Times New Roman" w:cs="Times New Roman"/>
        </w:rPr>
        <w:t xml:space="preserve"> The relatively high accuracy of some models is influenced by the imbalance between readmission and non-readmission cases. Therefore, accuracy alone was not used to select the preferred model.</w:t>
      </w:r>
    </w:p>
    <w:p w14:paraId="76608790" w14:textId="77777777" w:rsidR="008C0C98" w:rsidRPr="008C0C98" w:rsidRDefault="008C0C98" w:rsidP="008C0C98">
      <w:pPr>
        <w:rPr>
          <w:rFonts w:ascii="Times New Roman" w:hAnsi="Times New Roman" w:cs="Times New Roman"/>
          <w:b/>
          <w:bCs/>
        </w:rPr>
      </w:pPr>
      <w:r w:rsidRPr="008C0C98">
        <w:rPr>
          <w:rFonts w:ascii="Times New Roman" w:hAnsi="Times New Roman" w:cs="Times New Roman"/>
          <w:b/>
          <w:bCs/>
        </w:rPr>
        <w:t>11.5 Model Selection</w:t>
      </w:r>
    </w:p>
    <w:p w14:paraId="703D8D75" w14:textId="77777777" w:rsidR="008C0C98" w:rsidRPr="008C0C98" w:rsidRDefault="008C0C98" w:rsidP="008C0C98">
      <w:pPr>
        <w:rPr>
          <w:rFonts w:ascii="Times New Roman" w:hAnsi="Times New Roman" w:cs="Times New Roman"/>
        </w:rPr>
      </w:pPr>
      <w:r w:rsidRPr="008C0C98">
        <w:rPr>
          <w:rFonts w:ascii="Times New Roman" w:hAnsi="Times New Roman" w:cs="Times New Roman"/>
        </w:rPr>
        <w:lastRenderedPageBreak/>
        <w:t xml:space="preserve">Based on the test results, </w:t>
      </w:r>
      <w:r w:rsidRPr="008C0C98">
        <w:rPr>
          <w:rFonts w:ascii="Times New Roman" w:hAnsi="Times New Roman" w:cs="Times New Roman"/>
          <w:b/>
          <w:bCs/>
        </w:rPr>
        <w:t>Logistic Regression was selected as the primary risk-screening model for this project</w:t>
      </w:r>
      <w:r w:rsidRPr="008C0C98">
        <w:rPr>
          <w:rFonts w:ascii="Times New Roman" w:hAnsi="Times New Roman" w:cs="Times New Roman"/>
        </w:rPr>
        <w:t xml:space="preserve"> because it achieved the highest recall of </w:t>
      </w:r>
      <w:r w:rsidRPr="008C0C98">
        <w:rPr>
          <w:rFonts w:ascii="Times New Roman" w:hAnsi="Times New Roman" w:cs="Times New Roman"/>
          <w:b/>
          <w:bCs/>
        </w:rPr>
        <w:t>73.61%</w:t>
      </w:r>
      <w:r w:rsidRPr="008C0C98">
        <w:rPr>
          <w:rFonts w:ascii="Times New Roman" w:hAnsi="Times New Roman" w:cs="Times New Roman"/>
        </w:rPr>
        <w:t xml:space="preserve"> and the highest F1-score among the three models.</w:t>
      </w:r>
    </w:p>
    <w:p w14:paraId="0468A756" w14:textId="77777777" w:rsidR="008C0C98" w:rsidRDefault="008C0C98" w:rsidP="008C0C98">
      <w:pPr>
        <w:rPr>
          <w:rFonts w:ascii="Times New Roman" w:hAnsi="Times New Roman" w:cs="Times New Roman"/>
        </w:rPr>
      </w:pPr>
      <w:r w:rsidRPr="008C0C98">
        <w:rPr>
          <w:rFonts w:ascii="Times New Roman" w:hAnsi="Times New Roman" w:cs="Times New Roman"/>
        </w:rPr>
        <w:t>However, the model performance is moderate and should not be interpreted as a clinically validated prediction system. The model was developed for academic analytics using the supplied dataset.</w:t>
      </w:r>
    </w:p>
    <w:p w14:paraId="00BB71F0" w14:textId="4F9DC5AE" w:rsidR="00F014E0" w:rsidRDefault="00F014E0" w:rsidP="008C0C98">
      <w:pPr>
        <w:rPr>
          <w:rFonts w:ascii="Times New Roman" w:hAnsi="Times New Roman" w:cs="Times New Roman"/>
        </w:rPr>
      </w:pPr>
      <w:r w:rsidRPr="00F014E0">
        <w:rPr>
          <w:rFonts w:ascii="Times New Roman" w:hAnsi="Times New Roman" w:cs="Times New Roman"/>
          <w:noProof/>
        </w:rPr>
        <w:drawing>
          <wp:inline distT="0" distB="0" distL="0" distR="0" wp14:anchorId="4A798A20" wp14:editId="5D9E8AD4">
            <wp:extent cx="2787184" cy="2308860"/>
            <wp:effectExtent l="0" t="0" r="0" b="0"/>
            <wp:docPr id="171810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04010" name=""/>
                    <pic:cNvPicPr/>
                  </pic:nvPicPr>
                  <pic:blipFill>
                    <a:blip r:embed="rId13"/>
                    <a:stretch>
                      <a:fillRect/>
                    </a:stretch>
                  </pic:blipFill>
                  <pic:spPr>
                    <a:xfrm>
                      <a:off x="0" y="0"/>
                      <a:ext cx="2802963" cy="2321931"/>
                    </a:xfrm>
                    <a:prstGeom prst="rect">
                      <a:avLst/>
                    </a:prstGeom>
                  </pic:spPr>
                </pic:pic>
              </a:graphicData>
            </a:graphic>
          </wp:inline>
        </w:drawing>
      </w:r>
      <w:r w:rsidR="009B61D1" w:rsidRPr="009B61D1">
        <w:rPr>
          <w:rFonts w:ascii="Times New Roman" w:hAnsi="Times New Roman" w:cs="Times New Roman"/>
          <w:noProof/>
        </w:rPr>
        <w:drawing>
          <wp:inline distT="0" distB="0" distL="0" distR="0" wp14:anchorId="72B58F6E" wp14:editId="45AAF988">
            <wp:extent cx="2887980" cy="2278132"/>
            <wp:effectExtent l="0" t="0" r="7620" b="8255"/>
            <wp:docPr id="87583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33495" name=""/>
                    <pic:cNvPicPr/>
                  </pic:nvPicPr>
                  <pic:blipFill>
                    <a:blip r:embed="rId14"/>
                    <a:stretch>
                      <a:fillRect/>
                    </a:stretch>
                  </pic:blipFill>
                  <pic:spPr>
                    <a:xfrm>
                      <a:off x="0" y="0"/>
                      <a:ext cx="2921345" cy="2304451"/>
                    </a:xfrm>
                    <a:prstGeom prst="rect">
                      <a:avLst/>
                    </a:prstGeom>
                  </pic:spPr>
                </pic:pic>
              </a:graphicData>
            </a:graphic>
          </wp:inline>
        </w:drawing>
      </w:r>
    </w:p>
    <w:p w14:paraId="1905D22C" w14:textId="3CEDF087" w:rsidR="009B61D1" w:rsidRPr="00B00ED8" w:rsidRDefault="00B00ED8" w:rsidP="008C0C98">
      <w:pPr>
        <w:rPr>
          <w:rFonts w:ascii="Times New Roman" w:hAnsi="Times New Roman" w:cs="Times New Roman"/>
          <w:b/>
          <w:bCs/>
        </w:rPr>
      </w:pPr>
      <w:r>
        <w:rPr>
          <w:rFonts w:ascii="Times New Roman" w:hAnsi="Times New Roman" w:cs="Times New Roman"/>
          <w:b/>
          <w:bCs/>
        </w:rPr>
        <w:t xml:space="preserve">                                  </w:t>
      </w:r>
      <w:r w:rsidRPr="00B00ED8">
        <w:rPr>
          <w:rFonts w:ascii="Times New Roman" w:hAnsi="Times New Roman" w:cs="Times New Roman"/>
          <w:b/>
          <w:bCs/>
        </w:rPr>
        <w:t>Figure: Machine Learning Model Evaluation</w:t>
      </w:r>
    </w:p>
    <w:p w14:paraId="2567BAC4" w14:textId="480DFF35" w:rsidR="005D3C86" w:rsidRDefault="00133843" w:rsidP="005D3C86">
      <w:pPr>
        <w:rPr>
          <w:rFonts w:ascii="Times New Roman" w:hAnsi="Times New Roman" w:cs="Times New Roman"/>
        </w:rPr>
      </w:pPr>
      <w:r w:rsidRPr="00133843">
        <w:rPr>
          <w:rFonts w:ascii="Times New Roman" w:hAnsi="Times New Roman" w:cs="Times New Roman"/>
        </w:rPr>
        <w:t>Three machine-learning models were trained and evaluated for 30-day readmission prediction. Logistic Regression provided the highest recall on the test dataset, making it the selected model for the project's risk-screening analysis.</w:t>
      </w:r>
    </w:p>
    <w:p w14:paraId="4BAC52BB" w14:textId="77777777" w:rsidR="00133843" w:rsidRDefault="00133843" w:rsidP="005D3C86">
      <w:pPr>
        <w:rPr>
          <w:rFonts w:ascii="Times New Roman" w:hAnsi="Times New Roman" w:cs="Times New Roman"/>
        </w:rPr>
      </w:pPr>
    </w:p>
    <w:p w14:paraId="5B5B5DF2" w14:textId="08948358" w:rsidR="00133843" w:rsidRDefault="001461DA" w:rsidP="001461DA">
      <w:pPr>
        <w:jc w:val="center"/>
        <w:rPr>
          <w:rFonts w:ascii="Times New Roman" w:hAnsi="Times New Roman" w:cs="Times New Roman"/>
          <w:b/>
          <w:bCs/>
          <w:sz w:val="48"/>
          <w:szCs w:val="48"/>
        </w:rPr>
      </w:pPr>
      <w:r w:rsidRPr="001461DA">
        <w:rPr>
          <w:rFonts w:ascii="Times New Roman" w:hAnsi="Times New Roman" w:cs="Times New Roman"/>
          <w:b/>
          <w:bCs/>
          <w:sz w:val="48"/>
          <w:szCs w:val="48"/>
        </w:rPr>
        <w:t>12: Readmission Risk Analysis</w:t>
      </w:r>
    </w:p>
    <w:p w14:paraId="3502F79B" w14:textId="77777777" w:rsidR="0037492C" w:rsidRPr="0037492C" w:rsidRDefault="0037492C" w:rsidP="0037492C">
      <w:pPr>
        <w:rPr>
          <w:rFonts w:ascii="Times New Roman" w:hAnsi="Times New Roman" w:cs="Times New Roman"/>
          <w:b/>
          <w:bCs/>
        </w:rPr>
      </w:pPr>
      <w:r w:rsidRPr="0037492C">
        <w:rPr>
          <w:rFonts w:ascii="Times New Roman" w:hAnsi="Times New Roman" w:cs="Times New Roman"/>
          <w:b/>
          <w:bCs/>
        </w:rPr>
        <w:t>12.1 Risk Score Generation</w:t>
      </w:r>
    </w:p>
    <w:p w14:paraId="4DE1D31E"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 xml:space="preserve">After selecting the Logistic Regression model for risk screening, prediction probabilities were generated for all </w:t>
      </w:r>
      <w:r w:rsidRPr="0037492C">
        <w:rPr>
          <w:rFonts w:ascii="Times New Roman" w:hAnsi="Times New Roman" w:cs="Times New Roman"/>
          <w:b/>
          <w:bCs/>
        </w:rPr>
        <w:t>3,324 admissions</w:t>
      </w:r>
      <w:r w:rsidRPr="0037492C">
        <w:rPr>
          <w:rFonts w:ascii="Times New Roman" w:hAnsi="Times New Roman" w:cs="Times New Roman"/>
        </w:rPr>
        <w:t>.</w:t>
      </w:r>
    </w:p>
    <w:p w14:paraId="6B6D0F9F"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The predicted probabilities were converted into a project-defined risk score ranging from 0 to 100. Based on this score, admissions were classified into three analytical categories:</w:t>
      </w:r>
    </w:p>
    <w:p w14:paraId="51FD2BEA" w14:textId="77777777" w:rsidR="0037492C" w:rsidRPr="0037492C" w:rsidRDefault="0037492C" w:rsidP="001D734B">
      <w:pPr>
        <w:rPr>
          <w:rFonts w:ascii="Times New Roman" w:hAnsi="Times New Roman" w:cs="Times New Roman"/>
        </w:rPr>
      </w:pPr>
      <w:r w:rsidRPr="0037492C">
        <w:rPr>
          <w:rFonts w:ascii="Times New Roman" w:hAnsi="Times New Roman" w:cs="Times New Roman"/>
          <w:b/>
          <w:bCs/>
        </w:rPr>
        <w:t>Low Risk:</w:t>
      </w:r>
      <w:r w:rsidRPr="0037492C">
        <w:rPr>
          <w:rFonts w:ascii="Times New Roman" w:hAnsi="Times New Roman" w:cs="Times New Roman"/>
        </w:rPr>
        <w:t xml:space="preserve"> Score &lt; 30 </w:t>
      </w:r>
    </w:p>
    <w:p w14:paraId="788A923C" w14:textId="77777777" w:rsidR="0037492C" w:rsidRPr="0037492C" w:rsidRDefault="0037492C" w:rsidP="008F4958">
      <w:pPr>
        <w:rPr>
          <w:rFonts w:ascii="Times New Roman" w:hAnsi="Times New Roman" w:cs="Times New Roman"/>
        </w:rPr>
      </w:pPr>
      <w:r w:rsidRPr="0037492C">
        <w:rPr>
          <w:rFonts w:ascii="Times New Roman" w:hAnsi="Times New Roman" w:cs="Times New Roman"/>
          <w:b/>
          <w:bCs/>
        </w:rPr>
        <w:t>Medium Risk:</w:t>
      </w:r>
      <w:r w:rsidRPr="0037492C">
        <w:rPr>
          <w:rFonts w:ascii="Times New Roman" w:hAnsi="Times New Roman" w:cs="Times New Roman"/>
        </w:rPr>
        <w:t xml:space="preserve"> Score 30 to &lt; 60 </w:t>
      </w:r>
    </w:p>
    <w:p w14:paraId="77190D04" w14:textId="77777777" w:rsidR="0037492C" w:rsidRPr="0037492C" w:rsidRDefault="0037492C" w:rsidP="008F4958">
      <w:pPr>
        <w:rPr>
          <w:rFonts w:ascii="Times New Roman" w:hAnsi="Times New Roman" w:cs="Times New Roman"/>
        </w:rPr>
      </w:pPr>
      <w:r w:rsidRPr="0037492C">
        <w:rPr>
          <w:rFonts w:ascii="Times New Roman" w:hAnsi="Times New Roman" w:cs="Times New Roman"/>
          <w:b/>
          <w:bCs/>
        </w:rPr>
        <w:t>High Risk:</w:t>
      </w:r>
      <w:r w:rsidRPr="0037492C">
        <w:rPr>
          <w:rFonts w:ascii="Times New Roman" w:hAnsi="Times New Roman" w:cs="Times New Roman"/>
        </w:rPr>
        <w:t xml:space="preserve"> Score ≥ 60 </w:t>
      </w:r>
    </w:p>
    <w:p w14:paraId="17155129"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 xml:space="preserve">These thresholds were defined specifically for this project for analytical and visualization purposes. They are </w:t>
      </w:r>
      <w:r w:rsidRPr="0037492C">
        <w:rPr>
          <w:rFonts w:ascii="Times New Roman" w:hAnsi="Times New Roman" w:cs="Times New Roman"/>
          <w:b/>
          <w:bCs/>
        </w:rPr>
        <w:t>not clinical risk thresholds</w:t>
      </w:r>
      <w:r w:rsidRPr="0037492C">
        <w:rPr>
          <w:rFonts w:ascii="Times New Roman" w:hAnsi="Times New Roman" w:cs="Times New Roman"/>
        </w:rPr>
        <w:t>.</w:t>
      </w:r>
    </w:p>
    <w:p w14:paraId="27D74B5E" w14:textId="77777777" w:rsidR="0037492C" w:rsidRPr="0037492C" w:rsidRDefault="0037492C" w:rsidP="0037492C">
      <w:pPr>
        <w:rPr>
          <w:rFonts w:ascii="Times New Roman" w:hAnsi="Times New Roman" w:cs="Times New Roman"/>
          <w:b/>
          <w:bCs/>
        </w:rPr>
      </w:pPr>
      <w:r w:rsidRPr="0037492C">
        <w:rPr>
          <w:rFonts w:ascii="Times New Roman" w:hAnsi="Times New Roman" w:cs="Times New Roman"/>
          <w:b/>
          <w:bCs/>
        </w:rPr>
        <w:t>12.2 Risk Distribution</w:t>
      </w:r>
    </w:p>
    <w:p w14:paraId="097314D7"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lastRenderedPageBreak/>
        <w:t>The resulting risk categories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3402"/>
        <w:gridCol w:w="1985"/>
      </w:tblGrid>
      <w:tr w:rsidR="0037492C" w:rsidRPr="0037492C" w14:paraId="3C1FDA8B" w14:textId="77777777" w:rsidTr="00585523">
        <w:trPr>
          <w:tblHeader/>
          <w:tblCellSpacing w:w="15" w:type="dxa"/>
        </w:trPr>
        <w:tc>
          <w:tcPr>
            <w:tcW w:w="3499" w:type="dxa"/>
            <w:vAlign w:val="center"/>
            <w:hideMark/>
          </w:tcPr>
          <w:p w14:paraId="1EF33EB8" w14:textId="77777777" w:rsidR="0037492C" w:rsidRPr="0037492C" w:rsidRDefault="0037492C" w:rsidP="0037492C">
            <w:pPr>
              <w:rPr>
                <w:rFonts w:ascii="Times New Roman" w:hAnsi="Times New Roman" w:cs="Times New Roman"/>
                <w:b/>
                <w:bCs/>
              </w:rPr>
            </w:pPr>
            <w:r w:rsidRPr="0037492C">
              <w:rPr>
                <w:rFonts w:ascii="Times New Roman" w:hAnsi="Times New Roman" w:cs="Times New Roman"/>
                <w:b/>
                <w:bCs/>
              </w:rPr>
              <w:t>Risk Level</w:t>
            </w:r>
          </w:p>
        </w:tc>
        <w:tc>
          <w:tcPr>
            <w:tcW w:w="3372" w:type="dxa"/>
            <w:vAlign w:val="center"/>
            <w:hideMark/>
          </w:tcPr>
          <w:p w14:paraId="74B9DEAD" w14:textId="77777777" w:rsidR="0037492C" w:rsidRPr="0037492C" w:rsidRDefault="0037492C" w:rsidP="0037492C">
            <w:pPr>
              <w:rPr>
                <w:rFonts w:ascii="Times New Roman" w:hAnsi="Times New Roman" w:cs="Times New Roman"/>
                <w:b/>
                <w:bCs/>
              </w:rPr>
            </w:pPr>
            <w:r w:rsidRPr="0037492C">
              <w:rPr>
                <w:rFonts w:ascii="Times New Roman" w:hAnsi="Times New Roman" w:cs="Times New Roman"/>
                <w:b/>
                <w:bCs/>
              </w:rPr>
              <w:t>Admissions</w:t>
            </w:r>
          </w:p>
        </w:tc>
        <w:tc>
          <w:tcPr>
            <w:tcW w:w="1940" w:type="dxa"/>
            <w:vAlign w:val="center"/>
            <w:hideMark/>
          </w:tcPr>
          <w:p w14:paraId="19A077C7" w14:textId="77777777" w:rsidR="0037492C" w:rsidRPr="0037492C" w:rsidRDefault="0037492C" w:rsidP="0037492C">
            <w:pPr>
              <w:rPr>
                <w:rFonts w:ascii="Times New Roman" w:hAnsi="Times New Roman" w:cs="Times New Roman"/>
                <w:b/>
                <w:bCs/>
              </w:rPr>
            </w:pPr>
            <w:r w:rsidRPr="0037492C">
              <w:rPr>
                <w:rFonts w:ascii="Times New Roman" w:hAnsi="Times New Roman" w:cs="Times New Roman"/>
                <w:b/>
                <w:bCs/>
              </w:rPr>
              <w:t>Percentage</w:t>
            </w:r>
          </w:p>
        </w:tc>
      </w:tr>
      <w:tr w:rsidR="0037492C" w:rsidRPr="0037492C" w14:paraId="58115977" w14:textId="77777777" w:rsidTr="00585523">
        <w:trPr>
          <w:tblCellSpacing w:w="15" w:type="dxa"/>
        </w:trPr>
        <w:tc>
          <w:tcPr>
            <w:tcW w:w="3499" w:type="dxa"/>
            <w:vAlign w:val="center"/>
            <w:hideMark/>
          </w:tcPr>
          <w:p w14:paraId="2D0FEAC0"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Low</w:t>
            </w:r>
          </w:p>
        </w:tc>
        <w:tc>
          <w:tcPr>
            <w:tcW w:w="3372" w:type="dxa"/>
            <w:vAlign w:val="center"/>
            <w:hideMark/>
          </w:tcPr>
          <w:p w14:paraId="56ADA2F0"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536</w:t>
            </w:r>
          </w:p>
        </w:tc>
        <w:tc>
          <w:tcPr>
            <w:tcW w:w="1940" w:type="dxa"/>
            <w:vAlign w:val="center"/>
            <w:hideMark/>
          </w:tcPr>
          <w:p w14:paraId="5E50AD33"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16.13%</w:t>
            </w:r>
          </w:p>
        </w:tc>
      </w:tr>
      <w:tr w:rsidR="0037492C" w:rsidRPr="0037492C" w14:paraId="24FB02C6" w14:textId="77777777" w:rsidTr="00585523">
        <w:trPr>
          <w:tblCellSpacing w:w="15" w:type="dxa"/>
        </w:trPr>
        <w:tc>
          <w:tcPr>
            <w:tcW w:w="3499" w:type="dxa"/>
            <w:vAlign w:val="center"/>
            <w:hideMark/>
          </w:tcPr>
          <w:p w14:paraId="2CA1FF33"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Medium</w:t>
            </w:r>
          </w:p>
        </w:tc>
        <w:tc>
          <w:tcPr>
            <w:tcW w:w="3372" w:type="dxa"/>
            <w:vAlign w:val="center"/>
            <w:hideMark/>
          </w:tcPr>
          <w:p w14:paraId="5DC8209E"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2,101</w:t>
            </w:r>
          </w:p>
        </w:tc>
        <w:tc>
          <w:tcPr>
            <w:tcW w:w="1940" w:type="dxa"/>
            <w:vAlign w:val="center"/>
            <w:hideMark/>
          </w:tcPr>
          <w:p w14:paraId="6198261D"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63.21%</w:t>
            </w:r>
          </w:p>
        </w:tc>
      </w:tr>
      <w:tr w:rsidR="0037492C" w:rsidRPr="0037492C" w14:paraId="5E8128E1" w14:textId="77777777" w:rsidTr="00585523">
        <w:trPr>
          <w:tblCellSpacing w:w="15" w:type="dxa"/>
        </w:trPr>
        <w:tc>
          <w:tcPr>
            <w:tcW w:w="3499" w:type="dxa"/>
            <w:vAlign w:val="center"/>
            <w:hideMark/>
          </w:tcPr>
          <w:p w14:paraId="4CA63068"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High</w:t>
            </w:r>
          </w:p>
        </w:tc>
        <w:tc>
          <w:tcPr>
            <w:tcW w:w="3372" w:type="dxa"/>
            <w:vAlign w:val="center"/>
            <w:hideMark/>
          </w:tcPr>
          <w:p w14:paraId="1E9BF4C1"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687</w:t>
            </w:r>
          </w:p>
        </w:tc>
        <w:tc>
          <w:tcPr>
            <w:tcW w:w="1940" w:type="dxa"/>
            <w:vAlign w:val="center"/>
            <w:hideMark/>
          </w:tcPr>
          <w:p w14:paraId="600943F6"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20.67%</w:t>
            </w:r>
          </w:p>
        </w:tc>
      </w:tr>
      <w:tr w:rsidR="0037492C" w:rsidRPr="0037492C" w14:paraId="4533BA54" w14:textId="77777777" w:rsidTr="00585523">
        <w:trPr>
          <w:tblCellSpacing w:w="15" w:type="dxa"/>
        </w:trPr>
        <w:tc>
          <w:tcPr>
            <w:tcW w:w="3499" w:type="dxa"/>
            <w:vAlign w:val="center"/>
            <w:hideMark/>
          </w:tcPr>
          <w:p w14:paraId="1C0A2AE3" w14:textId="77777777" w:rsidR="0037492C" w:rsidRPr="0037492C" w:rsidRDefault="0037492C" w:rsidP="0037492C">
            <w:pPr>
              <w:rPr>
                <w:rFonts w:ascii="Times New Roman" w:hAnsi="Times New Roman" w:cs="Times New Roman"/>
              </w:rPr>
            </w:pPr>
            <w:r w:rsidRPr="0037492C">
              <w:rPr>
                <w:rFonts w:ascii="Times New Roman" w:hAnsi="Times New Roman" w:cs="Times New Roman"/>
                <w:b/>
                <w:bCs/>
              </w:rPr>
              <w:t>Total</w:t>
            </w:r>
          </w:p>
        </w:tc>
        <w:tc>
          <w:tcPr>
            <w:tcW w:w="3372" w:type="dxa"/>
            <w:vAlign w:val="center"/>
            <w:hideMark/>
          </w:tcPr>
          <w:p w14:paraId="4D1C1690" w14:textId="77777777" w:rsidR="0037492C" w:rsidRPr="0037492C" w:rsidRDefault="0037492C" w:rsidP="0037492C">
            <w:pPr>
              <w:rPr>
                <w:rFonts w:ascii="Times New Roman" w:hAnsi="Times New Roman" w:cs="Times New Roman"/>
              </w:rPr>
            </w:pPr>
            <w:r w:rsidRPr="0037492C">
              <w:rPr>
                <w:rFonts w:ascii="Times New Roman" w:hAnsi="Times New Roman" w:cs="Times New Roman"/>
                <w:b/>
                <w:bCs/>
              </w:rPr>
              <w:t>3,324</w:t>
            </w:r>
          </w:p>
        </w:tc>
        <w:tc>
          <w:tcPr>
            <w:tcW w:w="1940" w:type="dxa"/>
            <w:vAlign w:val="center"/>
            <w:hideMark/>
          </w:tcPr>
          <w:p w14:paraId="499A72D2" w14:textId="77777777" w:rsidR="0037492C" w:rsidRPr="0037492C" w:rsidRDefault="0037492C" w:rsidP="0037492C">
            <w:pPr>
              <w:rPr>
                <w:rFonts w:ascii="Times New Roman" w:hAnsi="Times New Roman" w:cs="Times New Roman"/>
              </w:rPr>
            </w:pPr>
            <w:r w:rsidRPr="0037492C">
              <w:rPr>
                <w:rFonts w:ascii="Times New Roman" w:hAnsi="Times New Roman" w:cs="Times New Roman"/>
                <w:b/>
                <w:bCs/>
              </w:rPr>
              <w:t>100%</w:t>
            </w:r>
          </w:p>
        </w:tc>
      </w:tr>
    </w:tbl>
    <w:p w14:paraId="6C8012C3"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The majority of admissions were classified as Medium Risk, while 687 admissions were classified as High Risk.</w:t>
      </w:r>
    </w:p>
    <w:p w14:paraId="085CB269" w14:textId="77777777" w:rsidR="0037492C" w:rsidRPr="0037492C" w:rsidRDefault="0037492C" w:rsidP="0037492C">
      <w:pPr>
        <w:rPr>
          <w:rFonts w:ascii="Times New Roman" w:hAnsi="Times New Roman" w:cs="Times New Roman"/>
          <w:b/>
          <w:bCs/>
        </w:rPr>
      </w:pPr>
      <w:r w:rsidRPr="0037492C">
        <w:rPr>
          <w:rFonts w:ascii="Times New Roman" w:hAnsi="Times New Roman" w:cs="Times New Roman"/>
          <w:b/>
          <w:bCs/>
        </w:rPr>
        <w:t>12.3 Predicted Risk vs Actual Readmission</w:t>
      </w:r>
    </w:p>
    <w:p w14:paraId="67352B73"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The predicted risk categories were compared with the actual 30-day readmission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701"/>
        <w:gridCol w:w="2552"/>
        <w:gridCol w:w="2977"/>
      </w:tblGrid>
      <w:tr w:rsidR="0037492C" w:rsidRPr="0037492C" w14:paraId="6EC00EFA" w14:textId="77777777" w:rsidTr="0037492C">
        <w:trPr>
          <w:tblHeader/>
          <w:tblCellSpacing w:w="15" w:type="dxa"/>
        </w:trPr>
        <w:tc>
          <w:tcPr>
            <w:tcW w:w="1656" w:type="dxa"/>
            <w:vAlign w:val="center"/>
            <w:hideMark/>
          </w:tcPr>
          <w:p w14:paraId="7DD0DBA7" w14:textId="77777777" w:rsidR="0037492C" w:rsidRPr="0037492C" w:rsidRDefault="0037492C" w:rsidP="0037492C">
            <w:pPr>
              <w:rPr>
                <w:rFonts w:ascii="Times New Roman" w:hAnsi="Times New Roman" w:cs="Times New Roman"/>
                <w:b/>
                <w:bCs/>
              </w:rPr>
            </w:pPr>
            <w:r w:rsidRPr="0037492C">
              <w:rPr>
                <w:rFonts w:ascii="Times New Roman" w:hAnsi="Times New Roman" w:cs="Times New Roman"/>
                <w:b/>
                <w:bCs/>
              </w:rPr>
              <w:t>Risk Level</w:t>
            </w:r>
          </w:p>
        </w:tc>
        <w:tc>
          <w:tcPr>
            <w:tcW w:w="1671" w:type="dxa"/>
            <w:vAlign w:val="center"/>
            <w:hideMark/>
          </w:tcPr>
          <w:p w14:paraId="50877FB1" w14:textId="77777777" w:rsidR="0037492C" w:rsidRPr="0037492C" w:rsidRDefault="0037492C" w:rsidP="0037492C">
            <w:pPr>
              <w:rPr>
                <w:rFonts w:ascii="Times New Roman" w:hAnsi="Times New Roman" w:cs="Times New Roman"/>
                <w:b/>
                <w:bCs/>
              </w:rPr>
            </w:pPr>
            <w:r w:rsidRPr="0037492C">
              <w:rPr>
                <w:rFonts w:ascii="Times New Roman" w:hAnsi="Times New Roman" w:cs="Times New Roman"/>
                <w:b/>
                <w:bCs/>
              </w:rPr>
              <w:t>Admissions</w:t>
            </w:r>
          </w:p>
        </w:tc>
        <w:tc>
          <w:tcPr>
            <w:tcW w:w="2522" w:type="dxa"/>
            <w:vAlign w:val="center"/>
            <w:hideMark/>
          </w:tcPr>
          <w:p w14:paraId="793A8409" w14:textId="77777777" w:rsidR="0037492C" w:rsidRPr="0037492C" w:rsidRDefault="0037492C" w:rsidP="0037492C">
            <w:pPr>
              <w:rPr>
                <w:rFonts w:ascii="Times New Roman" w:hAnsi="Times New Roman" w:cs="Times New Roman"/>
                <w:b/>
                <w:bCs/>
              </w:rPr>
            </w:pPr>
            <w:r w:rsidRPr="0037492C">
              <w:rPr>
                <w:rFonts w:ascii="Times New Roman" w:hAnsi="Times New Roman" w:cs="Times New Roman"/>
                <w:b/>
                <w:bCs/>
              </w:rPr>
              <w:t>Actual Readmissions</w:t>
            </w:r>
          </w:p>
        </w:tc>
        <w:tc>
          <w:tcPr>
            <w:tcW w:w="2932" w:type="dxa"/>
            <w:vAlign w:val="center"/>
            <w:hideMark/>
          </w:tcPr>
          <w:p w14:paraId="54E84C32" w14:textId="77777777" w:rsidR="0037492C" w:rsidRPr="0037492C" w:rsidRDefault="0037492C" w:rsidP="0037492C">
            <w:pPr>
              <w:rPr>
                <w:rFonts w:ascii="Times New Roman" w:hAnsi="Times New Roman" w:cs="Times New Roman"/>
                <w:b/>
                <w:bCs/>
              </w:rPr>
            </w:pPr>
            <w:r w:rsidRPr="0037492C">
              <w:rPr>
                <w:rFonts w:ascii="Times New Roman" w:hAnsi="Times New Roman" w:cs="Times New Roman"/>
                <w:b/>
                <w:bCs/>
              </w:rPr>
              <w:t>Observed Readmission Rate</w:t>
            </w:r>
          </w:p>
        </w:tc>
      </w:tr>
      <w:tr w:rsidR="0037492C" w:rsidRPr="0037492C" w14:paraId="4C564CA7" w14:textId="77777777" w:rsidTr="0037492C">
        <w:trPr>
          <w:tblCellSpacing w:w="15" w:type="dxa"/>
        </w:trPr>
        <w:tc>
          <w:tcPr>
            <w:tcW w:w="1656" w:type="dxa"/>
            <w:vAlign w:val="center"/>
            <w:hideMark/>
          </w:tcPr>
          <w:p w14:paraId="590B6D7A"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Low</w:t>
            </w:r>
          </w:p>
        </w:tc>
        <w:tc>
          <w:tcPr>
            <w:tcW w:w="1671" w:type="dxa"/>
            <w:vAlign w:val="center"/>
            <w:hideMark/>
          </w:tcPr>
          <w:p w14:paraId="2673C773"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536</w:t>
            </w:r>
          </w:p>
        </w:tc>
        <w:tc>
          <w:tcPr>
            <w:tcW w:w="2522" w:type="dxa"/>
            <w:vAlign w:val="center"/>
            <w:hideMark/>
          </w:tcPr>
          <w:p w14:paraId="42B7505B"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3</w:t>
            </w:r>
          </w:p>
        </w:tc>
        <w:tc>
          <w:tcPr>
            <w:tcW w:w="2932" w:type="dxa"/>
            <w:vAlign w:val="center"/>
            <w:hideMark/>
          </w:tcPr>
          <w:p w14:paraId="0D929B23"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0.56%</w:t>
            </w:r>
          </w:p>
        </w:tc>
      </w:tr>
      <w:tr w:rsidR="0037492C" w:rsidRPr="0037492C" w14:paraId="668527EC" w14:textId="77777777" w:rsidTr="0037492C">
        <w:trPr>
          <w:tblCellSpacing w:w="15" w:type="dxa"/>
        </w:trPr>
        <w:tc>
          <w:tcPr>
            <w:tcW w:w="1656" w:type="dxa"/>
            <w:vAlign w:val="center"/>
            <w:hideMark/>
          </w:tcPr>
          <w:p w14:paraId="25C792B0"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Medium</w:t>
            </w:r>
          </w:p>
        </w:tc>
        <w:tc>
          <w:tcPr>
            <w:tcW w:w="1671" w:type="dxa"/>
            <w:vAlign w:val="center"/>
            <w:hideMark/>
          </w:tcPr>
          <w:p w14:paraId="7453329D"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2,101</w:t>
            </w:r>
          </w:p>
        </w:tc>
        <w:tc>
          <w:tcPr>
            <w:tcW w:w="2522" w:type="dxa"/>
            <w:vAlign w:val="center"/>
            <w:hideMark/>
          </w:tcPr>
          <w:p w14:paraId="36C9B895"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238</w:t>
            </w:r>
          </w:p>
        </w:tc>
        <w:tc>
          <w:tcPr>
            <w:tcW w:w="2932" w:type="dxa"/>
            <w:vAlign w:val="center"/>
            <w:hideMark/>
          </w:tcPr>
          <w:p w14:paraId="73BAF63B"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11.33%</w:t>
            </w:r>
          </w:p>
        </w:tc>
      </w:tr>
      <w:tr w:rsidR="0037492C" w:rsidRPr="0037492C" w14:paraId="30C27D08" w14:textId="77777777" w:rsidTr="0037492C">
        <w:trPr>
          <w:tblCellSpacing w:w="15" w:type="dxa"/>
        </w:trPr>
        <w:tc>
          <w:tcPr>
            <w:tcW w:w="1656" w:type="dxa"/>
            <w:vAlign w:val="center"/>
            <w:hideMark/>
          </w:tcPr>
          <w:p w14:paraId="1D59778E"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High</w:t>
            </w:r>
          </w:p>
        </w:tc>
        <w:tc>
          <w:tcPr>
            <w:tcW w:w="1671" w:type="dxa"/>
            <w:vAlign w:val="center"/>
            <w:hideMark/>
          </w:tcPr>
          <w:p w14:paraId="0C4C4EDE"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687</w:t>
            </w:r>
          </w:p>
        </w:tc>
        <w:tc>
          <w:tcPr>
            <w:tcW w:w="2522" w:type="dxa"/>
            <w:vAlign w:val="center"/>
            <w:hideMark/>
          </w:tcPr>
          <w:p w14:paraId="667A4AAD"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119</w:t>
            </w:r>
          </w:p>
        </w:tc>
        <w:tc>
          <w:tcPr>
            <w:tcW w:w="2932" w:type="dxa"/>
            <w:vAlign w:val="center"/>
            <w:hideMark/>
          </w:tcPr>
          <w:p w14:paraId="7C8FB93E"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17.32%</w:t>
            </w:r>
          </w:p>
        </w:tc>
      </w:tr>
    </w:tbl>
    <w:p w14:paraId="304358F9"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The observed readmission rate increased from the Low-Risk group to the High-Risk group. This indicates that the risk categories provide a useful analytical separation within the supplied dataset.</w:t>
      </w:r>
    </w:p>
    <w:p w14:paraId="22B923B9"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 xml:space="preserve">However, these results should </w:t>
      </w:r>
      <w:r w:rsidRPr="0037492C">
        <w:rPr>
          <w:rFonts w:ascii="Times New Roman" w:hAnsi="Times New Roman" w:cs="Times New Roman"/>
          <w:b/>
          <w:bCs/>
        </w:rPr>
        <w:t>not</w:t>
      </w:r>
      <w:r w:rsidRPr="0037492C">
        <w:rPr>
          <w:rFonts w:ascii="Times New Roman" w:hAnsi="Times New Roman" w:cs="Times New Roman"/>
        </w:rPr>
        <w:t xml:space="preserve"> be interpreted as proof of clinical effectiveness because the model was developed using the supplied academic dataset and has moderate predictive performance.</w:t>
      </w:r>
    </w:p>
    <w:p w14:paraId="339C2CD3" w14:textId="77777777" w:rsidR="0037492C" w:rsidRPr="0037492C" w:rsidRDefault="0037492C" w:rsidP="0037492C">
      <w:pPr>
        <w:rPr>
          <w:rFonts w:ascii="Times New Roman" w:hAnsi="Times New Roman" w:cs="Times New Roman"/>
          <w:b/>
          <w:bCs/>
        </w:rPr>
      </w:pPr>
      <w:r w:rsidRPr="0037492C">
        <w:rPr>
          <w:rFonts w:ascii="Times New Roman" w:hAnsi="Times New Roman" w:cs="Times New Roman"/>
          <w:b/>
          <w:bCs/>
        </w:rPr>
        <w:t>12.4 Overall Readmission Rate</w:t>
      </w:r>
    </w:p>
    <w:p w14:paraId="09707279" w14:textId="77777777" w:rsidR="0037492C" w:rsidRPr="0037492C" w:rsidRDefault="0037492C" w:rsidP="0037492C">
      <w:pPr>
        <w:rPr>
          <w:rFonts w:ascii="Times New Roman" w:hAnsi="Times New Roman" w:cs="Times New Roman"/>
        </w:rPr>
      </w:pPr>
      <w:r w:rsidRPr="0037492C">
        <w:rPr>
          <w:rFonts w:ascii="Times New Roman" w:hAnsi="Times New Roman" w:cs="Times New Roman"/>
        </w:rPr>
        <w:t xml:space="preserve">There were </w:t>
      </w:r>
      <w:r w:rsidRPr="0037492C">
        <w:rPr>
          <w:rFonts w:ascii="Times New Roman" w:hAnsi="Times New Roman" w:cs="Times New Roman"/>
          <w:b/>
          <w:bCs/>
        </w:rPr>
        <w:t>360 actual 30-day readmissions among 3,324 admissions</w:t>
      </w:r>
      <w:r w:rsidRPr="0037492C">
        <w:rPr>
          <w:rFonts w:ascii="Times New Roman" w:hAnsi="Times New Roman" w:cs="Times New Roman"/>
        </w:rPr>
        <w:t>, resulting in an overall observed readmission rate of:</w:t>
      </w:r>
    </w:p>
    <w:p w14:paraId="39E43AF0" w14:textId="77777777" w:rsidR="0037492C" w:rsidRPr="0037492C" w:rsidRDefault="0037492C" w:rsidP="0037492C">
      <w:pPr>
        <w:rPr>
          <w:rFonts w:ascii="Times New Roman" w:hAnsi="Times New Roman" w:cs="Times New Roman"/>
        </w:rPr>
      </w:pPr>
      <w:r w:rsidRPr="0037492C">
        <w:rPr>
          <w:rFonts w:ascii="Times New Roman" w:hAnsi="Times New Roman" w:cs="Times New Roman"/>
          <w:b/>
          <w:bCs/>
        </w:rPr>
        <w:t>10.83%</w:t>
      </w:r>
    </w:p>
    <w:p w14:paraId="03B5DEC2" w14:textId="77777777" w:rsidR="0037492C" w:rsidRDefault="0037492C" w:rsidP="0037492C">
      <w:pPr>
        <w:rPr>
          <w:rFonts w:ascii="Times New Roman" w:hAnsi="Times New Roman" w:cs="Times New Roman"/>
        </w:rPr>
      </w:pPr>
      <w:r w:rsidRPr="0037492C">
        <w:rPr>
          <w:rFonts w:ascii="Times New Roman" w:hAnsi="Times New Roman" w:cs="Times New Roman"/>
        </w:rPr>
        <w:t>This value represents the result obtained from the project dataset.</w:t>
      </w:r>
    </w:p>
    <w:p w14:paraId="58BE511E" w14:textId="65C4E1A6" w:rsidR="00195AA2" w:rsidRPr="0037492C" w:rsidRDefault="00195AA2" w:rsidP="0037492C">
      <w:pPr>
        <w:rPr>
          <w:rFonts w:ascii="Times New Roman" w:hAnsi="Times New Roman" w:cs="Times New Roman"/>
        </w:rPr>
      </w:pPr>
      <w:r w:rsidRPr="00195AA2">
        <w:rPr>
          <w:rFonts w:ascii="Times New Roman" w:hAnsi="Times New Roman" w:cs="Times New Roman"/>
          <w:noProof/>
        </w:rPr>
        <w:lastRenderedPageBreak/>
        <w:drawing>
          <wp:inline distT="0" distB="0" distL="0" distR="0" wp14:anchorId="73B733D6" wp14:editId="6BEAEE31">
            <wp:extent cx="2808039" cy="2270760"/>
            <wp:effectExtent l="0" t="0" r="0" b="0"/>
            <wp:docPr id="60036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68219" name=""/>
                    <pic:cNvPicPr/>
                  </pic:nvPicPr>
                  <pic:blipFill>
                    <a:blip r:embed="rId15"/>
                    <a:stretch>
                      <a:fillRect/>
                    </a:stretch>
                  </pic:blipFill>
                  <pic:spPr>
                    <a:xfrm>
                      <a:off x="0" y="0"/>
                      <a:ext cx="2839177" cy="2295940"/>
                    </a:xfrm>
                    <a:prstGeom prst="rect">
                      <a:avLst/>
                    </a:prstGeom>
                  </pic:spPr>
                </pic:pic>
              </a:graphicData>
            </a:graphic>
          </wp:inline>
        </w:drawing>
      </w:r>
      <w:r w:rsidR="00116859" w:rsidRPr="00116859">
        <w:rPr>
          <w:rFonts w:ascii="Times New Roman" w:hAnsi="Times New Roman" w:cs="Times New Roman"/>
          <w:noProof/>
        </w:rPr>
        <w:drawing>
          <wp:inline distT="0" distB="0" distL="0" distR="0" wp14:anchorId="4D119531" wp14:editId="7252CC1A">
            <wp:extent cx="2811780" cy="2241076"/>
            <wp:effectExtent l="0" t="0" r="7620" b="6985"/>
            <wp:docPr id="41983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36189" name=""/>
                    <pic:cNvPicPr/>
                  </pic:nvPicPr>
                  <pic:blipFill>
                    <a:blip r:embed="rId16"/>
                    <a:stretch>
                      <a:fillRect/>
                    </a:stretch>
                  </pic:blipFill>
                  <pic:spPr>
                    <a:xfrm>
                      <a:off x="0" y="0"/>
                      <a:ext cx="2847780" cy="2269769"/>
                    </a:xfrm>
                    <a:prstGeom prst="rect">
                      <a:avLst/>
                    </a:prstGeom>
                  </pic:spPr>
                </pic:pic>
              </a:graphicData>
            </a:graphic>
          </wp:inline>
        </w:drawing>
      </w:r>
    </w:p>
    <w:p w14:paraId="0FDA43B6" w14:textId="6BD044F9" w:rsidR="001461DA" w:rsidRDefault="004041D3" w:rsidP="001461DA">
      <w:pPr>
        <w:rPr>
          <w:rFonts w:ascii="Times New Roman" w:hAnsi="Times New Roman" w:cs="Times New Roman"/>
          <w:b/>
          <w:bCs/>
        </w:rPr>
      </w:pPr>
      <w:r>
        <w:rPr>
          <w:rFonts w:ascii="Times New Roman" w:hAnsi="Times New Roman" w:cs="Times New Roman"/>
          <w:b/>
          <w:bCs/>
        </w:rPr>
        <w:t xml:space="preserve">                                    </w:t>
      </w:r>
      <w:r w:rsidRPr="004041D3">
        <w:rPr>
          <w:rFonts w:ascii="Times New Roman" w:hAnsi="Times New Roman" w:cs="Times New Roman"/>
          <w:b/>
          <w:bCs/>
        </w:rPr>
        <w:t>Figure: Generated Readmission Risk Predictions</w:t>
      </w:r>
    </w:p>
    <w:p w14:paraId="08EAEB8A" w14:textId="5F08CC8F" w:rsidR="002A06F1" w:rsidRDefault="002A06F1" w:rsidP="002A06F1">
      <w:pPr>
        <w:rPr>
          <w:rFonts w:ascii="Times New Roman" w:hAnsi="Times New Roman" w:cs="Times New Roman"/>
        </w:rPr>
      </w:pPr>
      <w:r w:rsidRPr="002A06F1">
        <w:rPr>
          <w:rFonts w:ascii="Times New Roman" w:hAnsi="Times New Roman" w:cs="Times New Roman"/>
        </w:rPr>
        <w:t>The prediction script generated risk scores and assigned each admission to a Low, Medium, or High risk category. The output contained 3,324 admission-level predictions and was subsequently loaded into the MySQL warehouse for analysis and Power BI reporting.</w:t>
      </w:r>
    </w:p>
    <w:p w14:paraId="004F61FC" w14:textId="77777777" w:rsidR="000666F9" w:rsidRDefault="000666F9" w:rsidP="002A06F1">
      <w:pPr>
        <w:rPr>
          <w:rFonts w:ascii="Times New Roman" w:hAnsi="Times New Roman" w:cs="Times New Roman"/>
        </w:rPr>
      </w:pPr>
    </w:p>
    <w:p w14:paraId="318A2107" w14:textId="1C1620D5" w:rsidR="000666F9" w:rsidRDefault="000666F9" w:rsidP="000666F9">
      <w:pPr>
        <w:jc w:val="center"/>
        <w:rPr>
          <w:rFonts w:ascii="Times New Roman" w:hAnsi="Times New Roman" w:cs="Times New Roman"/>
          <w:b/>
          <w:bCs/>
          <w:sz w:val="48"/>
          <w:szCs w:val="48"/>
        </w:rPr>
      </w:pPr>
      <w:r w:rsidRPr="000666F9">
        <w:rPr>
          <w:rFonts w:ascii="Times New Roman" w:hAnsi="Times New Roman" w:cs="Times New Roman"/>
          <w:b/>
          <w:bCs/>
          <w:sz w:val="48"/>
          <w:szCs w:val="48"/>
        </w:rPr>
        <w:t>13: SQL Analysis</w:t>
      </w:r>
    </w:p>
    <w:p w14:paraId="5BE96822" w14:textId="77777777" w:rsidR="00D454CB" w:rsidRPr="00D454CB" w:rsidRDefault="00D454CB" w:rsidP="00D454CB">
      <w:pPr>
        <w:rPr>
          <w:rFonts w:ascii="Times New Roman" w:hAnsi="Times New Roman" w:cs="Times New Roman"/>
          <w:b/>
          <w:bCs/>
        </w:rPr>
      </w:pPr>
      <w:r w:rsidRPr="00D454CB">
        <w:rPr>
          <w:rFonts w:ascii="Times New Roman" w:hAnsi="Times New Roman" w:cs="Times New Roman"/>
          <w:b/>
          <w:bCs/>
        </w:rPr>
        <w:t>13.1 SQL-Based Healthcare Analysis</w:t>
      </w:r>
    </w:p>
    <w:p w14:paraId="244CB82B" w14:textId="77777777" w:rsidR="00D454CB" w:rsidRPr="00D454CB" w:rsidRDefault="00D454CB" w:rsidP="00D454CB">
      <w:pPr>
        <w:rPr>
          <w:rFonts w:ascii="Times New Roman" w:hAnsi="Times New Roman" w:cs="Times New Roman"/>
        </w:rPr>
      </w:pPr>
      <w:r w:rsidRPr="00D454CB">
        <w:rPr>
          <w:rFonts w:ascii="Times New Roman" w:hAnsi="Times New Roman" w:cs="Times New Roman"/>
        </w:rPr>
        <w:t>After loading the cleaned data into the healthcare_dw MySQL database, SQL queries were used to analyze hospital admissions, patient characteristics, vital measurements, treatments, and readmission risk.</w:t>
      </w:r>
    </w:p>
    <w:p w14:paraId="2E421EF7" w14:textId="77777777" w:rsidR="00D454CB" w:rsidRPr="00D454CB" w:rsidRDefault="00D454CB" w:rsidP="00D454CB">
      <w:pPr>
        <w:rPr>
          <w:rFonts w:ascii="Times New Roman" w:hAnsi="Times New Roman" w:cs="Times New Roman"/>
        </w:rPr>
      </w:pPr>
      <w:r w:rsidRPr="00D454CB">
        <w:rPr>
          <w:rFonts w:ascii="Times New Roman" w:hAnsi="Times New Roman" w:cs="Times New Roman"/>
        </w:rPr>
        <w:t>The SQL analysis helped convert the stored healthcare data into meaningful business and clinical analytics.</w:t>
      </w:r>
    </w:p>
    <w:p w14:paraId="39AABF4D" w14:textId="77777777" w:rsidR="00D454CB" w:rsidRPr="00D454CB" w:rsidRDefault="00D454CB" w:rsidP="00D454CB">
      <w:pPr>
        <w:rPr>
          <w:rFonts w:ascii="Times New Roman" w:hAnsi="Times New Roman" w:cs="Times New Roman"/>
        </w:rPr>
      </w:pPr>
      <w:r w:rsidRPr="00D454CB">
        <w:rPr>
          <w:rFonts w:ascii="Times New Roman" w:hAnsi="Times New Roman" w:cs="Times New Roman"/>
        </w:rPr>
        <w:t>The analysis covered:</w:t>
      </w:r>
    </w:p>
    <w:p w14:paraId="6679B115" w14:textId="77777777" w:rsidR="00D454CB" w:rsidRPr="00D454CB" w:rsidRDefault="00D454CB" w:rsidP="001D734B">
      <w:pPr>
        <w:numPr>
          <w:ilvl w:val="0"/>
          <w:numId w:val="11"/>
        </w:numPr>
        <w:spacing w:after="40"/>
        <w:ind w:left="714" w:hanging="357"/>
        <w:rPr>
          <w:rFonts w:ascii="Times New Roman" w:hAnsi="Times New Roman" w:cs="Times New Roman"/>
        </w:rPr>
      </w:pPr>
      <w:r w:rsidRPr="00D454CB">
        <w:rPr>
          <w:rFonts w:ascii="Times New Roman" w:hAnsi="Times New Roman" w:cs="Times New Roman"/>
        </w:rPr>
        <w:t xml:space="preserve">Overall admission statistics </w:t>
      </w:r>
    </w:p>
    <w:p w14:paraId="658B50BD" w14:textId="77777777" w:rsidR="00D454CB" w:rsidRPr="00D454CB" w:rsidRDefault="00D454CB" w:rsidP="001D734B">
      <w:pPr>
        <w:numPr>
          <w:ilvl w:val="0"/>
          <w:numId w:val="11"/>
        </w:numPr>
        <w:spacing w:after="40"/>
        <w:ind w:left="714" w:hanging="357"/>
        <w:rPr>
          <w:rFonts w:ascii="Times New Roman" w:hAnsi="Times New Roman" w:cs="Times New Roman"/>
        </w:rPr>
      </w:pPr>
      <w:r w:rsidRPr="00D454CB">
        <w:rPr>
          <w:rFonts w:ascii="Times New Roman" w:hAnsi="Times New Roman" w:cs="Times New Roman"/>
        </w:rPr>
        <w:t xml:space="preserve">Admissions by gender and diagnosis </w:t>
      </w:r>
    </w:p>
    <w:p w14:paraId="2CA541E5" w14:textId="77777777" w:rsidR="00D454CB" w:rsidRPr="00D454CB" w:rsidRDefault="00D454CB" w:rsidP="001D734B">
      <w:pPr>
        <w:numPr>
          <w:ilvl w:val="0"/>
          <w:numId w:val="11"/>
        </w:numPr>
        <w:spacing w:after="40"/>
        <w:ind w:left="714" w:hanging="357"/>
        <w:rPr>
          <w:rFonts w:ascii="Times New Roman" w:hAnsi="Times New Roman" w:cs="Times New Roman"/>
        </w:rPr>
      </w:pPr>
      <w:r w:rsidRPr="00D454CB">
        <w:rPr>
          <w:rFonts w:ascii="Times New Roman" w:hAnsi="Times New Roman" w:cs="Times New Roman"/>
        </w:rPr>
        <w:t xml:space="preserve">Doctor specialization analysis </w:t>
      </w:r>
    </w:p>
    <w:p w14:paraId="5ADDC2DC" w14:textId="77777777" w:rsidR="00D454CB" w:rsidRPr="00D454CB" w:rsidRDefault="00D454CB" w:rsidP="001D734B">
      <w:pPr>
        <w:numPr>
          <w:ilvl w:val="0"/>
          <w:numId w:val="11"/>
        </w:numPr>
        <w:spacing w:after="40"/>
        <w:ind w:left="714" w:hanging="357"/>
        <w:rPr>
          <w:rFonts w:ascii="Times New Roman" w:hAnsi="Times New Roman" w:cs="Times New Roman"/>
        </w:rPr>
      </w:pPr>
      <w:r w:rsidRPr="00D454CB">
        <w:rPr>
          <w:rFonts w:ascii="Times New Roman" w:hAnsi="Times New Roman" w:cs="Times New Roman"/>
        </w:rPr>
        <w:t xml:space="preserve">Average length of hospital stay </w:t>
      </w:r>
    </w:p>
    <w:p w14:paraId="08895581" w14:textId="77777777" w:rsidR="00D454CB" w:rsidRPr="00D454CB" w:rsidRDefault="00D454CB" w:rsidP="001D734B">
      <w:pPr>
        <w:numPr>
          <w:ilvl w:val="0"/>
          <w:numId w:val="11"/>
        </w:numPr>
        <w:spacing w:after="40"/>
        <w:ind w:left="714" w:hanging="357"/>
        <w:rPr>
          <w:rFonts w:ascii="Times New Roman" w:hAnsi="Times New Roman" w:cs="Times New Roman"/>
        </w:rPr>
      </w:pPr>
      <w:r w:rsidRPr="00D454CB">
        <w:rPr>
          <w:rFonts w:ascii="Times New Roman" w:hAnsi="Times New Roman" w:cs="Times New Roman"/>
        </w:rPr>
        <w:t xml:space="preserve">Chronic-condition analysis </w:t>
      </w:r>
    </w:p>
    <w:p w14:paraId="17A1F8B4" w14:textId="77777777" w:rsidR="00D454CB" w:rsidRPr="00D454CB" w:rsidRDefault="00D454CB" w:rsidP="001D734B">
      <w:pPr>
        <w:numPr>
          <w:ilvl w:val="0"/>
          <w:numId w:val="11"/>
        </w:numPr>
        <w:spacing w:after="40"/>
        <w:ind w:left="714" w:hanging="357"/>
        <w:rPr>
          <w:rFonts w:ascii="Times New Roman" w:hAnsi="Times New Roman" w:cs="Times New Roman"/>
        </w:rPr>
      </w:pPr>
      <w:r w:rsidRPr="00D454CB">
        <w:rPr>
          <w:rFonts w:ascii="Times New Roman" w:hAnsi="Times New Roman" w:cs="Times New Roman"/>
        </w:rPr>
        <w:t xml:space="preserve">Repeat-patient analysis </w:t>
      </w:r>
    </w:p>
    <w:p w14:paraId="3BCEC5C4" w14:textId="77777777" w:rsidR="00D454CB" w:rsidRPr="00D454CB" w:rsidRDefault="00D454CB" w:rsidP="001D734B">
      <w:pPr>
        <w:numPr>
          <w:ilvl w:val="0"/>
          <w:numId w:val="11"/>
        </w:numPr>
        <w:spacing w:after="40"/>
        <w:ind w:left="714" w:hanging="357"/>
        <w:rPr>
          <w:rFonts w:ascii="Times New Roman" w:hAnsi="Times New Roman" w:cs="Times New Roman"/>
        </w:rPr>
      </w:pPr>
      <w:r w:rsidRPr="00D454CB">
        <w:rPr>
          <w:rFonts w:ascii="Times New Roman" w:hAnsi="Times New Roman" w:cs="Times New Roman"/>
        </w:rPr>
        <w:t xml:space="preserve">Vital-sign analysis </w:t>
      </w:r>
    </w:p>
    <w:p w14:paraId="0685C8C6" w14:textId="77777777" w:rsidR="00D454CB" w:rsidRPr="00D454CB" w:rsidRDefault="00D454CB" w:rsidP="001D734B">
      <w:pPr>
        <w:numPr>
          <w:ilvl w:val="0"/>
          <w:numId w:val="11"/>
        </w:numPr>
        <w:spacing w:after="40"/>
        <w:ind w:left="714" w:hanging="357"/>
        <w:rPr>
          <w:rFonts w:ascii="Times New Roman" w:hAnsi="Times New Roman" w:cs="Times New Roman"/>
        </w:rPr>
      </w:pPr>
      <w:r w:rsidRPr="00D454CB">
        <w:rPr>
          <w:rFonts w:ascii="Times New Roman" w:hAnsi="Times New Roman" w:cs="Times New Roman"/>
        </w:rPr>
        <w:t xml:space="preserve">Treatment and medication analysis </w:t>
      </w:r>
    </w:p>
    <w:p w14:paraId="5573FBDE" w14:textId="77777777" w:rsidR="00D454CB" w:rsidRPr="00D454CB" w:rsidRDefault="00D454CB" w:rsidP="001D734B">
      <w:pPr>
        <w:numPr>
          <w:ilvl w:val="0"/>
          <w:numId w:val="11"/>
        </w:numPr>
        <w:spacing w:after="40"/>
        <w:ind w:left="714" w:hanging="357"/>
        <w:rPr>
          <w:rFonts w:ascii="Times New Roman" w:hAnsi="Times New Roman" w:cs="Times New Roman"/>
        </w:rPr>
      </w:pPr>
      <w:r w:rsidRPr="00D454CB">
        <w:rPr>
          <w:rFonts w:ascii="Times New Roman" w:hAnsi="Times New Roman" w:cs="Times New Roman"/>
        </w:rPr>
        <w:t xml:space="preserve">Readmission-risk distribution </w:t>
      </w:r>
    </w:p>
    <w:p w14:paraId="5D92465E" w14:textId="77777777" w:rsidR="00D454CB" w:rsidRPr="00D454CB" w:rsidRDefault="00D454CB" w:rsidP="001D734B">
      <w:pPr>
        <w:numPr>
          <w:ilvl w:val="0"/>
          <w:numId w:val="11"/>
        </w:numPr>
        <w:spacing w:after="40"/>
        <w:ind w:left="714" w:hanging="357"/>
        <w:rPr>
          <w:rFonts w:ascii="Times New Roman" w:hAnsi="Times New Roman" w:cs="Times New Roman"/>
        </w:rPr>
      </w:pPr>
      <w:r w:rsidRPr="00D454CB">
        <w:rPr>
          <w:rFonts w:ascii="Times New Roman" w:hAnsi="Times New Roman" w:cs="Times New Roman"/>
        </w:rPr>
        <w:t xml:space="preserve">High-risk admission analysis </w:t>
      </w:r>
    </w:p>
    <w:p w14:paraId="4FA2725E" w14:textId="77777777" w:rsidR="00D454CB" w:rsidRPr="00D454CB" w:rsidRDefault="00D454CB" w:rsidP="001D734B">
      <w:pPr>
        <w:numPr>
          <w:ilvl w:val="0"/>
          <w:numId w:val="11"/>
        </w:numPr>
        <w:spacing w:after="40"/>
        <w:ind w:left="714" w:hanging="357"/>
        <w:rPr>
          <w:rFonts w:ascii="Times New Roman" w:hAnsi="Times New Roman" w:cs="Times New Roman"/>
        </w:rPr>
      </w:pPr>
      <w:r w:rsidRPr="00D454CB">
        <w:rPr>
          <w:rFonts w:ascii="Times New Roman" w:hAnsi="Times New Roman" w:cs="Times New Roman"/>
        </w:rPr>
        <w:t xml:space="preserve">Actual 30-day readmission rate </w:t>
      </w:r>
    </w:p>
    <w:p w14:paraId="260A6168" w14:textId="77777777" w:rsidR="00D454CB" w:rsidRPr="00D454CB" w:rsidRDefault="00D454CB" w:rsidP="00D454CB">
      <w:pPr>
        <w:numPr>
          <w:ilvl w:val="0"/>
          <w:numId w:val="11"/>
        </w:numPr>
        <w:rPr>
          <w:rFonts w:ascii="Times New Roman" w:hAnsi="Times New Roman" w:cs="Times New Roman"/>
        </w:rPr>
      </w:pPr>
      <w:r w:rsidRPr="00D454CB">
        <w:rPr>
          <w:rFonts w:ascii="Times New Roman" w:hAnsi="Times New Roman" w:cs="Times New Roman"/>
        </w:rPr>
        <w:t xml:space="preserve">Predicted risk versus actual readmission </w:t>
      </w:r>
    </w:p>
    <w:p w14:paraId="7747A3C7" w14:textId="77777777" w:rsidR="00D454CB" w:rsidRPr="00D454CB" w:rsidRDefault="00D454CB" w:rsidP="00D454CB">
      <w:pPr>
        <w:rPr>
          <w:rFonts w:ascii="Times New Roman" w:hAnsi="Times New Roman" w:cs="Times New Roman"/>
          <w:b/>
          <w:bCs/>
        </w:rPr>
      </w:pPr>
      <w:r w:rsidRPr="00D454CB">
        <w:rPr>
          <w:rFonts w:ascii="Times New Roman" w:hAnsi="Times New Roman" w:cs="Times New Roman"/>
          <w:b/>
          <w:bCs/>
        </w:rPr>
        <w:lastRenderedPageBreak/>
        <w:t>13.2 Important SQL Findings</w:t>
      </w:r>
    </w:p>
    <w:p w14:paraId="1262F0B2" w14:textId="77777777" w:rsidR="00D454CB" w:rsidRPr="00D454CB" w:rsidRDefault="00D454CB" w:rsidP="00D454CB">
      <w:pPr>
        <w:rPr>
          <w:rFonts w:ascii="Times New Roman" w:hAnsi="Times New Roman" w:cs="Times New Roman"/>
          <w:b/>
          <w:bCs/>
        </w:rPr>
      </w:pPr>
      <w:r w:rsidRPr="00D454CB">
        <w:rPr>
          <w:rFonts w:ascii="Times New Roman" w:hAnsi="Times New Roman" w:cs="Times New Roman"/>
          <w:b/>
          <w:bCs/>
        </w:rPr>
        <w:t>Overall Hospital Activity</w:t>
      </w:r>
    </w:p>
    <w:p w14:paraId="78B8A99D" w14:textId="77777777" w:rsidR="00D454CB" w:rsidRPr="00D454CB" w:rsidRDefault="00D454CB" w:rsidP="00D454CB">
      <w:pPr>
        <w:rPr>
          <w:rFonts w:ascii="Times New Roman" w:hAnsi="Times New Roman" w:cs="Times New Roman"/>
        </w:rPr>
      </w:pPr>
      <w:r w:rsidRPr="00D454CB">
        <w:rPr>
          <w:rFonts w:ascii="Times New Roman" w:hAnsi="Times New Roman" w:cs="Times New Roman"/>
        </w:rPr>
        <w:t>The analysis identified:</w:t>
      </w:r>
    </w:p>
    <w:p w14:paraId="5F4FDAC7" w14:textId="77777777" w:rsidR="00D454CB" w:rsidRPr="00D454CB" w:rsidRDefault="00D454CB" w:rsidP="00D454CB">
      <w:pPr>
        <w:numPr>
          <w:ilvl w:val="0"/>
          <w:numId w:val="12"/>
        </w:numPr>
        <w:rPr>
          <w:rFonts w:ascii="Times New Roman" w:hAnsi="Times New Roman" w:cs="Times New Roman"/>
        </w:rPr>
      </w:pPr>
      <w:r w:rsidRPr="00D454CB">
        <w:rPr>
          <w:rFonts w:ascii="Times New Roman" w:hAnsi="Times New Roman" w:cs="Times New Roman"/>
          <w:b/>
          <w:bCs/>
        </w:rPr>
        <w:t>3,324 total admissions</w:t>
      </w:r>
      <w:r w:rsidRPr="00D454CB">
        <w:rPr>
          <w:rFonts w:ascii="Times New Roman" w:hAnsi="Times New Roman" w:cs="Times New Roman"/>
        </w:rPr>
        <w:t xml:space="preserve"> </w:t>
      </w:r>
    </w:p>
    <w:p w14:paraId="1588F01E" w14:textId="77777777" w:rsidR="00D454CB" w:rsidRPr="00D454CB" w:rsidRDefault="00D454CB" w:rsidP="00D454CB">
      <w:pPr>
        <w:numPr>
          <w:ilvl w:val="0"/>
          <w:numId w:val="12"/>
        </w:numPr>
        <w:rPr>
          <w:rFonts w:ascii="Times New Roman" w:hAnsi="Times New Roman" w:cs="Times New Roman"/>
        </w:rPr>
      </w:pPr>
      <w:r w:rsidRPr="00D454CB">
        <w:rPr>
          <w:rFonts w:ascii="Times New Roman" w:hAnsi="Times New Roman" w:cs="Times New Roman"/>
          <w:b/>
          <w:bCs/>
        </w:rPr>
        <w:t>1,690 unique patients</w:t>
      </w:r>
      <w:r w:rsidRPr="00D454CB">
        <w:rPr>
          <w:rFonts w:ascii="Times New Roman" w:hAnsi="Times New Roman" w:cs="Times New Roman"/>
        </w:rPr>
        <w:t xml:space="preserve"> </w:t>
      </w:r>
    </w:p>
    <w:p w14:paraId="417070FC" w14:textId="77777777" w:rsidR="00D454CB" w:rsidRPr="00D454CB" w:rsidRDefault="00D454CB" w:rsidP="00D454CB">
      <w:pPr>
        <w:numPr>
          <w:ilvl w:val="0"/>
          <w:numId w:val="12"/>
        </w:numPr>
        <w:rPr>
          <w:rFonts w:ascii="Times New Roman" w:hAnsi="Times New Roman" w:cs="Times New Roman"/>
        </w:rPr>
      </w:pPr>
      <w:r w:rsidRPr="00D454CB">
        <w:rPr>
          <w:rFonts w:ascii="Times New Roman" w:hAnsi="Times New Roman" w:cs="Times New Roman"/>
          <w:b/>
          <w:bCs/>
        </w:rPr>
        <w:t>5.97 days average length of stay</w:t>
      </w:r>
      <w:r w:rsidRPr="00D454CB">
        <w:rPr>
          <w:rFonts w:ascii="Times New Roman" w:hAnsi="Times New Roman" w:cs="Times New Roman"/>
        </w:rPr>
        <w:t xml:space="preserve"> </w:t>
      </w:r>
    </w:p>
    <w:p w14:paraId="11AB5555" w14:textId="77777777" w:rsidR="00D454CB" w:rsidRPr="00D454CB" w:rsidRDefault="00D454CB" w:rsidP="00D454CB">
      <w:pPr>
        <w:numPr>
          <w:ilvl w:val="0"/>
          <w:numId w:val="12"/>
        </w:numPr>
        <w:rPr>
          <w:rFonts w:ascii="Times New Roman" w:hAnsi="Times New Roman" w:cs="Times New Roman"/>
        </w:rPr>
      </w:pPr>
      <w:r w:rsidRPr="00D454CB">
        <w:rPr>
          <w:rFonts w:ascii="Times New Roman" w:hAnsi="Times New Roman" w:cs="Times New Roman"/>
          <w:b/>
          <w:bCs/>
        </w:rPr>
        <w:t>0.65 average previous admissions per admission</w:t>
      </w:r>
      <w:r w:rsidRPr="00D454CB">
        <w:rPr>
          <w:rFonts w:ascii="Times New Roman" w:hAnsi="Times New Roman" w:cs="Times New Roman"/>
        </w:rPr>
        <w:t xml:space="preserve"> </w:t>
      </w:r>
    </w:p>
    <w:p w14:paraId="74F552ED" w14:textId="77777777" w:rsidR="00D454CB" w:rsidRPr="00D454CB" w:rsidRDefault="00D454CB" w:rsidP="00D454CB">
      <w:pPr>
        <w:rPr>
          <w:rFonts w:ascii="Times New Roman" w:hAnsi="Times New Roman" w:cs="Times New Roman"/>
          <w:b/>
          <w:bCs/>
        </w:rPr>
      </w:pPr>
      <w:r w:rsidRPr="00D454CB">
        <w:rPr>
          <w:rFonts w:ascii="Times New Roman" w:hAnsi="Times New Roman" w:cs="Times New Roman"/>
          <w:b/>
          <w:bCs/>
        </w:rPr>
        <w:t>Admission Patterns</w:t>
      </w:r>
    </w:p>
    <w:p w14:paraId="027B3F05" w14:textId="77777777" w:rsidR="00D454CB" w:rsidRPr="00D454CB" w:rsidRDefault="00D454CB" w:rsidP="00D454CB">
      <w:pPr>
        <w:rPr>
          <w:rFonts w:ascii="Times New Roman" w:hAnsi="Times New Roman" w:cs="Times New Roman"/>
        </w:rPr>
      </w:pPr>
      <w:r w:rsidRPr="00D454CB">
        <w:rPr>
          <w:rFonts w:ascii="Times New Roman" w:hAnsi="Times New Roman" w:cs="Times New Roman"/>
        </w:rPr>
        <w:t>The most common diagnoses were:</w:t>
      </w:r>
    </w:p>
    <w:p w14:paraId="4D2D4C1A" w14:textId="77777777" w:rsidR="00D454CB" w:rsidRPr="00D454CB" w:rsidRDefault="00D454CB" w:rsidP="00D454CB">
      <w:pPr>
        <w:numPr>
          <w:ilvl w:val="0"/>
          <w:numId w:val="13"/>
        </w:numPr>
        <w:rPr>
          <w:rFonts w:ascii="Times New Roman" w:hAnsi="Times New Roman" w:cs="Times New Roman"/>
        </w:rPr>
      </w:pPr>
      <w:r w:rsidRPr="00D454CB">
        <w:rPr>
          <w:rFonts w:ascii="Times New Roman" w:hAnsi="Times New Roman" w:cs="Times New Roman"/>
        </w:rPr>
        <w:t xml:space="preserve">Hypertension — 746 admissions </w:t>
      </w:r>
    </w:p>
    <w:p w14:paraId="5DCD5E82" w14:textId="77777777" w:rsidR="00D454CB" w:rsidRPr="00D454CB" w:rsidRDefault="00D454CB" w:rsidP="00D454CB">
      <w:pPr>
        <w:numPr>
          <w:ilvl w:val="0"/>
          <w:numId w:val="13"/>
        </w:numPr>
        <w:rPr>
          <w:rFonts w:ascii="Times New Roman" w:hAnsi="Times New Roman" w:cs="Times New Roman"/>
        </w:rPr>
      </w:pPr>
      <w:r w:rsidRPr="00D454CB">
        <w:rPr>
          <w:rFonts w:ascii="Times New Roman" w:hAnsi="Times New Roman" w:cs="Times New Roman"/>
        </w:rPr>
        <w:t xml:space="preserve">Respiratory Infection — 689 </w:t>
      </w:r>
    </w:p>
    <w:p w14:paraId="2AAF82A3" w14:textId="77777777" w:rsidR="00D454CB" w:rsidRPr="00D454CB" w:rsidRDefault="00D454CB" w:rsidP="00D454CB">
      <w:pPr>
        <w:numPr>
          <w:ilvl w:val="0"/>
          <w:numId w:val="13"/>
        </w:numPr>
        <w:rPr>
          <w:rFonts w:ascii="Times New Roman" w:hAnsi="Times New Roman" w:cs="Times New Roman"/>
        </w:rPr>
      </w:pPr>
      <w:r w:rsidRPr="00D454CB">
        <w:rPr>
          <w:rFonts w:ascii="Times New Roman" w:hAnsi="Times New Roman" w:cs="Times New Roman"/>
        </w:rPr>
        <w:t xml:space="preserve">Chest Pain — 485 </w:t>
      </w:r>
    </w:p>
    <w:p w14:paraId="2A335FCA" w14:textId="77777777" w:rsidR="00D454CB" w:rsidRPr="00D454CB" w:rsidRDefault="00D454CB" w:rsidP="00D454CB">
      <w:pPr>
        <w:numPr>
          <w:ilvl w:val="0"/>
          <w:numId w:val="13"/>
        </w:numPr>
        <w:rPr>
          <w:rFonts w:ascii="Times New Roman" w:hAnsi="Times New Roman" w:cs="Times New Roman"/>
        </w:rPr>
      </w:pPr>
      <w:r w:rsidRPr="00D454CB">
        <w:rPr>
          <w:rFonts w:ascii="Times New Roman" w:hAnsi="Times New Roman" w:cs="Times New Roman"/>
        </w:rPr>
        <w:t xml:space="preserve">Heart Failure — 473 </w:t>
      </w:r>
    </w:p>
    <w:p w14:paraId="0FEE812F" w14:textId="77777777" w:rsidR="00D454CB" w:rsidRPr="00D454CB" w:rsidRDefault="00D454CB" w:rsidP="00D454CB">
      <w:pPr>
        <w:numPr>
          <w:ilvl w:val="0"/>
          <w:numId w:val="13"/>
        </w:numPr>
        <w:rPr>
          <w:rFonts w:ascii="Times New Roman" w:hAnsi="Times New Roman" w:cs="Times New Roman"/>
        </w:rPr>
      </w:pPr>
      <w:r w:rsidRPr="00D454CB">
        <w:rPr>
          <w:rFonts w:ascii="Times New Roman" w:hAnsi="Times New Roman" w:cs="Times New Roman"/>
        </w:rPr>
        <w:t xml:space="preserve">Pneumonia — 454 </w:t>
      </w:r>
    </w:p>
    <w:p w14:paraId="4BDE8F69" w14:textId="77777777" w:rsidR="00D454CB" w:rsidRPr="00D454CB" w:rsidRDefault="00D454CB" w:rsidP="00D454CB">
      <w:pPr>
        <w:rPr>
          <w:rFonts w:ascii="Times New Roman" w:hAnsi="Times New Roman" w:cs="Times New Roman"/>
        </w:rPr>
      </w:pPr>
      <w:r w:rsidRPr="00D454CB">
        <w:rPr>
          <w:rFonts w:ascii="Times New Roman" w:hAnsi="Times New Roman" w:cs="Times New Roman"/>
        </w:rPr>
        <w:t xml:space="preserve">The largest number of admissions was associated with </w:t>
      </w:r>
      <w:r w:rsidRPr="00D454CB">
        <w:rPr>
          <w:rFonts w:ascii="Times New Roman" w:hAnsi="Times New Roman" w:cs="Times New Roman"/>
          <w:b/>
          <w:bCs/>
        </w:rPr>
        <w:t>Pulmonology</w:t>
      </w:r>
      <w:r w:rsidRPr="00D454CB">
        <w:rPr>
          <w:rFonts w:ascii="Times New Roman" w:hAnsi="Times New Roman" w:cs="Times New Roman"/>
        </w:rPr>
        <w:t>, followed by Cardiology and General Medicine.</w:t>
      </w:r>
    </w:p>
    <w:p w14:paraId="343096D9" w14:textId="77777777" w:rsidR="00D454CB" w:rsidRPr="00D454CB" w:rsidRDefault="00D454CB" w:rsidP="00D454CB">
      <w:pPr>
        <w:rPr>
          <w:rFonts w:ascii="Times New Roman" w:hAnsi="Times New Roman" w:cs="Times New Roman"/>
          <w:b/>
          <w:bCs/>
        </w:rPr>
      </w:pPr>
      <w:r w:rsidRPr="00D454CB">
        <w:rPr>
          <w:rFonts w:ascii="Times New Roman" w:hAnsi="Times New Roman" w:cs="Times New Roman"/>
          <w:b/>
          <w:bCs/>
        </w:rPr>
        <w:t>Treatment Analysis</w:t>
      </w:r>
    </w:p>
    <w:p w14:paraId="4717C54B" w14:textId="77777777" w:rsidR="00D454CB" w:rsidRPr="00D454CB" w:rsidRDefault="00D454CB" w:rsidP="00D454CB">
      <w:pPr>
        <w:rPr>
          <w:rFonts w:ascii="Times New Roman" w:hAnsi="Times New Roman" w:cs="Times New Roman"/>
        </w:rPr>
      </w:pPr>
      <w:r w:rsidRPr="00D454CB">
        <w:rPr>
          <w:rFonts w:ascii="Times New Roman" w:hAnsi="Times New Roman" w:cs="Times New Roman"/>
        </w:rPr>
        <w:t xml:space="preserve">There were </w:t>
      </w:r>
      <w:r w:rsidRPr="00D454CB">
        <w:rPr>
          <w:rFonts w:ascii="Times New Roman" w:hAnsi="Times New Roman" w:cs="Times New Roman"/>
          <w:b/>
          <w:bCs/>
        </w:rPr>
        <w:t>8,329 treatment records</w:t>
      </w:r>
      <w:r w:rsidRPr="00D454CB">
        <w:rPr>
          <w:rFonts w:ascii="Times New Roman" w:hAnsi="Times New Roman" w:cs="Times New Roman"/>
        </w:rPr>
        <w:t xml:space="preserve"> across the 3,324 admissions.</w:t>
      </w:r>
    </w:p>
    <w:p w14:paraId="75F8AC81" w14:textId="77777777" w:rsidR="00D454CB" w:rsidRPr="00D454CB" w:rsidRDefault="00D454CB" w:rsidP="00D454CB">
      <w:pPr>
        <w:rPr>
          <w:rFonts w:ascii="Times New Roman" w:hAnsi="Times New Roman" w:cs="Times New Roman"/>
        </w:rPr>
      </w:pPr>
      <w:r w:rsidRPr="00D454CB">
        <w:rPr>
          <w:rFonts w:ascii="Times New Roman" w:hAnsi="Times New Roman" w:cs="Times New Roman"/>
        </w:rPr>
        <w:t>The most frequently recorded medications were:</w:t>
      </w:r>
    </w:p>
    <w:p w14:paraId="5FFEBE08" w14:textId="77777777" w:rsidR="00D454CB" w:rsidRPr="00D454CB" w:rsidRDefault="00D454CB" w:rsidP="00D454CB">
      <w:pPr>
        <w:numPr>
          <w:ilvl w:val="0"/>
          <w:numId w:val="14"/>
        </w:numPr>
        <w:rPr>
          <w:rFonts w:ascii="Times New Roman" w:hAnsi="Times New Roman" w:cs="Times New Roman"/>
        </w:rPr>
      </w:pPr>
      <w:r w:rsidRPr="00D454CB">
        <w:rPr>
          <w:rFonts w:ascii="Times New Roman" w:hAnsi="Times New Roman" w:cs="Times New Roman"/>
        </w:rPr>
        <w:t xml:space="preserve">Amoxicillin </w:t>
      </w:r>
    </w:p>
    <w:p w14:paraId="4ACD2BC5" w14:textId="77777777" w:rsidR="00D454CB" w:rsidRPr="00D454CB" w:rsidRDefault="00D454CB" w:rsidP="00D454CB">
      <w:pPr>
        <w:numPr>
          <w:ilvl w:val="0"/>
          <w:numId w:val="14"/>
        </w:numPr>
        <w:rPr>
          <w:rFonts w:ascii="Times New Roman" w:hAnsi="Times New Roman" w:cs="Times New Roman"/>
        </w:rPr>
      </w:pPr>
      <w:r w:rsidRPr="00D454CB">
        <w:rPr>
          <w:rFonts w:ascii="Times New Roman" w:hAnsi="Times New Roman" w:cs="Times New Roman"/>
        </w:rPr>
        <w:t xml:space="preserve">Aspirin </w:t>
      </w:r>
    </w:p>
    <w:p w14:paraId="3C150FDD" w14:textId="77777777" w:rsidR="00D454CB" w:rsidRPr="00D454CB" w:rsidRDefault="00D454CB" w:rsidP="00D454CB">
      <w:pPr>
        <w:numPr>
          <w:ilvl w:val="0"/>
          <w:numId w:val="14"/>
        </w:numPr>
        <w:rPr>
          <w:rFonts w:ascii="Times New Roman" w:hAnsi="Times New Roman" w:cs="Times New Roman"/>
        </w:rPr>
      </w:pPr>
      <w:r w:rsidRPr="00D454CB">
        <w:rPr>
          <w:rFonts w:ascii="Times New Roman" w:hAnsi="Times New Roman" w:cs="Times New Roman"/>
        </w:rPr>
        <w:t xml:space="preserve">Metoprolol </w:t>
      </w:r>
    </w:p>
    <w:p w14:paraId="0F0E6F53" w14:textId="77777777" w:rsidR="00D454CB" w:rsidRPr="00D454CB" w:rsidRDefault="00D454CB" w:rsidP="00D454CB">
      <w:pPr>
        <w:numPr>
          <w:ilvl w:val="0"/>
          <w:numId w:val="14"/>
        </w:numPr>
        <w:rPr>
          <w:rFonts w:ascii="Times New Roman" w:hAnsi="Times New Roman" w:cs="Times New Roman"/>
        </w:rPr>
      </w:pPr>
      <w:r w:rsidRPr="00D454CB">
        <w:rPr>
          <w:rFonts w:ascii="Times New Roman" w:hAnsi="Times New Roman" w:cs="Times New Roman"/>
        </w:rPr>
        <w:t xml:space="preserve">Salbutamol </w:t>
      </w:r>
    </w:p>
    <w:p w14:paraId="37D1750E" w14:textId="77777777" w:rsidR="00D454CB" w:rsidRPr="00D454CB" w:rsidRDefault="00D454CB" w:rsidP="00D454CB">
      <w:pPr>
        <w:numPr>
          <w:ilvl w:val="0"/>
          <w:numId w:val="14"/>
        </w:numPr>
        <w:rPr>
          <w:rFonts w:ascii="Times New Roman" w:hAnsi="Times New Roman" w:cs="Times New Roman"/>
        </w:rPr>
      </w:pPr>
      <w:r w:rsidRPr="00D454CB">
        <w:rPr>
          <w:rFonts w:ascii="Times New Roman" w:hAnsi="Times New Roman" w:cs="Times New Roman"/>
        </w:rPr>
        <w:t xml:space="preserve">Atorvastatin </w:t>
      </w:r>
    </w:p>
    <w:p w14:paraId="798472DF" w14:textId="77777777" w:rsidR="00D454CB" w:rsidRPr="00D454CB" w:rsidRDefault="00D454CB" w:rsidP="00D454CB">
      <w:pPr>
        <w:rPr>
          <w:rFonts w:ascii="Times New Roman" w:hAnsi="Times New Roman" w:cs="Times New Roman"/>
          <w:b/>
          <w:bCs/>
        </w:rPr>
      </w:pPr>
      <w:r w:rsidRPr="00D454CB">
        <w:rPr>
          <w:rFonts w:ascii="Times New Roman" w:hAnsi="Times New Roman" w:cs="Times New Roman"/>
          <w:b/>
          <w:bCs/>
        </w:rPr>
        <w:t>Readmission Analysis</w:t>
      </w:r>
    </w:p>
    <w:p w14:paraId="6937DE94" w14:textId="77777777" w:rsidR="00D454CB" w:rsidRPr="00D454CB" w:rsidRDefault="00D454CB" w:rsidP="00D454CB">
      <w:pPr>
        <w:rPr>
          <w:rFonts w:ascii="Times New Roman" w:hAnsi="Times New Roman" w:cs="Times New Roman"/>
        </w:rPr>
      </w:pPr>
      <w:r w:rsidRPr="00D454CB">
        <w:rPr>
          <w:rFonts w:ascii="Times New Roman" w:hAnsi="Times New Roman" w:cs="Times New Roman"/>
        </w:rPr>
        <w:t xml:space="preserve">The SQL analysis identified </w:t>
      </w:r>
      <w:r w:rsidRPr="00D454CB">
        <w:rPr>
          <w:rFonts w:ascii="Times New Roman" w:hAnsi="Times New Roman" w:cs="Times New Roman"/>
          <w:b/>
          <w:bCs/>
        </w:rPr>
        <w:t>360 actual 30-day readmissions</w:t>
      </w:r>
      <w:r w:rsidRPr="00D454CB">
        <w:rPr>
          <w:rFonts w:ascii="Times New Roman" w:hAnsi="Times New Roman" w:cs="Times New Roman"/>
        </w:rPr>
        <w:t xml:space="preserve">, giving an overall observed readmission rate of </w:t>
      </w:r>
      <w:r w:rsidRPr="00D454CB">
        <w:rPr>
          <w:rFonts w:ascii="Times New Roman" w:hAnsi="Times New Roman" w:cs="Times New Roman"/>
          <w:b/>
          <w:bCs/>
        </w:rPr>
        <w:t>10.83%</w:t>
      </w:r>
      <w:r w:rsidRPr="00D454CB">
        <w:rPr>
          <w:rFonts w:ascii="Times New Roman" w:hAnsi="Times New Roman" w:cs="Times New Roman"/>
        </w:rPr>
        <w:t>.</w:t>
      </w:r>
    </w:p>
    <w:p w14:paraId="1F62C07D" w14:textId="77777777" w:rsidR="00D454CB" w:rsidRPr="00D454CB" w:rsidRDefault="00D454CB" w:rsidP="00D454CB">
      <w:pPr>
        <w:rPr>
          <w:rFonts w:ascii="Times New Roman" w:hAnsi="Times New Roman" w:cs="Times New Roman"/>
        </w:rPr>
      </w:pPr>
      <w:r w:rsidRPr="00D454CB">
        <w:rPr>
          <w:rFonts w:ascii="Times New Roman" w:hAnsi="Times New Roman" w:cs="Times New Roman"/>
        </w:rPr>
        <w:t>The observed readmission rates also increased across the project-defined risk groups:</w:t>
      </w:r>
    </w:p>
    <w:p w14:paraId="2A7F4464" w14:textId="77777777" w:rsidR="00D454CB" w:rsidRPr="00D454CB" w:rsidRDefault="00D454CB" w:rsidP="00D454CB">
      <w:pPr>
        <w:numPr>
          <w:ilvl w:val="0"/>
          <w:numId w:val="15"/>
        </w:numPr>
        <w:rPr>
          <w:rFonts w:ascii="Times New Roman" w:hAnsi="Times New Roman" w:cs="Times New Roman"/>
        </w:rPr>
      </w:pPr>
      <w:r w:rsidRPr="00D454CB">
        <w:rPr>
          <w:rFonts w:ascii="Times New Roman" w:hAnsi="Times New Roman" w:cs="Times New Roman"/>
        </w:rPr>
        <w:t xml:space="preserve">Low Risk — </w:t>
      </w:r>
      <w:r w:rsidRPr="00D454CB">
        <w:rPr>
          <w:rFonts w:ascii="Times New Roman" w:hAnsi="Times New Roman" w:cs="Times New Roman"/>
          <w:b/>
          <w:bCs/>
        </w:rPr>
        <w:t>0.56%</w:t>
      </w:r>
      <w:r w:rsidRPr="00D454CB">
        <w:rPr>
          <w:rFonts w:ascii="Times New Roman" w:hAnsi="Times New Roman" w:cs="Times New Roman"/>
        </w:rPr>
        <w:t xml:space="preserve"> </w:t>
      </w:r>
    </w:p>
    <w:p w14:paraId="6F6F8705" w14:textId="77777777" w:rsidR="00D454CB" w:rsidRPr="00D454CB" w:rsidRDefault="00D454CB" w:rsidP="00D454CB">
      <w:pPr>
        <w:numPr>
          <w:ilvl w:val="0"/>
          <w:numId w:val="15"/>
        </w:numPr>
        <w:rPr>
          <w:rFonts w:ascii="Times New Roman" w:hAnsi="Times New Roman" w:cs="Times New Roman"/>
        </w:rPr>
      </w:pPr>
      <w:r w:rsidRPr="00D454CB">
        <w:rPr>
          <w:rFonts w:ascii="Times New Roman" w:hAnsi="Times New Roman" w:cs="Times New Roman"/>
        </w:rPr>
        <w:t xml:space="preserve">Medium Risk — </w:t>
      </w:r>
      <w:r w:rsidRPr="00D454CB">
        <w:rPr>
          <w:rFonts w:ascii="Times New Roman" w:hAnsi="Times New Roman" w:cs="Times New Roman"/>
          <w:b/>
          <w:bCs/>
        </w:rPr>
        <w:t>11.33%</w:t>
      </w:r>
      <w:r w:rsidRPr="00D454CB">
        <w:rPr>
          <w:rFonts w:ascii="Times New Roman" w:hAnsi="Times New Roman" w:cs="Times New Roman"/>
        </w:rPr>
        <w:t xml:space="preserve"> </w:t>
      </w:r>
    </w:p>
    <w:p w14:paraId="249BAABA" w14:textId="77777777" w:rsidR="00D454CB" w:rsidRPr="00D454CB" w:rsidRDefault="00D454CB" w:rsidP="00D454CB">
      <w:pPr>
        <w:numPr>
          <w:ilvl w:val="0"/>
          <w:numId w:val="15"/>
        </w:numPr>
        <w:rPr>
          <w:rFonts w:ascii="Times New Roman" w:hAnsi="Times New Roman" w:cs="Times New Roman"/>
        </w:rPr>
      </w:pPr>
      <w:r w:rsidRPr="00D454CB">
        <w:rPr>
          <w:rFonts w:ascii="Times New Roman" w:hAnsi="Times New Roman" w:cs="Times New Roman"/>
        </w:rPr>
        <w:lastRenderedPageBreak/>
        <w:t xml:space="preserve">High Risk — </w:t>
      </w:r>
      <w:r w:rsidRPr="00D454CB">
        <w:rPr>
          <w:rFonts w:ascii="Times New Roman" w:hAnsi="Times New Roman" w:cs="Times New Roman"/>
          <w:b/>
          <w:bCs/>
        </w:rPr>
        <w:t>17.32%</w:t>
      </w:r>
      <w:r w:rsidRPr="00D454CB">
        <w:rPr>
          <w:rFonts w:ascii="Times New Roman" w:hAnsi="Times New Roman" w:cs="Times New Roman"/>
        </w:rPr>
        <w:t xml:space="preserve"> </w:t>
      </w:r>
    </w:p>
    <w:p w14:paraId="02F1683B" w14:textId="77777777" w:rsidR="00D454CB" w:rsidRPr="00D454CB" w:rsidRDefault="00D454CB" w:rsidP="00D454CB">
      <w:pPr>
        <w:rPr>
          <w:rFonts w:ascii="Times New Roman" w:hAnsi="Times New Roman" w:cs="Times New Roman"/>
        </w:rPr>
      </w:pPr>
      <w:r w:rsidRPr="00D454CB">
        <w:rPr>
          <w:rFonts w:ascii="Times New Roman" w:hAnsi="Times New Roman" w:cs="Times New Roman"/>
        </w:rPr>
        <w:t>This provides an important analytical finding because admissions classified as High Risk had a higher observed readmission rate than the other groups.</w:t>
      </w:r>
    </w:p>
    <w:p w14:paraId="02385DEE" w14:textId="77777777" w:rsidR="00D454CB" w:rsidRPr="00D454CB" w:rsidRDefault="00D454CB" w:rsidP="00D454CB">
      <w:pPr>
        <w:rPr>
          <w:rFonts w:ascii="Times New Roman" w:hAnsi="Times New Roman" w:cs="Times New Roman"/>
          <w:b/>
          <w:bCs/>
        </w:rPr>
      </w:pPr>
      <w:r w:rsidRPr="00D454CB">
        <w:rPr>
          <w:rFonts w:ascii="Times New Roman" w:hAnsi="Times New Roman" w:cs="Times New Roman"/>
          <w:b/>
          <w:bCs/>
        </w:rPr>
        <w:t>13.3 SQL Validation</w:t>
      </w:r>
    </w:p>
    <w:p w14:paraId="4778134F" w14:textId="77777777" w:rsidR="00D454CB" w:rsidRPr="00D454CB" w:rsidRDefault="00D454CB" w:rsidP="00D454CB">
      <w:pPr>
        <w:rPr>
          <w:rFonts w:ascii="Times New Roman" w:hAnsi="Times New Roman" w:cs="Times New Roman"/>
        </w:rPr>
      </w:pPr>
      <w:r w:rsidRPr="00D454CB">
        <w:rPr>
          <w:rFonts w:ascii="Times New Roman" w:hAnsi="Times New Roman" w:cs="Times New Roman"/>
        </w:rPr>
        <w:t xml:space="preserve">SQL was also used to validate the warehouse after loading the data. Foreign-key checks confirmed that there were </w:t>
      </w:r>
      <w:r w:rsidRPr="00D454CB">
        <w:rPr>
          <w:rFonts w:ascii="Times New Roman" w:hAnsi="Times New Roman" w:cs="Times New Roman"/>
          <w:b/>
          <w:bCs/>
        </w:rPr>
        <w:t>no missing patient, doctor, admission, vital, treatment, or risk relationships</w:t>
      </w:r>
      <w:r w:rsidRPr="00D454CB">
        <w:rPr>
          <w:rFonts w:ascii="Times New Roman" w:hAnsi="Times New Roman" w:cs="Times New Roman"/>
        </w:rPr>
        <w:t>.</w:t>
      </w:r>
    </w:p>
    <w:p w14:paraId="1982B5D0" w14:textId="421CE641" w:rsidR="000666F9" w:rsidRDefault="00A33905" w:rsidP="000666F9">
      <w:pPr>
        <w:rPr>
          <w:rFonts w:ascii="Times New Roman" w:hAnsi="Times New Roman" w:cs="Times New Roman"/>
        </w:rPr>
      </w:pPr>
      <w:r>
        <w:rPr>
          <w:rFonts w:ascii="Times New Roman" w:hAnsi="Times New Roman" w:cs="Times New Roman"/>
        </w:rPr>
        <w:t xml:space="preserve">                    </w:t>
      </w:r>
      <w:r w:rsidR="00C979D9">
        <w:rPr>
          <w:rFonts w:ascii="Times New Roman" w:hAnsi="Times New Roman" w:cs="Times New Roman"/>
        </w:rPr>
        <w:t xml:space="preserve">    </w:t>
      </w:r>
      <w:r w:rsidRPr="00A33905">
        <w:rPr>
          <w:rFonts w:ascii="Times New Roman" w:hAnsi="Times New Roman" w:cs="Times New Roman"/>
          <w:noProof/>
        </w:rPr>
        <w:drawing>
          <wp:inline distT="0" distB="0" distL="0" distR="0" wp14:anchorId="40D1F620" wp14:editId="55DCE7A9">
            <wp:extent cx="3706605" cy="1920240"/>
            <wp:effectExtent l="0" t="0" r="8255" b="3810"/>
            <wp:docPr id="56688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0147" name=""/>
                    <pic:cNvPicPr/>
                  </pic:nvPicPr>
                  <pic:blipFill>
                    <a:blip r:embed="rId17"/>
                    <a:stretch>
                      <a:fillRect/>
                    </a:stretch>
                  </pic:blipFill>
                  <pic:spPr>
                    <a:xfrm>
                      <a:off x="0" y="0"/>
                      <a:ext cx="3724828" cy="1929680"/>
                    </a:xfrm>
                    <a:prstGeom prst="rect">
                      <a:avLst/>
                    </a:prstGeom>
                  </pic:spPr>
                </pic:pic>
              </a:graphicData>
            </a:graphic>
          </wp:inline>
        </w:drawing>
      </w:r>
    </w:p>
    <w:p w14:paraId="232D9C7B" w14:textId="63BE6518" w:rsidR="00C979D9" w:rsidRDefault="006A5EBC" w:rsidP="000666F9">
      <w:pPr>
        <w:rPr>
          <w:rFonts w:ascii="Times New Roman" w:hAnsi="Times New Roman" w:cs="Times New Roman"/>
        </w:rPr>
      </w:pPr>
      <w:r>
        <w:rPr>
          <w:rFonts w:ascii="Times New Roman" w:hAnsi="Times New Roman" w:cs="Times New Roman"/>
        </w:rPr>
        <w:t xml:space="preserve">                          </w:t>
      </w:r>
      <w:r w:rsidR="00CE2BF2" w:rsidRPr="00CE2BF2">
        <w:rPr>
          <w:rFonts w:ascii="Times New Roman" w:hAnsi="Times New Roman" w:cs="Times New Roman"/>
          <w:noProof/>
        </w:rPr>
        <w:drawing>
          <wp:inline distT="0" distB="0" distL="0" distR="0" wp14:anchorId="59E5F77F" wp14:editId="678C6A36">
            <wp:extent cx="3550733" cy="2026920"/>
            <wp:effectExtent l="0" t="0" r="0" b="0"/>
            <wp:docPr id="141069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97641" name=""/>
                    <pic:cNvPicPr/>
                  </pic:nvPicPr>
                  <pic:blipFill>
                    <a:blip r:embed="rId18"/>
                    <a:stretch>
                      <a:fillRect/>
                    </a:stretch>
                  </pic:blipFill>
                  <pic:spPr>
                    <a:xfrm>
                      <a:off x="0" y="0"/>
                      <a:ext cx="3573801" cy="2040088"/>
                    </a:xfrm>
                    <a:prstGeom prst="rect">
                      <a:avLst/>
                    </a:prstGeom>
                  </pic:spPr>
                </pic:pic>
              </a:graphicData>
            </a:graphic>
          </wp:inline>
        </w:drawing>
      </w:r>
    </w:p>
    <w:p w14:paraId="1E373C31" w14:textId="775DB257" w:rsidR="006A5EBC" w:rsidRDefault="00A6716A" w:rsidP="000666F9">
      <w:pPr>
        <w:rPr>
          <w:rFonts w:ascii="Times New Roman" w:hAnsi="Times New Roman" w:cs="Times New Roman"/>
          <w:b/>
          <w:bCs/>
        </w:rPr>
      </w:pPr>
      <w:r>
        <w:rPr>
          <w:rFonts w:ascii="Times New Roman" w:hAnsi="Times New Roman" w:cs="Times New Roman"/>
          <w:b/>
          <w:bCs/>
        </w:rPr>
        <w:t xml:space="preserve">                             </w:t>
      </w:r>
      <w:r w:rsidRPr="00A6716A">
        <w:rPr>
          <w:rFonts w:ascii="Times New Roman" w:hAnsi="Times New Roman" w:cs="Times New Roman"/>
          <w:b/>
          <w:bCs/>
        </w:rPr>
        <w:t>Figure: SQL Analysis Results in MySQL Workbench</w:t>
      </w:r>
    </w:p>
    <w:p w14:paraId="653C3DD1" w14:textId="053BD252" w:rsidR="00387052" w:rsidRDefault="00387052" w:rsidP="00387052">
      <w:pPr>
        <w:rPr>
          <w:rFonts w:ascii="Times New Roman" w:hAnsi="Times New Roman" w:cs="Times New Roman"/>
        </w:rPr>
      </w:pPr>
      <w:r w:rsidRPr="00387052">
        <w:rPr>
          <w:rFonts w:ascii="Times New Roman" w:hAnsi="Times New Roman" w:cs="Times New Roman"/>
        </w:rPr>
        <w:t>SQL queries were used to analyze hospital activity, patient characteristics, treatments, and readmission outcomes. The analysis provided the numerical results used later in the Power BI dashboard and final project findings.</w:t>
      </w:r>
    </w:p>
    <w:p w14:paraId="67A99B41" w14:textId="77777777" w:rsidR="00211A30" w:rsidRDefault="00211A30" w:rsidP="00387052">
      <w:pPr>
        <w:rPr>
          <w:rFonts w:ascii="Times New Roman" w:hAnsi="Times New Roman" w:cs="Times New Roman"/>
        </w:rPr>
      </w:pPr>
    </w:p>
    <w:p w14:paraId="127B4696" w14:textId="6D0C0559" w:rsidR="00211A30" w:rsidRDefault="00211A30" w:rsidP="00211A30">
      <w:pPr>
        <w:jc w:val="center"/>
        <w:rPr>
          <w:rFonts w:ascii="Times New Roman" w:hAnsi="Times New Roman" w:cs="Times New Roman"/>
          <w:b/>
          <w:bCs/>
          <w:sz w:val="48"/>
          <w:szCs w:val="48"/>
        </w:rPr>
      </w:pPr>
      <w:r w:rsidRPr="00211A30">
        <w:rPr>
          <w:rFonts w:ascii="Times New Roman" w:hAnsi="Times New Roman" w:cs="Times New Roman"/>
          <w:b/>
          <w:bCs/>
          <w:sz w:val="48"/>
          <w:szCs w:val="48"/>
        </w:rPr>
        <w:t>14: Power BI Dashboard</w:t>
      </w:r>
    </w:p>
    <w:p w14:paraId="406D0BBC" w14:textId="77777777" w:rsidR="00703085" w:rsidRPr="00703085" w:rsidRDefault="00703085" w:rsidP="00703085">
      <w:pPr>
        <w:rPr>
          <w:rFonts w:ascii="Times New Roman" w:hAnsi="Times New Roman" w:cs="Times New Roman"/>
          <w:b/>
          <w:bCs/>
        </w:rPr>
      </w:pPr>
      <w:r w:rsidRPr="00703085">
        <w:rPr>
          <w:rFonts w:ascii="Times New Roman" w:hAnsi="Times New Roman" w:cs="Times New Roman"/>
          <w:b/>
          <w:bCs/>
        </w:rPr>
        <w:t>14.1 Power BI Integration</w:t>
      </w:r>
    </w:p>
    <w:p w14:paraId="32680E0E" w14:textId="77777777" w:rsidR="00703085" w:rsidRPr="00703085" w:rsidRDefault="00703085" w:rsidP="00703085">
      <w:pPr>
        <w:rPr>
          <w:rFonts w:ascii="Times New Roman" w:hAnsi="Times New Roman" w:cs="Times New Roman"/>
        </w:rPr>
      </w:pPr>
      <w:r w:rsidRPr="00703085">
        <w:rPr>
          <w:rFonts w:ascii="Times New Roman" w:hAnsi="Times New Roman" w:cs="Times New Roman"/>
        </w:rPr>
        <w:t xml:space="preserve">The processed healthcare data stored in the MySQL healthcare_dw database was connected to </w:t>
      </w:r>
      <w:r w:rsidRPr="00703085">
        <w:rPr>
          <w:rFonts w:ascii="Times New Roman" w:hAnsi="Times New Roman" w:cs="Times New Roman"/>
          <w:b/>
          <w:bCs/>
        </w:rPr>
        <w:t>Power BI Desktop</w:t>
      </w:r>
      <w:r w:rsidRPr="00703085">
        <w:rPr>
          <w:rFonts w:ascii="Times New Roman" w:hAnsi="Times New Roman" w:cs="Times New Roman"/>
        </w:rPr>
        <w:t xml:space="preserve"> for interactive visualization and reporting.</w:t>
      </w:r>
    </w:p>
    <w:p w14:paraId="5CEFF1FF" w14:textId="77777777" w:rsidR="00703085" w:rsidRPr="00703085" w:rsidRDefault="00703085" w:rsidP="00703085">
      <w:pPr>
        <w:rPr>
          <w:rFonts w:ascii="Times New Roman" w:hAnsi="Times New Roman" w:cs="Times New Roman"/>
        </w:rPr>
      </w:pPr>
      <w:r w:rsidRPr="00703085">
        <w:rPr>
          <w:rFonts w:ascii="Times New Roman" w:hAnsi="Times New Roman" w:cs="Times New Roman"/>
        </w:rPr>
        <w:t>The following six tables were imported into Power BI:</w:t>
      </w:r>
    </w:p>
    <w:p w14:paraId="7C23A557" w14:textId="77777777" w:rsidR="00703085" w:rsidRPr="00703085" w:rsidRDefault="00703085" w:rsidP="00146490">
      <w:pPr>
        <w:numPr>
          <w:ilvl w:val="0"/>
          <w:numId w:val="16"/>
        </w:numPr>
        <w:spacing w:after="40"/>
        <w:ind w:left="714" w:hanging="357"/>
        <w:rPr>
          <w:rFonts w:ascii="Times New Roman" w:hAnsi="Times New Roman" w:cs="Times New Roman"/>
        </w:rPr>
      </w:pPr>
      <w:r w:rsidRPr="00703085">
        <w:rPr>
          <w:rFonts w:ascii="Times New Roman" w:hAnsi="Times New Roman" w:cs="Times New Roman"/>
        </w:rPr>
        <w:lastRenderedPageBreak/>
        <w:t xml:space="preserve">Patients </w:t>
      </w:r>
    </w:p>
    <w:p w14:paraId="7E8AF569" w14:textId="77777777" w:rsidR="00703085" w:rsidRPr="00703085" w:rsidRDefault="00703085" w:rsidP="00146490">
      <w:pPr>
        <w:numPr>
          <w:ilvl w:val="0"/>
          <w:numId w:val="16"/>
        </w:numPr>
        <w:spacing w:after="40"/>
        <w:ind w:left="714" w:hanging="357"/>
        <w:rPr>
          <w:rFonts w:ascii="Times New Roman" w:hAnsi="Times New Roman" w:cs="Times New Roman"/>
        </w:rPr>
      </w:pPr>
      <w:r w:rsidRPr="00703085">
        <w:rPr>
          <w:rFonts w:ascii="Times New Roman" w:hAnsi="Times New Roman" w:cs="Times New Roman"/>
        </w:rPr>
        <w:t xml:space="preserve">Doctors </w:t>
      </w:r>
    </w:p>
    <w:p w14:paraId="33F5B242" w14:textId="77777777" w:rsidR="00703085" w:rsidRPr="00703085" w:rsidRDefault="00703085" w:rsidP="00146490">
      <w:pPr>
        <w:numPr>
          <w:ilvl w:val="0"/>
          <w:numId w:val="16"/>
        </w:numPr>
        <w:spacing w:after="40"/>
        <w:ind w:left="714" w:hanging="357"/>
        <w:rPr>
          <w:rFonts w:ascii="Times New Roman" w:hAnsi="Times New Roman" w:cs="Times New Roman"/>
        </w:rPr>
      </w:pPr>
      <w:r w:rsidRPr="00703085">
        <w:rPr>
          <w:rFonts w:ascii="Times New Roman" w:hAnsi="Times New Roman" w:cs="Times New Roman"/>
        </w:rPr>
        <w:t xml:space="preserve">Admissions </w:t>
      </w:r>
    </w:p>
    <w:p w14:paraId="73C46437" w14:textId="77777777" w:rsidR="00703085" w:rsidRPr="00703085" w:rsidRDefault="00703085" w:rsidP="00146490">
      <w:pPr>
        <w:numPr>
          <w:ilvl w:val="0"/>
          <w:numId w:val="16"/>
        </w:numPr>
        <w:spacing w:after="40"/>
        <w:ind w:left="714" w:hanging="357"/>
        <w:rPr>
          <w:rFonts w:ascii="Times New Roman" w:hAnsi="Times New Roman" w:cs="Times New Roman"/>
        </w:rPr>
      </w:pPr>
      <w:r w:rsidRPr="00703085">
        <w:rPr>
          <w:rFonts w:ascii="Times New Roman" w:hAnsi="Times New Roman" w:cs="Times New Roman"/>
        </w:rPr>
        <w:t xml:space="preserve">Vitals </w:t>
      </w:r>
    </w:p>
    <w:p w14:paraId="504594CE" w14:textId="77777777" w:rsidR="00703085" w:rsidRPr="00703085" w:rsidRDefault="00703085" w:rsidP="00146490">
      <w:pPr>
        <w:numPr>
          <w:ilvl w:val="0"/>
          <w:numId w:val="16"/>
        </w:numPr>
        <w:spacing w:after="40"/>
        <w:ind w:left="714" w:hanging="357"/>
        <w:rPr>
          <w:rFonts w:ascii="Times New Roman" w:hAnsi="Times New Roman" w:cs="Times New Roman"/>
        </w:rPr>
      </w:pPr>
      <w:r w:rsidRPr="00703085">
        <w:rPr>
          <w:rFonts w:ascii="Times New Roman" w:hAnsi="Times New Roman" w:cs="Times New Roman"/>
        </w:rPr>
        <w:t xml:space="preserve">Treatments </w:t>
      </w:r>
    </w:p>
    <w:p w14:paraId="186A825F" w14:textId="77777777" w:rsidR="00703085" w:rsidRPr="00703085" w:rsidRDefault="00703085" w:rsidP="00703085">
      <w:pPr>
        <w:numPr>
          <w:ilvl w:val="0"/>
          <w:numId w:val="16"/>
        </w:numPr>
        <w:rPr>
          <w:rFonts w:ascii="Times New Roman" w:hAnsi="Times New Roman" w:cs="Times New Roman"/>
        </w:rPr>
      </w:pPr>
      <w:r w:rsidRPr="00703085">
        <w:rPr>
          <w:rFonts w:ascii="Times New Roman" w:hAnsi="Times New Roman" w:cs="Times New Roman"/>
        </w:rPr>
        <w:t xml:space="preserve">Readmission_Risk </w:t>
      </w:r>
    </w:p>
    <w:p w14:paraId="491840B1" w14:textId="77777777" w:rsidR="00703085" w:rsidRPr="00703085" w:rsidRDefault="00703085" w:rsidP="00703085">
      <w:pPr>
        <w:rPr>
          <w:rFonts w:ascii="Times New Roman" w:hAnsi="Times New Roman" w:cs="Times New Roman"/>
        </w:rPr>
      </w:pPr>
      <w:r w:rsidRPr="00703085">
        <w:rPr>
          <w:rFonts w:ascii="Times New Roman" w:hAnsi="Times New Roman" w:cs="Times New Roman"/>
        </w:rPr>
        <w:t>Relationships were created between the tables using their primary and foreign keys. This allowed the dashboard visuals to respond consistently to filters and selections.</w:t>
      </w:r>
    </w:p>
    <w:p w14:paraId="42769965" w14:textId="77777777" w:rsidR="00703085" w:rsidRPr="00703085" w:rsidRDefault="00703085" w:rsidP="00703085">
      <w:pPr>
        <w:rPr>
          <w:rFonts w:ascii="Times New Roman" w:hAnsi="Times New Roman" w:cs="Times New Roman"/>
          <w:b/>
          <w:bCs/>
        </w:rPr>
      </w:pPr>
      <w:r w:rsidRPr="00703085">
        <w:rPr>
          <w:rFonts w:ascii="Times New Roman" w:hAnsi="Times New Roman" w:cs="Times New Roman"/>
          <w:b/>
          <w:bCs/>
        </w:rPr>
        <w:t>14.2 Key Performance Indicators</w:t>
      </w:r>
    </w:p>
    <w:p w14:paraId="5AE7A263" w14:textId="77777777" w:rsidR="00703085" w:rsidRPr="00703085" w:rsidRDefault="00703085" w:rsidP="00703085">
      <w:pPr>
        <w:rPr>
          <w:rFonts w:ascii="Times New Roman" w:hAnsi="Times New Roman" w:cs="Times New Roman"/>
        </w:rPr>
      </w:pPr>
      <w:r w:rsidRPr="00703085">
        <w:rPr>
          <w:rFonts w:ascii="Times New Roman" w:hAnsi="Times New Roman" w:cs="Times New Roman"/>
        </w:rPr>
        <w:t>Several DAX measures were created to calculate important healthcare metrics, including:</w:t>
      </w:r>
    </w:p>
    <w:p w14:paraId="034DA2FC" w14:textId="77777777" w:rsidR="00703085" w:rsidRPr="00703085" w:rsidRDefault="00703085" w:rsidP="00146490">
      <w:pPr>
        <w:numPr>
          <w:ilvl w:val="0"/>
          <w:numId w:val="17"/>
        </w:numPr>
        <w:spacing w:after="40"/>
        <w:ind w:left="714" w:hanging="357"/>
        <w:rPr>
          <w:rFonts w:ascii="Times New Roman" w:hAnsi="Times New Roman" w:cs="Times New Roman"/>
        </w:rPr>
      </w:pPr>
      <w:r w:rsidRPr="00703085">
        <w:rPr>
          <w:rFonts w:ascii="Times New Roman" w:hAnsi="Times New Roman" w:cs="Times New Roman"/>
        </w:rPr>
        <w:t xml:space="preserve">Total Admissions </w:t>
      </w:r>
    </w:p>
    <w:p w14:paraId="54724A0E" w14:textId="77777777" w:rsidR="00703085" w:rsidRPr="00703085" w:rsidRDefault="00703085" w:rsidP="00146490">
      <w:pPr>
        <w:numPr>
          <w:ilvl w:val="0"/>
          <w:numId w:val="17"/>
        </w:numPr>
        <w:spacing w:after="40"/>
        <w:ind w:left="714" w:hanging="357"/>
        <w:rPr>
          <w:rFonts w:ascii="Times New Roman" w:hAnsi="Times New Roman" w:cs="Times New Roman"/>
        </w:rPr>
      </w:pPr>
      <w:r w:rsidRPr="00703085">
        <w:rPr>
          <w:rFonts w:ascii="Times New Roman" w:hAnsi="Times New Roman" w:cs="Times New Roman"/>
        </w:rPr>
        <w:t xml:space="preserve">Total Patients </w:t>
      </w:r>
    </w:p>
    <w:p w14:paraId="3F8FD0E2" w14:textId="77777777" w:rsidR="00703085" w:rsidRPr="00703085" w:rsidRDefault="00703085" w:rsidP="00146490">
      <w:pPr>
        <w:numPr>
          <w:ilvl w:val="0"/>
          <w:numId w:val="17"/>
        </w:numPr>
        <w:spacing w:after="40"/>
        <w:ind w:left="714" w:hanging="357"/>
        <w:rPr>
          <w:rFonts w:ascii="Times New Roman" w:hAnsi="Times New Roman" w:cs="Times New Roman"/>
        </w:rPr>
      </w:pPr>
      <w:r w:rsidRPr="00703085">
        <w:rPr>
          <w:rFonts w:ascii="Times New Roman" w:hAnsi="Times New Roman" w:cs="Times New Roman"/>
        </w:rPr>
        <w:t xml:space="preserve">Readmission Rate </w:t>
      </w:r>
    </w:p>
    <w:p w14:paraId="0B4D37C2" w14:textId="77777777" w:rsidR="00703085" w:rsidRPr="00703085" w:rsidRDefault="00703085" w:rsidP="00146490">
      <w:pPr>
        <w:numPr>
          <w:ilvl w:val="0"/>
          <w:numId w:val="17"/>
        </w:numPr>
        <w:spacing w:after="40"/>
        <w:ind w:left="714" w:hanging="357"/>
        <w:rPr>
          <w:rFonts w:ascii="Times New Roman" w:hAnsi="Times New Roman" w:cs="Times New Roman"/>
        </w:rPr>
      </w:pPr>
      <w:r w:rsidRPr="00703085">
        <w:rPr>
          <w:rFonts w:ascii="Times New Roman" w:hAnsi="Times New Roman" w:cs="Times New Roman"/>
        </w:rPr>
        <w:t xml:space="preserve">High-Risk Admissions </w:t>
      </w:r>
    </w:p>
    <w:p w14:paraId="2C60D629" w14:textId="77777777" w:rsidR="00703085" w:rsidRPr="00703085" w:rsidRDefault="00703085" w:rsidP="00146490">
      <w:pPr>
        <w:numPr>
          <w:ilvl w:val="0"/>
          <w:numId w:val="17"/>
        </w:numPr>
        <w:spacing w:after="40"/>
        <w:ind w:left="714" w:hanging="357"/>
        <w:rPr>
          <w:rFonts w:ascii="Times New Roman" w:hAnsi="Times New Roman" w:cs="Times New Roman"/>
        </w:rPr>
      </w:pPr>
      <w:r w:rsidRPr="00703085">
        <w:rPr>
          <w:rFonts w:ascii="Times New Roman" w:hAnsi="Times New Roman" w:cs="Times New Roman"/>
        </w:rPr>
        <w:t xml:space="preserve">Average Length of Stay </w:t>
      </w:r>
    </w:p>
    <w:p w14:paraId="1A049DB7" w14:textId="77777777" w:rsidR="00703085" w:rsidRPr="00703085" w:rsidRDefault="00703085" w:rsidP="00146490">
      <w:pPr>
        <w:numPr>
          <w:ilvl w:val="0"/>
          <w:numId w:val="17"/>
        </w:numPr>
        <w:spacing w:after="40"/>
        <w:ind w:left="714" w:hanging="357"/>
        <w:rPr>
          <w:rFonts w:ascii="Times New Roman" w:hAnsi="Times New Roman" w:cs="Times New Roman"/>
        </w:rPr>
      </w:pPr>
      <w:r w:rsidRPr="00703085">
        <w:rPr>
          <w:rFonts w:ascii="Times New Roman" w:hAnsi="Times New Roman" w:cs="Times New Roman"/>
        </w:rPr>
        <w:t xml:space="preserve">Average Risk Score </w:t>
      </w:r>
    </w:p>
    <w:p w14:paraId="3E233F83" w14:textId="77777777" w:rsidR="00703085" w:rsidRPr="00703085" w:rsidRDefault="00703085" w:rsidP="00146490">
      <w:pPr>
        <w:numPr>
          <w:ilvl w:val="0"/>
          <w:numId w:val="17"/>
        </w:numPr>
        <w:spacing w:after="40"/>
        <w:ind w:left="714" w:hanging="357"/>
        <w:rPr>
          <w:rFonts w:ascii="Times New Roman" w:hAnsi="Times New Roman" w:cs="Times New Roman"/>
        </w:rPr>
      </w:pPr>
      <w:r w:rsidRPr="00703085">
        <w:rPr>
          <w:rFonts w:ascii="Times New Roman" w:hAnsi="Times New Roman" w:cs="Times New Roman"/>
        </w:rPr>
        <w:t xml:space="preserve">Total Vital Records </w:t>
      </w:r>
    </w:p>
    <w:p w14:paraId="694849BF" w14:textId="77777777" w:rsidR="00703085" w:rsidRPr="00703085" w:rsidRDefault="00703085" w:rsidP="00146490">
      <w:pPr>
        <w:numPr>
          <w:ilvl w:val="0"/>
          <w:numId w:val="17"/>
        </w:numPr>
        <w:spacing w:after="40"/>
        <w:ind w:left="714" w:hanging="357"/>
        <w:rPr>
          <w:rFonts w:ascii="Times New Roman" w:hAnsi="Times New Roman" w:cs="Times New Roman"/>
        </w:rPr>
      </w:pPr>
      <w:r w:rsidRPr="00703085">
        <w:rPr>
          <w:rFonts w:ascii="Times New Roman" w:hAnsi="Times New Roman" w:cs="Times New Roman"/>
        </w:rPr>
        <w:t xml:space="preserve">Total Treatments </w:t>
      </w:r>
    </w:p>
    <w:p w14:paraId="15421754" w14:textId="77777777" w:rsidR="00703085" w:rsidRPr="00703085" w:rsidRDefault="00703085" w:rsidP="00703085">
      <w:pPr>
        <w:numPr>
          <w:ilvl w:val="0"/>
          <w:numId w:val="17"/>
        </w:numPr>
        <w:rPr>
          <w:rFonts w:ascii="Times New Roman" w:hAnsi="Times New Roman" w:cs="Times New Roman"/>
        </w:rPr>
      </w:pPr>
      <w:r w:rsidRPr="00703085">
        <w:rPr>
          <w:rFonts w:ascii="Times New Roman" w:hAnsi="Times New Roman" w:cs="Times New Roman"/>
        </w:rPr>
        <w:t xml:space="preserve">Average Treatments per Admission </w:t>
      </w:r>
    </w:p>
    <w:p w14:paraId="5CC08BC9" w14:textId="0013E088" w:rsidR="00703085" w:rsidRPr="00703085" w:rsidRDefault="00703085" w:rsidP="00703085">
      <w:pPr>
        <w:rPr>
          <w:rFonts w:ascii="Times New Roman" w:hAnsi="Times New Roman" w:cs="Times New Roman"/>
        </w:rPr>
      </w:pPr>
      <w:r w:rsidRPr="00703085">
        <w:rPr>
          <w:rFonts w:ascii="Times New Roman" w:hAnsi="Times New Roman" w:cs="Times New Roman"/>
        </w:rPr>
        <w:t>These measures provide summarized information that can be used across different dashboard pages.</w:t>
      </w:r>
    </w:p>
    <w:p w14:paraId="61BF76A8" w14:textId="77777777" w:rsidR="00703085" w:rsidRPr="00703085" w:rsidRDefault="00703085" w:rsidP="00703085">
      <w:pPr>
        <w:rPr>
          <w:rFonts w:ascii="Times New Roman" w:hAnsi="Times New Roman" w:cs="Times New Roman"/>
          <w:b/>
          <w:bCs/>
        </w:rPr>
      </w:pPr>
      <w:r w:rsidRPr="00703085">
        <w:rPr>
          <w:rFonts w:ascii="Times New Roman" w:hAnsi="Times New Roman" w:cs="Times New Roman"/>
          <w:b/>
          <w:bCs/>
        </w:rPr>
        <w:t>14.3 Healthcare Hospital Overview</w:t>
      </w:r>
    </w:p>
    <w:p w14:paraId="093806AB" w14:textId="77777777" w:rsidR="00703085" w:rsidRPr="00703085" w:rsidRDefault="00703085" w:rsidP="00703085">
      <w:pPr>
        <w:rPr>
          <w:rFonts w:ascii="Times New Roman" w:hAnsi="Times New Roman" w:cs="Times New Roman"/>
        </w:rPr>
      </w:pPr>
      <w:r w:rsidRPr="00703085">
        <w:rPr>
          <w:rFonts w:ascii="Times New Roman" w:hAnsi="Times New Roman" w:cs="Times New Roman"/>
        </w:rPr>
        <w:t>The first dashboard page provides an overall view of hospital activity.</w:t>
      </w:r>
    </w:p>
    <w:p w14:paraId="4564765C" w14:textId="77777777" w:rsidR="00703085" w:rsidRPr="00703085" w:rsidRDefault="00703085" w:rsidP="00703085">
      <w:pPr>
        <w:rPr>
          <w:rFonts w:ascii="Times New Roman" w:hAnsi="Times New Roman" w:cs="Times New Roman"/>
        </w:rPr>
      </w:pPr>
      <w:r w:rsidRPr="00703085">
        <w:rPr>
          <w:rFonts w:ascii="Times New Roman" w:hAnsi="Times New Roman" w:cs="Times New Roman"/>
        </w:rPr>
        <w:t>It contains:</w:t>
      </w:r>
    </w:p>
    <w:p w14:paraId="3A1D6FA7" w14:textId="77777777" w:rsidR="00703085" w:rsidRPr="00703085" w:rsidRDefault="00703085" w:rsidP="00146490">
      <w:pPr>
        <w:numPr>
          <w:ilvl w:val="0"/>
          <w:numId w:val="18"/>
        </w:numPr>
        <w:spacing w:after="40"/>
        <w:ind w:left="714" w:hanging="357"/>
        <w:rPr>
          <w:rFonts w:ascii="Times New Roman" w:hAnsi="Times New Roman" w:cs="Times New Roman"/>
        </w:rPr>
      </w:pPr>
      <w:r w:rsidRPr="00703085">
        <w:rPr>
          <w:rFonts w:ascii="Times New Roman" w:hAnsi="Times New Roman" w:cs="Times New Roman"/>
        </w:rPr>
        <w:t xml:space="preserve">Total Admissions </w:t>
      </w:r>
    </w:p>
    <w:p w14:paraId="16513768" w14:textId="77777777" w:rsidR="00703085" w:rsidRPr="00703085" w:rsidRDefault="00703085" w:rsidP="00146490">
      <w:pPr>
        <w:numPr>
          <w:ilvl w:val="0"/>
          <w:numId w:val="18"/>
        </w:numPr>
        <w:spacing w:after="40"/>
        <w:ind w:left="714" w:hanging="357"/>
        <w:rPr>
          <w:rFonts w:ascii="Times New Roman" w:hAnsi="Times New Roman" w:cs="Times New Roman"/>
        </w:rPr>
      </w:pPr>
      <w:r w:rsidRPr="00703085">
        <w:rPr>
          <w:rFonts w:ascii="Times New Roman" w:hAnsi="Times New Roman" w:cs="Times New Roman"/>
        </w:rPr>
        <w:t xml:space="preserve">Total Patients </w:t>
      </w:r>
    </w:p>
    <w:p w14:paraId="44C74D2C" w14:textId="77777777" w:rsidR="00703085" w:rsidRPr="00703085" w:rsidRDefault="00703085" w:rsidP="00146490">
      <w:pPr>
        <w:numPr>
          <w:ilvl w:val="0"/>
          <w:numId w:val="18"/>
        </w:numPr>
        <w:spacing w:after="40"/>
        <w:ind w:left="714" w:hanging="357"/>
        <w:rPr>
          <w:rFonts w:ascii="Times New Roman" w:hAnsi="Times New Roman" w:cs="Times New Roman"/>
        </w:rPr>
      </w:pPr>
      <w:r w:rsidRPr="00703085">
        <w:rPr>
          <w:rFonts w:ascii="Times New Roman" w:hAnsi="Times New Roman" w:cs="Times New Roman"/>
        </w:rPr>
        <w:t xml:space="preserve">Readmission Rate </w:t>
      </w:r>
    </w:p>
    <w:p w14:paraId="2CE87A43" w14:textId="77777777" w:rsidR="00703085" w:rsidRPr="00703085" w:rsidRDefault="00703085" w:rsidP="00146490">
      <w:pPr>
        <w:numPr>
          <w:ilvl w:val="0"/>
          <w:numId w:val="18"/>
        </w:numPr>
        <w:spacing w:after="40"/>
        <w:ind w:left="714" w:hanging="357"/>
        <w:rPr>
          <w:rFonts w:ascii="Times New Roman" w:hAnsi="Times New Roman" w:cs="Times New Roman"/>
        </w:rPr>
      </w:pPr>
      <w:r w:rsidRPr="00703085">
        <w:rPr>
          <w:rFonts w:ascii="Times New Roman" w:hAnsi="Times New Roman" w:cs="Times New Roman"/>
        </w:rPr>
        <w:t xml:space="preserve">High-Risk Admissions </w:t>
      </w:r>
    </w:p>
    <w:p w14:paraId="6DA717AE" w14:textId="77777777" w:rsidR="00703085" w:rsidRPr="00703085" w:rsidRDefault="00703085" w:rsidP="00146490">
      <w:pPr>
        <w:numPr>
          <w:ilvl w:val="0"/>
          <w:numId w:val="18"/>
        </w:numPr>
        <w:spacing w:after="40"/>
        <w:ind w:left="714" w:hanging="357"/>
        <w:rPr>
          <w:rFonts w:ascii="Times New Roman" w:hAnsi="Times New Roman" w:cs="Times New Roman"/>
        </w:rPr>
      </w:pPr>
      <w:r w:rsidRPr="00703085">
        <w:rPr>
          <w:rFonts w:ascii="Times New Roman" w:hAnsi="Times New Roman" w:cs="Times New Roman"/>
        </w:rPr>
        <w:t xml:space="preserve">Average Length of Stay </w:t>
      </w:r>
    </w:p>
    <w:p w14:paraId="3E446905" w14:textId="77777777" w:rsidR="00703085" w:rsidRPr="00703085" w:rsidRDefault="00703085" w:rsidP="00146490">
      <w:pPr>
        <w:numPr>
          <w:ilvl w:val="0"/>
          <w:numId w:val="18"/>
        </w:numPr>
        <w:spacing w:after="40"/>
        <w:ind w:left="714" w:hanging="357"/>
        <w:rPr>
          <w:rFonts w:ascii="Times New Roman" w:hAnsi="Times New Roman" w:cs="Times New Roman"/>
        </w:rPr>
      </w:pPr>
      <w:r w:rsidRPr="00703085">
        <w:rPr>
          <w:rFonts w:ascii="Times New Roman" w:hAnsi="Times New Roman" w:cs="Times New Roman"/>
        </w:rPr>
        <w:t xml:space="preserve">Monthly Admission Trend </w:t>
      </w:r>
    </w:p>
    <w:p w14:paraId="617DB390" w14:textId="77777777" w:rsidR="00703085" w:rsidRPr="00703085" w:rsidRDefault="00703085" w:rsidP="00703085">
      <w:pPr>
        <w:numPr>
          <w:ilvl w:val="0"/>
          <w:numId w:val="18"/>
        </w:numPr>
        <w:rPr>
          <w:rFonts w:ascii="Times New Roman" w:hAnsi="Times New Roman" w:cs="Times New Roman"/>
        </w:rPr>
      </w:pPr>
      <w:r w:rsidRPr="00703085">
        <w:rPr>
          <w:rFonts w:ascii="Times New Roman" w:hAnsi="Times New Roman" w:cs="Times New Roman"/>
        </w:rPr>
        <w:t xml:space="preserve">Admissions by Diagnosis </w:t>
      </w:r>
    </w:p>
    <w:p w14:paraId="2E5E97D8" w14:textId="77777777" w:rsidR="00703085" w:rsidRPr="00703085" w:rsidRDefault="00703085" w:rsidP="00703085">
      <w:pPr>
        <w:rPr>
          <w:rFonts w:ascii="Times New Roman" w:hAnsi="Times New Roman" w:cs="Times New Roman"/>
        </w:rPr>
      </w:pPr>
      <w:r w:rsidRPr="00703085">
        <w:rPr>
          <w:rFonts w:ascii="Times New Roman" w:hAnsi="Times New Roman" w:cs="Times New Roman"/>
        </w:rPr>
        <w:t>The dashboard allows users to quickly understand admission volume and identify the most common diagnoses.</w:t>
      </w:r>
    </w:p>
    <w:p w14:paraId="3AD6084B" w14:textId="52B221BB" w:rsidR="00211A30" w:rsidRDefault="00675B94" w:rsidP="00211A30">
      <w:pPr>
        <w:rPr>
          <w:rFonts w:ascii="Times New Roman" w:hAnsi="Times New Roman" w:cs="Times New Roman"/>
        </w:rPr>
      </w:pPr>
      <w:r>
        <w:rPr>
          <w:rFonts w:ascii="Times New Roman" w:hAnsi="Times New Roman" w:cs="Times New Roman"/>
        </w:rPr>
        <w:lastRenderedPageBreak/>
        <w:t xml:space="preserve">          </w:t>
      </w:r>
      <w:r w:rsidR="008B73FE">
        <w:rPr>
          <w:rFonts w:ascii="Times New Roman" w:hAnsi="Times New Roman" w:cs="Times New Roman"/>
        </w:rPr>
        <w:t xml:space="preserve">      </w:t>
      </w:r>
      <w:r>
        <w:rPr>
          <w:rFonts w:ascii="Times New Roman" w:hAnsi="Times New Roman" w:cs="Times New Roman"/>
        </w:rPr>
        <w:t xml:space="preserve">  </w:t>
      </w:r>
      <w:r w:rsidRPr="00675B94">
        <w:rPr>
          <w:rFonts w:ascii="Times New Roman" w:hAnsi="Times New Roman" w:cs="Times New Roman"/>
          <w:noProof/>
        </w:rPr>
        <w:drawing>
          <wp:inline distT="0" distB="0" distL="0" distR="0" wp14:anchorId="6408805C" wp14:editId="18722E47">
            <wp:extent cx="4229100" cy="2316962"/>
            <wp:effectExtent l="0" t="0" r="0" b="7620"/>
            <wp:docPr id="137537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71922" name=""/>
                    <pic:cNvPicPr/>
                  </pic:nvPicPr>
                  <pic:blipFill>
                    <a:blip r:embed="rId19"/>
                    <a:stretch>
                      <a:fillRect/>
                    </a:stretch>
                  </pic:blipFill>
                  <pic:spPr>
                    <a:xfrm>
                      <a:off x="0" y="0"/>
                      <a:ext cx="4245996" cy="2326219"/>
                    </a:xfrm>
                    <a:prstGeom prst="rect">
                      <a:avLst/>
                    </a:prstGeom>
                  </pic:spPr>
                </pic:pic>
              </a:graphicData>
            </a:graphic>
          </wp:inline>
        </w:drawing>
      </w:r>
    </w:p>
    <w:p w14:paraId="44E334C4" w14:textId="4F08C31C" w:rsidR="00CE395A" w:rsidRDefault="00613C1A" w:rsidP="00211A30">
      <w:pPr>
        <w:rPr>
          <w:rFonts w:ascii="Times New Roman" w:hAnsi="Times New Roman" w:cs="Times New Roman"/>
          <w:b/>
          <w:bCs/>
        </w:rPr>
      </w:pPr>
      <w:r>
        <w:rPr>
          <w:rFonts w:ascii="Times New Roman" w:hAnsi="Times New Roman" w:cs="Times New Roman"/>
          <w:b/>
          <w:bCs/>
        </w:rPr>
        <w:t xml:space="preserve">                           </w:t>
      </w:r>
      <w:r w:rsidR="00ED4AEE">
        <w:rPr>
          <w:rFonts w:ascii="Times New Roman" w:hAnsi="Times New Roman" w:cs="Times New Roman"/>
          <w:b/>
          <w:bCs/>
        </w:rPr>
        <w:t xml:space="preserve">  </w:t>
      </w:r>
      <w:r>
        <w:rPr>
          <w:rFonts w:ascii="Times New Roman" w:hAnsi="Times New Roman" w:cs="Times New Roman"/>
          <w:b/>
          <w:bCs/>
        </w:rPr>
        <w:t xml:space="preserve"> </w:t>
      </w:r>
      <w:r w:rsidRPr="00613C1A">
        <w:rPr>
          <w:rFonts w:ascii="Times New Roman" w:hAnsi="Times New Roman" w:cs="Times New Roman"/>
          <w:b/>
          <w:bCs/>
        </w:rPr>
        <w:t>Figure: Healthcare Hospital Overview Dashboard</w:t>
      </w:r>
    </w:p>
    <w:p w14:paraId="33E54267" w14:textId="740A8A0F" w:rsidR="00ED4AEE" w:rsidRDefault="00ED4AEE" w:rsidP="00ED4AEE">
      <w:pPr>
        <w:rPr>
          <w:rFonts w:ascii="Times New Roman" w:hAnsi="Times New Roman" w:cs="Times New Roman"/>
        </w:rPr>
      </w:pPr>
      <w:r w:rsidRPr="00ED4AEE">
        <w:rPr>
          <w:rFonts w:ascii="Times New Roman" w:hAnsi="Times New Roman" w:cs="Times New Roman"/>
        </w:rPr>
        <w:t>The hospital overview dashboard summarizes the major admission and patient metrics. Charts for monthly admission trends and diagnosis distribution provide a quick view of overall hospital activity.</w:t>
      </w:r>
    </w:p>
    <w:p w14:paraId="2FB7FACD" w14:textId="77777777" w:rsidR="004B25F3" w:rsidRPr="004B25F3" w:rsidRDefault="004B25F3" w:rsidP="004B25F3">
      <w:pPr>
        <w:rPr>
          <w:rFonts w:ascii="Times New Roman" w:hAnsi="Times New Roman" w:cs="Times New Roman"/>
          <w:b/>
          <w:bCs/>
        </w:rPr>
      </w:pPr>
      <w:r w:rsidRPr="004B25F3">
        <w:rPr>
          <w:rFonts w:ascii="Times New Roman" w:hAnsi="Times New Roman" w:cs="Times New Roman"/>
          <w:b/>
          <w:bCs/>
        </w:rPr>
        <w:t>14.4 Readmission Risk Analysis</w:t>
      </w:r>
    </w:p>
    <w:p w14:paraId="401D5673" w14:textId="77777777" w:rsidR="004B25F3" w:rsidRPr="004B25F3" w:rsidRDefault="004B25F3" w:rsidP="004B25F3">
      <w:pPr>
        <w:rPr>
          <w:rFonts w:ascii="Times New Roman" w:hAnsi="Times New Roman" w:cs="Times New Roman"/>
        </w:rPr>
      </w:pPr>
      <w:r w:rsidRPr="004B25F3">
        <w:rPr>
          <w:rFonts w:ascii="Times New Roman" w:hAnsi="Times New Roman" w:cs="Times New Roman"/>
        </w:rPr>
        <w:t>The second dashboard page focuses on predictive risk analysis.</w:t>
      </w:r>
    </w:p>
    <w:p w14:paraId="408A5AA9" w14:textId="77777777" w:rsidR="004B25F3" w:rsidRPr="004B25F3" w:rsidRDefault="004B25F3" w:rsidP="004B25F3">
      <w:pPr>
        <w:rPr>
          <w:rFonts w:ascii="Times New Roman" w:hAnsi="Times New Roman" w:cs="Times New Roman"/>
        </w:rPr>
      </w:pPr>
      <w:r w:rsidRPr="004B25F3">
        <w:rPr>
          <w:rFonts w:ascii="Times New Roman" w:hAnsi="Times New Roman" w:cs="Times New Roman"/>
        </w:rPr>
        <w:t>It contains:</w:t>
      </w:r>
    </w:p>
    <w:p w14:paraId="16C4D9EB" w14:textId="77777777" w:rsidR="004B25F3" w:rsidRPr="004B25F3" w:rsidRDefault="004B25F3" w:rsidP="00146490">
      <w:pPr>
        <w:numPr>
          <w:ilvl w:val="0"/>
          <w:numId w:val="19"/>
        </w:numPr>
        <w:spacing w:after="40"/>
        <w:ind w:left="714" w:hanging="357"/>
        <w:rPr>
          <w:rFonts w:ascii="Times New Roman" w:hAnsi="Times New Roman" w:cs="Times New Roman"/>
        </w:rPr>
      </w:pPr>
      <w:r w:rsidRPr="004B25F3">
        <w:rPr>
          <w:rFonts w:ascii="Times New Roman" w:hAnsi="Times New Roman" w:cs="Times New Roman"/>
        </w:rPr>
        <w:t xml:space="preserve">High-Risk Admissions </w:t>
      </w:r>
    </w:p>
    <w:p w14:paraId="18E8BBA7" w14:textId="77777777" w:rsidR="004B25F3" w:rsidRPr="004B25F3" w:rsidRDefault="004B25F3" w:rsidP="00146490">
      <w:pPr>
        <w:numPr>
          <w:ilvl w:val="0"/>
          <w:numId w:val="19"/>
        </w:numPr>
        <w:spacing w:after="40"/>
        <w:ind w:left="714" w:hanging="357"/>
        <w:rPr>
          <w:rFonts w:ascii="Times New Roman" w:hAnsi="Times New Roman" w:cs="Times New Roman"/>
        </w:rPr>
      </w:pPr>
      <w:r w:rsidRPr="004B25F3">
        <w:rPr>
          <w:rFonts w:ascii="Times New Roman" w:hAnsi="Times New Roman" w:cs="Times New Roman"/>
        </w:rPr>
        <w:t xml:space="preserve">Average Risk Score </w:t>
      </w:r>
    </w:p>
    <w:p w14:paraId="3373C0BF" w14:textId="77777777" w:rsidR="004B25F3" w:rsidRPr="004B25F3" w:rsidRDefault="004B25F3" w:rsidP="00146490">
      <w:pPr>
        <w:numPr>
          <w:ilvl w:val="0"/>
          <w:numId w:val="19"/>
        </w:numPr>
        <w:spacing w:after="40"/>
        <w:ind w:left="714" w:hanging="357"/>
        <w:rPr>
          <w:rFonts w:ascii="Times New Roman" w:hAnsi="Times New Roman" w:cs="Times New Roman"/>
        </w:rPr>
      </w:pPr>
      <w:r w:rsidRPr="004B25F3">
        <w:rPr>
          <w:rFonts w:ascii="Times New Roman" w:hAnsi="Times New Roman" w:cs="Times New Roman"/>
        </w:rPr>
        <w:t xml:space="preserve">Risk Distribution </w:t>
      </w:r>
    </w:p>
    <w:p w14:paraId="7AB6395F" w14:textId="77777777" w:rsidR="004B25F3" w:rsidRPr="004B25F3" w:rsidRDefault="004B25F3" w:rsidP="00146490">
      <w:pPr>
        <w:numPr>
          <w:ilvl w:val="0"/>
          <w:numId w:val="19"/>
        </w:numPr>
        <w:spacing w:after="40"/>
        <w:ind w:left="714" w:hanging="357"/>
        <w:rPr>
          <w:rFonts w:ascii="Times New Roman" w:hAnsi="Times New Roman" w:cs="Times New Roman"/>
        </w:rPr>
      </w:pPr>
      <w:r w:rsidRPr="004B25F3">
        <w:rPr>
          <w:rFonts w:ascii="Times New Roman" w:hAnsi="Times New Roman" w:cs="Times New Roman"/>
        </w:rPr>
        <w:t xml:space="preserve">Actual Readmissions by Predicted Risk Level </w:t>
      </w:r>
    </w:p>
    <w:p w14:paraId="3BC3F77C" w14:textId="77777777" w:rsidR="004B25F3" w:rsidRPr="004B25F3" w:rsidRDefault="004B25F3" w:rsidP="00146490">
      <w:pPr>
        <w:numPr>
          <w:ilvl w:val="0"/>
          <w:numId w:val="19"/>
        </w:numPr>
        <w:spacing w:after="40"/>
        <w:ind w:left="714" w:hanging="357"/>
        <w:rPr>
          <w:rFonts w:ascii="Times New Roman" w:hAnsi="Times New Roman" w:cs="Times New Roman"/>
        </w:rPr>
      </w:pPr>
      <w:r w:rsidRPr="004B25F3">
        <w:rPr>
          <w:rFonts w:ascii="Times New Roman" w:hAnsi="Times New Roman" w:cs="Times New Roman"/>
        </w:rPr>
        <w:t xml:space="preserve">Average Risk Score by Diagnosis </w:t>
      </w:r>
    </w:p>
    <w:p w14:paraId="67FA2131" w14:textId="77777777" w:rsidR="004B25F3" w:rsidRPr="004B25F3" w:rsidRDefault="004B25F3" w:rsidP="004B25F3">
      <w:pPr>
        <w:numPr>
          <w:ilvl w:val="0"/>
          <w:numId w:val="19"/>
        </w:numPr>
        <w:rPr>
          <w:rFonts w:ascii="Times New Roman" w:hAnsi="Times New Roman" w:cs="Times New Roman"/>
        </w:rPr>
      </w:pPr>
      <w:r w:rsidRPr="004B25F3">
        <w:rPr>
          <w:rFonts w:ascii="Times New Roman" w:hAnsi="Times New Roman" w:cs="Times New Roman"/>
        </w:rPr>
        <w:t xml:space="preserve">High-Risk Admissions by Diagnosis </w:t>
      </w:r>
    </w:p>
    <w:p w14:paraId="01D84A25" w14:textId="77777777" w:rsidR="004B25F3" w:rsidRPr="004B25F3" w:rsidRDefault="004B25F3" w:rsidP="004B25F3">
      <w:pPr>
        <w:rPr>
          <w:rFonts w:ascii="Times New Roman" w:hAnsi="Times New Roman" w:cs="Times New Roman"/>
        </w:rPr>
      </w:pPr>
      <w:r w:rsidRPr="004B25F3">
        <w:rPr>
          <w:rFonts w:ascii="Times New Roman" w:hAnsi="Times New Roman" w:cs="Times New Roman"/>
        </w:rPr>
        <w:t>This page helps compare predicted risk categories with actual readmission outcomes.</w:t>
      </w:r>
    </w:p>
    <w:p w14:paraId="28FC8DAA" w14:textId="114E6F96" w:rsidR="00ED4AEE" w:rsidRDefault="00231CED" w:rsidP="00ED4AEE">
      <w:pPr>
        <w:rPr>
          <w:rFonts w:ascii="Times New Roman" w:hAnsi="Times New Roman" w:cs="Times New Roman"/>
        </w:rPr>
      </w:pPr>
      <w:r>
        <w:rPr>
          <w:rFonts w:ascii="Times New Roman" w:hAnsi="Times New Roman" w:cs="Times New Roman"/>
        </w:rPr>
        <w:t xml:space="preserve">          </w:t>
      </w:r>
      <w:r w:rsidRPr="00231CED">
        <w:rPr>
          <w:rFonts w:ascii="Times New Roman" w:hAnsi="Times New Roman" w:cs="Times New Roman"/>
          <w:noProof/>
        </w:rPr>
        <w:drawing>
          <wp:inline distT="0" distB="0" distL="0" distR="0" wp14:anchorId="4249539E" wp14:editId="5D8DC91D">
            <wp:extent cx="4892040" cy="2721895"/>
            <wp:effectExtent l="0" t="0" r="3810" b="2540"/>
            <wp:docPr id="150276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68617" name=""/>
                    <pic:cNvPicPr/>
                  </pic:nvPicPr>
                  <pic:blipFill>
                    <a:blip r:embed="rId20"/>
                    <a:stretch>
                      <a:fillRect/>
                    </a:stretch>
                  </pic:blipFill>
                  <pic:spPr>
                    <a:xfrm>
                      <a:off x="0" y="0"/>
                      <a:ext cx="4898155" cy="2725297"/>
                    </a:xfrm>
                    <a:prstGeom prst="rect">
                      <a:avLst/>
                    </a:prstGeom>
                  </pic:spPr>
                </pic:pic>
              </a:graphicData>
            </a:graphic>
          </wp:inline>
        </w:drawing>
      </w:r>
    </w:p>
    <w:p w14:paraId="01B63EAC" w14:textId="12AC6424" w:rsidR="00231CED" w:rsidRDefault="0009182D" w:rsidP="00ED4AEE">
      <w:pPr>
        <w:rPr>
          <w:rFonts w:ascii="Times New Roman" w:hAnsi="Times New Roman" w:cs="Times New Roman"/>
          <w:b/>
          <w:bCs/>
        </w:rPr>
      </w:pPr>
      <w:r>
        <w:rPr>
          <w:rFonts w:ascii="Times New Roman" w:hAnsi="Times New Roman" w:cs="Times New Roman"/>
          <w:b/>
          <w:bCs/>
        </w:rPr>
        <w:lastRenderedPageBreak/>
        <w:t xml:space="preserve">                                 </w:t>
      </w:r>
      <w:r w:rsidRPr="0009182D">
        <w:rPr>
          <w:rFonts w:ascii="Times New Roman" w:hAnsi="Times New Roman" w:cs="Times New Roman"/>
          <w:b/>
          <w:bCs/>
        </w:rPr>
        <w:t>Figure: Readmission Risk Analysis Dashboard</w:t>
      </w:r>
    </w:p>
    <w:p w14:paraId="12B6AA96" w14:textId="780F214A" w:rsidR="005476D5" w:rsidRDefault="005476D5" w:rsidP="005476D5">
      <w:pPr>
        <w:rPr>
          <w:rFonts w:ascii="Times New Roman" w:hAnsi="Times New Roman" w:cs="Times New Roman"/>
        </w:rPr>
      </w:pPr>
      <w:r w:rsidRPr="005476D5">
        <w:rPr>
          <w:rFonts w:ascii="Times New Roman" w:hAnsi="Times New Roman" w:cs="Times New Roman"/>
        </w:rPr>
        <w:t>The readmission risk dashboard visualizes the distribution of predicted risk levels and compares them with actual readmission outcomes. It also highlights diagnoses associated with higher numbers of high-risk admissions.</w:t>
      </w:r>
    </w:p>
    <w:p w14:paraId="691BE928" w14:textId="77777777" w:rsidR="00A4681A" w:rsidRPr="00A4681A" w:rsidRDefault="00A4681A" w:rsidP="00A4681A">
      <w:pPr>
        <w:rPr>
          <w:rFonts w:ascii="Times New Roman" w:hAnsi="Times New Roman" w:cs="Times New Roman"/>
          <w:b/>
          <w:bCs/>
        </w:rPr>
      </w:pPr>
      <w:r w:rsidRPr="00A4681A">
        <w:rPr>
          <w:rFonts w:ascii="Times New Roman" w:hAnsi="Times New Roman" w:cs="Times New Roman"/>
          <w:b/>
          <w:bCs/>
        </w:rPr>
        <w:t>14.5 Patient and Clinical Analysis</w:t>
      </w:r>
    </w:p>
    <w:p w14:paraId="6ECCA2D5" w14:textId="77777777" w:rsidR="00A4681A" w:rsidRPr="00A4681A" w:rsidRDefault="00A4681A" w:rsidP="00A4681A">
      <w:pPr>
        <w:rPr>
          <w:rFonts w:ascii="Times New Roman" w:hAnsi="Times New Roman" w:cs="Times New Roman"/>
        </w:rPr>
      </w:pPr>
      <w:r w:rsidRPr="00A4681A">
        <w:rPr>
          <w:rFonts w:ascii="Times New Roman" w:hAnsi="Times New Roman" w:cs="Times New Roman"/>
        </w:rPr>
        <w:t>The third page focuses on patient demographics and vital measurements.</w:t>
      </w:r>
    </w:p>
    <w:p w14:paraId="3B8FB685" w14:textId="77777777" w:rsidR="00A4681A" w:rsidRPr="00A4681A" w:rsidRDefault="00A4681A" w:rsidP="00A4681A">
      <w:pPr>
        <w:rPr>
          <w:rFonts w:ascii="Times New Roman" w:hAnsi="Times New Roman" w:cs="Times New Roman"/>
        </w:rPr>
      </w:pPr>
      <w:r w:rsidRPr="00A4681A">
        <w:rPr>
          <w:rFonts w:ascii="Times New Roman" w:hAnsi="Times New Roman" w:cs="Times New Roman"/>
        </w:rPr>
        <w:t>It includes:</w:t>
      </w:r>
    </w:p>
    <w:p w14:paraId="1359F0F3" w14:textId="77777777" w:rsidR="00A4681A" w:rsidRPr="00A4681A" w:rsidRDefault="00A4681A" w:rsidP="00146490">
      <w:pPr>
        <w:numPr>
          <w:ilvl w:val="0"/>
          <w:numId w:val="20"/>
        </w:numPr>
        <w:spacing w:after="40"/>
        <w:ind w:left="714" w:hanging="357"/>
        <w:rPr>
          <w:rFonts w:ascii="Times New Roman" w:hAnsi="Times New Roman" w:cs="Times New Roman"/>
        </w:rPr>
      </w:pPr>
      <w:r w:rsidRPr="00A4681A">
        <w:rPr>
          <w:rFonts w:ascii="Times New Roman" w:hAnsi="Times New Roman" w:cs="Times New Roman"/>
        </w:rPr>
        <w:t xml:space="preserve">Total Patients </w:t>
      </w:r>
    </w:p>
    <w:p w14:paraId="7C7D4B94" w14:textId="77777777" w:rsidR="00A4681A" w:rsidRPr="00A4681A" w:rsidRDefault="00A4681A" w:rsidP="00146490">
      <w:pPr>
        <w:numPr>
          <w:ilvl w:val="0"/>
          <w:numId w:val="20"/>
        </w:numPr>
        <w:spacing w:after="40"/>
        <w:ind w:left="714" w:hanging="357"/>
        <w:rPr>
          <w:rFonts w:ascii="Times New Roman" w:hAnsi="Times New Roman" w:cs="Times New Roman"/>
        </w:rPr>
      </w:pPr>
      <w:r w:rsidRPr="00A4681A">
        <w:rPr>
          <w:rFonts w:ascii="Times New Roman" w:hAnsi="Times New Roman" w:cs="Times New Roman"/>
        </w:rPr>
        <w:t xml:space="preserve">Average Heart Rate </w:t>
      </w:r>
    </w:p>
    <w:p w14:paraId="6DC95A88" w14:textId="77777777" w:rsidR="00A4681A" w:rsidRPr="00A4681A" w:rsidRDefault="00A4681A" w:rsidP="00146490">
      <w:pPr>
        <w:numPr>
          <w:ilvl w:val="0"/>
          <w:numId w:val="20"/>
        </w:numPr>
        <w:spacing w:after="40"/>
        <w:ind w:left="714" w:hanging="357"/>
        <w:rPr>
          <w:rFonts w:ascii="Times New Roman" w:hAnsi="Times New Roman" w:cs="Times New Roman"/>
        </w:rPr>
      </w:pPr>
      <w:r w:rsidRPr="00A4681A">
        <w:rPr>
          <w:rFonts w:ascii="Times New Roman" w:hAnsi="Times New Roman" w:cs="Times New Roman"/>
        </w:rPr>
        <w:t xml:space="preserve">Average Oxygen Level </w:t>
      </w:r>
    </w:p>
    <w:p w14:paraId="60A317A7" w14:textId="77777777" w:rsidR="00A4681A" w:rsidRPr="00A4681A" w:rsidRDefault="00A4681A" w:rsidP="00146490">
      <w:pPr>
        <w:numPr>
          <w:ilvl w:val="0"/>
          <w:numId w:val="20"/>
        </w:numPr>
        <w:spacing w:after="40"/>
        <w:ind w:left="714" w:hanging="357"/>
        <w:rPr>
          <w:rFonts w:ascii="Times New Roman" w:hAnsi="Times New Roman" w:cs="Times New Roman"/>
        </w:rPr>
      </w:pPr>
      <w:r w:rsidRPr="00A4681A">
        <w:rPr>
          <w:rFonts w:ascii="Times New Roman" w:hAnsi="Times New Roman" w:cs="Times New Roman"/>
        </w:rPr>
        <w:t xml:space="preserve">Average Temperature </w:t>
      </w:r>
    </w:p>
    <w:p w14:paraId="6BCF526F" w14:textId="77777777" w:rsidR="00A4681A" w:rsidRPr="00A4681A" w:rsidRDefault="00A4681A" w:rsidP="00146490">
      <w:pPr>
        <w:numPr>
          <w:ilvl w:val="0"/>
          <w:numId w:val="20"/>
        </w:numPr>
        <w:spacing w:after="40"/>
        <w:ind w:left="714" w:hanging="357"/>
        <w:rPr>
          <w:rFonts w:ascii="Times New Roman" w:hAnsi="Times New Roman" w:cs="Times New Roman"/>
        </w:rPr>
      </w:pPr>
      <w:r w:rsidRPr="00A4681A">
        <w:rPr>
          <w:rFonts w:ascii="Times New Roman" w:hAnsi="Times New Roman" w:cs="Times New Roman"/>
        </w:rPr>
        <w:t xml:space="preserve">Patients by Chronic Condition </w:t>
      </w:r>
    </w:p>
    <w:p w14:paraId="0B9A5454" w14:textId="77777777" w:rsidR="00A4681A" w:rsidRPr="00A4681A" w:rsidRDefault="00A4681A" w:rsidP="00146490">
      <w:pPr>
        <w:numPr>
          <w:ilvl w:val="0"/>
          <w:numId w:val="20"/>
        </w:numPr>
        <w:spacing w:after="40"/>
        <w:ind w:left="714" w:hanging="357"/>
        <w:rPr>
          <w:rFonts w:ascii="Times New Roman" w:hAnsi="Times New Roman" w:cs="Times New Roman"/>
        </w:rPr>
      </w:pPr>
      <w:r w:rsidRPr="00A4681A">
        <w:rPr>
          <w:rFonts w:ascii="Times New Roman" w:hAnsi="Times New Roman" w:cs="Times New Roman"/>
        </w:rPr>
        <w:t xml:space="preserve">Admissions by Gender </w:t>
      </w:r>
    </w:p>
    <w:p w14:paraId="3AA1D27D" w14:textId="77777777" w:rsidR="00A4681A" w:rsidRPr="00A4681A" w:rsidRDefault="00A4681A" w:rsidP="00146490">
      <w:pPr>
        <w:numPr>
          <w:ilvl w:val="0"/>
          <w:numId w:val="20"/>
        </w:numPr>
        <w:spacing w:after="40"/>
        <w:ind w:left="714" w:hanging="357"/>
        <w:rPr>
          <w:rFonts w:ascii="Times New Roman" w:hAnsi="Times New Roman" w:cs="Times New Roman"/>
        </w:rPr>
      </w:pPr>
      <w:r w:rsidRPr="00A4681A">
        <w:rPr>
          <w:rFonts w:ascii="Times New Roman" w:hAnsi="Times New Roman" w:cs="Times New Roman"/>
        </w:rPr>
        <w:t xml:space="preserve">Repeat vs Non-Repeat Admissions </w:t>
      </w:r>
    </w:p>
    <w:p w14:paraId="6D14D32F" w14:textId="77777777" w:rsidR="00A4681A" w:rsidRPr="00A4681A" w:rsidRDefault="00A4681A" w:rsidP="00146490">
      <w:pPr>
        <w:numPr>
          <w:ilvl w:val="0"/>
          <w:numId w:val="20"/>
        </w:numPr>
        <w:spacing w:after="40"/>
        <w:ind w:left="714" w:hanging="357"/>
        <w:rPr>
          <w:rFonts w:ascii="Times New Roman" w:hAnsi="Times New Roman" w:cs="Times New Roman"/>
        </w:rPr>
      </w:pPr>
      <w:r w:rsidRPr="00A4681A">
        <w:rPr>
          <w:rFonts w:ascii="Times New Roman" w:hAnsi="Times New Roman" w:cs="Times New Roman"/>
        </w:rPr>
        <w:t xml:space="preserve">Low Oxygen Records </w:t>
      </w:r>
    </w:p>
    <w:p w14:paraId="52F6A0BE" w14:textId="77777777" w:rsidR="00A4681A" w:rsidRPr="00A4681A" w:rsidRDefault="00A4681A" w:rsidP="00146490">
      <w:pPr>
        <w:numPr>
          <w:ilvl w:val="0"/>
          <w:numId w:val="20"/>
        </w:numPr>
        <w:spacing w:after="40"/>
        <w:ind w:left="714" w:hanging="357"/>
        <w:rPr>
          <w:rFonts w:ascii="Times New Roman" w:hAnsi="Times New Roman" w:cs="Times New Roman"/>
        </w:rPr>
      </w:pPr>
      <w:r w:rsidRPr="00A4681A">
        <w:rPr>
          <w:rFonts w:ascii="Times New Roman" w:hAnsi="Times New Roman" w:cs="Times New Roman"/>
        </w:rPr>
        <w:t xml:space="preserve">High Heart Rate Records </w:t>
      </w:r>
    </w:p>
    <w:p w14:paraId="5A817DCD" w14:textId="77777777" w:rsidR="00A4681A" w:rsidRPr="00A4681A" w:rsidRDefault="00A4681A" w:rsidP="00A4681A">
      <w:pPr>
        <w:numPr>
          <w:ilvl w:val="0"/>
          <w:numId w:val="20"/>
        </w:numPr>
        <w:rPr>
          <w:rFonts w:ascii="Times New Roman" w:hAnsi="Times New Roman" w:cs="Times New Roman"/>
        </w:rPr>
      </w:pPr>
      <w:r w:rsidRPr="00A4681A">
        <w:rPr>
          <w:rFonts w:ascii="Times New Roman" w:hAnsi="Times New Roman" w:cs="Times New Roman"/>
        </w:rPr>
        <w:t xml:space="preserve">High Temperature Records </w:t>
      </w:r>
    </w:p>
    <w:p w14:paraId="34C40714" w14:textId="77777777" w:rsidR="00A4681A" w:rsidRPr="00A4681A" w:rsidRDefault="00A4681A" w:rsidP="00A4681A">
      <w:pPr>
        <w:rPr>
          <w:rFonts w:ascii="Times New Roman" w:hAnsi="Times New Roman" w:cs="Times New Roman"/>
        </w:rPr>
      </w:pPr>
      <w:r w:rsidRPr="00A4681A">
        <w:rPr>
          <w:rFonts w:ascii="Times New Roman" w:hAnsi="Times New Roman" w:cs="Times New Roman"/>
        </w:rPr>
        <w:t>This page provides a combined view of patient characteristics and recorded vital measurements.</w:t>
      </w:r>
    </w:p>
    <w:p w14:paraId="6199FBAF" w14:textId="5D5A5B89" w:rsidR="00594AEE" w:rsidRDefault="00DC3D08" w:rsidP="005476D5">
      <w:pPr>
        <w:rPr>
          <w:rFonts w:ascii="Times New Roman" w:hAnsi="Times New Roman" w:cs="Times New Roman"/>
        </w:rPr>
      </w:pPr>
      <w:r>
        <w:rPr>
          <w:rFonts w:ascii="Times New Roman" w:hAnsi="Times New Roman" w:cs="Times New Roman"/>
        </w:rPr>
        <w:t xml:space="preserve">               </w:t>
      </w:r>
      <w:r w:rsidRPr="00DC3D08">
        <w:rPr>
          <w:rFonts w:ascii="Times New Roman" w:hAnsi="Times New Roman" w:cs="Times New Roman"/>
          <w:noProof/>
        </w:rPr>
        <w:drawing>
          <wp:inline distT="0" distB="0" distL="0" distR="0" wp14:anchorId="5A9D94F6" wp14:editId="5CC960A0">
            <wp:extent cx="4615163" cy="2583180"/>
            <wp:effectExtent l="0" t="0" r="0" b="7620"/>
            <wp:docPr id="92518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83374" name=""/>
                    <pic:cNvPicPr/>
                  </pic:nvPicPr>
                  <pic:blipFill>
                    <a:blip r:embed="rId21"/>
                    <a:stretch>
                      <a:fillRect/>
                    </a:stretch>
                  </pic:blipFill>
                  <pic:spPr>
                    <a:xfrm>
                      <a:off x="0" y="0"/>
                      <a:ext cx="4636149" cy="2594926"/>
                    </a:xfrm>
                    <a:prstGeom prst="rect">
                      <a:avLst/>
                    </a:prstGeom>
                  </pic:spPr>
                </pic:pic>
              </a:graphicData>
            </a:graphic>
          </wp:inline>
        </w:drawing>
      </w:r>
    </w:p>
    <w:p w14:paraId="5334E68A" w14:textId="0F960C6D" w:rsidR="00DC3D08" w:rsidRDefault="004A6D8F" w:rsidP="005476D5">
      <w:pPr>
        <w:rPr>
          <w:rFonts w:ascii="Times New Roman" w:hAnsi="Times New Roman" w:cs="Times New Roman"/>
          <w:b/>
          <w:bCs/>
        </w:rPr>
      </w:pPr>
      <w:r>
        <w:rPr>
          <w:rFonts w:ascii="Times New Roman" w:hAnsi="Times New Roman" w:cs="Times New Roman"/>
          <w:b/>
          <w:bCs/>
        </w:rPr>
        <w:t xml:space="preserve">                              </w:t>
      </w:r>
      <w:r w:rsidRPr="004A6D8F">
        <w:rPr>
          <w:rFonts w:ascii="Times New Roman" w:hAnsi="Times New Roman" w:cs="Times New Roman"/>
          <w:b/>
          <w:bCs/>
        </w:rPr>
        <w:t>Figure: Patient and Clinical Analysis Dashboard</w:t>
      </w:r>
    </w:p>
    <w:p w14:paraId="3AA63BD3" w14:textId="40F85C96" w:rsidR="004661AD" w:rsidRDefault="004661AD" w:rsidP="004661AD">
      <w:pPr>
        <w:rPr>
          <w:rFonts w:ascii="Times New Roman" w:hAnsi="Times New Roman" w:cs="Times New Roman"/>
        </w:rPr>
      </w:pPr>
      <w:r w:rsidRPr="004661AD">
        <w:rPr>
          <w:rFonts w:ascii="Times New Roman" w:hAnsi="Times New Roman" w:cs="Times New Roman"/>
        </w:rPr>
        <w:t>The patient and clinical dashboard presents demographic information together with aggregated vital measurements. It also highlights repeat admissions and records meeting the project's analytical vital thresholds.</w:t>
      </w:r>
    </w:p>
    <w:p w14:paraId="677A9753" w14:textId="77777777" w:rsidR="00960D86" w:rsidRPr="00960D86" w:rsidRDefault="00960D86" w:rsidP="00960D86">
      <w:pPr>
        <w:rPr>
          <w:rFonts w:ascii="Times New Roman" w:hAnsi="Times New Roman" w:cs="Times New Roman"/>
          <w:b/>
          <w:bCs/>
        </w:rPr>
      </w:pPr>
      <w:r w:rsidRPr="00960D86">
        <w:rPr>
          <w:rFonts w:ascii="Times New Roman" w:hAnsi="Times New Roman" w:cs="Times New Roman"/>
          <w:b/>
          <w:bCs/>
        </w:rPr>
        <w:t>14.6 Treatment and Doctor Analysis</w:t>
      </w:r>
    </w:p>
    <w:p w14:paraId="650C3A0B" w14:textId="77777777" w:rsidR="00960D86" w:rsidRPr="00960D86" w:rsidRDefault="00960D86" w:rsidP="00960D86">
      <w:pPr>
        <w:rPr>
          <w:rFonts w:ascii="Times New Roman" w:hAnsi="Times New Roman" w:cs="Times New Roman"/>
        </w:rPr>
      </w:pPr>
      <w:r w:rsidRPr="00960D86">
        <w:rPr>
          <w:rFonts w:ascii="Times New Roman" w:hAnsi="Times New Roman" w:cs="Times New Roman"/>
        </w:rPr>
        <w:lastRenderedPageBreak/>
        <w:t>The fourth dashboard page focuses on treatments and doctor specializations.</w:t>
      </w:r>
    </w:p>
    <w:p w14:paraId="211BB19B" w14:textId="77777777" w:rsidR="00960D86" w:rsidRPr="00960D86" w:rsidRDefault="00960D86" w:rsidP="00960D86">
      <w:pPr>
        <w:rPr>
          <w:rFonts w:ascii="Times New Roman" w:hAnsi="Times New Roman" w:cs="Times New Roman"/>
        </w:rPr>
      </w:pPr>
      <w:r w:rsidRPr="00960D86">
        <w:rPr>
          <w:rFonts w:ascii="Times New Roman" w:hAnsi="Times New Roman" w:cs="Times New Roman"/>
        </w:rPr>
        <w:t>It contains:</w:t>
      </w:r>
    </w:p>
    <w:p w14:paraId="3E795995" w14:textId="77777777" w:rsidR="00960D86" w:rsidRPr="00960D86" w:rsidRDefault="00960D86" w:rsidP="005E5756">
      <w:pPr>
        <w:numPr>
          <w:ilvl w:val="0"/>
          <w:numId w:val="21"/>
        </w:numPr>
        <w:spacing w:after="40"/>
        <w:ind w:left="714" w:hanging="357"/>
        <w:rPr>
          <w:rFonts w:ascii="Times New Roman" w:hAnsi="Times New Roman" w:cs="Times New Roman"/>
        </w:rPr>
      </w:pPr>
      <w:r w:rsidRPr="00960D86">
        <w:rPr>
          <w:rFonts w:ascii="Times New Roman" w:hAnsi="Times New Roman" w:cs="Times New Roman"/>
        </w:rPr>
        <w:t xml:space="preserve">Total Treatments </w:t>
      </w:r>
    </w:p>
    <w:p w14:paraId="506E6D8A" w14:textId="77777777" w:rsidR="00960D86" w:rsidRPr="00960D86" w:rsidRDefault="00960D86" w:rsidP="005E5756">
      <w:pPr>
        <w:numPr>
          <w:ilvl w:val="0"/>
          <w:numId w:val="21"/>
        </w:numPr>
        <w:spacing w:after="40"/>
        <w:ind w:left="714" w:hanging="357"/>
        <w:rPr>
          <w:rFonts w:ascii="Times New Roman" w:hAnsi="Times New Roman" w:cs="Times New Roman"/>
        </w:rPr>
      </w:pPr>
      <w:r w:rsidRPr="00960D86">
        <w:rPr>
          <w:rFonts w:ascii="Times New Roman" w:hAnsi="Times New Roman" w:cs="Times New Roman"/>
        </w:rPr>
        <w:t xml:space="preserve">Average Treatments per Admission </w:t>
      </w:r>
    </w:p>
    <w:p w14:paraId="376D1AC1" w14:textId="77777777" w:rsidR="00960D86" w:rsidRPr="00960D86" w:rsidRDefault="00960D86" w:rsidP="005E5756">
      <w:pPr>
        <w:numPr>
          <w:ilvl w:val="0"/>
          <w:numId w:val="21"/>
        </w:numPr>
        <w:spacing w:after="40"/>
        <w:ind w:left="714" w:hanging="357"/>
        <w:rPr>
          <w:rFonts w:ascii="Times New Roman" w:hAnsi="Times New Roman" w:cs="Times New Roman"/>
        </w:rPr>
      </w:pPr>
      <w:r w:rsidRPr="00960D86">
        <w:rPr>
          <w:rFonts w:ascii="Times New Roman" w:hAnsi="Times New Roman" w:cs="Times New Roman"/>
        </w:rPr>
        <w:t xml:space="preserve">Treatments by Medication </w:t>
      </w:r>
    </w:p>
    <w:p w14:paraId="6FA82CDC" w14:textId="77777777" w:rsidR="00960D86" w:rsidRPr="00960D86" w:rsidRDefault="00960D86" w:rsidP="005E5756">
      <w:pPr>
        <w:numPr>
          <w:ilvl w:val="0"/>
          <w:numId w:val="21"/>
        </w:numPr>
        <w:spacing w:after="40"/>
        <w:ind w:left="714" w:hanging="357"/>
        <w:rPr>
          <w:rFonts w:ascii="Times New Roman" w:hAnsi="Times New Roman" w:cs="Times New Roman"/>
        </w:rPr>
      </w:pPr>
      <w:r w:rsidRPr="00960D86">
        <w:rPr>
          <w:rFonts w:ascii="Times New Roman" w:hAnsi="Times New Roman" w:cs="Times New Roman"/>
        </w:rPr>
        <w:t xml:space="preserve">Treatments by Procedure </w:t>
      </w:r>
    </w:p>
    <w:p w14:paraId="21CDF074" w14:textId="77777777" w:rsidR="00960D86" w:rsidRPr="00960D86" w:rsidRDefault="00960D86" w:rsidP="005E5756">
      <w:pPr>
        <w:numPr>
          <w:ilvl w:val="0"/>
          <w:numId w:val="21"/>
        </w:numPr>
        <w:spacing w:after="40"/>
        <w:ind w:left="714" w:hanging="357"/>
        <w:rPr>
          <w:rFonts w:ascii="Times New Roman" w:hAnsi="Times New Roman" w:cs="Times New Roman"/>
        </w:rPr>
      </w:pPr>
      <w:r w:rsidRPr="00960D86">
        <w:rPr>
          <w:rFonts w:ascii="Times New Roman" w:hAnsi="Times New Roman" w:cs="Times New Roman"/>
        </w:rPr>
        <w:t xml:space="preserve">Admissions by Doctor Specialization </w:t>
      </w:r>
    </w:p>
    <w:p w14:paraId="748E67C8" w14:textId="77777777" w:rsidR="00960D86" w:rsidRPr="00960D86" w:rsidRDefault="00960D86" w:rsidP="00960D86">
      <w:pPr>
        <w:numPr>
          <w:ilvl w:val="0"/>
          <w:numId w:val="21"/>
        </w:numPr>
        <w:rPr>
          <w:rFonts w:ascii="Times New Roman" w:hAnsi="Times New Roman" w:cs="Times New Roman"/>
        </w:rPr>
      </w:pPr>
      <w:r w:rsidRPr="00960D86">
        <w:rPr>
          <w:rFonts w:ascii="Times New Roman" w:hAnsi="Times New Roman" w:cs="Times New Roman"/>
        </w:rPr>
        <w:t xml:space="preserve">High-Risk Admissions by Doctor Specialization </w:t>
      </w:r>
    </w:p>
    <w:p w14:paraId="573D7A38" w14:textId="53CBB1BE" w:rsidR="00960D86" w:rsidRDefault="00960D86" w:rsidP="00960D86">
      <w:pPr>
        <w:rPr>
          <w:rFonts w:ascii="Times New Roman" w:hAnsi="Times New Roman" w:cs="Times New Roman"/>
        </w:rPr>
      </w:pPr>
      <w:r w:rsidRPr="00960D86">
        <w:rPr>
          <w:rFonts w:ascii="Times New Roman" w:hAnsi="Times New Roman" w:cs="Times New Roman"/>
        </w:rPr>
        <w:t>This allows treatment patterns and admission workload across medical specializations to be explored</w:t>
      </w:r>
      <w:r>
        <w:rPr>
          <w:rFonts w:ascii="Times New Roman" w:hAnsi="Times New Roman" w:cs="Times New Roman"/>
        </w:rPr>
        <w:t>.</w:t>
      </w:r>
    </w:p>
    <w:p w14:paraId="592B199C" w14:textId="7C28044D" w:rsidR="00960D86" w:rsidRDefault="00972121" w:rsidP="00960D86">
      <w:pPr>
        <w:rPr>
          <w:rFonts w:ascii="Times New Roman" w:hAnsi="Times New Roman" w:cs="Times New Roman"/>
        </w:rPr>
      </w:pPr>
      <w:r>
        <w:rPr>
          <w:rFonts w:ascii="Times New Roman" w:hAnsi="Times New Roman" w:cs="Times New Roman"/>
        </w:rPr>
        <w:t xml:space="preserve">              </w:t>
      </w:r>
      <w:r w:rsidR="00716923" w:rsidRPr="00716923">
        <w:rPr>
          <w:rFonts w:ascii="Times New Roman" w:hAnsi="Times New Roman" w:cs="Times New Roman"/>
          <w:noProof/>
        </w:rPr>
        <w:drawing>
          <wp:inline distT="0" distB="0" distL="0" distR="0" wp14:anchorId="582EF158" wp14:editId="339716D9">
            <wp:extent cx="4564380" cy="2560826"/>
            <wp:effectExtent l="0" t="0" r="7620" b="0"/>
            <wp:docPr id="192541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18614" name=""/>
                    <pic:cNvPicPr/>
                  </pic:nvPicPr>
                  <pic:blipFill>
                    <a:blip r:embed="rId22"/>
                    <a:stretch>
                      <a:fillRect/>
                    </a:stretch>
                  </pic:blipFill>
                  <pic:spPr>
                    <a:xfrm>
                      <a:off x="0" y="0"/>
                      <a:ext cx="4584190" cy="2571940"/>
                    </a:xfrm>
                    <a:prstGeom prst="rect">
                      <a:avLst/>
                    </a:prstGeom>
                  </pic:spPr>
                </pic:pic>
              </a:graphicData>
            </a:graphic>
          </wp:inline>
        </w:drawing>
      </w:r>
    </w:p>
    <w:p w14:paraId="174693CA" w14:textId="24274459" w:rsidR="00972121" w:rsidRPr="00972121" w:rsidRDefault="00972121" w:rsidP="00960D86">
      <w:pPr>
        <w:rPr>
          <w:rFonts w:ascii="Times New Roman" w:hAnsi="Times New Roman" w:cs="Times New Roman"/>
          <w:b/>
          <w:bCs/>
        </w:rPr>
      </w:pPr>
      <w:r>
        <w:rPr>
          <w:rFonts w:ascii="Times New Roman" w:hAnsi="Times New Roman" w:cs="Times New Roman"/>
          <w:b/>
          <w:bCs/>
        </w:rPr>
        <w:t xml:space="preserve">                               </w:t>
      </w:r>
      <w:r w:rsidRPr="00972121">
        <w:rPr>
          <w:rFonts w:ascii="Times New Roman" w:hAnsi="Times New Roman" w:cs="Times New Roman"/>
          <w:b/>
          <w:bCs/>
        </w:rPr>
        <w:t>Figure: Treatment and Doctor Analysis Dashboard</w:t>
      </w:r>
    </w:p>
    <w:p w14:paraId="01AA5B18" w14:textId="5CCF7E1C" w:rsidR="004661AD" w:rsidRDefault="00E56E93" w:rsidP="00E56E93">
      <w:pPr>
        <w:rPr>
          <w:rFonts w:ascii="Times New Roman" w:hAnsi="Times New Roman" w:cs="Times New Roman"/>
        </w:rPr>
      </w:pPr>
      <w:r w:rsidRPr="00E56E93">
        <w:rPr>
          <w:rFonts w:ascii="Times New Roman" w:hAnsi="Times New Roman" w:cs="Times New Roman"/>
        </w:rPr>
        <w:t>The treatment and doctor dashboard summarizes medication and procedure patterns along with admission volume by medical specialization. It also shows the distribution of high-risk admissions across specializations.</w:t>
      </w:r>
    </w:p>
    <w:p w14:paraId="3C177675" w14:textId="77777777" w:rsidR="0095328E" w:rsidRPr="0095328E" w:rsidRDefault="0095328E" w:rsidP="0095328E">
      <w:pPr>
        <w:rPr>
          <w:rFonts w:ascii="Times New Roman" w:hAnsi="Times New Roman" w:cs="Times New Roman"/>
          <w:b/>
          <w:bCs/>
        </w:rPr>
      </w:pPr>
      <w:r w:rsidRPr="0095328E">
        <w:rPr>
          <w:rFonts w:ascii="Times New Roman" w:hAnsi="Times New Roman" w:cs="Times New Roman"/>
          <w:b/>
          <w:bCs/>
        </w:rPr>
        <w:t>14.7 Dashboard Summary</w:t>
      </w:r>
    </w:p>
    <w:p w14:paraId="6B28327B" w14:textId="77777777" w:rsidR="0095328E" w:rsidRPr="0095328E" w:rsidRDefault="0095328E" w:rsidP="0095328E">
      <w:pPr>
        <w:rPr>
          <w:rFonts w:ascii="Times New Roman" w:hAnsi="Times New Roman" w:cs="Times New Roman"/>
        </w:rPr>
      </w:pPr>
      <w:r w:rsidRPr="0095328E">
        <w:rPr>
          <w:rFonts w:ascii="Times New Roman" w:hAnsi="Times New Roman" w:cs="Times New Roman"/>
        </w:rPr>
        <w:t>The four Power BI pages provide an interactive analytical layer over the healthcare data warehouse. Together, they allow hospital admission trends, patient characteristics, treatments, vital measurements, and readmission risk to be explored from different perspectives.</w:t>
      </w:r>
    </w:p>
    <w:p w14:paraId="2DC9D349" w14:textId="77777777" w:rsidR="0095328E" w:rsidRDefault="0095328E" w:rsidP="00E56E93">
      <w:pPr>
        <w:rPr>
          <w:rFonts w:ascii="Times New Roman" w:hAnsi="Times New Roman" w:cs="Times New Roman"/>
        </w:rPr>
      </w:pPr>
    </w:p>
    <w:p w14:paraId="068F4F37" w14:textId="2ECD2893" w:rsidR="0095328E" w:rsidRDefault="006D318F" w:rsidP="006D318F">
      <w:pPr>
        <w:jc w:val="center"/>
        <w:rPr>
          <w:rFonts w:ascii="Times New Roman" w:hAnsi="Times New Roman" w:cs="Times New Roman"/>
          <w:b/>
          <w:bCs/>
          <w:sz w:val="48"/>
          <w:szCs w:val="48"/>
        </w:rPr>
      </w:pPr>
      <w:r w:rsidRPr="006D318F">
        <w:rPr>
          <w:rFonts w:ascii="Times New Roman" w:hAnsi="Times New Roman" w:cs="Times New Roman"/>
          <w:b/>
          <w:bCs/>
          <w:sz w:val="48"/>
          <w:szCs w:val="48"/>
        </w:rPr>
        <w:t>15: Key Findings</w:t>
      </w:r>
    </w:p>
    <w:p w14:paraId="73C3F337" w14:textId="77777777" w:rsidR="003559E0" w:rsidRPr="003559E0" w:rsidRDefault="003559E0" w:rsidP="003559E0">
      <w:pPr>
        <w:rPr>
          <w:rFonts w:ascii="Times New Roman" w:hAnsi="Times New Roman" w:cs="Times New Roman"/>
          <w:b/>
          <w:bCs/>
        </w:rPr>
      </w:pPr>
      <w:r w:rsidRPr="003559E0">
        <w:rPr>
          <w:rFonts w:ascii="Times New Roman" w:hAnsi="Times New Roman" w:cs="Times New Roman"/>
          <w:b/>
          <w:bCs/>
        </w:rPr>
        <w:t>15.1 Major Findings</w:t>
      </w:r>
    </w:p>
    <w:p w14:paraId="3F568123" w14:textId="77777777" w:rsidR="003559E0" w:rsidRPr="003559E0" w:rsidRDefault="003559E0" w:rsidP="003559E0">
      <w:pPr>
        <w:rPr>
          <w:rFonts w:ascii="Times New Roman" w:hAnsi="Times New Roman" w:cs="Times New Roman"/>
        </w:rPr>
      </w:pPr>
      <w:r w:rsidRPr="003559E0">
        <w:rPr>
          <w:rFonts w:ascii="Times New Roman" w:hAnsi="Times New Roman" w:cs="Times New Roman"/>
        </w:rPr>
        <w:t>The analysis of the healthcare dataset produced the following key findings:</w:t>
      </w:r>
    </w:p>
    <w:p w14:paraId="74A4F4CD" w14:textId="77777777" w:rsidR="003559E0" w:rsidRPr="003559E0" w:rsidRDefault="003559E0" w:rsidP="003559E0">
      <w:pPr>
        <w:numPr>
          <w:ilvl w:val="0"/>
          <w:numId w:val="22"/>
        </w:numPr>
        <w:rPr>
          <w:rFonts w:ascii="Times New Roman" w:hAnsi="Times New Roman" w:cs="Times New Roman"/>
        </w:rPr>
      </w:pPr>
      <w:r w:rsidRPr="003559E0">
        <w:rPr>
          <w:rFonts w:ascii="Times New Roman" w:hAnsi="Times New Roman" w:cs="Times New Roman"/>
          <w:b/>
          <w:bCs/>
        </w:rPr>
        <w:lastRenderedPageBreak/>
        <w:t>Hospital Activity</w:t>
      </w:r>
      <w:r w:rsidRPr="003559E0">
        <w:rPr>
          <w:rFonts w:ascii="Times New Roman" w:hAnsi="Times New Roman" w:cs="Times New Roman"/>
        </w:rPr>
        <w:br/>
        <w:t xml:space="preserve">The dataset contains </w:t>
      </w:r>
      <w:r w:rsidRPr="003559E0">
        <w:rPr>
          <w:rFonts w:ascii="Times New Roman" w:hAnsi="Times New Roman" w:cs="Times New Roman"/>
          <w:b/>
          <w:bCs/>
        </w:rPr>
        <w:t>3,324 admissions from 1,690 unique patients</w:t>
      </w:r>
      <w:r w:rsidRPr="003559E0">
        <w:rPr>
          <w:rFonts w:ascii="Times New Roman" w:hAnsi="Times New Roman" w:cs="Times New Roman"/>
        </w:rPr>
        <w:t xml:space="preserve">, with an average hospital stay of approximately </w:t>
      </w:r>
      <w:r w:rsidRPr="003559E0">
        <w:rPr>
          <w:rFonts w:ascii="Times New Roman" w:hAnsi="Times New Roman" w:cs="Times New Roman"/>
          <w:b/>
          <w:bCs/>
        </w:rPr>
        <w:t>5.97 days</w:t>
      </w:r>
      <w:r w:rsidRPr="003559E0">
        <w:rPr>
          <w:rFonts w:ascii="Times New Roman" w:hAnsi="Times New Roman" w:cs="Times New Roman"/>
        </w:rPr>
        <w:t xml:space="preserve">. </w:t>
      </w:r>
    </w:p>
    <w:p w14:paraId="77505B8C" w14:textId="77777777" w:rsidR="003559E0" w:rsidRPr="003559E0" w:rsidRDefault="003559E0" w:rsidP="003559E0">
      <w:pPr>
        <w:numPr>
          <w:ilvl w:val="0"/>
          <w:numId w:val="22"/>
        </w:numPr>
        <w:rPr>
          <w:rFonts w:ascii="Times New Roman" w:hAnsi="Times New Roman" w:cs="Times New Roman"/>
        </w:rPr>
      </w:pPr>
      <w:r w:rsidRPr="003559E0">
        <w:rPr>
          <w:rFonts w:ascii="Times New Roman" w:hAnsi="Times New Roman" w:cs="Times New Roman"/>
          <w:b/>
          <w:bCs/>
        </w:rPr>
        <w:t>Admission Patterns</w:t>
      </w:r>
      <w:r w:rsidRPr="003559E0">
        <w:rPr>
          <w:rFonts w:ascii="Times New Roman" w:hAnsi="Times New Roman" w:cs="Times New Roman"/>
        </w:rPr>
        <w:br/>
        <w:t xml:space="preserve">Hypertension was the most frequently recorded diagnosis with </w:t>
      </w:r>
      <w:r w:rsidRPr="003559E0">
        <w:rPr>
          <w:rFonts w:ascii="Times New Roman" w:hAnsi="Times New Roman" w:cs="Times New Roman"/>
          <w:b/>
          <w:bCs/>
        </w:rPr>
        <w:t>746 admissions</w:t>
      </w:r>
      <w:r w:rsidRPr="003559E0">
        <w:rPr>
          <w:rFonts w:ascii="Times New Roman" w:hAnsi="Times New Roman" w:cs="Times New Roman"/>
        </w:rPr>
        <w:t xml:space="preserve">, followed by Respiratory Infection and Chest Pain. </w:t>
      </w:r>
    </w:p>
    <w:p w14:paraId="60D50C75" w14:textId="77777777" w:rsidR="003559E0" w:rsidRPr="003559E0" w:rsidRDefault="003559E0" w:rsidP="003559E0">
      <w:pPr>
        <w:numPr>
          <w:ilvl w:val="0"/>
          <w:numId w:val="22"/>
        </w:numPr>
        <w:rPr>
          <w:rFonts w:ascii="Times New Roman" w:hAnsi="Times New Roman" w:cs="Times New Roman"/>
        </w:rPr>
      </w:pPr>
      <w:r w:rsidRPr="003559E0">
        <w:rPr>
          <w:rFonts w:ascii="Times New Roman" w:hAnsi="Times New Roman" w:cs="Times New Roman"/>
          <w:b/>
          <w:bCs/>
        </w:rPr>
        <w:t>Patient History</w:t>
      </w:r>
      <w:r w:rsidRPr="003559E0">
        <w:rPr>
          <w:rFonts w:ascii="Times New Roman" w:hAnsi="Times New Roman" w:cs="Times New Roman"/>
        </w:rPr>
        <w:br/>
        <w:t xml:space="preserve">The analysis identified </w:t>
      </w:r>
      <w:r w:rsidRPr="003559E0">
        <w:rPr>
          <w:rFonts w:ascii="Times New Roman" w:hAnsi="Times New Roman" w:cs="Times New Roman"/>
          <w:b/>
          <w:bCs/>
        </w:rPr>
        <w:t>1,634 repeat-patient admissions</w:t>
      </w:r>
      <w:r w:rsidRPr="003559E0">
        <w:rPr>
          <w:rFonts w:ascii="Times New Roman" w:hAnsi="Times New Roman" w:cs="Times New Roman"/>
        </w:rPr>
        <w:t xml:space="preserve">, showing that previous hospital visits were an important part of the patient history analysis. </w:t>
      </w:r>
    </w:p>
    <w:p w14:paraId="684BD56B" w14:textId="77777777" w:rsidR="003559E0" w:rsidRPr="003559E0" w:rsidRDefault="003559E0" w:rsidP="003559E0">
      <w:pPr>
        <w:numPr>
          <w:ilvl w:val="0"/>
          <w:numId w:val="22"/>
        </w:numPr>
        <w:rPr>
          <w:rFonts w:ascii="Times New Roman" w:hAnsi="Times New Roman" w:cs="Times New Roman"/>
        </w:rPr>
      </w:pPr>
      <w:r w:rsidRPr="003559E0">
        <w:rPr>
          <w:rFonts w:ascii="Times New Roman" w:hAnsi="Times New Roman" w:cs="Times New Roman"/>
          <w:b/>
          <w:bCs/>
        </w:rPr>
        <w:t>Treatment Activity</w:t>
      </w:r>
      <w:r w:rsidRPr="003559E0">
        <w:rPr>
          <w:rFonts w:ascii="Times New Roman" w:hAnsi="Times New Roman" w:cs="Times New Roman"/>
        </w:rPr>
        <w:br/>
        <w:t xml:space="preserve">A total of </w:t>
      </w:r>
      <w:r w:rsidRPr="003559E0">
        <w:rPr>
          <w:rFonts w:ascii="Times New Roman" w:hAnsi="Times New Roman" w:cs="Times New Roman"/>
          <w:b/>
          <w:bCs/>
        </w:rPr>
        <w:t>8,329 treatment records</w:t>
      </w:r>
      <w:r w:rsidRPr="003559E0">
        <w:rPr>
          <w:rFonts w:ascii="Times New Roman" w:hAnsi="Times New Roman" w:cs="Times New Roman"/>
        </w:rPr>
        <w:t xml:space="preserve"> were recorded across the admissions, covering medications and medical procedures. </w:t>
      </w:r>
    </w:p>
    <w:p w14:paraId="40475FCF" w14:textId="77777777" w:rsidR="003559E0" w:rsidRPr="003559E0" w:rsidRDefault="003559E0" w:rsidP="003559E0">
      <w:pPr>
        <w:numPr>
          <w:ilvl w:val="0"/>
          <w:numId w:val="22"/>
        </w:numPr>
        <w:rPr>
          <w:rFonts w:ascii="Times New Roman" w:hAnsi="Times New Roman" w:cs="Times New Roman"/>
        </w:rPr>
      </w:pPr>
      <w:r w:rsidRPr="003559E0">
        <w:rPr>
          <w:rFonts w:ascii="Times New Roman" w:hAnsi="Times New Roman" w:cs="Times New Roman"/>
          <w:b/>
          <w:bCs/>
        </w:rPr>
        <w:t>Readmission Rate</w:t>
      </w:r>
      <w:r w:rsidRPr="003559E0">
        <w:rPr>
          <w:rFonts w:ascii="Times New Roman" w:hAnsi="Times New Roman" w:cs="Times New Roman"/>
        </w:rPr>
        <w:br/>
        <w:t xml:space="preserve">There were </w:t>
      </w:r>
      <w:r w:rsidRPr="003559E0">
        <w:rPr>
          <w:rFonts w:ascii="Times New Roman" w:hAnsi="Times New Roman" w:cs="Times New Roman"/>
          <w:b/>
          <w:bCs/>
        </w:rPr>
        <w:t>360 actual 30-day readmissions</w:t>
      </w:r>
      <w:r w:rsidRPr="003559E0">
        <w:rPr>
          <w:rFonts w:ascii="Times New Roman" w:hAnsi="Times New Roman" w:cs="Times New Roman"/>
        </w:rPr>
        <w:t xml:space="preserve">, resulting in an observed readmission rate of </w:t>
      </w:r>
      <w:r w:rsidRPr="003559E0">
        <w:rPr>
          <w:rFonts w:ascii="Times New Roman" w:hAnsi="Times New Roman" w:cs="Times New Roman"/>
          <w:b/>
          <w:bCs/>
        </w:rPr>
        <w:t>10.83%</w:t>
      </w:r>
      <w:r w:rsidRPr="003559E0">
        <w:rPr>
          <w:rFonts w:ascii="Times New Roman" w:hAnsi="Times New Roman" w:cs="Times New Roman"/>
        </w:rPr>
        <w:t xml:space="preserve">. </w:t>
      </w:r>
    </w:p>
    <w:p w14:paraId="0D335E4C" w14:textId="77777777" w:rsidR="003559E0" w:rsidRPr="003559E0" w:rsidRDefault="003559E0" w:rsidP="003559E0">
      <w:pPr>
        <w:numPr>
          <w:ilvl w:val="0"/>
          <w:numId w:val="22"/>
        </w:numPr>
        <w:rPr>
          <w:rFonts w:ascii="Times New Roman" w:hAnsi="Times New Roman" w:cs="Times New Roman"/>
        </w:rPr>
      </w:pPr>
      <w:r w:rsidRPr="003559E0">
        <w:rPr>
          <w:rFonts w:ascii="Times New Roman" w:hAnsi="Times New Roman" w:cs="Times New Roman"/>
          <w:b/>
          <w:bCs/>
        </w:rPr>
        <w:t>Risk Analysis</w:t>
      </w:r>
      <w:r w:rsidRPr="003559E0">
        <w:rPr>
          <w:rFonts w:ascii="Times New Roman" w:hAnsi="Times New Roman" w:cs="Times New Roman"/>
        </w:rPr>
        <w:br/>
        <w:t xml:space="preserve">The predictive analysis classified </w:t>
      </w:r>
      <w:r w:rsidRPr="003559E0">
        <w:rPr>
          <w:rFonts w:ascii="Times New Roman" w:hAnsi="Times New Roman" w:cs="Times New Roman"/>
          <w:b/>
          <w:bCs/>
        </w:rPr>
        <w:t>687 admissions as High Risk</w:t>
      </w:r>
      <w:r w:rsidRPr="003559E0">
        <w:rPr>
          <w:rFonts w:ascii="Times New Roman" w:hAnsi="Times New Roman" w:cs="Times New Roman"/>
        </w:rPr>
        <w:t xml:space="preserve">, 2,101 as Medium Risk, and 536 as Low Risk using the project's defined risk-score thresholds. </w:t>
      </w:r>
    </w:p>
    <w:p w14:paraId="06B531C6" w14:textId="77777777" w:rsidR="003559E0" w:rsidRPr="003559E0" w:rsidRDefault="003559E0" w:rsidP="003559E0">
      <w:pPr>
        <w:numPr>
          <w:ilvl w:val="0"/>
          <w:numId w:val="22"/>
        </w:numPr>
        <w:rPr>
          <w:rFonts w:ascii="Times New Roman" w:hAnsi="Times New Roman" w:cs="Times New Roman"/>
        </w:rPr>
      </w:pPr>
      <w:r w:rsidRPr="003559E0">
        <w:rPr>
          <w:rFonts w:ascii="Times New Roman" w:hAnsi="Times New Roman" w:cs="Times New Roman"/>
          <w:b/>
          <w:bCs/>
        </w:rPr>
        <w:t>Risk vs Actual Outcome</w:t>
      </w:r>
      <w:r w:rsidRPr="003559E0">
        <w:rPr>
          <w:rFonts w:ascii="Times New Roman" w:hAnsi="Times New Roman" w:cs="Times New Roman"/>
        </w:rPr>
        <w:br/>
        <w:t xml:space="preserve">The observed readmission rate was </w:t>
      </w:r>
      <w:r w:rsidRPr="003559E0">
        <w:rPr>
          <w:rFonts w:ascii="Times New Roman" w:hAnsi="Times New Roman" w:cs="Times New Roman"/>
          <w:b/>
          <w:bCs/>
        </w:rPr>
        <w:t>17.32% for the High-Risk group</w:t>
      </w:r>
      <w:r w:rsidRPr="003559E0">
        <w:rPr>
          <w:rFonts w:ascii="Times New Roman" w:hAnsi="Times New Roman" w:cs="Times New Roman"/>
        </w:rPr>
        <w:t xml:space="preserve">, compared with 11.33% for Medium Risk and 0.56% for Low Risk. </w:t>
      </w:r>
    </w:p>
    <w:p w14:paraId="70433A31" w14:textId="77777777" w:rsidR="003559E0" w:rsidRPr="003559E0" w:rsidRDefault="003559E0" w:rsidP="003559E0">
      <w:pPr>
        <w:numPr>
          <w:ilvl w:val="0"/>
          <w:numId w:val="22"/>
        </w:numPr>
        <w:rPr>
          <w:rFonts w:ascii="Times New Roman" w:hAnsi="Times New Roman" w:cs="Times New Roman"/>
        </w:rPr>
      </w:pPr>
      <w:r w:rsidRPr="003559E0">
        <w:rPr>
          <w:rFonts w:ascii="Times New Roman" w:hAnsi="Times New Roman" w:cs="Times New Roman"/>
          <w:b/>
          <w:bCs/>
        </w:rPr>
        <w:t>Dashboard Insights</w:t>
      </w:r>
      <w:r w:rsidRPr="003559E0">
        <w:rPr>
          <w:rFonts w:ascii="Times New Roman" w:hAnsi="Times New Roman" w:cs="Times New Roman"/>
        </w:rPr>
        <w:br/>
        <w:t xml:space="preserve">The Power BI dashboards provide an interactive way to explore admission trends, patient characteristics, vital measurements, treatments, doctor specializations, and readmission risk. </w:t>
      </w:r>
    </w:p>
    <w:p w14:paraId="2F77F22E" w14:textId="06FEA611" w:rsidR="006D318F" w:rsidRDefault="00EE599C" w:rsidP="006D318F">
      <w:pPr>
        <w:rPr>
          <w:rFonts w:ascii="Times New Roman" w:hAnsi="Times New Roman" w:cs="Times New Roman"/>
        </w:rPr>
      </w:pPr>
      <w:r w:rsidRPr="00EE599C">
        <w:rPr>
          <w:rFonts w:ascii="Times New Roman" w:hAnsi="Times New Roman" w:cs="Times New Roman"/>
        </w:rPr>
        <w:t>Overall, the project demonstrates how healthcare data can be transformed from raw CSV files into a structured analytical solution using Python, MySQL, machine learning, SQL, and Power BI. The results provide useful analytical insights into hospital admissions and readmission risk while demonstrating the potential of data-driven healthcare analytics.</w:t>
      </w:r>
    </w:p>
    <w:p w14:paraId="3E1F79EF" w14:textId="77777777" w:rsidR="00EE599C" w:rsidRDefault="00EE599C" w:rsidP="006D318F">
      <w:pPr>
        <w:rPr>
          <w:rFonts w:ascii="Times New Roman" w:hAnsi="Times New Roman" w:cs="Times New Roman"/>
        </w:rPr>
      </w:pPr>
    </w:p>
    <w:p w14:paraId="7D9F9F7F" w14:textId="2D373962" w:rsidR="00EE599C" w:rsidRDefault="00945D0B" w:rsidP="00945D0B">
      <w:pPr>
        <w:jc w:val="center"/>
        <w:rPr>
          <w:rFonts w:ascii="Times New Roman" w:hAnsi="Times New Roman" w:cs="Times New Roman"/>
          <w:b/>
          <w:bCs/>
          <w:sz w:val="48"/>
          <w:szCs w:val="48"/>
        </w:rPr>
      </w:pPr>
      <w:r w:rsidRPr="00945D0B">
        <w:rPr>
          <w:rFonts w:ascii="Times New Roman" w:hAnsi="Times New Roman" w:cs="Times New Roman"/>
          <w:b/>
          <w:bCs/>
          <w:sz w:val="48"/>
          <w:szCs w:val="48"/>
        </w:rPr>
        <w:t>16: Challenges and Limitations</w:t>
      </w:r>
    </w:p>
    <w:p w14:paraId="7EB6D502" w14:textId="77777777" w:rsidR="00741DC1" w:rsidRPr="00741DC1" w:rsidRDefault="00741DC1" w:rsidP="00741DC1">
      <w:pPr>
        <w:rPr>
          <w:rFonts w:ascii="Times New Roman" w:hAnsi="Times New Roman" w:cs="Times New Roman"/>
          <w:b/>
          <w:bCs/>
        </w:rPr>
      </w:pPr>
      <w:r w:rsidRPr="00741DC1">
        <w:rPr>
          <w:rFonts w:ascii="Times New Roman" w:hAnsi="Times New Roman" w:cs="Times New Roman"/>
          <w:b/>
          <w:bCs/>
        </w:rPr>
        <w:t>16.1 Challenges Faced</w:t>
      </w:r>
    </w:p>
    <w:p w14:paraId="47169F78" w14:textId="77777777" w:rsidR="00741DC1" w:rsidRPr="00741DC1" w:rsidRDefault="00741DC1" w:rsidP="00741DC1">
      <w:pPr>
        <w:rPr>
          <w:rFonts w:ascii="Times New Roman" w:hAnsi="Times New Roman" w:cs="Times New Roman"/>
        </w:rPr>
      </w:pPr>
      <w:r w:rsidRPr="00741DC1">
        <w:rPr>
          <w:rFonts w:ascii="Times New Roman" w:hAnsi="Times New Roman" w:cs="Times New Roman"/>
        </w:rPr>
        <w:t>During the development of the project, several challenges were encountered while preparing the data and building the predictive analytics workflow.</w:t>
      </w:r>
    </w:p>
    <w:p w14:paraId="49F08E3E" w14:textId="77777777" w:rsidR="00741DC1" w:rsidRPr="00741DC1" w:rsidRDefault="00741DC1" w:rsidP="00741DC1">
      <w:pPr>
        <w:rPr>
          <w:rFonts w:ascii="Times New Roman" w:hAnsi="Times New Roman" w:cs="Times New Roman"/>
          <w:b/>
          <w:bCs/>
        </w:rPr>
      </w:pPr>
      <w:r w:rsidRPr="00741DC1">
        <w:rPr>
          <w:rFonts w:ascii="Times New Roman" w:hAnsi="Times New Roman" w:cs="Times New Roman"/>
          <w:b/>
          <w:bCs/>
        </w:rPr>
        <w:t>1. Missing Data</w:t>
      </w:r>
    </w:p>
    <w:p w14:paraId="2C8DBD96" w14:textId="77777777" w:rsidR="00741DC1" w:rsidRPr="00741DC1" w:rsidRDefault="00741DC1" w:rsidP="00741DC1">
      <w:pPr>
        <w:rPr>
          <w:rFonts w:ascii="Times New Roman" w:hAnsi="Times New Roman" w:cs="Times New Roman"/>
        </w:rPr>
      </w:pPr>
      <w:r w:rsidRPr="00741DC1">
        <w:rPr>
          <w:rFonts w:ascii="Times New Roman" w:hAnsi="Times New Roman" w:cs="Times New Roman"/>
        </w:rPr>
        <w:lastRenderedPageBreak/>
        <w:t xml:space="preserve">The chronic_conditions field in the Patients dataset contained missing values. These records were handled during the ETL process by assigning the value </w:t>
      </w:r>
      <w:r w:rsidRPr="00741DC1">
        <w:rPr>
          <w:rFonts w:ascii="Times New Roman" w:hAnsi="Times New Roman" w:cs="Times New Roman"/>
          <w:b/>
          <w:bCs/>
        </w:rPr>
        <w:t>“None Reported”</w:t>
      </w:r>
      <w:r w:rsidRPr="00741DC1">
        <w:rPr>
          <w:rFonts w:ascii="Times New Roman" w:hAnsi="Times New Roman" w:cs="Times New Roman"/>
        </w:rPr>
        <w:t>.</w:t>
      </w:r>
    </w:p>
    <w:p w14:paraId="54AEEDE5" w14:textId="77777777" w:rsidR="00741DC1" w:rsidRPr="00741DC1" w:rsidRDefault="00741DC1" w:rsidP="00741DC1">
      <w:pPr>
        <w:rPr>
          <w:rFonts w:ascii="Times New Roman" w:hAnsi="Times New Roman" w:cs="Times New Roman"/>
          <w:b/>
          <w:bCs/>
        </w:rPr>
      </w:pPr>
      <w:r w:rsidRPr="00741DC1">
        <w:rPr>
          <w:rFonts w:ascii="Times New Roman" w:hAnsi="Times New Roman" w:cs="Times New Roman"/>
          <w:b/>
          <w:bCs/>
        </w:rPr>
        <w:t>2. Data Integration</w:t>
      </w:r>
    </w:p>
    <w:p w14:paraId="55E95231" w14:textId="77777777" w:rsidR="00741DC1" w:rsidRPr="00741DC1" w:rsidRDefault="00741DC1" w:rsidP="00741DC1">
      <w:pPr>
        <w:rPr>
          <w:rFonts w:ascii="Times New Roman" w:hAnsi="Times New Roman" w:cs="Times New Roman"/>
        </w:rPr>
      </w:pPr>
      <w:r w:rsidRPr="00741DC1">
        <w:rPr>
          <w:rFonts w:ascii="Times New Roman" w:hAnsi="Times New Roman" w:cs="Times New Roman"/>
        </w:rPr>
        <w:t>The project involved multiple related datasets. Maintaining correct relationships between patients, admissions, doctors, vitals, and treatments required foreign-key validation before loading the data into MySQL.</w:t>
      </w:r>
    </w:p>
    <w:p w14:paraId="73030022" w14:textId="77777777" w:rsidR="00741DC1" w:rsidRPr="00741DC1" w:rsidRDefault="00741DC1" w:rsidP="00741DC1">
      <w:pPr>
        <w:rPr>
          <w:rFonts w:ascii="Times New Roman" w:hAnsi="Times New Roman" w:cs="Times New Roman"/>
          <w:b/>
          <w:bCs/>
        </w:rPr>
      </w:pPr>
      <w:r w:rsidRPr="00741DC1">
        <w:rPr>
          <w:rFonts w:ascii="Times New Roman" w:hAnsi="Times New Roman" w:cs="Times New Roman"/>
          <w:b/>
          <w:bCs/>
        </w:rPr>
        <w:t>3. Class Imbalance</w:t>
      </w:r>
    </w:p>
    <w:p w14:paraId="55290C7D" w14:textId="77777777" w:rsidR="00741DC1" w:rsidRPr="00741DC1" w:rsidRDefault="00741DC1" w:rsidP="00741DC1">
      <w:pPr>
        <w:rPr>
          <w:rFonts w:ascii="Times New Roman" w:hAnsi="Times New Roman" w:cs="Times New Roman"/>
        </w:rPr>
      </w:pPr>
      <w:r w:rsidRPr="00741DC1">
        <w:rPr>
          <w:rFonts w:ascii="Times New Roman" w:hAnsi="Times New Roman" w:cs="Times New Roman"/>
        </w:rPr>
        <w:t>The readmission target contained considerably fewer positive readmission cases than non-readmission cases. Therefore, accuracy alone could not be used to judge model performance, and metrics such as recall, precision, F1-score, and ROC-AUC were considered.</w:t>
      </w:r>
    </w:p>
    <w:p w14:paraId="22D1063B" w14:textId="77777777" w:rsidR="00741DC1" w:rsidRPr="00741DC1" w:rsidRDefault="00741DC1" w:rsidP="00741DC1">
      <w:pPr>
        <w:rPr>
          <w:rFonts w:ascii="Times New Roman" w:hAnsi="Times New Roman" w:cs="Times New Roman"/>
          <w:b/>
          <w:bCs/>
        </w:rPr>
      </w:pPr>
      <w:r w:rsidRPr="00741DC1">
        <w:rPr>
          <w:rFonts w:ascii="Times New Roman" w:hAnsi="Times New Roman" w:cs="Times New Roman"/>
          <w:b/>
          <w:bCs/>
        </w:rPr>
        <w:t>4. Timestamp Inconsistencies</w:t>
      </w:r>
    </w:p>
    <w:p w14:paraId="47E8D1B6" w14:textId="77777777" w:rsidR="00741DC1" w:rsidRPr="00741DC1" w:rsidRDefault="00741DC1" w:rsidP="00741DC1">
      <w:pPr>
        <w:rPr>
          <w:rFonts w:ascii="Times New Roman" w:hAnsi="Times New Roman" w:cs="Times New Roman"/>
        </w:rPr>
      </w:pPr>
      <w:r w:rsidRPr="00741DC1">
        <w:rPr>
          <w:rFonts w:ascii="Times New Roman" w:hAnsi="Times New Roman" w:cs="Times New Roman"/>
        </w:rPr>
        <w:t>Some of the supplied vital and treatment timestamps did not consistently align with admission dates. Because of this, the project avoided presenting the model as a strict real-time or first-24-hour clinical prediction system.</w:t>
      </w:r>
    </w:p>
    <w:p w14:paraId="49C20982" w14:textId="77777777" w:rsidR="00741DC1" w:rsidRPr="00741DC1" w:rsidRDefault="00741DC1" w:rsidP="00741DC1">
      <w:pPr>
        <w:rPr>
          <w:rFonts w:ascii="Times New Roman" w:hAnsi="Times New Roman" w:cs="Times New Roman"/>
          <w:b/>
          <w:bCs/>
        </w:rPr>
      </w:pPr>
      <w:r w:rsidRPr="00741DC1">
        <w:rPr>
          <w:rFonts w:ascii="Times New Roman" w:hAnsi="Times New Roman" w:cs="Times New Roman"/>
          <w:b/>
          <w:bCs/>
        </w:rPr>
        <w:t>5. Model Performance</w:t>
      </w:r>
    </w:p>
    <w:p w14:paraId="33F3AAA0" w14:textId="77777777" w:rsidR="00741DC1" w:rsidRPr="00741DC1" w:rsidRDefault="00741DC1" w:rsidP="00741DC1">
      <w:pPr>
        <w:rPr>
          <w:rFonts w:ascii="Times New Roman" w:hAnsi="Times New Roman" w:cs="Times New Roman"/>
        </w:rPr>
      </w:pPr>
      <w:r w:rsidRPr="00741DC1">
        <w:rPr>
          <w:rFonts w:ascii="Times New Roman" w:hAnsi="Times New Roman" w:cs="Times New Roman"/>
        </w:rPr>
        <w:t>The machine-learning models produced moderate predictive performance. Logistic Regression provided better recall than the other tested models, but the results are not sufficient to claim clinical validation.</w:t>
      </w:r>
    </w:p>
    <w:p w14:paraId="25E59345" w14:textId="77777777" w:rsidR="00741DC1" w:rsidRPr="00741DC1" w:rsidRDefault="00741DC1" w:rsidP="00741DC1">
      <w:pPr>
        <w:rPr>
          <w:rFonts w:ascii="Times New Roman" w:hAnsi="Times New Roman" w:cs="Times New Roman"/>
          <w:b/>
          <w:bCs/>
        </w:rPr>
      </w:pPr>
      <w:r w:rsidRPr="00741DC1">
        <w:rPr>
          <w:rFonts w:ascii="Times New Roman" w:hAnsi="Times New Roman" w:cs="Times New Roman"/>
          <w:b/>
          <w:bCs/>
        </w:rPr>
        <w:t>16.2 Project Limitations</w:t>
      </w:r>
    </w:p>
    <w:p w14:paraId="734F7B0E" w14:textId="77777777" w:rsidR="00741DC1" w:rsidRPr="00741DC1" w:rsidRDefault="00741DC1" w:rsidP="00741DC1">
      <w:pPr>
        <w:rPr>
          <w:rFonts w:ascii="Times New Roman" w:hAnsi="Times New Roman" w:cs="Times New Roman"/>
        </w:rPr>
      </w:pPr>
      <w:r w:rsidRPr="00741DC1">
        <w:rPr>
          <w:rFonts w:ascii="Times New Roman" w:hAnsi="Times New Roman" w:cs="Times New Roman"/>
        </w:rPr>
        <w:t xml:space="preserve">This project was developed using the </w:t>
      </w:r>
      <w:r w:rsidRPr="00741DC1">
        <w:rPr>
          <w:rFonts w:ascii="Times New Roman" w:hAnsi="Times New Roman" w:cs="Times New Roman"/>
          <w:b/>
          <w:bCs/>
        </w:rPr>
        <w:t>provided academic datasets</w:t>
      </w:r>
      <w:r w:rsidRPr="00741DC1">
        <w:rPr>
          <w:rFonts w:ascii="Times New Roman" w:hAnsi="Times New Roman" w:cs="Times New Roman"/>
        </w:rPr>
        <w:t>, rather than live hospital EHR data. Therefore, the results should be considered analytical/project findings rather than real-world clinical recommendations.</w:t>
      </w:r>
    </w:p>
    <w:p w14:paraId="4B30C2BE" w14:textId="77777777" w:rsidR="00741DC1" w:rsidRPr="00741DC1" w:rsidRDefault="00741DC1" w:rsidP="00741DC1">
      <w:pPr>
        <w:rPr>
          <w:rFonts w:ascii="Times New Roman" w:hAnsi="Times New Roman" w:cs="Times New Roman"/>
        </w:rPr>
      </w:pPr>
      <w:r w:rsidRPr="00741DC1">
        <w:rPr>
          <w:rFonts w:ascii="Times New Roman" w:hAnsi="Times New Roman" w:cs="Times New Roman"/>
        </w:rPr>
        <w:t xml:space="preserve">The risk-score thresholds used to classify Low, Medium, and High Risk were </w:t>
      </w:r>
      <w:r w:rsidRPr="00741DC1">
        <w:rPr>
          <w:rFonts w:ascii="Times New Roman" w:hAnsi="Times New Roman" w:cs="Times New Roman"/>
          <w:b/>
          <w:bCs/>
        </w:rPr>
        <w:t>defined for this project</w:t>
      </w:r>
      <w:r w:rsidRPr="00741DC1">
        <w:rPr>
          <w:rFonts w:ascii="Times New Roman" w:hAnsi="Times New Roman" w:cs="Times New Roman"/>
        </w:rPr>
        <w:t xml:space="preserve"> and are not medical or clinical standards.</w:t>
      </w:r>
    </w:p>
    <w:p w14:paraId="28ABDA34" w14:textId="77777777" w:rsidR="00741DC1" w:rsidRPr="00741DC1" w:rsidRDefault="00741DC1" w:rsidP="00741DC1">
      <w:pPr>
        <w:rPr>
          <w:rFonts w:ascii="Times New Roman" w:hAnsi="Times New Roman" w:cs="Times New Roman"/>
        </w:rPr>
      </w:pPr>
      <w:r w:rsidRPr="00741DC1">
        <w:rPr>
          <w:rFonts w:ascii="Times New Roman" w:hAnsi="Times New Roman" w:cs="Times New Roman"/>
        </w:rPr>
        <w:t xml:space="preserve">In addition, the case study proposes Google BigQuery as the cloud data warehouse, while this implementation uses </w:t>
      </w:r>
      <w:r w:rsidRPr="00741DC1">
        <w:rPr>
          <w:rFonts w:ascii="Times New Roman" w:hAnsi="Times New Roman" w:cs="Times New Roman"/>
          <w:b/>
          <w:bCs/>
        </w:rPr>
        <w:t>MySQL</w:t>
      </w:r>
      <w:r w:rsidRPr="00741DC1">
        <w:rPr>
          <w:rFonts w:ascii="Times New Roman" w:hAnsi="Times New Roman" w:cs="Times New Roman"/>
        </w:rPr>
        <w:t xml:space="preserve"> as the project's data warehouse platform.</w:t>
      </w:r>
    </w:p>
    <w:p w14:paraId="0F5C975E" w14:textId="3F7B1AFC" w:rsidR="00945D0B" w:rsidRDefault="00423CF8" w:rsidP="00945D0B">
      <w:pPr>
        <w:rPr>
          <w:rFonts w:ascii="Times New Roman" w:hAnsi="Times New Roman" w:cs="Times New Roman"/>
        </w:rPr>
      </w:pPr>
      <w:r w:rsidRPr="00423CF8">
        <w:rPr>
          <w:rFonts w:ascii="Times New Roman" w:hAnsi="Times New Roman" w:cs="Times New Roman"/>
        </w:rPr>
        <w:t>These limitations were considered while interpreting the results. Despite them, the project demonstrates a complete healthcare analytics workflow from data exploration and ETL to data warehousing, machine learning, SQL analysis, and interactive visualization.</w:t>
      </w:r>
    </w:p>
    <w:p w14:paraId="7D1BF1A2" w14:textId="77777777" w:rsidR="00423CF8" w:rsidRDefault="00423CF8" w:rsidP="00945D0B">
      <w:pPr>
        <w:rPr>
          <w:rFonts w:ascii="Times New Roman" w:hAnsi="Times New Roman" w:cs="Times New Roman"/>
        </w:rPr>
      </w:pPr>
    </w:p>
    <w:p w14:paraId="2B150E01" w14:textId="5B2F12A2" w:rsidR="00423CF8" w:rsidRDefault="00427AE9" w:rsidP="00427AE9">
      <w:pPr>
        <w:jc w:val="center"/>
        <w:rPr>
          <w:rFonts w:ascii="Times New Roman" w:hAnsi="Times New Roman" w:cs="Times New Roman"/>
          <w:b/>
          <w:bCs/>
          <w:sz w:val="48"/>
          <w:szCs w:val="48"/>
        </w:rPr>
      </w:pPr>
      <w:r w:rsidRPr="00427AE9">
        <w:rPr>
          <w:rFonts w:ascii="Times New Roman" w:hAnsi="Times New Roman" w:cs="Times New Roman"/>
          <w:b/>
          <w:bCs/>
          <w:sz w:val="48"/>
          <w:szCs w:val="48"/>
        </w:rPr>
        <w:t>17: Conclusion</w:t>
      </w:r>
    </w:p>
    <w:p w14:paraId="6A8F0CFB" w14:textId="77777777" w:rsidR="00FA6554" w:rsidRPr="00FA6554" w:rsidRDefault="00FA6554" w:rsidP="00FA6554">
      <w:pPr>
        <w:rPr>
          <w:rFonts w:ascii="Times New Roman" w:hAnsi="Times New Roman" w:cs="Times New Roman"/>
        </w:rPr>
      </w:pPr>
      <w:r w:rsidRPr="00FA6554">
        <w:rPr>
          <w:rFonts w:ascii="Times New Roman" w:hAnsi="Times New Roman" w:cs="Times New Roman"/>
        </w:rPr>
        <w:t>The project successfully developed a complete healthcare analytics and prediction workflow. The major outcomes are:</w:t>
      </w:r>
    </w:p>
    <w:p w14:paraId="0CF1DB6B" w14:textId="77777777" w:rsidR="00FA6554" w:rsidRPr="00FA6554" w:rsidRDefault="00FA6554" w:rsidP="00FA6554">
      <w:pPr>
        <w:numPr>
          <w:ilvl w:val="0"/>
          <w:numId w:val="23"/>
        </w:numPr>
        <w:rPr>
          <w:rFonts w:ascii="Times New Roman" w:hAnsi="Times New Roman" w:cs="Times New Roman"/>
        </w:rPr>
      </w:pPr>
      <w:r w:rsidRPr="00FA6554">
        <w:rPr>
          <w:rFonts w:ascii="Times New Roman" w:hAnsi="Times New Roman" w:cs="Times New Roman"/>
          <w:b/>
          <w:bCs/>
        </w:rPr>
        <w:lastRenderedPageBreak/>
        <w:t>Data Processing:</w:t>
      </w:r>
      <w:r w:rsidRPr="00FA6554">
        <w:rPr>
          <w:rFonts w:ascii="Times New Roman" w:hAnsi="Times New Roman" w:cs="Times New Roman"/>
        </w:rPr>
        <w:t xml:space="preserve"> Healthcare datasets were explored, cleaned, transformed, and validated using Python, Pandas, and NumPy. </w:t>
      </w:r>
    </w:p>
    <w:p w14:paraId="357B505E" w14:textId="77777777" w:rsidR="00FA6554" w:rsidRPr="00FA6554" w:rsidRDefault="00FA6554" w:rsidP="00FA6554">
      <w:pPr>
        <w:numPr>
          <w:ilvl w:val="0"/>
          <w:numId w:val="23"/>
        </w:numPr>
        <w:rPr>
          <w:rFonts w:ascii="Times New Roman" w:hAnsi="Times New Roman" w:cs="Times New Roman"/>
        </w:rPr>
      </w:pPr>
      <w:r w:rsidRPr="00FA6554">
        <w:rPr>
          <w:rFonts w:ascii="Times New Roman" w:hAnsi="Times New Roman" w:cs="Times New Roman"/>
          <w:b/>
          <w:bCs/>
        </w:rPr>
        <w:t>Data Warehouse:</w:t>
      </w:r>
      <w:r w:rsidRPr="00FA6554">
        <w:rPr>
          <w:rFonts w:ascii="Times New Roman" w:hAnsi="Times New Roman" w:cs="Times New Roman"/>
        </w:rPr>
        <w:t xml:space="preserve"> The processed data was organized into a structured </w:t>
      </w:r>
      <w:r w:rsidRPr="00FA6554">
        <w:rPr>
          <w:rFonts w:ascii="Times New Roman" w:hAnsi="Times New Roman" w:cs="Times New Roman"/>
          <w:b/>
          <w:bCs/>
        </w:rPr>
        <w:t>MySQL healthcare data warehouse</w:t>
      </w:r>
      <w:r w:rsidRPr="00FA6554">
        <w:rPr>
          <w:rFonts w:ascii="Times New Roman" w:hAnsi="Times New Roman" w:cs="Times New Roman"/>
        </w:rPr>
        <w:t xml:space="preserve"> containing patients, doctors, admissions, vitals, treatments, and readmission-risk information. </w:t>
      </w:r>
    </w:p>
    <w:p w14:paraId="56C6FE57" w14:textId="77777777" w:rsidR="00FA6554" w:rsidRPr="00FA6554" w:rsidRDefault="00FA6554" w:rsidP="00FA6554">
      <w:pPr>
        <w:numPr>
          <w:ilvl w:val="0"/>
          <w:numId w:val="23"/>
        </w:numPr>
        <w:rPr>
          <w:rFonts w:ascii="Times New Roman" w:hAnsi="Times New Roman" w:cs="Times New Roman"/>
        </w:rPr>
      </w:pPr>
      <w:r w:rsidRPr="00FA6554">
        <w:rPr>
          <w:rFonts w:ascii="Times New Roman" w:hAnsi="Times New Roman" w:cs="Times New Roman"/>
          <w:b/>
          <w:bCs/>
        </w:rPr>
        <w:t>SQL Analysis:</w:t>
      </w:r>
      <w:r w:rsidRPr="00FA6554">
        <w:rPr>
          <w:rFonts w:ascii="Times New Roman" w:hAnsi="Times New Roman" w:cs="Times New Roman"/>
        </w:rPr>
        <w:t xml:space="preserve"> SQL queries were used to analyze admission patterns, diagnoses, treatments, patient history, vital measurements, and readmission outcomes. </w:t>
      </w:r>
    </w:p>
    <w:p w14:paraId="2B18216E" w14:textId="77777777" w:rsidR="00FA6554" w:rsidRPr="00FA6554" w:rsidRDefault="00FA6554" w:rsidP="00FA6554">
      <w:pPr>
        <w:numPr>
          <w:ilvl w:val="0"/>
          <w:numId w:val="23"/>
        </w:numPr>
        <w:rPr>
          <w:rFonts w:ascii="Times New Roman" w:hAnsi="Times New Roman" w:cs="Times New Roman"/>
        </w:rPr>
      </w:pPr>
      <w:r w:rsidRPr="00FA6554">
        <w:rPr>
          <w:rFonts w:ascii="Times New Roman" w:hAnsi="Times New Roman" w:cs="Times New Roman"/>
          <w:b/>
          <w:bCs/>
        </w:rPr>
        <w:t>Predictive Analytics:</w:t>
      </w:r>
      <w:r w:rsidRPr="00FA6554">
        <w:rPr>
          <w:rFonts w:ascii="Times New Roman" w:hAnsi="Times New Roman" w:cs="Times New Roman"/>
        </w:rPr>
        <w:t xml:space="preserve"> Logistic Regression, Random Forest, and XGBoost were evaluated for 30-day readmission prediction. </w:t>
      </w:r>
    </w:p>
    <w:p w14:paraId="57C739EC" w14:textId="77777777" w:rsidR="00FA6554" w:rsidRPr="00FA6554" w:rsidRDefault="00FA6554" w:rsidP="00FA6554">
      <w:pPr>
        <w:numPr>
          <w:ilvl w:val="0"/>
          <w:numId w:val="23"/>
        </w:numPr>
        <w:rPr>
          <w:rFonts w:ascii="Times New Roman" w:hAnsi="Times New Roman" w:cs="Times New Roman"/>
        </w:rPr>
      </w:pPr>
      <w:r w:rsidRPr="00FA6554">
        <w:rPr>
          <w:rFonts w:ascii="Times New Roman" w:hAnsi="Times New Roman" w:cs="Times New Roman"/>
          <w:b/>
          <w:bCs/>
        </w:rPr>
        <w:t>Risk Analysis:</w:t>
      </w:r>
      <w:r w:rsidRPr="00FA6554">
        <w:rPr>
          <w:rFonts w:ascii="Times New Roman" w:hAnsi="Times New Roman" w:cs="Times New Roman"/>
        </w:rPr>
        <w:t xml:space="preserve"> Admissions were classified into </w:t>
      </w:r>
      <w:r w:rsidRPr="00FA6554">
        <w:rPr>
          <w:rFonts w:ascii="Times New Roman" w:hAnsi="Times New Roman" w:cs="Times New Roman"/>
          <w:b/>
          <w:bCs/>
        </w:rPr>
        <w:t>Low, Medium, and High</w:t>
      </w:r>
      <w:r w:rsidRPr="00FA6554">
        <w:rPr>
          <w:rFonts w:ascii="Times New Roman" w:hAnsi="Times New Roman" w:cs="Times New Roman"/>
        </w:rPr>
        <w:t xml:space="preserve"> risk categories using project-defined analytical thresholds. </w:t>
      </w:r>
    </w:p>
    <w:p w14:paraId="1105FF15" w14:textId="77777777" w:rsidR="00FA6554" w:rsidRPr="00FA6554" w:rsidRDefault="00FA6554" w:rsidP="00FA6554">
      <w:pPr>
        <w:numPr>
          <w:ilvl w:val="0"/>
          <w:numId w:val="23"/>
        </w:numPr>
        <w:rPr>
          <w:rFonts w:ascii="Times New Roman" w:hAnsi="Times New Roman" w:cs="Times New Roman"/>
        </w:rPr>
      </w:pPr>
      <w:r w:rsidRPr="00FA6554">
        <w:rPr>
          <w:rFonts w:ascii="Times New Roman" w:hAnsi="Times New Roman" w:cs="Times New Roman"/>
          <w:b/>
          <w:bCs/>
        </w:rPr>
        <w:t>Power BI Dashboard:</w:t>
      </w:r>
      <w:r w:rsidRPr="00FA6554">
        <w:rPr>
          <w:rFonts w:ascii="Times New Roman" w:hAnsi="Times New Roman" w:cs="Times New Roman"/>
        </w:rPr>
        <w:t xml:space="preserve"> Four interactive dashboards were created to visualize hospital activity, readmission risk, patient and clinical information, and treatment/doctor analysis. </w:t>
      </w:r>
    </w:p>
    <w:p w14:paraId="2E179522" w14:textId="77777777" w:rsidR="00FA6554" w:rsidRPr="00FA6554" w:rsidRDefault="00FA6554" w:rsidP="00FA6554">
      <w:pPr>
        <w:numPr>
          <w:ilvl w:val="0"/>
          <w:numId w:val="23"/>
        </w:numPr>
        <w:rPr>
          <w:rFonts w:ascii="Times New Roman" w:hAnsi="Times New Roman" w:cs="Times New Roman"/>
        </w:rPr>
      </w:pPr>
      <w:r w:rsidRPr="00FA6554">
        <w:rPr>
          <w:rFonts w:ascii="Times New Roman" w:hAnsi="Times New Roman" w:cs="Times New Roman"/>
          <w:b/>
          <w:bCs/>
        </w:rPr>
        <w:t>Key Result:</w:t>
      </w:r>
      <w:r w:rsidRPr="00FA6554">
        <w:rPr>
          <w:rFonts w:ascii="Times New Roman" w:hAnsi="Times New Roman" w:cs="Times New Roman"/>
        </w:rPr>
        <w:t xml:space="preserve"> The dataset contained </w:t>
      </w:r>
      <w:r w:rsidRPr="00FA6554">
        <w:rPr>
          <w:rFonts w:ascii="Times New Roman" w:hAnsi="Times New Roman" w:cs="Times New Roman"/>
          <w:b/>
          <w:bCs/>
        </w:rPr>
        <w:t>3,324 admissions</w:t>
      </w:r>
      <w:r w:rsidRPr="00FA6554">
        <w:rPr>
          <w:rFonts w:ascii="Times New Roman" w:hAnsi="Times New Roman" w:cs="Times New Roman"/>
        </w:rPr>
        <w:t xml:space="preserve">, with </w:t>
      </w:r>
      <w:r w:rsidRPr="00FA6554">
        <w:rPr>
          <w:rFonts w:ascii="Times New Roman" w:hAnsi="Times New Roman" w:cs="Times New Roman"/>
          <w:b/>
          <w:bCs/>
        </w:rPr>
        <w:t>360 actual 30-day readmissions</w:t>
      </w:r>
      <w:r w:rsidRPr="00FA6554">
        <w:rPr>
          <w:rFonts w:ascii="Times New Roman" w:hAnsi="Times New Roman" w:cs="Times New Roman"/>
        </w:rPr>
        <w:t xml:space="preserve">, giving an observed readmission rate of </w:t>
      </w:r>
      <w:r w:rsidRPr="00FA6554">
        <w:rPr>
          <w:rFonts w:ascii="Times New Roman" w:hAnsi="Times New Roman" w:cs="Times New Roman"/>
          <w:b/>
          <w:bCs/>
        </w:rPr>
        <w:t>10.83%</w:t>
      </w:r>
      <w:r w:rsidRPr="00FA6554">
        <w:rPr>
          <w:rFonts w:ascii="Times New Roman" w:hAnsi="Times New Roman" w:cs="Times New Roman"/>
        </w:rPr>
        <w:t xml:space="preserve">. </w:t>
      </w:r>
    </w:p>
    <w:p w14:paraId="59C0FE49" w14:textId="77777777" w:rsidR="00FA6554" w:rsidRPr="00FA6554" w:rsidRDefault="00FA6554" w:rsidP="00FA6554">
      <w:pPr>
        <w:numPr>
          <w:ilvl w:val="0"/>
          <w:numId w:val="23"/>
        </w:numPr>
        <w:rPr>
          <w:rFonts w:ascii="Times New Roman" w:hAnsi="Times New Roman" w:cs="Times New Roman"/>
        </w:rPr>
      </w:pPr>
      <w:r w:rsidRPr="00FA6554">
        <w:rPr>
          <w:rFonts w:ascii="Times New Roman" w:hAnsi="Times New Roman" w:cs="Times New Roman"/>
          <w:b/>
          <w:bCs/>
        </w:rPr>
        <w:t>Overall Outcome:</w:t>
      </w:r>
      <w:r w:rsidRPr="00FA6554">
        <w:rPr>
          <w:rFonts w:ascii="Times New Roman" w:hAnsi="Times New Roman" w:cs="Times New Roman"/>
        </w:rPr>
        <w:t xml:space="preserve"> The project demonstrates how </w:t>
      </w:r>
      <w:r w:rsidRPr="00FA6554">
        <w:rPr>
          <w:rFonts w:ascii="Times New Roman" w:hAnsi="Times New Roman" w:cs="Times New Roman"/>
          <w:b/>
          <w:bCs/>
        </w:rPr>
        <w:t>Python, SQL, MySQL, Machine Learning, and Power BI</w:t>
      </w:r>
      <w:r w:rsidRPr="00FA6554">
        <w:rPr>
          <w:rFonts w:ascii="Times New Roman" w:hAnsi="Times New Roman" w:cs="Times New Roman"/>
        </w:rPr>
        <w:t xml:space="preserve"> can be integrated to transform raw healthcare data into meaningful analytical insights. </w:t>
      </w:r>
    </w:p>
    <w:p w14:paraId="2C399D7A" w14:textId="77777777" w:rsidR="00427AE9" w:rsidRDefault="00427AE9" w:rsidP="00427AE9">
      <w:pPr>
        <w:rPr>
          <w:rFonts w:ascii="Times New Roman" w:hAnsi="Times New Roman" w:cs="Times New Roman"/>
          <w:b/>
          <w:bCs/>
        </w:rPr>
      </w:pPr>
    </w:p>
    <w:p w14:paraId="45934852" w14:textId="2B8EFD75" w:rsidR="00457F79" w:rsidRDefault="00457F79" w:rsidP="00457F79">
      <w:pPr>
        <w:jc w:val="center"/>
        <w:rPr>
          <w:rFonts w:ascii="Times New Roman" w:hAnsi="Times New Roman" w:cs="Times New Roman"/>
          <w:b/>
          <w:bCs/>
          <w:sz w:val="48"/>
          <w:szCs w:val="48"/>
        </w:rPr>
      </w:pPr>
      <w:r w:rsidRPr="00457F79">
        <w:rPr>
          <w:rFonts w:ascii="Times New Roman" w:hAnsi="Times New Roman" w:cs="Times New Roman"/>
          <w:b/>
          <w:bCs/>
          <w:sz w:val="48"/>
          <w:szCs w:val="48"/>
        </w:rPr>
        <w:t>18. Future Scope</w:t>
      </w:r>
    </w:p>
    <w:p w14:paraId="6F035399" w14:textId="77777777" w:rsidR="00D92F1F" w:rsidRPr="00D92F1F" w:rsidRDefault="00D92F1F" w:rsidP="00D92F1F">
      <w:pPr>
        <w:rPr>
          <w:rFonts w:ascii="Times New Roman" w:hAnsi="Times New Roman" w:cs="Times New Roman"/>
        </w:rPr>
      </w:pPr>
      <w:r w:rsidRPr="00D92F1F">
        <w:rPr>
          <w:rFonts w:ascii="Times New Roman" w:hAnsi="Times New Roman" w:cs="Times New Roman"/>
        </w:rPr>
        <w:t>The project can be further improved in the following ways:</w:t>
      </w:r>
    </w:p>
    <w:p w14:paraId="6DAB03B8" w14:textId="77777777" w:rsidR="00D92F1F" w:rsidRPr="00D92F1F" w:rsidRDefault="00D92F1F" w:rsidP="00D92F1F">
      <w:pPr>
        <w:numPr>
          <w:ilvl w:val="0"/>
          <w:numId w:val="24"/>
        </w:numPr>
        <w:rPr>
          <w:rFonts w:ascii="Times New Roman" w:hAnsi="Times New Roman" w:cs="Times New Roman"/>
        </w:rPr>
      </w:pPr>
      <w:r w:rsidRPr="00D92F1F">
        <w:rPr>
          <w:rFonts w:ascii="Times New Roman" w:hAnsi="Times New Roman" w:cs="Times New Roman"/>
          <w:b/>
          <w:bCs/>
        </w:rPr>
        <w:t>Real-Time Healthcare Data:</w:t>
      </w:r>
      <w:r w:rsidRPr="00D92F1F">
        <w:rPr>
          <w:rFonts w:ascii="Times New Roman" w:hAnsi="Times New Roman" w:cs="Times New Roman"/>
        </w:rPr>
        <w:t xml:space="preserve"> Integrate the solution with live EHR systems so that patient information and vital measurements can be analyzed continuously. </w:t>
      </w:r>
    </w:p>
    <w:p w14:paraId="54BA8A47" w14:textId="77777777" w:rsidR="00D92F1F" w:rsidRPr="00D92F1F" w:rsidRDefault="00D92F1F" w:rsidP="00D92F1F">
      <w:pPr>
        <w:numPr>
          <w:ilvl w:val="0"/>
          <w:numId w:val="24"/>
        </w:numPr>
        <w:rPr>
          <w:rFonts w:ascii="Times New Roman" w:hAnsi="Times New Roman" w:cs="Times New Roman"/>
        </w:rPr>
      </w:pPr>
      <w:r w:rsidRPr="00D92F1F">
        <w:rPr>
          <w:rFonts w:ascii="Times New Roman" w:hAnsi="Times New Roman" w:cs="Times New Roman"/>
          <w:b/>
          <w:bCs/>
        </w:rPr>
        <w:t>Cloud Data Warehouse:</w:t>
      </w:r>
      <w:r w:rsidRPr="00D92F1F">
        <w:rPr>
          <w:rFonts w:ascii="Times New Roman" w:hAnsi="Times New Roman" w:cs="Times New Roman"/>
        </w:rPr>
        <w:t xml:space="preserve"> The implementation can be migrated from MySQL to </w:t>
      </w:r>
      <w:r w:rsidRPr="00D92F1F">
        <w:rPr>
          <w:rFonts w:ascii="Times New Roman" w:hAnsi="Times New Roman" w:cs="Times New Roman"/>
          <w:b/>
          <w:bCs/>
        </w:rPr>
        <w:t>Google BigQuery</w:t>
      </w:r>
      <w:r w:rsidRPr="00D92F1F">
        <w:rPr>
          <w:rFonts w:ascii="Times New Roman" w:hAnsi="Times New Roman" w:cs="Times New Roman"/>
        </w:rPr>
        <w:t xml:space="preserve">, as proposed in the original case study, to support scalable cloud-based analytics. </w:t>
      </w:r>
    </w:p>
    <w:p w14:paraId="135796F2" w14:textId="77777777" w:rsidR="00D92F1F" w:rsidRPr="00D92F1F" w:rsidRDefault="00D92F1F" w:rsidP="00D92F1F">
      <w:pPr>
        <w:numPr>
          <w:ilvl w:val="0"/>
          <w:numId w:val="24"/>
        </w:numPr>
        <w:rPr>
          <w:rFonts w:ascii="Times New Roman" w:hAnsi="Times New Roman" w:cs="Times New Roman"/>
        </w:rPr>
      </w:pPr>
      <w:r w:rsidRPr="00D92F1F">
        <w:rPr>
          <w:rFonts w:ascii="Times New Roman" w:hAnsi="Times New Roman" w:cs="Times New Roman"/>
          <w:b/>
          <w:bCs/>
        </w:rPr>
        <w:t>Improved Prediction Models:</w:t>
      </w:r>
      <w:r w:rsidRPr="00D92F1F">
        <w:rPr>
          <w:rFonts w:ascii="Times New Roman" w:hAnsi="Times New Roman" w:cs="Times New Roman"/>
        </w:rPr>
        <w:t xml:space="preserve"> Additional machine-learning and deep-learning techniques could be tested to improve prediction performance. </w:t>
      </w:r>
    </w:p>
    <w:p w14:paraId="22466A87" w14:textId="77777777" w:rsidR="00D92F1F" w:rsidRPr="00D92F1F" w:rsidRDefault="00D92F1F" w:rsidP="00D92F1F">
      <w:pPr>
        <w:numPr>
          <w:ilvl w:val="0"/>
          <w:numId w:val="24"/>
        </w:numPr>
        <w:rPr>
          <w:rFonts w:ascii="Times New Roman" w:hAnsi="Times New Roman" w:cs="Times New Roman"/>
        </w:rPr>
      </w:pPr>
      <w:r w:rsidRPr="00D92F1F">
        <w:rPr>
          <w:rFonts w:ascii="Times New Roman" w:hAnsi="Times New Roman" w:cs="Times New Roman"/>
          <w:b/>
          <w:bCs/>
        </w:rPr>
        <w:t>Real-Time Risk Monitoring:</w:t>
      </w:r>
      <w:r w:rsidRPr="00D92F1F">
        <w:rPr>
          <w:rFonts w:ascii="Times New Roman" w:hAnsi="Times New Roman" w:cs="Times New Roman"/>
        </w:rPr>
        <w:t xml:space="preserve"> A real-time system could continuously update patient risk scores whenever new clinical information becomes available. </w:t>
      </w:r>
    </w:p>
    <w:p w14:paraId="027181C2" w14:textId="77777777" w:rsidR="00D92F1F" w:rsidRPr="00D92F1F" w:rsidRDefault="00D92F1F" w:rsidP="00D92F1F">
      <w:pPr>
        <w:numPr>
          <w:ilvl w:val="0"/>
          <w:numId w:val="24"/>
        </w:numPr>
        <w:rPr>
          <w:rFonts w:ascii="Times New Roman" w:hAnsi="Times New Roman" w:cs="Times New Roman"/>
        </w:rPr>
      </w:pPr>
      <w:r w:rsidRPr="00D92F1F">
        <w:rPr>
          <w:rFonts w:ascii="Times New Roman" w:hAnsi="Times New Roman" w:cs="Times New Roman"/>
          <w:b/>
          <w:bCs/>
        </w:rPr>
        <w:t>Post-Discharge Tracking:</w:t>
      </w:r>
      <w:r w:rsidRPr="00D92F1F">
        <w:rPr>
          <w:rFonts w:ascii="Times New Roman" w:hAnsi="Times New Roman" w:cs="Times New Roman"/>
        </w:rPr>
        <w:t xml:space="preserve"> A dedicated follow-up module could be added to track appointments, follow-up activities, and patient status after discharge. </w:t>
      </w:r>
    </w:p>
    <w:p w14:paraId="578B923E" w14:textId="77777777" w:rsidR="00D92F1F" w:rsidRPr="00D92F1F" w:rsidRDefault="00D92F1F" w:rsidP="00D92F1F">
      <w:pPr>
        <w:numPr>
          <w:ilvl w:val="0"/>
          <w:numId w:val="24"/>
        </w:numPr>
        <w:rPr>
          <w:rFonts w:ascii="Times New Roman" w:hAnsi="Times New Roman" w:cs="Times New Roman"/>
        </w:rPr>
      </w:pPr>
      <w:r w:rsidRPr="00D92F1F">
        <w:rPr>
          <w:rFonts w:ascii="Times New Roman" w:hAnsi="Times New Roman" w:cs="Times New Roman"/>
          <w:b/>
          <w:bCs/>
        </w:rPr>
        <w:lastRenderedPageBreak/>
        <w:t>Advanced Power BI Analytics:</w:t>
      </w:r>
      <w:r w:rsidRPr="00D92F1F">
        <w:rPr>
          <w:rFonts w:ascii="Times New Roman" w:hAnsi="Times New Roman" w:cs="Times New Roman"/>
        </w:rPr>
        <w:t xml:space="preserve"> More interactive dashboards, drill-through pages, alerts, and additional KPIs could be added for hospital management. </w:t>
      </w:r>
    </w:p>
    <w:p w14:paraId="20763928" w14:textId="77777777" w:rsidR="00D92F1F" w:rsidRPr="00D92F1F" w:rsidRDefault="00D92F1F" w:rsidP="00D92F1F">
      <w:pPr>
        <w:numPr>
          <w:ilvl w:val="0"/>
          <w:numId w:val="24"/>
        </w:numPr>
        <w:rPr>
          <w:rFonts w:ascii="Times New Roman" w:hAnsi="Times New Roman" w:cs="Times New Roman"/>
        </w:rPr>
      </w:pPr>
      <w:r w:rsidRPr="00D92F1F">
        <w:rPr>
          <w:rFonts w:ascii="Times New Roman" w:hAnsi="Times New Roman" w:cs="Times New Roman"/>
          <w:b/>
          <w:bCs/>
        </w:rPr>
        <w:t>Better Data Quality:</w:t>
      </w:r>
      <w:r w:rsidRPr="00D92F1F">
        <w:rPr>
          <w:rFonts w:ascii="Times New Roman" w:hAnsi="Times New Roman" w:cs="Times New Roman"/>
        </w:rPr>
        <w:t xml:space="preserve"> Future versions could use standardized healthcare data formats and more consistent timestamps to improve prediction reliability. </w:t>
      </w:r>
    </w:p>
    <w:p w14:paraId="727B7BD6" w14:textId="77777777" w:rsidR="00D92F1F" w:rsidRPr="00D92F1F" w:rsidRDefault="00D92F1F" w:rsidP="00D92F1F">
      <w:pPr>
        <w:numPr>
          <w:ilvl w:val="0"/>
          <w:numId w:val="24"/>
        </w:numPr>
        <w:rPr>
          <w:rFonts w:ascii="Times New Roman" w:hAnsi="Times New Roman" w:cs="Times New Roman"/>
        </w:rPr>
      </w:pPr>
      <w:r w:rsidRPr="00D92F1F">
        <w:rPr>
          <w:rFonts w:ascii="Times New Roman" w:hAnsi="Times New Roman" w:cs="Times New Roman"/>
          <w:b/>
          <w:bCs/>
        </w:rPr>
        <w:t>Clinical Validation:</w:t>
      </w:r>
      <w:r w:rsidRPr="00D92F1F">
        <w:rPr>
          <w:rFonts w:ascii="Times New Roman" w:hAnsi="Times New Roman" w:cs="Times New Roman"/>
        </w:rPr>
        <w:t xml:space="preserve"> Before real-world use, the predictive models would require validation using larger, representative clinical datasets and evaluation by qualified healthcare professionals.</w:t>
      </w:r>
    </w:p>
    <w:p w14:paraId="1006AE8A" w14:textId="77777777" w:rsidR="00457F79" w:rsidRDefault="00457F79" w:rsidP="00457F79">
      <w:pPr>
        <w:rPr>
          <w:rFonts w:ascii="Times New Roman" w:hAnsi="Times New Roman" w:cs="Times New Roman"/>
        </w:rPr>
      </w:pPr>
    </w:p>
    <w:p w14:paraId="3E6ECAF0" w14:textId="3F285DA9" w:rsidR="00D92F1F" w:rsidRDefault="00FE62C6" w:rsidP="00FE62C6">
      <w:pPr>
        <w:jc w:val="center"/>
        <w:rPr>
          <w:rFonts w:ascii="Times New Roman" w:hAnsi="Times New Roman" w:cs="Times New Roman"/>
          <w:b/>
          <w:bCs/>
          <w:sz w:val="48"/>
          <w:szCs w:val="48"/>
        </w:rPr>
      </w:pPr>
      <w:r w:rsidRPr="00FE62C6">
        <w:rPr>
          <w:rFonts w:ascii="Times New Roman" w:hAnsi="Times New Roman" w:cs="Times New Roman"/>
          <w:b/>
          <w:bCs/>
          <w:sz w:val="48"/>
          <w:szCs w:val="48"/>
        </w:rPr>
        <w:t>19. GitHub Repository</w:t>
      </w:r>
    </w:p>
    <w:p w14:paraId="65546F99" w14:textId="77777777" w:rsidR="00F15F0E" w:rsidRPr="00F15F0E" w:rsidRDefault="00F15F0E" w:rsidP="00F15F0E">
      <w:pPr>
        <w:rPr>
          <w:rFonts w:ascii="Times New Roman" w:hAnsi="Times New Roman" w:cs="Times New Roman"/>
        </w:rPr>
      </w:pPr>
      <w:r w:rsidRPr="00F15F0E">
        <w:rPr>
          <w:rFonts w:ascii="Times New Roman" w:hAnsi="Times New Roman" w:cs="Times New Roman"/>
        </w:rPr>
        <w:t>The complete project source code, Python scripts, SQL queries, data-processing files, and supporting project materials are maintained in a GitHub repository. The repository provides a structured and accessible location for reviewing the implementation of the Healthcare Patient Analytics &amp; Prediction project.</w:t>
      </w:r>
    </w:p>
    <w:p w14:paraId="734A3252" w14:textId="02398544" w:rsidR="00F15F0E" w:rsidRPr="00F15F0E" w:rsidRDefault="00F15F0E" w:rsidP="00F15F0E">
      <w:pPr>
        <w:rPr>
          <w:rFonts w:ascii="Times New Roman" w:hAnsi="Times New Roman" w:cs="Times New Roman"/>
        </w:rPr>
      </w:pPr>
      <w:r w:rsidRPr="00F15F0E">
        <w:rPr>
          <w:rFonts w:ascii="Times New Roman" w:hAnsi="Times New Roman" w:cs="Times New Roman"/>
          <w:b/>
          <w:bCs/>
        </w:rPr>
        <w:t>GitHub Repository:</w:t>
      </w:r>
      <w:r w:rsidRPr="00F15F0E">
        <w:rPr>
          <w:rFonts w:ascii="Times New Roman" w:hAnsi="Times New Roman" w:cs="Times New Roman"/>
        </w:rPr>
        <w:br/>
      </w:r>
    </w:p>
    <w:p w14:paraId="007969A8" w14:textId="77777777" w:rsidR="00F15F0E" w:rsidRPr="00F15F0E" w:rsidRDefault="00F15F0E" w:rsidP="00F15F0E">
      <w:pPr>
        <w:rPr>
          <w:rFonts w:ascii="Times New Roman" w:hAnsi="Times New Roman" w:cs="Times New Roman"/>
        </w:rPr>
      </w:pPr>
      <w:r w:rsidRPr="00F15F0E">
        <w:rPr>
          <w:rFonts w:ascii="Times New Roman" w:hAnsi="Times New Roman" w:cs="Times New Roman"/>
        </w:rPr>
        <w:t>The repository contains the Python ETL and machine learning scripts, SQL analysis queries, project output files, and other relevant resources used during the development of the project.</w:t>
      </w:r>
    </w:p>
    <w:p w14:paraId="3CE30A77" w14:textId="77777777" w:rsidR="00F15F0E" w:rsidRPr="00F15F0E" w:rsidRDefault="00F15F0E" w:rsidP="00F15F0E">
      <w:pPr>
        <w:rPr>
          <w:rFonts w:ascii="Times New Roman" w:hAnsi="Times New Roman" w:cs="Times New Roman"/>
        </w:rPr>
      </w:pPr>
    </w:p>
    <w:sectPr w:rsidR="00F15F0E" w:rsidRPr="00F15F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D3488" w14:textId="77777777" w:rsidR="0009022E" w:rsidRDefault="0009022E" w:rsidP="00645A0C">
      <w:pPr>
        <w:spacing w:after="0" w:line="240" w:lineRule="auto"/>
      </w:pPr>
      <w:r>
        <w:separator/>
      </w:r>
    </w:p>
  </w:endnote>
  <w:endnote w:type="continuationSeparator" w:id="0">
    <w:p w14:paraId="4FC39514" w14:textId="77777777" w:rsidR="0009022E" w:rsidRDefault="0009022E" w:rsidP="00645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05FFD" w14:textId="77777777" w:rsidR="0009022E" w:rsidRDefault="0009022E" w:rsidP="00645A0C">
      <w:pPr>
        <w:spacing w:after="0" w:line="240" w:lineRule="auto"/>
      </w:pPr>
      <w:r>
        <w:separator/>
      </w:r>
    </w:p>
  </w:footnote>
  <w:footnote w:type="continuationSeparator" w:id="0">
    <w:p w14:paraId="1F727593" w14:textId="77777777" w:rsidR="0009022E" w:rsidRDefault="0009022E" w:rsidP="00645A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45FA"/>
    <w:multiLevelType w:val="multilevel"/>
    <w:tmpl w:val="72A0EEA0"/>
    <w:lvl w:ilvl="0">
      <w:start w:val="1"/>
      <w:numFmt w:val="bullet"/>
      <w:lvlText w:val=""/>
      <w:lvlJc w:val="left"/>
      <w:pPr>
        <w:tabs>
          <w:tab w:val="num" w:pos="2912"/>
        </w:tabs>
        <w:ind w:left="2912" w:hanging="360"/>
      </w:pPr>
      <w:rPr>
        <w:rFonts w:ascii="Symbol" w:hAnsi="Symbol" w:hint="default"/>
        <w:sz w:val="20"/>
      </w:rPr>
    </w:lvl>
    <w:lvl w:ilvl="1" w:tentative="1">
      <w:start w:val="1"/>
      <w:numFmt w:val="bullet"/>
      <w:lvlText w:val="o"/>
      <w:lvlJc w:val="left"/>
      <w:pPr>
        <w:tabs>
          <w:tab w:val="num" w:pos="3632"/>
        </w:tabs>
        <w:ind w:left="3632" w:hanging="360"/>
      </w:pPr>
      <w:rPr>
        <w:rFonts w:ascii="Courier New" w:hAnsi="Courier New" w:hint="default"/>
        <w:sz w:val="20"/>
      </w:rPr>
    </w:lvl>
    <w:lvl w:ilvl="2" w:tentative="1">
      <w:start w:val="1"/>
      <w:numFmt w:val="bullet"/>
      <w:lvlText w:val=""/>
      <w:lvlJc w:val="left"/>
      <w:pPr>
        <w:tabs>
          <w:tab w:val="num" w:pos="4352"/>
        </w:tabs>
        <w:ind w:left="4352" w:hanging="360"/>
      </w:pPr>
      <w:rPr>
        <w:rFonts w:ascii="Wingdings" w:hAnsi="Wingdings" w:hint="default"/>
        <w:sz w:val="20"/>
      </w:rPr>
    </w:lvl>
    <w:lvl w:ilvl="3" w:tentative="1">
      <w:start w:val="1"/>
      <w:numFmt w:val="bullet"/>
      <w:lvlText w:val=""/>
      <w:lvlJc w:val="left"/>
      <w:pPr>
        <w:tabs>
          <w:tab w:val="num" w:pos="5072"/>
        </w:tabs>
        <w:ind w:left="5072" w:hanging="360"/>
      </w:pPr>
      <w:rPr>
        <w:rFonts w:ascii="Wingdings" w:hAnsi="Wingdings" w:hint="default"/>
        <w:sz w:val="20"/>
      </w:rPr>
    </w:lvl>
    <w:lvl w:ilvl="4" w:tentative="1">
      <w:start w:val="1"/>
      <w:numFmt w:val="bullet"/>
      <w:lvlText w:val=""/>
      <w:lvlJc w:val="left"/>
      <w:pPr>
        <w:tabs>
          <w:tab w:val="num" w:pos="5792"/>
        </w:tabs>
        <w:ind w:left="5792" w:hanging="360"/>
      </w:pPr>
      <w:rPr>
        <w:rFonts w:ascii="Wingdings" w:hAnsi="Wingdings" w:hint="default"/>
        <w:sz w:val="20"/>
      </w:rPr>
    </w:lvl>
    <w:lvl w:ilvl="5" w:tentative="1">
      <w:start w:val="1"/>
      <w:numFmt w:val="bullet"/>
      <w:lvlText w:val=""/>
      <w:lvlJc w:val="left"/>
      <w:pPr>
        <w:tabs>
          <w:tab w:val="num" w:pos="6512"/>
        </w:tabs>
        <w:ind w:left="6512" w:hanging="360"/>
      </w:pPr>
      <w:rPr>
        <w:rFonts w:ascii="Wingdings" w:hAnsi="Wingdings" w:hint="default"/>
        <w:sz w:val="20"/>
      </w:rPr>
    </w:lvl>
    <w:lvl w:ilvl="6" w:tentative="1">
      <w:start w:val="1"/>
      <w:numFmt w:val="bullet"/>
      <w:lvlText w:val=""/>
      <w:lvlJc w:val="left"/>
      <w:pPr>
        <w:tabs>
          <w:tab w:val="num" w:pos="7232"/>
        </w:tabs>
        <w:ind w:left="7232" w:hanging="360"/>
      </w:pPr>
      <w:rPr>
        <w:rFonts w:ascii="Wingdings" w:hAnsi="Wingdings" w:hint="default"/>
        <w:sz w:val="20"/>
      </w:rPr>
    </w:lvl>
    <w:lvl w:ilvl="7" w:tentative="1">
      <w:start w:val="1"/>
      <w:numFmt w:val="bullet"/>
      <w:lvlText w:val=""/>
      <w:lvlJc w:val="left"/>
      <w:pPr>
        <w:tabs>
          <w:tab w:val="num" w:pos="7952"/>
        </w:tabs>
        <w:ind w:left="7952" w:hanging="360"/>
      </w:pPr>
      <w:rPr>
        <w:rFonts w:ascii="Wingdings" w:hAnsi="Wingdings" w:hint="default"/>
        <w:sz w:val="20"/>
      </w:rPr>
    </w:lvl>
    <w:lvl w:ilvl="8" w:tentative="1">
      <w:start w:val="1"/>
      <w:numFmt w:val="bullet"/>
      <w:lvlText w:val=""/>
      <w:lvlJc w:val="left"/>
      <w:pPr>
        <w:tabs>
          <w:tab w:val="num" w:pos="8672"/>
        </w:tabs>
        <w:ind w:left="8672" w:hanging="360"/>
      </w:pPr>
      <w:rPr>
        <w:rFonts w:ascii="Wingdings" w:hAnsi="Wingdings" w:hint="default"/>
        <w:sz w:val="20"/>
      </w:rPr>
    </w:lvl>
  </w:abstractNum>
  <w:abstractNum w:abstractNumId="1" w15:restartNumberingAfterBreak="0">
    <w:nsid w:val="09F93C18"/>
    <w:multiLevelType w:val="multilevel"/>
    <w:tmpl w:val="5502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13FE9"/>
    <w:multiLevelType w:val="multilevel"/>
    <w:tmpl w:val="28D2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453C3"/>
    <w:multiLevelType w:val="multilevel"/>
    <w:tmpl w:val="514E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864C3"/>
    <w:multiLevelType w:val="multilevel"/>
    <w:tmpl w:val="8E76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329C3"/>
    <w:multiLevelType w:val="multilevel"/>
    <w:tmpl w:val="926A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5731C"/>
    <w:multiLevelType w:val="multilevel"/>
    <w:tmpl w:val="9ED8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84A81"/>
    <w:multiLevelType w:val="multilevel"/>
    <w:tmpl w:val="E75E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373E0"/>
    <w:multiLevelType w:val="multilevel"/>
    <w:tmpl w:val="434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A799C"/>
    <w:multiLevelType w:val="multilevel"/>
    <w:tmpl w:val="70E2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035D7"/>
    <w:multiLevelType w:val="multilevel"/>
    <w:tmpl w:val="6B88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80CB9"/>
    <w:multiLevelType w:val="multilevel"/>
    <w:tmpl w:val="B02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56E04"/>
    <w:multiLevelType w:val="multilevel"/>
    <w:tmpl w:val="AA48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72C1C"/>
    <w:multiLevelType w:val="multilevel"/>
    <w:tmpl w:val="D4C0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E1400"/>
    <w:multiLevelType w:val="multilevel"/>
    <w:tmpl w:val="DAA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70983"/>
    <w:multiLevelType w:val="multilevel"/>
    <w:tmpl w:val="369C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223F1"/>
    <w:multiLevelType w:val="multilevel"/>
    <w:tmpl w:val="313A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A2D9B"/>
    <w:multiLevelType w:val="multilevel"/>
    <w:tmpl w:val="AAFA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70427"/>
    <w:multiLevelType w:val="multilevel"/>
    <w:tmpl w:val="D706A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8C4682"/>
    <w:multiLevelType w:val="multilevel"/>
    <w:tmpl w:val="3A1A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87273"/>
    <w:multiLevelType w:val="multilevel"/>
    <w:tmpl w:val="F592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983C51"/>
    <w:multiLevelType w:val="multilevel"/>
    <w:tmpl w:val="7ED8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3B7062"/>
    <w:multiLevelType w:val="multilevel"/>
    <w:tmpl w:val="6292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D6235"/>
    <w:multiLevelType w:val="multilevel"/>
    <w:tmpl w:val="93D0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173947">
    <w:abstractNumId w:val="4"/>
  </w:num>
  <w:num w:numId="2" w16cid:durableId="1989095006">
    <w:abstractNumId w:val="16"/>
  </w:num>
  <w:num w:numId="3" w16cid:durableId="1259406386">
    <w:abstractNumId w:val="23"/>
  </w:num>
  <w:num w:numId="4" w16cid:durableId="670910641">
    <w:abstractNumId w:val="15"/>
  </w:num>
  <w:num w:numId="5" w16cid:durableId="236550473">
    <w:abstractNumId w:val="22"/>
  </w:num>
  <w:num w:numId="6" w16cid:durableId="173342857">
    <w:abstractNumId w:val="6"/>
  </w:num>
  <w:num w:numId="7" w16cid:durableId="1434083137">
    <w:abstractNumId w:val="19"/>
  </w:num>
  <w:num w:numId="8" w16cid:durableId="1683434722">
    <w:abstractNumId w:val="3"/>
  </w:num>
  <w:num w:numId="9" w16cid:durableId="137185905">
    <w:abstractNumId w:val="9"/>
  </w:num>
  <w:num w:numId="10" w16cid:durableId="48916324">
    <w:abstractNumId w:val="0"/>
  </w:num>
  <w:num w:numId="11" w16cid:durableId="1326056790">
    <w:abstractNumId w:val="7"/>
  </w:num>
  <w:num w:numId="12" w16cid:durableId="537937684">
    <w:abstractNumId w:val="20"/>
  </w:num>
  <w:num w:numId="13" w16cid:durableId="259261780">
    <w:abstractNumId w:val="5"/>
  </w:num>
  <w:num w:numId="14" w16cid:durableId="813451829">
    <w:abstractNumId w:val="8"/>
  </w:num>
  <w:num w:numId="15" w16cid:durableId="1588726568">
    <w:abstractNumId w:val="11"/>
  </w:num>
  <w:num w:numId="16" w16cid:durableId="1398866592">
    <w:abstractNumId w:val="13"/>
  </w:num>
  <w:num w:numId="17" w16cid:durableId="1993753238">
    <w:abstractNumId w:val="17"/>
  </w:num>
  <w:num w:numId="18" w16cid:durableId="823476281">
    <w:abstractNumId w:val="14"/>
  </w:num>
  <w:num w:numId="19" w16cid:durableId="442959720">
    <w:abstractNumId w:val="1"/>
  </w:num>
  <w:num w:numId="20" w16cid:durableId="1847668302">
    <w:abstractNumId w:val="10"/>
  </w:num>
  <w:num w:numId="21" w16cid:durableId="556355285">
    <w:abstractNumId w:val="2"/>
  </w:num>
  <w:num w:numId="22" w16cid:durableId="326597450">
    <w:abstractNumId w:val="18"/>
  </w:num>
  <w:num w:numId="23" w16cid:durableId="2040857474">
    <w:abstractNumId w:val="21"/>
  </w:num>
  <w:num w:numId="24" w16cid:durableId="9875118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91"/>
    <w:rsid w:val="00015A10"/>
    <w:rsid w:val="00044DE4"/>
    <w:rsid w:val="000666F9"/>
    <w:rsid w:val="0009022E"/>
    <w:rsid w:val="0009182D"/>
    <w:rsid w:val="00093502"/>
    <w:rsid w:val="000A2F42"/>
    <w:rsid w:val="000E48D9"/>
    <w:rsid w:val="00116859"/>
    <w:rsid w:val="00133843"/>
    <w:rsid w:val="001461DA"/>
    <w:rsid w:val="00146490"/>
    <w:rsid w:val="00156A93"/>
    <w:rsid w:val="00190309"/>
    <w:rsid w:val="00195AA2"/>
    <w:rsid w:val="001D734B"/>
    <w:rsid w:val="001D7F3F"/>
    <w:rsid w:val="001F01F1"/>
    <w:rsid w:val="002078A3"/>
    <w:rsid w:val="00211A30"/>
    <w:rsid w:val="002172E4"/>
    <w:rsid w:val="00231CED"/>
    <w:rsid w:val="00270D8E"/>
    <w:rsid w:val="002731F3"/>
    <w:rsid w:val="002A06F1"/>
    <w:rsid w:val="002B5798"/>
    <w:rsid w:val="002F408F"/>
    <w:rsid w:val="003559E0"/>
    <w:rsid w:val="0037492C"/>
    <w:rsid w:val="00387052"/>
    <w:rsid w:val="003C56BE"/>
    <w:rsid w:val="004041D3"/>
    <w:rsid w:val="00423CF8"/>
    <w:rsid w:val="00427AE9"/>
    <w:rsid w:val="00457F79"/>
    <w:rsid w:val="004661AD"/>
    <w:rsid w:val="004905BF"/>
    <w:rsid w:val="004A6D8F"/>
    <w:rsid w:val="004B25F3"/>
    <w:rsid w:val="005154BA"/>
    <w:rsid w:val="005476D5"/>
    <w:rsid w:val="00585523"/>
    <w:rsid w:val="00594AEE"/>
    <w:rsid w:val="005A2DF5"/>
    <w:rsid w:val="005D3669"/>
    <w:rsid w:val="005D3C86"/>
    <w:rsid w:val="005E5756"/>
    <w:rsid w:val="006011D4"/>
    <w:rsid w:val="00602FA9"/>
    <w:rsid w:val="00613C1A"/>
    <w:rsid w:val="00644FA3"/>
    <w:rsid w:val="00645A0C"/>
    <w:rsid w:val="00647A68"/>
    <w:rsid w:val="00675B94"/>
    <w:rsid w:val="00687065"/>
    <w:rsid w:val="006A5EBC"/>
    <w:rsid w:val="006D318F"/>
    <w:rsid w:val="00703085"/>
    <w:rsid w:val="00716923"/>
    <w:rsid w:val="00724AEB"/>
    <w:rsid w:val="00741DC1"/>
    <w:rsid w:val="00746961"/>
    <w:rsid w:val="007A647A"/>
    <w:rsid w:val="007B54F2"/>
    <w:rsid w:val="007B5D68"/>
    <w:rsid w:val="007C161B"/>
    <w:rsid w:val="007D4828"/>
    <w:rsid w:val="0080310E"/>
    <w:rsid w:val="00887796"/>
    <w:rsid w:val="00895664"/>
    <w:rsid w:val="008B73FE"/>
    <w:rsid w:val="008C0C98"/>
    <w:rsid w:val="008F2704"/>
    <w:rsid w:val="008F4958"/>
    <w:rsid w:val="00945D0B"/>
    <w:rsid w:val="0095328E"/>
    <w:rsid w:val="00960D86"/>
    <w:rsid w:val="009633AC"/>
    <w:rsid w:val="00972121"/>
    <w:rsid w:val="009B61D1"/>
    <w:rsid w:val="00A3306C"/>
    <w:rsid w:val="00A33905"/>
    <w:rsid w:val="00A4681A"/>
    <w:rsid w:val="00A558FC"/>
    <w:rsid w:val="00A65682"/>
    <w:rsid w:val="00A6716A"/>
    <w:rsid w:val="00A80DB7"/>
    <w:rsid w:val="00B00ED8"/>
    <w:rsid w:val="00B05DA6"/>
    <w:rsid w:val="00B50831"/>
    <w:rsid w:val="00B542EB"/>
    <w:rsid w:val="00B55F4A"/>
    <w:rsid w:val="00B94E4B"/>
    <w:rsid w:val="00BC040E"/>
    <w:rsid w:val="00C07979"/>
    <w:rsid w:val="00C142D3"/>
    <w:rsid w:val="00C254FC"/>
    <w:rsid w:val="00C54F99"/>
    <w:rsid w:val="00C91297"/>
    <w:rsid w:val="00C979D9"/>
    <w:rsid w:val="00CC7926"/>
    <w:rsid w:val="00CE2BF2"/>
    <w:rsid w:val="00CE395A"/>
    <w:rsid w:val="00CF7E5E"/>
    <w:rsid w:val="00D43096"/>
    <w:rsid w:val="00D454CB"/>
    <w:rsid w:val="00D661EB"/>
    <w:rsid w:val="00D92F1F"/>
    <w:rsid w:val="00D94314"/>
    <w:rsid w:val="00DC3D08"/>
    <w:rsid w:val="00E34102"/>
    <w:rsid w:val="00E4034B"/>
    <w:rsid w:val="00E4754F"/>
    <w:rsid w:val="00E56E93"/>
    <w:rsid w:val="00E57D35"/>
    <w:rsid w:val="00E72091"/>
    <w:rsid w:val="00ED4AEE"/>
    <w:rsid w:val="00EE599C"/>
    <w:rsid w:val="00EE5FF3"/>
    <w:rsid w:val="00F014E0"/>
    <w:rsid w:val="00F15F0E"/>
    <w:rsid w:val="00F57112"/>
    <w:rsid w:val="00FA6554"/>
    <w:rsid w:val="00FE6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0F228"/>
  <w15:chartTrackingRefBased/>
  <w15:docId w15:val="{B02A5EF4-7D1F-4482-9207-14507996C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0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0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0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0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0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0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0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0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0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0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091"/>
    <w:rPr>
      <w:rFonts w:eastAsiaTheme="majorEastAsia" w:cstheme="majorBidi"/>
      <w:color w:val="272727" w:themeColor="text1" w:themeTint="D8"/>
    </w:rPr>
  </w:style>
  <w:style w:type="paragraph" w:styleId="Title">
    <w:name w:val="Title"/>
    <w:basedOn w:val="Normal"/>
    <w:next w:val="Normal"/>
    <w:link w:val="TitleChar"/>
    <w:uiPriority w:val="10"/>
    <w:qFormat/>
    <w:rsid w:val="00E72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091"/>
    <w:pPr>
      <w:spacing w:before="160"/>
      <w:jc w:val="center"/>
    </w:pPr>
    <w:rPr>
      <w:i/>
      <w:iCs/>
      <w:color w:val="404040" w:themeColor="text1" w:themeTint="BF"/>
    </w:rPr>
  </w:style>
  <w:style w:type="character" w:customStyle="1" w:styleId="QuoteChar">
    <w:name w:val="Quote Char"/>
    <w:basedOn w:val="DefaultParagraphFont"/>
    <w:link w:val="Quote"/>
    <w:uiPriority w:val="29"/>
    <w:rsid w:val="00E72091"/>
    <w:rPr>
      <w:i/>
      <w:iCs/>
      <w:color w:val="404040" w:themeColor="text1" w:themeTint="BF"/>
    </w:rPr>
  </w:style>
  <w:style w:type="paragraph" w:styleId="ListParagraph">
    <w:name w:val="List Paragraph"/>
    <w:basedOn w:val="Normal"/>
    <w:uiPriority w:val="34"/>
    <w:qFormat/>
    <w:rsid w:val="00E72091"/>
    <w:pPr>
      <w:ind w:left="720"/>
      <w:contextualSpacing/>
    </w:pPr>
  </w:style>
  <w:style w:type="character" w:styleId="IntenseEmphasis">
    <w:name w:val="Intense Emphasis"/>
    <w:basedOn w:val="DefaultParagraphFont"/>
    <w:uiPriority w:val="21"/>
    <w:qFormat/>
    <w:rsid w:val="00E72091"/>
    <w:rPr>
      <w:i/>
      <w:iCs/>
      <w:color w:val="2F5496" w:themeColor="accent1" w:themeShade="BF"/>
    </w:rPr>
  </w:style>
  <w:style w:type="paragraph" w:styleId="IntenseQuote">
    <w:name w:val="Intense Quote"/>
    <w:basedOn w:val="Normal"/>
    <w:next w:val="Normal"/>
    <w:link w:val="IntenseQuoteChar"/>
    <w:uiPriority w:val="30"/>
    <w:qFormat/>
    <w:rsid w:val="00E72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091"/>
    <w:rPr>
      <w:i/>
      <w:iCs/>
      <w:color w:val="2F5496" w:themeColor="accent1" w:themeShade="BF"/>
    </w:rPr>
  </w:style>
  <w:style w:type="character" w:styleId="IntenseReference">
    <w:name w:val="Intense Reference"/>
    <w:basedOn w:val="DefaultParagraphFont"/>
    <w:uiPriority w:val="32"/>
    <w:qFormat/>
    <w:rsid w:val="00E72091"/>
    <w:rPr>
      <w:b/>
      <w:bCs/>
      <w:smallCaps/>
      <w:color w:val="2F5496" w:themeColor="accent1" w:themeShade="BF"/>
      <w:spacing w:val="5"/>
    </w:rPr>
  </w:style>
  <w:style w:type="paragraph" w:styleId="Header">
    <w:name w:val="header"/>
    <w:basedOn w:val="Normal"/>
    <w:link w:val="HeaderChar"/>
    <w:uiPriority w:val="99"/>
    <w:unhideWhenUsed/>
    <w:rsid w:val="00645A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5A0C"/>
  </w:style>
  <w:style w:type="paragraph" w:styleId="Footer">
    <w:name w:val="footer"/>
    <w:basedOn w:val="Normal"/>
    <w:link w:val="FooterChar"/>
    <w:uiPriority w:val="99"/>
    <w:unhideWhenUsed/>
    <w:rsid w:val="00645A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5A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26</Pages>
  <Words>5307</Words>
  <Characters>30252</Characters>
  <Application>Microsoft Office Word</Application>
  <DocSecurity>0</DocSecurity>
  <Lines>252</Lines>
  <Paragraphs>70</Paragraphs>
  <ScaleCrop>false</ScaleCrop>
  <Company/>
  <LinksUpToDate>false</LinksUpToDate>
  <CharactersWithSpaces>35489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SINGH</dc:creator>
  <cp:keywords/>
  <dc:description/>
  <cp:lastModifiedBy>ASTHA SINGH</cp:lastModifiedBy>
  <cp:revision>121</cp:revision>
  <dcterms:created xsi:type="dcterms:W3CDTF">2026-10-08T19:08:00Z</dcterms:created>
  <dcterms:modified xsi:type="dcterms:W3CDTF">2026-10-10T07:34:00Z</dcterms:modified>
</cp:coreProperties>
</file>