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0AE2" w14:textId="0C6CF60F" w:rsidR="00A506D9" w:rsidRDefault="007233C4" w:rsidP="00A506D9">
      <w:pPr>
        <w:jc w:val="center"/>
        <w:rPr>
          <w:rFonts w:ascii="Times New Roman" w:hAnsi="Times New Roman" w:cs="Times New Roman"/>
          <w:b/>
          <w:bCs/>
          <w:sz w:val="52"/>
          <w:szCs w:val="52"/>
        </w:rPr>
      </w:pPr>
      <w:r w:rsidRPr="00EF5693">
        <w:rPr>
          <w:rFonts w:ascii="Times New Roman" w:hAnsi="Times New Roman" w:cs="Times New Roman"/>
          <w:b/>
          <w:bCs/>
          <w:sz w:val="52"/>
          <w:szCs w:val="52"/>
        </w:rPr>
        <w:t xml:space="preserve">RETAIL </w:t>
      </w:r>
      <w:r w:rsidR="00EF5693" w:rsidRPr="00EF5693">
        <w:rPr>
          <w:rFonts w:ascii="Times New Roman" w:hAnsi="Times New Roman" w:cs="Times New Roman"/>
          <w:b/>
          <w:bCs/>
          <w:sz w:val="52"/>
          <w:szCs w:val="52"/>
        </w:rPr>
        <w:t>SALES &amp; CUSTOMER INSIGHTS DASHBOARD</w:t>
      </w:r>
    </w:p>
    <w:p w14:paraId="4947E9FC" w14:textId="4633E5BD" w:rsidR="00A506D9" w:rsidRPr="006C0230" w:rsidRDefault="00A506D9" w:rsidP="00F93353">
      <w:pPr>
        <w:jc w:val="center"/>
        <w:rPr>
          <w:rFonts w:ascii="Times New Roman" w:hAnsi="Times New Roman" w:cs="Times New Roman"/>
          <w:sz w:val="44"/>
          <w:szCs w:val="44"/>
        </w:rPr>
      </w:pPr>
      <w:r w:rsidRPr="006C0230">
        <w:rPr>
          <w:rFonts w:ascii="Times New Roman" w:hAnsi="Times New Roman" w:cs="Times New Roman"/>
          <w:sz w:val="44"/>
          <w:szCs w:val="44"/>
        </w:rPr>
        <w:t>Real-Time Capstone Project</w:t>
      </w:r>
    </w:p>
    <w:p w14:paraId="1B860F0D" w14:textId="26975C7F" w:rsidR="006C0230" w:rsidRPr="00F93353" w:rsidRDefault="00F93353">
      <w:pPr>
        <w:jc w:val="center"/>
        <w:rPr>
          <w:rFonts w:ascii="Times New Roman" w:hAnsi="Times New Roman" w:cs="Times New Roman"/>
          <w:sz w:val="44"/>
          <w:szCs w:val="44"/>
        </w:rPr>
      </w:pPr>
      <w:r w:rsidRPr="00F93353">
        <w:rPr>
          <w:rFonts w:ascii="Times New Roman" w:hAnsi="Times New Roman" w:cs="Times New Roman"/>
          <w:sz w:val="44"/>
          <w:szCs w:val="44"/>
        </w:rPr>
        <w:t>Data Engineering &amp; Business Intelligence</w:t>
      </w:r>
    </w:p>
    <w:p w14:paraId="61C6F532" w14:textId="77777777" w:rsidR="00F93353" w:rsidRDefault="00F93353">
      <w:pPr>
        <w:jc w:val="center"/>
        <w:rPr>
          <w:rFonts w:ascii="Times New Roman" w:hAnsi="Times New Roman" w:cs="Times New Roman"/>
          <w:sz w:val="52"/>
          <w:szCs w:val="52"/>
        </w:rPr>
      </w:pPr>
    </w:p>
    <w:p w14:paraId="324EBBBB" w14:textId="3B3BC7C3" w:rsidR="00D42D6B" w:rsidRDefault="00D42D6B">
      <w:pPr>
        <w:jc w:val="center"/>
        <w:rPr>
          <w:rFonts w:ascii="Times New Roman" w:hAnsi="Times New Roman" w:cs="Times New Roman"/>
          <w:sz w:val="44"/>
          <w:szCs w:val="44"/>
        </w:rPr>
      </w:pPr>
      <w:r w:rsidRPr="00D42D6B">
        <w:rPr>
          <w:rFonts w:ascii="Times New Roman" w:hAnsi="Times New Roman" w:cs="Times New Roman"/>
          <w:b/>
          <w:bCs/>
          <w:sz w:val="44"/>
          <w:szCs w:val="44"/>
        </w:rPr>
        <w:t>Technology Used:</w:t>
      </w:r>
      <w:r w:rsidRPr="00D42D6B">
        <w:rPr>
          <w:rFonts w:ascii="Times New Roman" w:hAnsi="Times New Roman" w:cs="Times New Roman"/>
          <w:sz w:val="44"/>
          <w:szCs w:val="44"/>
        </w:rPr>
        <w:t xml:space="preserve"> Python | MySQL | SQL | Power BI | DAX</w:t>
      </w:r>
    </w:p>
    <w:p w14:paraId="3D9924DB" w14:textId="77777777" w:rsidR="008A0507" w:rsidRDefault="008A0507">
      <w:pPr>
        <w:jc w:val="center"/>
        <w:rPr>
          <w:rFonts w:ascii="Times New Roman" w:hAnsi="Times New Roman" w:cs="Times New Roman"/>
          <w:sz w:val="44"/>
          <w:szCs w:val="44"/>
        </w:rPr>
      </w:pPr>
    </w:p>
    <w:p w14:paraId="0C1CEFC3" w14:textId="741C6EE4" w:rsidR="008A0507" w:rsidRDefault="008A0507">
      <w:pPr>
        <w:jc w:val="center"/>
        <w:rPr>
          <w:rFonts w:ascii="Times New Roman" w:hAnsi="Times New Roman" w:cs="Times New Roman"/>
          <w:sz w:val="44"/>
          <w:szCs w:val="44"/>
        </w:rPr>
      </w:pPr>
      <w:r w:rsidRPr="008A0507">
        <w:rPr>
          <w:rFonts w:ascii="Times New Roman" w:hAnsi="Times New Roman" w:cs="Times New Roman"/>
          <w:b/>
          <w:bCs/>
          <w:sz w:val="44"/>
          <w:szCs w:val="44"/>
        </w:rPr>
        <w:t>Prepared by:</w:t>
      </w:r>
      <w:r w:rsidRPr="008A0507">
        <w:rPr>
          <w:rFonts w:ascii="Times New Roman" w:hAnsi="Times New Roman" w:cs="Times New Roman"/>
          <w:sz w:val="44"/>
          <w:szCs w:val="44"/>
        </w:rPr>
        <w:br/>
        <w:t>Astha</w:t>
      </w:r>
      <w:r w:rsidR="006264F5">
        <w:rPr>
          <w:rFonts w:ascii="Times New Roman" w:hAnsi="Times New Roman" w:cs="Times New Roman"/>
          <w:sz w:val="44"/>
          <w:szCs w:val="44"/>
        </w:rPr>
        <w:t xml:space="preserve"> Singh</w:t>
      </w:r>
    </w:p>
    <w:p w14:paraId="06ABBD73" w14:textId="14F72079" w:rsidR="008A0507" w:rsidRDefault="003946EE">
      <w:pPr>
        <w:jc w:val="center"/>
        <w:rPr>
          <w:rFonts w:ascii="Times New Roman" w:hAnsi="Times New Roman" w:cs="Times New Roman"/>
          <w:sz w:val="44"/>
          <w:szCs w:val="44"/>
        </w:rPr>
      </w:pPr>
      <w:r w:rsidRPr="003946EE">
        <w:rPr>
          <w:rFonts w:ascii="Times New Roman" w:hAnsi="Times New Roman" w:cs="Times New Roman"/>
          <w:b/>
          <w:bCs/>
          <w:sz w:val="44"/>
          <w:szCs w:val="44"/>
        </w:rPr>
        <w:t>Role:</w:t>
      </w:r>
      <w:r w:rsidRPr="003946EE">
        <w:rPr>
          <w:rFonts w:ascii="Times New Roman" w:hAnsi="Times New Roman" w:cs="Times New Roman"/>
          <w:sz w:val="44"/>
          <w:szCs w:val="44"/>
        </w:rPr>
        <w:t xml:space="preserve"> Data Engineering Intern</w:t>
      </w:r>
    </w:p>
    <w:p w14:paraId="655DF838" w14:textId="3194EB5B" w:rsidR="003946EE" w:rsidRDefault="00C523C2">
      <w:pPr>
        <w:jc w:val="center"/>
        <w:rPr>
          <w:rFonts w:ascii="Times New Roman" w:hAnsi="Times New Roman" w:cs="Times New Roman"/>
          <w:b/>
          <w:bCs/>
          <w:sz w:val="44"/>
          <w:szCs w:val="44"/>
        </w:rPr>
      </w:pPr>
      <w:r w:rsidRPr="00C523C2">
        <w:rPr>
          <w:rFonts w:ascii="Times New Roman" w:hAnsi="Times New Roman" w:cs="Times New Roman"/>
          <w:b/>
          <w:bCs/>
          <w:sz w:val="44"/>
          <w:szCs w:val="44"/>
        </w:rPr>
        <w:t>Department:</w:t>
      </w:r>
      <w:r w:rsidRPr="00C523C2">
        <w:rPr>
          <w:rFonts w:ascii="Times New Roman" w:hAnsi="Times New Roman" w:cs="Times New Roman"/>
          <w:sz w:val="44"/>
          <w:szCs w:val="44"/>
        </w:rPr>
        <w:t xml:space="preserve"> Application and Data Modernization and Migration</w:t>
      </w:r>
      <w:r>
        <w:rPr>
          <w:rFonts w:ascii="Times New Roman" w:hAnsi="Times New Roman" w:cs="Times New Roman"/>
          <w:sz w:val="44"/>
          <w:szCs w:val="44"/>
        </w:rPr>
        <w:t>,</w:t>
      </w:r>
      <w:r w:rsidRPr="00C523C2">
        <w:rPr>
          <w:rFonts w:ascii="Times New Roman" w:hAnsi="Times New Roman" w:cs="Times New Roman"/>
          <w:sz w:val="44"/>
          <w:szCs w:val="44"/>
        </w:rPr>
        <w:br/>
      </w:r>
      <w:r w:rsidRPr="00C523C2">
        <w:rPr>
          <w:rFonts w:ascii="Times New Roman" w:hAnsi="Times New Roman" w:cs="Times New Roman"/>
          <w:b/>
          <w:bCs/>
          <w:sz w:val="44"/>
          <w:szCs w:val="44"/>
        </w:rPr>
        <w:t>Technology and Transformation</w:t>
      </w:r>
    </w:p>
    <w:p w14:paraId="0DCACB73" w14:textId="77777777" w:rsidR="006264F5" w:rsidRDefault="006264F5">
      <w:pPr>
        <w:jc w:val="center"/>
        <w:rPr>
          <w:rFonts w:ascii="Times New Roman" w:hAnsi="Times New Roman" w:cs="Times New Roman"/>
          <w:b/>
          <w:bCs/>
          <w:sz w:val="44"/>
          <w:szCs w:val="44"/>
        </w:rPr>
      </w:pPr>
    </w:p>
    <w:p w14:paraId="0A60553B" w14:textId="60B15305" w:rsidR="006264F5" w:rsidRDefault="006264F5">
      <w:pPr>
        <w:jc w:val="center"/>
        <w:rPr>
          <w:rFonts w:ascii="Times New Roman" w:hAnsi="Times New Roman" w:cs="Times New Roman"/>
          <w:sz w:val="44"/>
          <w:szCs w:val="44"/>
        </w:rPr>
      </w:pPr>
      <w:r w:rsidRPr="006264F5">
        <w:rPr>
          <w:rFonts w:ascii="Times New Roman" w:hAnsi="Times New Roman" w:cs="Times New Roman"/>
          <w:b/>
          <w:bCs/>
          <w:sz w:val="44"/>
          <w:szCs w:val="44"/>
        </w:rPr>
        <w:t>Year:</w:t>
      </w:r>
      <w:r w:rsidRPr="006264F5">
        <w:rPr>
          <w:rFonts w:ascii="Times New Roman" w:hAnsi="Times New Roman" w:cs="Times New Roman"/>
          <w:sz w:val="44"/>
          <w:szCs w:val="44"/>
        </w:rPr>
        <w:t xml:space="preserve"> 2026</w:t>
      </w:r>
    </w:p>
    <w:p w14:paraId="7D7B3831" w14:textId="09445D2B" w:rsidR="009A2BA1" w:rsidRDefault="009A2BA1">
      <w:pPr>
        <w:rPr>
          <w:rFonts w:ascii="Times New Roman" w:hAnsi="Times New Roman" w:cs="Times New Roman"/>
          <w:sz w:val="44"/>
          <w:szCs w:val="44"/>
        </w:rPr>
      </w:pPr>
      <w:r>
        <w:rPr>
          <w:rFonts w:ascii="Times New Roman" w:hAnsi="Times New Roman" w:cs="Times New Roman"/>
          <w:sz w:val="44"/>
          <w:szCs w:val="44"/>
        </w:rPr>
        <w:br w:type="page"/>
      </w:r>
    </w:p>
    <w:p w14:paraId="1EB6E0FD" w14:textId="310D2860" w:rsidR="00076D17" w:rsidRDefault="004018C3">
      <w:pPr>
        <w:jc w:val="center"/>
        <w:rPr>
          <w:rFonts w:ascii="Times New Roman" w:hAnsi="Times New Roman" w:cs="Times New Roman"/>
          <w:b/>
          <w:bCs/>
          <w:sz w:val="48"/>
          <w:szCs w:val="48"/>
        </w:rPr>
      </w:pPr>
      <w:r w:rsidRPr="004018C3">
        <w:rPr>
          <w:rFonts w:ascii="Times New Roman" w:hAnsi="Times New Roman" w:cs="Times New Roman"/>
          <w:b/>
          <w:bCs/>
          <w:sz w:val="48"/>
          <w:szCs w:val="48"/>
        </w:rPr>
        <w:lastRenderedPageBreak/>
        <w:t>Abstract</w:t>
      </w:r>
    </w:p>
    <w:p w14:paraId="25110492" w14:textId="77777777" w:rsidR="003F4D1C" w:rsidRPr="0028056A" w:rsidRDefault="003F4D1C" w:rsidP="00617C37">
      <w:pPr>
        <w:jc w:val="both"/>
        <w:rPr>
          <w:rFonts w:ascii="Times New Roman" w:hAnsi="Times New Roman" w:cs="Times New Roman"/>
          <w:sz w:val="28"/>
          <w:szCs w:val="28"/>
        </w:rPr>
      </w:pPr>
      <w:r w:rsidRPr="0028056A">
        <w:rPr>
          <w:rFonts w:ascii="Times New Roman" w:hAnsi="Times New Roman" w:cs="Times New Roman"/>
          <w:sz w:val="28"/>
          <w:szCs w:val="28"/>
        </w:rPr>
        <w:t xml:space="preserve">This project presents an end-to-end Retail Sales and Customer Insights solution designed to </w:t>
      </w:r>
      <w:proofErr w:type="spellStart"/>
      <w:r w:rsidRPr="0028056A">
        <w:rPr>
          <w:rFonts w:ascii="Times New Roman" w:hAnsi="Times New Roman" w:cs="Times New Roman"/>
          <w:sz w:val="28"/>
          <w:szCs w:val="28"/>
        </w:rPr>
        <w:t>analyze</w:t>
      </w:r>
      <w:proofErr w:type="spellEnd"/>
      <w:r w:rsidRPr="0028056A">
        <w:rPr>
          <w:rFonts w:ascii="Times New Roman" w:hAnsi="Times New Roman" w:cs="Times New Roman"/>
          <w:sz w:val="28"/>
          <w:szCs w:val="28"/>
        </w:rPr>
        <w:t xml:space="preserve"> sales performance, customer purchasing </w:t>
      </w:r>
      <w:proofErr w:type="spellStart"/>
      <w:r w:rsidRPr="0028056A">
        <w:rPr>
          <w:rFonts w:ascii="Times New Roman" w:hAnsi="Times New Roman" w:cs="Times New Roman"/>
          <w:sz w:val="28"/>
          <w:szCs w:val="28"/>
        </w:rPr>
        <w:t>behavior</w:t>
      </w:r>
      <w:proofErr w:type="spellEnd"/>
      <w:r w:rsidRPr="0028056A">
        <w:rPr>
          <w:rFonts w:ascii="Times New Roman" w:hAnsi="Times New Roman" w:cs="Times New Roman"/>
          <w:sz w:val="28"/>
          <w:szCs w:val="28"/>
        </w:rPr>
        <w:t>, product performance, regional trends, and sales growth. The solution integrates sales, customer, and product datasets and transforms them into a structured analytical data warehouse.</w:t>
      </w:r>
    </w:p>
    <w:p w14:paraId="18E90871" w14:textId="77777777" w:rsidR="003F4D1C" w:rsidRPr="0028056A" w:rsidRDefault="003F4D1C" w:rsidP="00617C37">
      <w:pPr>
        <w:jc w:val="both"/>
        <w:rPr>
          <w:rFonts w:ascii="Times New Roman" w:hAnsi="Times New Roman" w:cs="Times New Roman"/>
          <w:sz w:val="28"/>
          <w:szCs w:val="28"/>
        </w:rPr>
      </w:pPr>
      <w:r w:rsidRPr="0028056A">
        <w:rPr>
          <w:rFonts w:ascii="Times New Roman" w:hAnsi="Times New Roman" w:cs="Times New Roman"/>
          <w:sz w:val="28"/>
          <w:szCs w:val="28"/>
        </w:rPr>
        <w:t>Python is used for data extraction, cleaning, transformation, and data quality validation. A MySQL-based star schema is then used to store the transformed data through fact and dimension tables. SQL queries are used to calculate key business metrics such as total sales revenue, transaction count, average transaction value, product performance, regional sales, sales growth, customer purchase frequency, and historical customer value.</w:t>
      </w:r>
    </w:p>
    <w:p w14:paraId="3EF5A1C1" w14:textId="77777777" w:rsidR="003F4D1C" w:rsidRPr="0028056A" w:rsidRDefault="003F4D1C" w:rsidP="00617C37">
      <w:pPr>
        <w:jc w:val="both"/>
        <w:rPr>
          <w:rFonts w:ascii="Times New Roman" w:hAnsi="Times New Roman" w:cs="Times New Roman"/>
          <w:sz w:val="28"/>
          <w:szCs w:val="28"/>
        </w:rPr>
      </w:pPr>
      <w:r w:rsidRPr="0028056A">
        <w:rPr>
          <w:rFonts w:ascii="Times New Roman" w:hAnsi="Times New Roman" w:cs="Times New Roman"/>
          <w:sz w:val="28"/>
          <w:szCs w:val="28"/>
        </w:rPr>
        <w:t>Power BI is used to create an interactive dashboard consisting of Executive Overview, Sales Analysis, and Customer Insights pages. The dashboard provides KPI cards, trend analysis, product and regional comparisons, customer analysis, and interactive filters.</w:t>
      </w:r>
    </w:p>
    <w:p w14:paraId="704B469F" w14:textId="5CEB03BD" w:rsidR="00617C37" w:rsidRDefault="003F4D1C" w:rsidP="00617C37">
      <w:pPr>
        <w:jc w:val="both"/>
        <w:rPr>
          <w:rFonts w:ascii="Times New Roman" w:hAnsi="Times New Roman" w:cs="Times New Roman"/>
          <w:sz w:val="28"/>
          <w:szCs w:val="28"/>
        </w:rPr>
      </w:pPr>
      <w:r w:rsidRPr="0028056A">
        <w:rPr>
          <w:rFonts w:ascii="Times New Roman" w:hAnsi="Times New Roman" w:cs="Times New Roman"/>
          <w:sz w:val="28"/>
          <w:szCs w:val="28"/>
        </w:rPr>
        <w:t>The completed solution demonstrates a complete data engineering and analytics workflow from raw source data through ETL, data warehousing, SQL analysis, and business intelligence visualization.</w:t>
      </w:r>
    </w:p>
    <w:p w14:paraId="7D7AB3C6" w14:textId="77777777" w:rsidR="004611CF" w:rsidRDefault="00617C37" w:rsidP="004611CF">
      <w:pPr>
        <w:tabs>
          <w:tab w:val="left" w:pos="4044"/>
        </w:tabs>
        <w:rPr>
          <w:rFonts w:ascii="Times New Roman" w:hAnsi="Times New Roman" w:cs="Times New Roman"/>
          <w:sz w:val="28"/>
          <w:szCs w:val="28"/>
        </w:rPr>
      </w:pPr>
      <w:r>
        <w:rPr>
          <w:rFonts w:ascii="Times New Roman" w:hAnsi="Times New Roman" w:cs="Times New Roman"/>
          <w:sz w:val="28"/>
          <w:szCs w:val="28"/>
        </w:rPr>
        <w:br w:type="page"/>
      </w:r>
    </w:p>
    <w:p w14:paraId="76673ECE" w14:textId="480063BE" w:rsidR="004611CF" w:rsidRDefault="004611CF" w:rsidP="004611CF">
      <w:pPr>
        <w:tabs>
          <w:tab w:val="left" w:pos="4044"/>
        </w:tabs>
        <w:jc w:val="center"/>
        <w:rPr>
          <w:rFonts w:ascii="Times New Roman" w:hAnsi="Times New Roman" w:cs="Times New Roman"/>
          <w:b/>
          <w:bCs/>
          <w:sz w:val="48"/>
          <w:szCs w:val="48"/>
        </w:rPr>
      </w:pPr>
      <w:r w:rsidRPr="00810A88">
        <w:rPr>
          <w:rFonts w:ascii="Times New Roman" w:hAnsi="Times New Roman" w:cs="Times New Roman"/>
          <w:b/>
          <w:bCs/>
          <w:sz w:val="48"/>
          <w:szCs w:val="48"/>
        </w:rPr>
        <w:lastRenderedPageBreak/>
        <w:t>Table of Contents</w:t>
      </w:r>
    </w:p>
    <w:p w14:paraId="12AE9389" w14:textId="77777777" w:rsidR="00FC7904" w:rsidRPr="00810A88" w:rsidRDefault="00FC7904" w:rsidP="004611CF">
      <w:pPr>
        <w:tabs>
          <w:tab w:val="left" w:pos="4044"/>
        </w:tabs>
        <w:jc w:val="center"/>
        <w:rPr>
          <w:rFonts w:ascii="Times New Roman" w:hAnsi="Times New Roman" w:cs="Times New Roman"/>
          <w:b/>
          <w:bCs/>
          <w:sz w:val="48"/>
          <w:szCs w:val="48"/>
        </w:rPr>
      </w:pPr>
    </w:p>
    <w:tbl>
      <w:tblPr>
        <w:tblStyle w:val="TableGrid"/>
        <w:tblW w:w="0" w:type="auto"/>
        <w:tblLook w:val="04A0" w:firstRow="1" w:lastRow="0" w:firstColumn="1" w:lastColumn="0" w:noHBand="0" w:noVBand="1"/>
      </w:tblPr>
      <w:tblGrid>
        <w:gridCol w:w="1696"/>
        <w:gridCol w:w="4314"/>
        <w:gridCol w:w="3006"/>
      </w:tblGrid>
      <w:tr w:rsidR="002C6F5D" w14:paraId="125273C5" w14:textId="77777777" w:rsidTr="004E6C2A">
        <w:tc>
          <w:tcPr>
            <w:tcW w:w="1696" w:type="dxa"/>
          </w:tcPr>
          <w:p w14:paraId="2DBE2925" w14:textId="760E371F" w:rsidR="002C6F5D" w:rsidRDefault="002C6F5D" w:rsidP="004611CF">
            <w:pPr>
              <w:tabs>
                <w:tab w:val="left" w:pos="4044"/>
              </w:tabs>
              <w:rPr>
                <w:rFonts w:ascii="Times New Roman" w:hAnsi="Times New Roman" w:cs="Times New Roman"/>
                <w:sz w:val="28"/>
                <w:szCs w:val="28"/>
              </w:rPr>
            </w:pPr>
            <w:r>
              <w:rPr>
                <w:rFonts w:ascii="Times New Roman" w:hAnsi="Times New Roman" w:cs="Times New Roman"/>
                <w:sz w:val="28"/>
                <w:szCs w:val="28"/>
              </w:rPr>
              <w:t>Sl. No.</w:t>
            </w:r>
          </w:p>
        </w:tc>
        <w:tc>
          <w:tcPr>
            <w:tcW w:w="4314" w:type="dxa"/>
          </w:tcPr>
          <w:p w14:paraId="733D3586" w14:textId="57FBE630" w:rsidR="002C6F5D" w:rsidRDefault="000D2BFE" w:rsidP="004611CF">
            <w:pPr>
              <w:tabs>
                <w:tab w:val="left" w:pos="4044"/>
              </w:tabs>
              <w:rPr>
                <w:rFonts w:ascii="Times New Roman" w:hAnsi="Times New Roman" w:cs="Times New Roman"/>
                <w:sz w:val="28"/>
                <w:szCs w:val="28"/>
              </w:rPr>
            </w:pPr>
            <w:r>
              <w:rPr>
                <w:rFonts w:ascii="Times New Roman" w:hAnsi="Times New Roman" w:cs="Times New Roman"/>
                <w:sz w:val="28"/>
                <w:szCs w:val="28"/>
              </w:rPr>
              <w:t>Topic</w:t>
            </w:r>
          </w:p>
        </w:tc>
        <w:tc>
          <w:tcPr>
            <w:tcW w:w="3006" w:type="dxa"/>
          </w:tcPr>
          <w:p w14:paraId="0E3B41A8" w14:textId="5A3F7F34" w:rsidR="002C6F5D" w:rsidRDefault="000D2BFE" w:rsidP="004611CF">
            <w:pPr>
              <w:tabs>
                <w:tab w:val="left" w:pos="4044"/>
              </w:tabs>
              <w:rPr>
                <w:rFonts w:ascii="Times New Roman" w:hAnsi="Times New Roman" w:cs="Times New Roman"/>
                <w:sz w:val="28"/>
                <w:szCs w:val="28"/>
              </w:rPr>
            </w:pPr>
            <w:r>
              <w:rPr>
                <w:rFonts w:ascii="Times New Roman" w:hAnsi="Times New Roman" w:cs="Times New Roman"/>
                <w:sz w:val="28"/>
                <w:szCs w:val="28"/>
              </w:rPr>
              <w:t>Page no.</w:t>
            </w:r>
          </w:p>
        </w:tc>
      </w:tr>
      <w:tr w:rsidR="002C6F5D" w14:paraId="09BEC440" w14:textId="77777777" w:rsidTr="004E6C2A">
        <w:tc>
          <w:tcPr>
            <w:tcW w:w="1696" w:type="dxa"/>
          </w:tcPr>
          <w:p w14:paraId="003006B7" w14:textId="1E19F068" w:rsidR="002C6F5D" w:rsidRDefault="00253624" w:rsidP="004611CF">
            <w:pPr>
              <w:tabs>
                <w:tab w:val="left" w:pos="4044"/>
              </w:tabs>
              <w:rPr>
                <w:rFonts w:ascii="Times New Roman" w:hAnsi="Times New Roman" w:cs="Times New Roman"/>
                <w:sz w:val="28"/>
                <w:szCs w:val="28"/>
              </w:rPr>
            </w:pPr>
            <w:r>
              <w:rPr>
                <w:rFonts w:ascii="Times New Roman" w:hAnsi="Times New Roman" w:cs="Times New Roman"/>
                <w:sz w:val="28"/>
                <w:szCs w:val="28"/>
              </w:rPr>
              <w:t>1.</w:t>
            </w:r>
          </w:p>
        </w:tc>
        <w:tc>
          <w:tcPr>
            <w:tcW w:w="4314" w:type="dxa"/>
          </w:tcPr>
          <w:p w14:paraId="4D7E4C28" w14:textId="15BC97D2" w:rsidR="002C6F5D" w:rsidRDefault="004E6C2A" w:rsidP="004611CF">
            <w:pPr>
              <w:tabs>
                <w:tab w:val="left" w:pos="4044"/>
              </w:tabs>
              <w:rPr>
                <w:rFonts w:ascii="Times New Roman" w:hAnsi="Times New Roman" w:cs="Times New Roman"/>
                <w:sz w:val="28"/>
                <w:szCs w:val="28"/>
              </w:rPr>
            </w:pPr>
            <w:r w:rsidRPr="004E6C2A">
              <w:rPr>
                <w:rFonts w:ascii="Times New Roman" w:hAnsi="Times New Roman" w:cs="Times New Roman"/>
                <w:sz w:val="28"/>
                <w:szCs w:val="28"/>
              </w:rPr>
              <w:t>Introduction</w:t>
            </w:r>
          </w:p>
        </w:tc>
        <w:tc>
          <w:tcPr>
            <w:tcW w:w="3006" w:type="dxa"/>
          </w:tcPr>
          <w:p w14:paraId="013C84C9" w14:textId="77777777" w:rsidR="002C6F5D" w:rsidRDefault="002C6F5D" w:rsidP="004611CF">
            <w:pPr>
              <w:tabs>
                <w:tab w:val="left" w:pos="4044"/>
              </w:tabs>
              <w:rPr>
                <w:rFonts w:ascii="Times New Roman" w:hAnsi="Times New Roman" w:cs="Times New Roman"/>
                <w:sz w:val="28"/>
                <w:szCs w:val="28"/>
              </w:rPr>
            </w:pPr>
          </w:p>
        </w:tc>
      </w:tr>
      <w:tr w:rsidR="002C6F5D" w14:paraId="26B50669" w14:textId="77777777" w:rsidTr="004E6C2A">
        <w:tc>
          <w:tcPr>
            <w:tcW w:w="1696" w:type="dxa"/>
          </w:tcPr>
          <w:p w14:paraId="767B8BB0" w14:textId="01F6F12D" w:rsidR="002C6F5D" w:rsidRDefault="00253624" w:rsidP="004611CF">
            <w:pPr>
              <w:tabs>
                <w:tab w:val="left" w:pos="4044"/>
              </w:tabs>
              <w:rPr>
                <w:rFonts w:ascii="Times New Roman" w:hAnsi="Times New Roman" w:cs="Times New Roman"/>
                <w:sz w:val="28"/>
                <w:szCs w:val="28"/>
              </w:rPr>
            </w:pPr>
            <w:r>
              <w:rPr>
                <w:rFonts w:ascii="Times New Roman" w:hAnsi="Times New Roman" w:cs="Times New Roman"/>
                <w:sz w:val="28"/>
                <w:szCs w:val="28"/>
              </w:rPr>
              <w:t>2.</w:t>
            </w:r>
          </w:p>
        </w:tc>
        <w:tc>
          <w:tcPr>
            <w:tcW w:w="4314" w:type="dxa"/>
          </w:tcPr>
          <w:p w14:paraId="7CAACC5E" w14:textId="0188D2AB" w:rsidR="002C6F5D" w:rsidRDefault="00D7508D" w:rsidP="004611CF">
            <w:pPr>
              <w:tabs>
                <w:tab w:val="left" w:pos="4044"/>
              </w:tabs>
              <w:rPr>
                <w:rFonts w:ascii="Times New Roman" w:hAnsi="Times New Roman" w:cs="Times New Roman"/>
                <w:sz w:val="28"/>
                <w:szCs w:val="28"/>
              </w:rPr>
            </w:pPr>
            <w:r w:rsidRPr="00D7508D">
              <w:rPr>
                <w:rFonts w:ascii="Times New Roman" w:hAnsi="Times New Roman" w:cs="Times New Roman"/>
                <w:sz w:val="28"/>
                <w:szCs w:val="28"/>
              </w:rPr>
              <w:t>Project Objectives</w:t>
            </w:r>
          </w:p>
        </w:tc>
        <w:tc>
          <w:tcPr>
            <w:tcW w:w="3006" w:type="dxa"/>
          </w:tcPr>
          <w:p w14:paraId="3F6F2A42" w14:textId="77777777" w:rsidR="002C6F5D" w:rsidRDefault="002C6F5D" w:rsidP="004611CF">
            <w:pPr>
              <w:tabs>
                <w:tab w:val="left" w:pos="4044"/>
              </w:tabs>
              <w:rPr>
                <w:rFonts w:ascii="Times New Roman" w:hAnsi="Times New Roman" w:cs="Times New Roman"/>
                <w:sz w:val="28"/>
                <w:szCs w:val="28"/>
              </w:rPr>
            </w:pPr>
          </w:p>
        </w:tc>
      </w:tr>
      <w:tr w:rsidR="002C6F5D" w14:paraId="4EF047CC" w14:textId="77777777" w:rsidTr="004E6C2A">
        <w:tc>
          <w:tcPr>
            <w:tcW w:w="1696" w:type="dxa"/>
          </w:tcPr>
          <w:p w14:paraId="09C3BB38" w14:textId="5B0A4890" w:rsidR="002C6F5D"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3.</w:t>
            </w:r>
          </w:p>
        </w:tc>
        <w:tc>
          <w:tcPr>
            <w:tcW w:w="4314" w:type="dxa"/>
          </w:tcPr>
          <w:p w14:paraId="34F21B5A" w14:textId="2A147DCB" w:rsidR="002C6F5D" w:rsidRDefault="00194104" w:rsidP="004611CF">
            <w:pPr>
              <w:tabs>
                <w:tab w:val="left" w:pos="4044"/>
              </w:tabs>
              <w:rPr>
                <w:rFonts w:ascii="Times New Roman" w:hAnsi="Times New Roman" w:cs="Times New Roman"/>
                <w:sz w:val="28"/>
                <w:szCs w:val="28"/>
              </w:rPr>
            </w:pPr>
            <w:r w:rsidRPr="00194104">
              <w:rPr>
                <w:rFonts w:ascii="Times New Roman" w:hAnsi="Times New Roman" w:cs="Times New Roman"/>
                <w:sz w:val="28"/>
                <w:szCs w:val="28"/>
              </w:rPr>
              <w:t>Source Data Description</w:t>
            </w:r>
          </w:p>
        </w:tc>
        <w:tc>
          <w:tcPr>
            <w:tcW w:w="3006" w:type="dxa"/>
          </w:tcPr>
          <w:p w14:paraId="47101487" w14:textId="77777777" w:rsidR="002C6F5D" w:rsidRDefault="002C6F5D" w:rsidP="004611CF">
            <w:pPr>
              <w:tabs>
                <w:tab w:val="left" w:pos="4044"/>
              </w:tabs>
              <w:rPr>
                <w:rFonts w:ascii="Times New Roman" w:hAnsi="Times New Roman" w:cs="Times New Roman"/>
                <w:sz w:val="28"/>
                <w:szCs w:val="28"/>
              </w:rPr>
            </w:pPr>
          </w:p>
        </w:tc>
      </w:tr>
      <w:tr w:rsidR="002C6F5D" w14:paraId="1C52DCF3" w14:textId="77777777" w:rsidTr="004E6C2A">
        <w:tc>
          <w:tcPr>
            <w:tcW w:w="1696" w:type="dxa"/>
          </w:tcPr>
          <w:p w14:paraId="72FF4542" w14:textId="5E1A5CB7" w:rsidR="002C6F5D"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4.</w:t>
            </w:r>
          </w:p>
        </w:tc>
        <w:tc>
          <w:tcPr>
            <w:tcW w:w="4314" w:type="dxa"/>
          </w:tcPr>
          <w:p w14:paraId="4610E13F" w14:textId="11067628" w:rsidR="002C6F5D" w:rsidRDefault="00194104" w:rsidP="004611CF">
            <w:pPr>
              <w:tabs>
                <w:tab w:val="left" w:pos="4044"/>
              </w:tabs>
              <w:rPr>
                <w:rFonts w:ascii="Times New Roman" w:hAnsi="Times New Roman" w:cs="Times New Roman"/>
                <w:sz w:val="28"/>
                <w:szCs w:val="28"/>
              </w:rPr>
            </w:pPr>
            <w:r w:rsidRPr="00194104">
              <w:rPr>
                <w:rFonts w:ascii="Times New Roman" w:hAnsi="Times New Roman" w:cs="Times New Roman"/>
                <w:sz w:val="28"/>
                <w:szCs w:val="28"/>
              </w:rPr>
              <w:t>Technology Stack</w:t>
            </w:r>
          </w:p>
        </w:tc>
        <w:tc>
          <w:tcPr>
            <w:tcW w:w="3006" w:type="dxa"/>
          </w:tcPr>
          <w:p w14:paraId="109E19DD" w14:textId="77777777" w:rsidR="002C6F5D" w:rsidRDefault="002C6F5D" w:rsidP="004611CF">
            <w:pPr>
              <w:tabs>
                <w:tab w:val="left" w:pos="4044"/>
              </w:tabs>
              <w:rPr>
                <w:rFonts w:ascii="Times New Roman" w:hAnsi="Times New Roman" w:cs="Times New Roman"/>
                <w:sz w:val="28"/>
                <w:szCs w:val="28"/>
              </w:rPr>
            </w:pPr>
          </w:p>
        </w:tc>
      </w:tr>
      <w:tr w:rsidR="002C6F5D" w14:paraId="386CF38F" w14:textId="77777777" w:rsidTr="004E6C2A">
        <w:tc>
          <w:tcPr>
            <w:tcW w:w="1696" w:type="dxa"/>
          </w:tcPr>
          <w:p w14:paraId="31F30974" w14:textId="740C93CC" w:rsidR="002C6F5D"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5.</w:t>
            </w:r>
          </w:p>
        </w:tc>
        <w:tc>
          <w:tcPr>
            <w:tcW w:w="4314" w:type="dxa"/>
          </w:tcPr>
          <w:p w14:paraId="53BE834D" w14:textId="245253B7" w:rsidR="002C6F5D" w:rsidRDefault="0011379C" w:rsidP="004611CF">
            <w:pPr>
              <w:tabs>
                <w:tab w:val="left" w:pos="4044"/>
              </w:tabs>
              <w:rPr>
                <w:rFonts w:ascii="Times New Roman" w:hAnsi="Times New Roman" w:cs="Times New Roman"/>
                <w:sz w:val="28"/>
                <w:szCs w:val="28"/>
              </w:rPr>
            </w:pPr>
            <w:r w:rsidRPr="0011379C">
              <w:rPr>
                <w:rFonts w:ascii="Times New Roman" w:hAnsi="Times New Roman" w:cs="Times New Roman"/>
                <w:sz w:val="28"/>
                <w:szCs w:val="28"/>
              </w:rPr>
              <w:t>System Architecture</w:t>
            </w:r>
          </w:p>
        </w:tc>
        <w:tc>
          <w:tcPr>
            <w:tcW w:w="3006" w:type="dxa"/>
          </w:tcPr>
          <w:p w14:paraId="4EC00AD9" w14:textId="77777777" w:rsidR="002C6F5D" w:rsidRDefault="002C6F5D" w:rsidP="004611CF">
            <w:pPr>
              <w:tabs>
                <w:tab w:val="left" w:pos="4044"/>
              </w:tabs>
              <w:rPr>
                <w:rFonts w:ascii="Times New Roman" w:hAnsi="Times New Roman" w:cs="Times New Roman"/>
                <w:sz w:val="28"/>
                <w:szCs w:val="28"/>
              </w:rPr>
            </w:pPr>
          </w:p>
        </w:tc>
      </w:tr>
      <w:tr w:rsidR="001A5503" w14:paraId="1DC28036" w14:textId="77777777" w:rsidTr="004E6C2A">
        <w:tc>
          <w:tcPr>
            <w:tcW w:w="1696" w:type="dxa"/>
          </w:tcPr>
          <w:p w14:paraId="76898A93" w14:textId="5D92C594"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6.</w:t>
            </w:r>
          </w:p>
        </w:tc>
        <w:tc>
          <w:tcPr>
            <w:tcW w:w="4314" w:type="dxa"/>
          </w:tcPr>
          <w:p w14:paraId="15961EE5" w14:textId="67424584" w:rsidR="001A5503" w:rsidRDefault="0011379C" w:rsidP="004611CF">
            <w:pPr>
              <w:tabs>
                <w:tab w:val="left" w:pos="4044"/>
              </w:tabs>
              <w:rPr>
                <w:rFonts w:ascii="Times New Roman" w:hAnsi="Times New Roman" w:cs="Times New Roman"/>
                <w:sz w:val="28"/>
                <w:szCs w:val="28"/>
              </w:rPr>
            </w:pPr>
            <w:r w:rsidRPr="0011379C">
              <w:rPr>
                <w:rFonts w:ascii="Times New Roman" w:hAnsi="Times New Roman" w:cs="Times New Roman"/>
                <w:sz w:val="28"/>
                <w:szCs w:val="28"/>
              </w:rPr>
              <w:t>Data Understanding and Profiling</w:t>
            </w:r>
          </w:p>
        </w:tc>
        <w:tc>
          <w:tcPr>
            <w:tcW w:w="3006" w:type="dxa"/>
          </w:tcPr>
          <w:p w14:paraId="3B2BE37A" w14:textId="77777777" w:rsidR="001A5503" w:rsidRDefault="001A5503" w:rsidP="004611CF">
            <w:pPr>
              <w:tabs>
                <w:tab w:val="left" w:pos="4044"/>
              </w:tabs>
              <w:rPr>
                <w:rFonts w:ascii="Times New Roman" w:hAnsi="Times New Roman" w:cs="Times New Roman"/>
                <w:sz w:val="28"/>
                <w:szCs w:val="28"/>
              </w:rPr>
            </w:pPr>
          </w:p>
        </w:tc>
      </w:tr>
      <w:tr w:rsidR="001A5503" w14:paraId="62A63661" w14:textId="77777777" w:rsidTr="004E6C2A">
        <w:tc>
          <w:tcPr>
            <w:tcW w:w="1696" w:type="dxa"/>
          </w:tcPr>
          <w:p w14:paraId="67C2179F" w14:textId="7C6047EA"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7.</w:t>
            </w:r>
          </w:p>
        </w:tc>
        <w:tc>
          <w:tcPr>
            <w:tcW w:w="4314" w:type="dxa"/>
          </w:tcPr>
          <w:p w14:paraId="1C11265A" w14:textId="702E3358" w:rsidR="001A5503" w:rsidRDefault="009A4E69" w:rsidP="004611CF">
            <w:pPr>
              <w:tabs>
                <w:tab w:val="left" w:pos="4044"/>
              </w:tabs>
              <w:rPr>
                <w:rFonts w:ascii="Times New Roman" w:hAnsi="Times New Roman" w:cs="Times New Roman"/>
                <w:sz w:val="28"/>
                <w:szCs w:val="28"/>
              </w:rPr>
            </w:pPr>
            <w:r w:rsidRPr="009A4E69">
              <w:rPr>
                <w:rFonts w:ascii="Times New Roman" w:hAnsi="Times New Roman" w:cs="Times New Roman"/>
                <w:sz w:val="28"/>
                <w:szCs w:val="28"/>
              </w:rPr>
              <w:t>Python ETL and Data Cleaning</w:t>
            </w:r>
          </w:p>
        </w:tc>
        <w:tc>
          <w:tcPr>
            <w:tcW w:w="3006" w:type="dxa"/>
          </w:tcPr>
          <w:p w14:paraId="58F8FA46" w14:textId="77777777" w:rsidR="001A5503" w:rsidRDefault="001A5503" w:rsidP="004611CF">
            <w:pPr>
              <w:tabs>
                <w:tab w:val="left" w:pos="4044"/>
              </w:tabs>
              <w:rPr>
                <w:rFonts w:ascii="Times New Roman" w:hAnsi="Times New Roman" w:cs="Times New Roman"/>
                <w:sz w:val="28"/>
                <w:szCs w:val="28"/>
              </w:rPr>
            </w:pPr>
          </w:p>
        </w:tc>
      </w:tr>
      <w:tr w:rsidR="001A5503" w14:paraId="641F7D78" w14:textId="77777777" w:rsidTr="004E6C2A">
        <w:tc>
          <w:tcPr>
            <w:tcW w:w="1696" w:type="dxa"/>
          </w:tcPr>
          <w:p w14:paraId="4DE3E4E7" w14:textId="2A7A9CC5"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8.</w:t>
            </w:r>
          </w:p>
        </w:tc>
        <w:tc>
          <w:tcPr>
            <w:tcW w:w="4314" w:type="dxa"/>
          </w:tcPr>
          <w:p w14:paraId="3AD160D0" w14:textId="65775960" w:rsidR="001A5503" w:rsidRDefault="00900E55" w:rsidP="004611CF">
            <w:pPr>
              <w:tabs>
                <w:tab w:val="left" w:pos="4044"/>
              </w:tabs>
              <w:rPr>
                <w:rFonts w:ascii="Times New Roman" w:hAnsi="Times New Roman" w:cs="Times New Roman"/>
                <w:sz w:val="28"/>
                <w:szCs w:val="28"/>
              </w:rPr>
            </w:pPr>
            <w:r w:rsidRPr="00900E55">
              <w:rPr>
                <w:rFonts w:ascii="Times New Roman" w:hAnsi="Times New Roman" w:cs="Times New Roman"/>
                <w:sz w:val="28"/>
                <w:szCs w:val="28"/>
              </w:rPr>
              <w:t>Data Warehouse Design</w:t>
            </w:r>
          </w:p>
        </w:tc>
        <w:tc>
          <w:tcPr>
            <w:tcW w:w="3006" w:type="dxa"/>
          </w:tcPr>
          <w:p w14:paraId="0D7BDED0" w14:textId="77777777" w:rsidR="001A5503" w:rsidRDefault="001A5503" w:rsidP="004611CF">
            <w:pPr>
              <w:tabs>
                <w:tab w:val="left" w:pos="4044"/>
              </w:tabs>
              <w:rPr>
                <w:rFonts w:ascii="Times New Roman" w:hAnsi="Times New Roman" w:cs="Times New Roman"/>
                <w:sz w:val="28"/>
                <w:szCs w:val="28"/>
              </w:rPr>
            </w:pPr>
          </w:p>
        </w:tc>
      </w:tr>
      <w:tr w:rsidR="001A5503" w14:paraId="5BB68E8A" w14:textId="77777777" w:rsidTr="004E6C2A">
        <w:tc>
          <w:tcPr>
            <w:tcW w:w="1696" w:type="dxa"/>
          </w:tcPr>
          <w:p w14:paraId="160156A0" w14:textId="3021D6C1"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9.</w:t>
            </w:r>
          </w:p>
        </w:tc>
        <w:tc>
          <w:tcPr>
            <w:tcW w:w="4314" w:type="dxa"/>
          </w:tcPr>
          <w:p w14:paraId="4C64F3FE" w14:textId="59FC7AA8" w:rsidR="001A5503" w:rsidRDefault="00900E55" w:rsidP="004611CF">
            <w:pPr>
              <w:tabs>
                <w:tab w:val="left" w:pos="4044"/>
              </w:tabs>
              <w:rPr>
                <w:rFonts w:ascii="Times New Roman" w:hAnsi="Times New Roman" w:cs="Times New Roman"/>
                <w:sz w:val="28"/>
                <w:szCs w:val="28"/>
              </w:rPr>
            </w:pPr>
            <w:r w:rsidRPr="00900E55">
              <w:rPr>
                <w:rFonts w:ascii="Times New Roman" w:hAnsi="Times New Roman" w:cs="Times New Roman"/>
                <w:sz w:val="28"/>
                <w:szCs w:val="28"/>
              </w:rPr>
              <w:t>SQL Analysis and Business KPIs</w:t>
            </w:r>
          </w:p>
        </w:tc>
        <w:tc>
          <w:tcPr>
            <w:tcW w:w="3006" w:type="dxa"/>
          </w:tcPr>
          <w:p w14:paraId="57F13622" w14:textId="77777777" w:rsidR="001A5503" w:rsidRDefault="001A5503" w:rsidP="004611CF">
            <w:pPr>
              <w:tabs>
                <w:tab w:val="left" w:pos="4044"/>
              </w:tabs>
              <w:rPr>
                <w:rFonts w:ascii="Times New Roman" w:hAnsi="Times New Roman" w:cs="Times New Roman"/>
                <w:sz w:val="28"/>
                <w:szCs w:val="28"/>
              </w:rPr>
            </w:pPr>
          </w:p>
        </w:tc>
      </w:tr>
      <w:tr w:rsidR="001A5503" w14:paraId="06D74225" w14:textId="77777777" w:rsidTr="004E6C2A">
        <w:tc>
          <w:tcPr>
            <w:tcW w:w="1696" w:type="dxa"/>
          </w:tcPr>
          <w:p w14:paraId="577B69A2" w14:textId="5904F8D5"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10.</w:t>
            </w:r>
          </w:p>
        </w:tc>
        <w:tc>
          <w:tcPr>
            <w:tcW w:w="4314" w:type="dxa"/>
          </w:tcPr>
          <w:p w14:paraId="3490441E" w14:textId="52BAA25E" w:rsidR="001A5503" w:rsidRDefault="00900E55" w:rsidP="004611CF">
            <w:pPr>
              <w:tabs>
                <w:tab w:val="left" w:pos="4044"/>
              </w:tabs>
              <w:rPr>
                <w:rFonts w:ascii="Times New Roman" w:hAnsi="Times New Roman" w:cs="Times New Roman"/>
                <w:sz w:val="28"/>
                <w:szCs w:val="28"/>
              </w:rPr>
            </w:pPr>
            <w:r w:rsidRPr="00900E55">
              <w:rPr>
                <w:rFonts w:ascii="Times New Roman" w:hAnsi="Times New Roman" w:cs="Times New Roman"/>
                <w:sz w:val="28"/>
                <w:szCs w:val="28"/>
              </w:rPr>
              <w:t>Power BI Development</w:t>
            </w:r>
          </w:p>
        </w:tc>
        <w:tc>
          <w:tcPr>
            <w:tcW w:w="3006" w:type="dxa"/>
          </w:tcPr>
          <w:p w14:paraId="1D920BB1" w14:textId="77777777" w:rsidR="001A5503" w:rsidRDefault="001A5503" w:rsidP="004611CF">
            <w:pPr>
              <w:tabs>
                <w:tab w:val="left" w:pos="4044"/>
              </w:tabs>
              <w:rPr>
                <w:rFonts w:ascii="Times New Roman" w:hAnsi="Times New Roman" w:cs="Times New Roman"/>
                <w:sz w:val="28"/>
                <w:szCs w:val="28"/>
              </w:rPr>
            </w:pPr>
          </w:p>
        </w:tc>
      </w:tr>
      <w:tr w:rsidR="001A5503" w14:paraId="1108EF3B" w14:textId="77777777" w:rsidTr="004E6C2A">
        <w:tc>
          <w:tcPr>
            <w:tcW w:w="1696" w:type="dxa"/>
          </w:tcPr>
          <w:p w14:paraId="3D44AE1E" w14:textId="36794B87"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11.</w:t>
            </w:r>
          </w:p>
        </w:tc>
        <w:tc>
          <w:tcPr>
            <w:tcW w:w="4314" w:type="dxa"/>
          </w:tcPr>
          <w:p w14:paraId="0ED8964F" w14:textId="013D0755" w:rsidR="001A5503" w:rsidRDefault="002A3514" w:rsidP="004611CF">
            <w:pPr>
              <w:tabs>
                <w:tab w:val="left" w:pos="4044"/>
              </w:tabs>
              <w:rPr>
                <w:rFonts w:ascii="Times New Roman" w:hAnsi="Times New Roman" w:cs="Times New Roman"/>
                <w:sz w:val="28"/>
                <w:szCs w:val="28"/>
              </w:rPr>
            </w:pPr>
            <w:r w:rsidRPr="002A3514">
              <w:rPr>
                <w:rFonts w:ascii="Times New Roman" w:hAnsi="Times New Roman" w:cs="Times New Roman"/>
                <w:sz w:val="28"/>
                <w:szCs w:val="28"/>
              </w:rPr>
              <w:t>Dashboard and Visualizations</w:t>
            </w:r>
          </w:p>
        </w:tc>
        <w:tc>
          <w:tcPr>
            <w:tcW w:w="3006" w:type="dxa"/>
          </w:tcPr>
          <w:p w14:paraId="260B0D46" w14:textId="77777777" w:rsidR="001A5503" w:rsidRDefault="001A5503" w:rsidP="004611CF">
            <w:pPr>
              <w:tabs>
                <w:tab w:val="left" w:pos="4044"/>
              </w:tabs>
              <w:rPr>
                <w:rFonts w:ascii="Times New Roman" w:hAnsi="Times New Roman" w:cs="Times New Roman"/>
                <w:sz w:val="28"/>
                <w:szCs w:val="28"/>
              </w:rPr>
            </w:pPr>
          </w:p>
        </w:tc>
      </w:tr>
      <w:tr w:rsidR="001A5503" w14:paraId="6367C274" w14:textId="77777777" w:rsidTr="004E6C2A">
        <w:tc>
          <w:tcPr>
            <w:tcW w:w="1696" w:type="dxa"/>
          </w:tcPr>
          <w:p w14:paraId="707F3B2D" w14:textId="62F73DEB"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12.</w:t>
            </w:r>
          </w:p>
        </w:tc>
        <w:tc>
          <w:tcPr>
            <w:tcW w:w="4314" w:type="dxa"/>
          </w:tcPr>
          <w:p w14:paraId="5C0E3258" w14:textId="1B898DDE" w:rsidR="001A5503" w:rsidRDefault="002A3514" w:rsidP="004611CF">
            <w:pPr>
              <w:tabs>
                <w:tab w:val="left" w:pos="4044"/>
              </w:tabs>
              <w:rPr>
                <w:rFonts w:ascii="Times New Roman" w:hAnsi="Times New Roman" w:cs="Times New Roman"/>
                <w:sz w:val="28"/>
                <w:szCs w:val="28"/>
              </w:rPr>
            </w:pPr>
            <w:r w:rsidRPr="002A3514">
              <w:rPr>
                <w:rFonts w:ascii="Times New Roman" w:hAnsi="Times New Roman" w:cs="Times New Roman"/>
                <w:sz w:val="28"/>
                <w:szCs w:val="28"/>
              </w:rPr>
              <w:t>Data Quality and Testing</w:t>
            </w:r>
          </w:p>
        </w:tc>
        <w:tc>
          <w:tcPr>
            <w:tcW w:w="3006" w:type="dxa"/>
          </w:tcPr>
          <w:p w14:paraId="27AE43B2" w14:textId="77777777" w:rsidR="001A5503" w:rsidRDefault="001A5503" w:rsidP="004611CF">
            <w:pPr>
              <w:tabs>
                <w:tab w:val="left" w:pos="4044"/>
              </w:tabs>
              <w:rPr>
                <w:rFonts w:ascii="Times New Roman" w:hAnsi="Times New Roman" w:cs="Times New Roman"/>
                <w:sz w:val="28"/>
                <w:szCs w:val="28"/>
              </w:rPr>
            </w:pPr>
          </w:p>
        </w:tc>
      </w:tr>
      <w:tr w:rsidR="001A5503" w14:paraId="2DAE1488" w14:textId="77777777" w:rsidTr="004E6C2A">
        <w:tc>
          <w:tcPr>
            <w:tcW w:w="1696" w:type="dxa"/>
          </w:tcPr>
          <w:p w14:paraId="1F354EC0" w14:textId="7D1450D4"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13.</w:t>
            </w:r>
          </w:p>
        </w:tc>
        <w:tc>
          <w:tcPr>
            <w:tcW w:w="4314" w:type="dxa"/>
          </w:tcPr>
          <w:p w14:paraId="5B1ADD89" w14:textId="7FB40095" w:rsidR="001A5503" w:rsidRDefault="001826FC" w:rsidP="004611CF">
            <w:pPr>
              <w:tabs>
                <w:tab w:val="left" w:pos="4044"/>
              </w:tabs>
              <w:rPr>
                <w:rFonts w:ascii="Times New Roman" w:hAnsi="Times New Roman" w:cs="Times New Roman"/>
                <w:sz w:val="28"/>
                <w:szCs w:val="28"/>
              </w:rPr>
            </w:pPr>
            <w:r w:rsidRPr="001826FC">
              <w:rPr>
                <w:rFonts w:ascii="Times New Roman" w:hAnsi="Times New Roman" w:cs="Times New Roman"/>
                <w:sz w:val="28"/>
                <w:szCs w:val="28"/>
              </w:rPr>
              <w:t>Key Findings</w:t>
            </w:r>
          </w:p>
        </w:tc>
        <w:tc>
          <w:tcPr>
            <w:tcW w:w="3006" w:type="dxa"/>
          </w:tcPr>
          <w:p w14:paraId="30B1BD0B" w14:textId="77777777" w:rsidR="001A5503" w:rsidRDefault="001A5503" w:rsidP="004611CF">
            <w:pPr>
              <w:tabs>
                <w:tab w:val="left" w:pos="4044"/>
              </w:tabs>
              <w:rPr>
                <w:rFonts w:ascii="Times New Roman" w:hAnsi="Times New Roman" w:cs="Times New Roman"/>
                <w:sz w:val="28"/>
                <w:szCs w:val="28"/>
              </w:rPr>
            </w:pPr>
          </w:p>
        </w:tc>
      </w:tr>
      <w:tr w:rsidR="001A5503" w14:paraId="42C27246" w14:textId="77777777" w:rsidTr="004E6C2A">
        <w:tc>
          <w:tcPr>
            <w:tcW w:w="1696" w:type="dxa"/>
          </w:tcPr>
          <w:p w14:paraId="133B82CE" w14:textId="6CC93606"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14.</w:t>
            </w:r>
          </w:p>
        </w:tc>
        <w:tc>
          <w:tcPr>
            <w:tcW w:w="4314" w:type="dxa"/>
          </w:tcPr>
          <w:p w14:paraId="6D15CB4C" w14:textId="6952B764" w:rsidR="001A5503" w:rsidRDefault="001826FC" w:rsidP="004611CF">
            <w:pPr>
              <w:tabs>
                <w:tab w:val="left" w:pos="4044"/>
              </w:tabs>
              <w:rPr>
                <w:rFonts w:ascii="Times New Roman" w:hAnsi="Times New Roman" w:cs="Times New Roman"/>
                <w:sz w:val="28"/>
                <w:szCs w:val="28"/>
              </w:rPr>
            </w:pPr>
            <w:r w:rsidRPr="001826FC">
              <w:rPr>
                <w:rFonts w:ascii="Times New Roman" w:hAnsi="Times New Roman" w:cs="Times New Roman"/>
                <w:sz w:val="28"/>
                <w:szCs w:val="28"/>
              </w:rPr>
              <w:t>Data Privacy and Security</w:t>
            </w:r>
          </w:p>
        </w:tc>
        <w:tc>
          <w:tcPr>
            <w:tcW w:w="3006" w:type="dxa"/>
          </w:tcPr>
          <w:p w14:paraId="78251C7A" w14:textId="77777777" w:rsidR="001A5503" w:rsidRDefault="001A5503" w:rsidP="004611CF">
            <w:pPr>
              <w:tabs>
                <w:tab w:val="left" w:pos="4044"/>
              </w:tabs>
              <w:rPr>
                <w:rFonts w:ascii="Times New Roman" w:hAnsi="Times New Roman" w:cs="Times New Roman"/>
                <w:sz w:val="28"/>
                <w:szCs w:val="28"/>
              </w:rPr>
            </w:pPr>
          </w:p>
        </w:tc>
      </w:tr>
      <w:tr w:rsidR="001A5503" w14:paraId="22838085" w14:textId="77777777" w:rsidTr="004E6C2A">
        <w:tc>
          <w:tcPr>
            <w:tcW w:w="1696" w:type="dxa"/>
          </w:tcPr>
          <w:p w14:paraId="2FAD2CD3" w14:textId="122BB8D3"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15.</w:t>
            </w:r>
          </w:p>
        </w:tc>
        <w:tc>
          <w:tcPr>
            <w:tcW w:w="4314" w:type="dxa"/>
          </w:tcPr>
          <w:p w14:paraId="219D6D27" w14:textId="009E40AF" w:rsidR="001A5503" w:rsidRDefault="001826FC" w:rsidP="004611CF">
            <w:pPr>
              <w:tabs>
                <w:tab w:val="left" w:pos="4044"/>
              </w:tabs>
              <w:rPr>
                <w:rFonts w:ascii="Times New Roman" w:hAnsi="Times New Roman" w:cs="Times New Roman"/>
                <w:sz w:val="28"/>
                <w:szCs w:val="28"/>
              </w:rPr>
            </w:pPr>
            <w:r w:rsidRPr="001826FC">
              <w:rPr>
                <w:rFonts w:ascii="Times New Roman" w:hAnsi="Times New Roman" w:cs="Times New Roman"/>
                <w:sz w:val="28"/>
                <w:szCs w:val="28"/>
              </w:rPr>
              <w:t>Project Limitations</w:t>
            </w:r>
          </w:p>
        </w:tc>
        <w:tc>
          <w:tcPr>
            <w:tcW w:w="3006" w:type="dxa"/>
          </w:tcPr>
          <w:p w14:paraId="2F71241F" w14:textId="77777777" w:rsidR="001A5503" w:rsidRDefault="001A5503" w:rsidP="004611CF">
            <w:pPr>
              <w:tabs>
                <w:tab w:val="left" w:pos="4044"/>
              </w:tabs>
              <w:rPr>
                <w:rFonts w:ascii="Times New Roman" w:hAnsi="Times New Roman" w:cs="Times New Roman"/>
                <w:sz w:val="28"/>
                <w:szCs w:val="28"/>
              </w:rPr>
            </w:pPr>
          </w:p>
        </w:tc>
      </w:tr>
      <w:tr w:rsidR="001A5503" w14:paraId="07E55B39" w14:textId="77777777" w:rsidTr="004E6C2A">
        <w:tc>
          <w:tcPr>
            <w:tcW w:w="1696" w:type="dxa"/>
          </w:tcPr>
          <w:p w14:paraId="68293DDC" w14:textId="5CAC99D1" w:rsidR="001A5503" w:rsidRDefault="001A5503" w:rsidP="004611CF">
            <w:pPr>
              <w:tabs>
                <w:tab w:val="left" w:pos="4044"/>
              </w:tabs>
              <w:rPr>
                <w:rFonts w:ascii="Times New Roman" w:hAnsi="Times New Roman" w:cs="Times New Roman"/>
                <w:sz w:val="28"/>
                <w:szCs w:val="28"/>
              </w:rPr>
            </w:pPr>
            <w:r>
              <w:rPr>
                <w:rFonts w:ascii="Times New Roman" w:hAnsi="Times New Roman" w:cs="Times New Roman"/>
                <w:sz w:val="28"/>
                <w:szCs w:val="28"/>
              </w:rPr>
              <w:t>16.</w:t>
            </w:r>
          </w:p>
        </w:tc>
        <w:tc>
          <w:tcPr>
            <w:tcW w:w="4314" w:type="dxa"/>
          </w:tcPr>
          <w:p w14:paraId="113720FA" w14:textId="7F93DDB2" w:rsidR="001A5503" w:rsidRDefault="00B510DB" w:rsidP="004611CF">
            <w:pPr>
              <w:tabs>
                <w:tab w:val="left" w:pos="4044"/>
              </w:tabs>
              <w:rPr>
                <w:rFonts w:ascii="Times New Roman" w:hAnsi="Times New Roman" w:cs="Times New Roman"/>
                <w:sz w:val="28"/>
                <w:szCs w:val="28"/>
              </w:rPr>
            </w:pPr>
            <w:r w:rsidRPr="00B510DB">
              <w:rPr>
                <w:rFonts w:ascii="Times New Roman" w:hAnsi="Times New Roman" w:cs="Times New Roman"/>
                <w:sz w:val="28"/>
                <w:szCs w:val="28"/>
              </w:rPr>
              <w:t>Future Enhancements</w:t>
            </w:r>
          </w:p>
        </w:tc>
        <w:tc>
          <w:tcPr>
            <w:tcW w:w="3006" w:type="dxa"/>
          </w:tcPr>
          <w:p w14:paraId="0AF8DA8F" w14:textId="77777777" w:rsidR="001A5503" w:rsidRDefault="001A5503" w:rsidP="004611CF">
            <w:pPr>
              <w:tabs>
                <w:tab w:val="left" w:pos="4044"/>
              </w:tabs>
              <w:rPr>
                <w:rFonts w:ascii="Times New Roman" w:hAnsi="Times New Roman" w:cs="Times New Roman"/>
                <w:sz w:val="28"/>
                <w:szCs w:val="28"/>
              </w:rPr>
            </w:pPr>
          </w:p>
        </w:tc>
      </w:tr>
      <w:tr w:rsidR="00BA01AD" w14:paraId="18B89A91" w14:textId="77777777" w:rsidTr="004E6C2A">
        <w:tc>
          <w:tcPr>
            <w:tcW w:w="1696" w:type="dxa"/>
          </w:tcPr>
          <w:p w14:paraId="2EAA61B1" w14:textId="36B533B6" w:rsidR="00BA01AD" w:rsidRDefault="00BA01AD" w:rsidP="004611CF">
            <w:pPr>
              <w:tabs>
                <w:tab w:val="left" w:pos="4044"/>
              </w:tabs>
              <w:rPr>
                <w:rFonts w:ascii="Times New Roman" w:hAnsi="Times New Roman" w:cs="Times New Roman"/>
                <w:sz w:val="28"/>
                <w:szCs w:val="28"/>
              </w:rPr>
            </w:pPr>
            <w:r>
              <w:rPr>
                <w:rFonts w:ascii="Times New Roman" w:hAnsi="Times New Roman" w:cs="Times New Roman"/>
                <w:sz w:val="28"/>
                <w:szCs w:val="28"/>
              </w:rPr>
              <w:t>17.</w:t>
            </w:r>
          </w:p>
        </w:tc>
        <w:tc>
          <w:tcPr>
            <w:tcW w:w="4314" w:type="dxa"/>
          </w:tcPr>
          <w:p w14:paraId="5972A0F6" w14:textId="59B7B573" w:rsidR="00BA01AD" w:rsidRDefault="00B510DB" w:rsidP="004611CF">
            <w:pPr>
              <w:tabs>
                <w:tab w:val="left" w:pos="4044"/>
              </w:tabs>
              <w:rPr>
                <w:rFonts w:ascii="Times New Roman" w:hAnsi="Times New Roman" w:cs="Times New Roman"/>
                <w:sz w:val="28"/>
                <w:szCs w:val="28"/>
              </w:rPr>
            </w:pPr>
            <w:r w:rsidRPr="00B510DB">
              <w:rPr>
                <w:rFonts w:ascii="Times New Roman" w:hAnsi="Times New Roman" w:cs="Times New Roman"/>
                <w:sz w:val="28"/>
                <w:szCs w:val="28"/>
              </w:rPr>
              <w:t>Conclusion</w:t>
            </w:r>
          </w:p>
        </w:tc>
        <w:tc>
          <w:tcPr>
            <w:tcW w:w="3006" w:type="dxa"/>
          </w:tcPr>
          <w:p w14:paraId="1D95D928" w14:textId="77777777" w:rsidR="00BA01AD" w:rsidRDefault="00BA01AD" w:rsidP="004611CF">
            <w:pPr>
              <w:tabs>
                <w:tab w:val="left" w:pos="4044"/>
              </w:tabs>
              <w:rPr>
                <w:rFonts w:ascii="Times New Roman" w:hAnsi="Times New Roman" w:cs="Times New Roman"/>
                <w:sz w:val="28"/>
                <w:szCs w:val="28"/>
              </w:rPr>
            </w:pPr>
          </w:p>
        </w:tc>
      </w:tr>
      <w:tr w:rsidR="00BA01AD" w14:paraId="4D22A91B" w14:textId="77777777" w:rsidTr="004E6C2A">
        <w:tc>
          <w:tcPr>
            <w:tcW w:w="1696" w:type="dxa"/>
          </w:tcPr>
          <w:p w14:paraId="39F9DA3D" w14:textId="09017F57" w:rsidR="00BA01AD" w:rsidRDefault="00BA01AD" w:rsidP="004611CF">
            <w:pPr>
              <w:tabs>
                <w:tab w:val="left" w:pos="4044"/>
              </w:tabs>
              <w:rPr>
                <w:rFonts w:ascii="Times New Roman" w:hAnsi="Times New Roman" w:cs="Times New Roman"/>
                <w:sz w:val="28"/>
                <w:szCs w:val="28"/>
              </w:rPr>
            </w:pPr>
            <w:r>
              <w:rPr>
                <w:rFonts w:ascii="Times New Roman" w:hAnsi="Times New Roman" w:cs="Times New Roman"/>
                <w:sz w:val="28"/>
                <w:szCs w:val="28"/>
              </w:rPr>
              <w:t>18.</w:t>
            </w:r>
          </w:p>
        </w:tc>
        <w:tc>
          <w:tcPr>
            <w:tcW w:w="4314" w:type="dxa"/>
          </w:tcPr>
          <w:p w14:paraId="41362BBB" w14:textId="4965050D" w:rsidR="00BA01AD" w:rsidRDefault="00B510DB" w:rsidP="004611CF">
            <w:pPr>
              <w:tabs>
                <w:tab w:val="left" w:pos="4044"/>
              </w:tabs>
              <w:rPr>
                <w:rFonts w:ascii="Times New Roman" w:hAnsi="Times New Roman" w:cs="Times New Roman"/>
                <w:sz w:val="28"/>
                <w:szCs w:val="28"/>
              </w:rPr>
            </w:pPr>
            <w:r w:rsidRPr="00B510DB">
              <w:rPr>
                <w:rFonts w:ascii="Times New Roman" w:hAnsi="Times New Roman" w:cs="Times New Roman"/>
                <w:sz w:val="28"/>
                <w:szCs w:val="28"/>
              </w:rPr>
              <w:t>References</w:t>
            </w:r>
          </w:p>
        </w:tc>
        <w:tc>
          <w:tcPr>
            <w:tcW w:w="3006" w:type="dxa"/>
          </w:tcPr>
          <w:p w14:paraId="5638690B" w14:textId="77777777" w:rsidR="00BA01AD" w:rsidRDefault="00BA01AD" w:rsidP="004611CF">
            <w:pPr>
              <w:tabs>
                <w:tab w:val="left" w:pos="4044"/>
              </w:tabs>
              <w:rPr>
                <w:rFonts w:ascii="Times New Roman" w:hAnsi="Times New Roman" w:cs="Times New Roman"/>
                <w:sz w:val="28"/>
                <w:szCs w:val="28"/>
              </w:rPr>
            </w:pPr>
          </w:p>
        </w:tc>
      </w:tr>
      <w:tr w:rsidR="00BA01AD" w14:paraId="641543D9" w14:textId="77777777" w:rsidTr="004E6C2A">
        <w:tc>
          <w:tcPr>
            <w:tcW w:w="1696" w:type="dxa"/>
          </w:tcPr>
          <w:p w14:paraId="46233D94" w14:textId="532E374B" w:rsidR="00BA01AD" w:rsidRDefault="00BA01AD" w:rsidP="004611CF">
            <w:pPr>
              <w:tabs>
                <w:tab w:val="left" w:pos="4044"/>
              </w:tabs>
              <w:rPr>
                <w:rFonts w:ascii="Times New Roman" w:hAnsi="Times New Roman" w:cs="Times New Roman"/>
                <w:sz w:val="28"/>
                <w:szCs w:val="28"/>
              </w:rPr>
            </w:pPr>
            <w:r>
              <w:rPr>
                <w:rFonts w:ascii="Times New Roman" w:hAnsi="Times New Roman" w:cs="Times New Roman"/>
                <w:sz w:val="28"/>
                <w:szCs w:val="28"/>
              </w:rPr>
              <w:t>19.</w:t>
            </w:r>
          </w:p>
        </w:tc>
        <w:tc>
          <w:tcPr>
            <w:tcW w:w="4314" w:type="dxa"/>
          </w:tcPr>
          <w:p w14:paraId="50FE2990" w14:textId="76E59425" w:rsidR="00BA01AD" w:rsidRDefault="00FC7904" w:rsidP="004611CF">
            <w:pPr>
              <w:tabs>
                <w:tab w:val="left" w:pos="4044"/>
              </w:tabs>
              <w:rPr>
                <w:rFonts w:ascii="Times New Roman" w:hAnsi="Times New Roman" w:cs="Times New Roman"/>
                <w:sz w:val="28"/>
                <w:szCs w:val="28"/>
              </w:rPr>
            </w:pPr>
            <w:r w:rsidRPr="00FC7904">
              <w:rPr>
                <w:rFonts w:ascii="Times New Roman" w:hAnsi="Times New Roman" w:cs="Times New Roman"/>
                <w:sz w:val="28"/>
                <w:szCs w:val="28"/>
              </w:rPr>
              <w:t>Appendix</w:t>
            </w:r>
          </w:p>
        </w:tc>
        <w:tc>
          <w:tcPr>
            <w:tcW w:w="3006" w:type="dxa"/>
          </w:tcPr>
          <w:p w14:paraId="418D4823" w14:textId="77777777" w:rsidR="00BA01AD" w:rsidRDefault="00BA01AD" w:rsidP="004611CF">
            <w:pPr>
              <w:tabs>
                <w:tab w:val="left" w:pos="4044"/>
              </w:tabs>
              <w:rPr>
                <w:rFonts w:ascii="Times New Roman" w:hAnsi="Times New Roman" w:cs="Times New Roman"/>
                <w:sz w:val="28"/>
                <w:szCs w:val="28"/>
              </w:rPr>
            </w:pPr>
          </w:p>
        </w:tc>
      </w:tr>
    </w:tbl>
    <w:p w14:paraId="7C027E8E" w14:textId="77777777" w:rsidR="00810A88" w:rsidRDefault="00810A88" w:rsidP="004611CF">
      <w:pPr>
        <w:tabs>
          <w:tab w:val="left" w:pos="4044"/>
        </w:tabs>
        <w:rPr>
          <w:rFonts w:ascii="Times New Roman" w:hAnsi="Times New Roman" w:cs="Times New Roman"/>
          <w:sz w:val="28"/>
          <w:szCs w:val="28"/>
        </w:rPr>
      </w:pPr>
    </w:p>
    <w:p w14:paraId="3EFB430D" w14:textId="3F996D4A" w:rsidR="003B7750" w:rsidRDefault="003B7750" w:rsidP="004611CF">
      <w:pPr>
        <w:tabs>
          <w:tab w:val="left" w:pos="4044"/>
        </w:tabs>
        <w:rPr>
          <w:rFonts w:ascii="Times New Roman" w:hAnsi="Times New Roman" w:cs="Times New Roman"/>
          <w:sz w:val="28"/>
          <w:szCs w:val="28"/>
        </w:rPr>
      </w:pPr>
      <w:r w:rsidRPr="00810A88">
        <w:rPr>
          <w:rFonts w:ascii="Times New Roman" w:hAnsi="Times New Roman" w:cs="Times New Roman"/>
          <w:sz w:val="28"/>
          <w:szCs w:val="28"/>
        </w:rPr>
        <w:br w:type="page"/>
      </w:r>
      <w:r w:rsidR="004611CF">
        <w:rPr>
          <w:rFonts w:ascii="Times New Roman" w:hAnsi="Times New Roman" w:cs="Times New Roman"/>
          <w:sz w:val="28"/>
          <w:szCs w:val="28"/>
        </w:rPr>
        <w:lastRenderedPageBreak/>
        <w:tab/>
      </w:r>
    </w:p>
    <w:p w14:paraId="2CE8DCF9" w14:textId="77777777" w:rsidR="00617C37" w:rsidRDefault="00617C37">
      <w:pPr>
        <w:rPr>
          <w:rFonts w:ascii="Times New Roman" w:hAnsi="Times New Roman" w:cs="Times New Roman"/>
          <w:sz w:val="28"/>
          <w:szCs w:val="28"/>
        </w:rPr>
      </w:pPr>
    </w:p>
    <w:p w14:paraId="5ECF9744" w14:textId="5F9493C9" w:rsidR="003F4D1C" w:rsidRPr="007F1B18" w:rsidRDefault="007F1B18" w:rsidP="00086A39">
      <w:pPr>
        <w:jc w:val="center"/>
        <w:rPr>
          <w:rFonts w:ascii="Times New Roman" w:hAnsi="Times New Roman" w:cs="Times New Roman"/>
          <w:b/>
          <w:bCs/>
          <w:sz w:val="48"/>
          <w:szCs w:val="48"/>
        </w:rPr>
      </w:pPr>
      <w:r w:rsidRPr="007F1B18">
        <w:rPr>
          <w:rFonts w:ascii="Times New Roman" w:hAnsi="Times New Roman" w:cs="Times New Roman"/>
          <w:b/>
          <w:bCs/>
          <w:sz w:val="48"/>
          <w:szCs w:val="48"/>
        </w:rPr>
        <w:t>1. Introduction</w:t>
      </w:r>
    </w:p>
    <w:p w14:paraId="087605BF"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 xml:space="preserve">The retail industry generates large volumes of transactional, customer, and product-related data. When this information is stored across different sources and formats, it can become difficult to </w:t>
      </w:r>
      <w:proofErr w:type="spellStart"/>
      <w:r w:rsidRPr="001C468A">
        <w:rPr>
          <w:rFonts w:ascii="Times New Roman" w:hAnsi="Times New Roman" w:cs="Times New Roman"/>
          <w:sz w:val="22"/>
          <w:szCs w:val="22"/>
        </w:rPr>
        <w:t>analyze</w:t>
      </w:r>
      <w:proofErr w:type="spellEnd"/>
      <w:r w:rsidRPr="001C468A">
        <w:rPr>
          <w:rFonts w:ascii="Times New Roman" w:hAnsi="Times New Roman" w:cs="Times New Roman"/>
          <w:sz w:val="22"/>
          <w:szCs w:val="22"/>
        </w:rPr>
        <w:t xml:space="preserve"> consistently and efficiently. A structured data engineering and analytics solution is therefore required to transform raw data into reliable information that can support business analysis.</w:t>
      </w:r>
    </w:p>
    <w:p w14:paraId="32C73612"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 xml:space="preserve">This project focuses on developing a </w:t>
      </w:r>
      <w:r w:rsidRPr="001C468A">
        <w:rPr>
          <w:rFonts w:ascii="Times New Roman" w:hAnsi="Times New Roman" w:cs="Times New Roman"/>
          <w:b/>
          <w:bCs/>
          <w:sz w:val="22"/>
          <w:szCs w:val="22"/>
        </w:rPr>
        <w:t>Retail Sales and Customer Insights Dashboard</w:t>
      </w:r>
      <w:r w:rsidRPr="001C468A">
        <w:rPr>
          <w:rFonts w:ascii="Times New Roman" w:hAnsi="Times New Roman" w:cs="Times New Roman"/>
          <w:sz w:val="22"/>
          <w:szCs w:val="22"/>
        </w:rPr>
        <w:t xml:space="preserve"> using an end-to-end data engineering and business intelligence approach. The project integrates three primary datasets representing sales transactions, customer information, and product information. These datasets are processed, cleaned, transformed, validated, and organized into a centralized analytical data warehouse.</w:t>
      </w:r>
    </w:p>
    <w:p w14:paraId="1F722788"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 xml:space="preserve">The project begins with raw CSV and JSON source files. Python is used to perform the initial extraction, data cleaning, transformation, and data quality validation. The processed data is then structured according to a </w:t>
      </w:r>
      <w:r w:rsidRPr="001C468A">
        <w:rPr>
          <w:rFonts w:ascii="Times New Roman" w:hAnsi="Times New Roman" w:cs="Times New Roman"/>
          <w:b/>
          <w:bCs/>
          <w:sz w:val="22"/>
          <w:szCs w:val="22"/>
        </w:rPr>
        <w:t>star-schema data warehouse</w:t>
      </w:r>
      <w:r w:rsidRPr="001C468A">
        <w:rPr>
          <w:rFonts w:ascii="Times New Roman" w:hAnsi="Times New Roman" w:cs="Times New Roman"/>
          <w:sz w:val="22"/>
          <w:szCs w:val="22"/>
        </w:rPr>
        <w:t xml:space="preserve"> consisting of a central sales fact table and supporting customer, product, and date dimensions.</w:t>
      </w:r>
    </w:p>
    <w:p w14:paraId="796361D2"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 xml:space="preserve">MySQL is used as the data warehouse and analytical SQL environment. SQL queries are developed to examine sales performance, product performance, regional trends, customer purchasing </w:t>
      </w:r>
      <w:proofErr w:type="spellStart"/>
      <w:r w:rsidRPr="001C468A">
        <w:rPr>
          <w:rFonts w:ascii="Times New Roman" w:hAnsi="Times New Roman" w:cs="Times New Roman"/>
          <w:sz w:val="22"/>
          <w:szCs w:val="22"/>
        </w:rPr>
        <w:t>behavior</w:t>
      </w:r>
      <w:proofErr w:type="spellEnd"/>
      <w:r w:rsidRPr="001C468A">
        <w:rPr>
          <w:rFonts w:ascii="Times New Roman" w:hAnsi="Times New Roman" w:cs="Times New Roman"/>
          <w:sz w:val="22"/>
          <w:szCs w:val="22"/>
        </w:rPr>
        <w:t>, and changes in sales over time. Important business metrics such as total sales revenue, total transactions, total quantity sold, average transaction value, sales growth, customer purchase frequency, and historical customer value are calculated from the warehouse data.</w:t>
      </w:r>
    </w:p>
    <w:p w14:paraId="74ACB830"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 xml:space="preserve">The final analytical layer is developed using </w:t>
      </w:r>
      <w:r w:rsidRPr="001C468A">
        <w:rPr>
          <w:rFonts w:ascii="Times New Roman" w:hAnsi="Times New Roman" w:cs="Times New Roman"/>
          <w:b/>
          <w:bCs/>
          <w:sz w:val="22"/>
          <w:szCs w:val="22"/>
        </w:rPr>
        <w:t>Microsoft Power BI</w:t>
      </w:r>
      <w:r w:rsidRPr="001C468A">
        <w:rPr>
          <w:rFonts w:ascii="Times New Roman" w:hAnsi="Times New Roman" w:cs="Times New Roman"/>
          <w:sz w:val="22"/>
          <w:szCs w:val="22"/>
        </w:rPr>
        <w:t>. The Power BI solution connects to the MySQL data warehouse and provides interactive dashboards containing key performance indicators, charts, customer analysis, product analysis, regional analysis, and time-based trends. Slicers and filters allow users to interact with the data and examine specific customer, product, regional, and time-period segments.</w:t>
      </w:r>
    </w:p>
    <w:p w14:paraId="2122EFDE"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sz w:val="22"/>
          <w:szCs w:val="22"/>
        </w:rPr>
        <w:t>The complete workflow can therefore be represented as:</w:t>
      </w:r>
    </w:p>
    <w:p w14:paraId="5458D6D0" w14:textId="77777777" w:rsidR="00735B03" w:rsidRPr="001C468A" w:rsidRDefault="00735B03" w:rsidP="001853BF">
      <w:pPr>
        <w:jc w:val="both"/>
        <w:rPr>
          <w:rFonts w:ascii="Times New Roman" w:hAnsi="Times New Roman" w:cs="Times New Roman"/>
          <w:sz w:val="22"/>
          <w:szCs w:val="22"/>
        </w:rPr>
      </w:pPr>
      <w:r w:rsidRPr="001C468A">
        <w:rPr>
          <w:rFonts w:ascii="Times New Roman" w:hAnsi="Times New Roman" w:cs="Times New Roman"/>
          <w:b/>
          <w:bCs/>
          <w:sz w:val="22"/>
          <w:szCs w:val="22"/>
        </w:rPr>
        <w:t>Source Data → Python ETL → Data Quality Validation → MySQL Data Warehouse → SQL Analysis → Power BI Dashboard</w:t>
      </w:r>
    </w:p>
    <w:p w14:paraId="6F35C81F" w14:textId="77777777" w:rsidR="00735B03" w:rsidRPr="001853BF" w:rsidRDefault="00735B03" w:rsidP="001853BF">
      <w:pPr>
        <w:jc w:val="both"/>
        <w:rPr>
          <w:rFonts w:ascii="Times New Roman" w:hAnsi="Times New Roman" w:cs="Times New Roman"/>
        </w:rPr>
      </w:pPr>
      <w:r w:rsidRPr="001C468A">
        <w:rPr>
          <w:rFonts w:ascii="Times New Roman" w:hAnsi="Times New Roman" w:cs="Times New Roman"/>
          <w:sz w:val="22"/>
          <w:szCs w:val="22"/>
        </w:rPr>
        <w:t>The project demonstrates how raw operational data can be transformed into a structured analytical solution through data engineering, database management, SQL analysis, and business intelligence techniques.</w:t>
      </w:r>
    </w:p>
    <w:p w14:paraId="306F2065" w14:textId="179E5D2F" w:rsidR="003F4D1C" w:rsidRPr="00EF15CD" w:rsidRDefault="002D2799" w:rsidP="007C7BEE">
      <w:pPr>
        <w:rPr>
          <w:rFonts w:ascii="Times New Roman" w:hAnsi="Times New Roman" w:cs="Times New Roman"/>
          <w:sz w:val="48"/>
          <w:szCs w:val="48"/>
        </w:rPr>
      </w:pPr>
      <w:r w:rsidRPr="007C7BEE">
        <w:rPr>
          <w:rFonts w:ascii="Times New Roman" w:hAnsi="Times New Roman" w:cs="Times New Roman"/>
          <w:b/>
          <w:bCs/>
          <w:sz w:val="28"/>
          <w:szCs w:val="28"/>
        </w:rPr>
        <w:t>1.1 Project Background</w:t>
      </w:r>
    </w:p>
    <w:p w14:paraId="1A1090F9" w14:textId="77777777" w:rsidR="00822E7D" w:rsidRPr="008E1517" w:rsidRDefault="00822E7D" w:rsidP="00D42734">
      <w:pPr>
        <w:jc w:val="both"/>
        <w:rPr>
          <w:rFonts w:ascii="Times New Roman" w:hAnsi="Times New Roman" w:cs="Times New Roman"/>
          <w:sz w:val="22"/>
          <w:szCs w:val="22"/>
        </w:rPr>
      </w:pPr>
      <w:r w:rsidRPr="008E1517">
        <w:rPr>
          <w:rFonts w:ascii="Times New Roman" w:hAnsi="Times New Roman" w:cs="Times New Roman"/>
          <w:sz w:val="22"/>
          <w:szCs w:val="22"/>
        </w:rPr>
        <w:t xml:space="preserve">The project was developed as a data engineering and analytics capstone focused on understanding retail sales and customer </w:t>
      </w:r>
      <w:proofErr w:type="spellStart"/>
      <w:r w:rsidRPr="008E1517">
        <w:rPr>
          <w:rFonts w:ascii="Times New Roman" w:hAnsi="Times New Roman" w:cs="Times New Roman"/>
          <w:sz w:val="22"/>
          <w:szCs w:val="22"/>
        </w:rPr>
        <w:t>behavior</w:t>
      </w:r>
      <w:proofErr w:type="spellEnd"/>
      <w:r w:rsidRPr="008E1517">
        <w:rPr>
          <w:rFonts w:ascii="Times New Roman" w:hAnsi="Times New Roman" w:cs="Times New Roman"/>
          <w:sz w:val="22"/>
          <w:szCs w:val="22"/>
        </w:rPr>
        <w:t>. The available data contains transaction-level sales information along with customer and product attributes. By integrating these datasets, the project provides a consolidated view of sales activity and enables analysis across multiple business dimensions.</w:t>
      </w:r>
    </w:p>
    <w:p w14:paraId="0896676B" w14:textId="77777777" w:rsidR="00822E7D" w:rsidRPr="008E1517" w:rsidRDefault="00822E7D" w:rsidP="00D42734">
      <w:pPr>
        <w:jc w:val="both"/>
        <w:rPr>
          <w:rFonts w:ascii="Times New Roman" w:hAnsi="Times New Roman" w:cs="Times New Roman"/>
          <w:sz w:val="22"/>
          <w:szCs w:val="22"/>
        </w:rPr>
      </w:pPr>
      <w:r w:rsidRPr="008E1517">
        <w:rPr>
          <w:rFonts w:ascii="Times New Roman" w:hAnsi="Times New Roman" w:cs="Times New Roman"/>
          <w:sz w:val="22"/>
          <w:szCs w:val="22"/>
        </w:rPr>
        <w:lastRenderedPageBreak/>
        <w:t>A key aspect of the project is the transformation of raw and inconsistent source data into a reliable analytical dataset. The customer data contains variations in gender and region values, while the sales data requires validation of important transactional fields. These issues are addressed during the Python-based ETL process before the data is loaded into the warehouse.</w:t>
      </w:r>
    </w:p>
    <w:p w14:paraId="23FEF0E2" w14:textId="735134E4" w:rsidR="00EF15CD" w:rsidRPr="008E1517" w:rsidRDefault="00822E7D" w:rsidP="00EF15CD">
      <w:pPr>
        <w:jc w:val="both"/>
        <w:rPr>
          <w:rFonts w:ascii="Times New Roman" w:hAnsi="Times New Roman" w:cs="Times New Roman"/>
          <w:sz w:val="22"/>
          <w:szCs w:val="22"/>
        </w:rPr>
      </w:pPr>
      <w:r w:rsidRPr="008E1517">
        <w:rPr>
          <w:rFonts w:ascii="Times New Roman" w:hAnsi="Times New Roman" w:cs="Times New Roman"/>
          <w:sz w:val="22"/>
          <w:szCs w:val="22"/>
        </w:rPr>
        <w:t xml:space="preserve">The resulting data warehouse provides a consistent foundation for SQL analysis and Power BI reporting. This approach separates data preparation and storage from visualization, making the overall solution easier to validate, </w:t>
      </w:r>
      <w:proofErr w:type="spellStart"/>
      <w:r w:rsidRPr="008E1517">
        <w:rPr>
          <w:rFonts w:ascii="Times New Roman" w:hAnsi="Times New Roman" w:cs="Times New Roman"/>
          <w:sz w:val="22"/>
          <w:szCs w:val="22"/>
        </w:rPr>
        <w:t>analyze</w:t>
      </w:r>
      <w:proofErr w:type="spellEnd"/>
      <w:r w:rsidRPr="008E1517">
        <w:rPr>
          <w:rFonts w:ascii="Times New Roman" w:hAnsi="Times New Roman" w:cs="Times New Roman"/>
          <w:sz w:val="22"/>
          <w:szCs w:val="22"/>
        </w:rPr>
        <w:t>, and extend.</w:t>
      </w:r>
    </w:p>
    <w:p w14:paraId="5635EC41" w14:textId="774B6F6F" w:rsidR="00822E7D" w:rsidRDefault="00A61464" w:rsidP="00822E7D">
      <w:pPr>
        <w:rPr>
          <w:rFonts w:ascii="Times New Roman" w:hAnsi="Times New Roman" w:cs="Times New Roman"/>
          <w:b/>
          <w:bCs/>
          <w:sz w:val="28"/>
          <w:szCs w:val="28"/>
        </w:rPr>
      </w:pPr>
      <w:r w:rsidRPr="00A61464">
        <w:rPr>
          <w:rFonts w:ascii="Times New Roman" w:hAnsi="Times New Roman" w:cs="Times New Roman"/>
          <w:b/>
          <w:bCs/>
          <w:sz w:val="28"/>
          <w:szCs w:val="28"/>
        </w:rPr>
        <w:t>1.2 Scope of the Project</w:t>
      </w:r>
    </w:p>
    <w:p w14:paraId="657E9457" w14:textId="77777777" w:rsidR="00D42734" w:rsidRPr="008E1517" w:rsidRDefault="00D42734" w:rsidP="00D42734">
      <w:pPr>
        <w:jc w:val="both"/>
        <w:rPr>
          <w:rFonts w:ascii="Times New Roman" w:hAnsi="Times New Roman" w:cs="Times New Roman"/>
          <w:sz w:val="22"/>
          <w:szCs w:val="22"/>
        </w:rPr>
      </w:pPr>
      <w:r w:rsidRPr="008E1517">
        <w:rPr>
          <w:rFonts w:ascii="Times New Roman" w:hAnsi="Times New Roman" w:cs="Times New Roman"/>
          <w:sz w:val="22"/>
          <w:szCs w:val="22"/>
        </w:rPr>
        <w:t xml:space="preserve">The scope of this project covers the complete flow from source data preparation to business intelligence reporting. It includes data extraction, data cleaning, transformation, validation, dimensional </w:t>
      </w:r>
      <w:proofErr w:type="spellStart"/>
      <w:r w:rsidRPr="008E1517">
        <w:rPr>
          <w:rFonts w:ascii="Times New Roman" w:hAnsi="Times New Roman" w:cs="Times New Roman"/>
          <w:sz w:val="22"/>
          <w:szCs w:val="22"/>
        </w:rPr>
        <w:t>modeling</w:t>
      </w:r>
      <w:proofErr w:type="spellEnd"/>
      <w:r w:rsidRPr="008E1517">
        <w:rPr>
          <w:rFonts w:ascii="Times New Roman" w:hAnsi="Times New Roman" w:cs="Times New Roman"/>
          <w:sz w:val="22"/>
          <w:szCs w:val="22"/>
        </w:rPr>
        <w:t>, MySQL data warehouse development, SQL-based analysis, DAX-based KPI calculations, and Power BI dashboard development.</w:t>
      </w:r>
    </w:p>
    <w:p w14:paraId="440DAB1E" w14:textId="77777777" w:rsidR="00D42734" w:rsidRPr="008E1517" w:rsidRDefault="00D42734" w:rsidP="00D42734">
      <w:pPr>
        <w:jc w:val="both"/>
        <w:rPr>
          <w:rFonts w:ascii="Times New Roman" w:hAnsi="Times New Roman" w:cs="Times New Roman"/>
          <w:sz w:val="22"/>
          <w:szCs w:val="22"/>
        </w:rPr>
      </w:pPr>
      <w:r w:rsidRPr="008E1517">
        <w:rPr>
          <w:rFonts w:ascii="Times New Roman" w:hAnsi="Times New Roman" w:cs="Times New Roman"/>
          <w:sz w:val="22"/>
          <w:szCs w:val="22"/>
        </w:rPr>
        <w:t>The analytical scope includes sales revenue, transaction volume, quantity sold, average transaction value, product performance, regional performance, monthly sales trends, sales growth, customer purchase frequency, customer demographics, and historical customer value.</w:t>
      </w:r>
    </w:p>
    <w:p w14:paraId="5B6A6BBF" w14:textId="77777777" w:rsidR="00D42734" w:rsidRPr="00D42734" w:rsidRDefault="00D42734" w:rsidP="00D42734">
      <w:pPr>
        <w:jc w:val="both"/>
        <w:rPr>
          <w:rFonts w:ascii="Times New Roman" w:hAnsi="Times New Roman" w:cs="Times New Roman"/>
        </w:rPr>
      </w:pPr>
      <w:r w:rsidRPr="008E1517">
        <w:rPr>
          <w:rFonts w:ascii="Times New Roman" w:hAnsi="Times New Roman" w:cs="Times New Roman"/>
          <w:sz w:val="22"/>
          <w:szCs w:val="22"/>
        </w:rPr>
        <w:t>The project focuses on the data and capabilities available in the provided source datasets. Metrics requiring additional source information, such as product return rate and cost of goods sold, are outside the implemented analytical scope.</w:t>
      </w:r>
    </w:p>
    <w:p w14:paraId="2D2F62B8" w14:textId="77777777" w:rsidR="00EF15CD" w:rsidRDefault="00EF15CD" w:rsidP="00EF15CD">
      <w:pPr>
        <w:rPr>
          <w:rFonts w:ascii="Times New Roman" w:hAnsi="Times New Roman" w:cs="Times New Roman"/>
          <w:sz w:val="28"/>
          <w:szCs w:val="28"/>
        </w:rPr>
      </w:pPr>
      <w:r>
        <w:rPr>
          <w:rFonts w:ascii="Times New Roman" w:hAnsi="Times New Roman" w:cs="Times New Roman"/>
          <w:sz w:val="28"/>
          <w:szCs w:val="28"/>
        </w:rPr>
        <w:t xml:space="preserve">                               </w:t>
      </w:r>
    </w:p>
    <w:p w14:paraId="4D0A162A" w14:textId="2B6471CE" w:rsidR="00700D45" w:rsidRPr="00EF15CD" w:rsidRDefault="00EF15CD" w:rsidP="00EF15CD">
      <w:pPr>
        <w:rPr>
          <w:rFonts w:ascii="Times New Roman" w:hAnsi="Times New Roman" w:cs="Times New Roman"/>
          <w:sz w:val="28"/>
          <w:szCs w:val="28"/>
        </w:rPr>
      </w:pPr>
      <w:r>
        <w:rPr>
          <w:rFonts w:ascii="Times New Roman" w:hAnsi="Times New Roman" w:cs="Times New Roman"/>
          <w:sz w:val="28"/>
          <w:szCs w:val="28"/>
        </w:rPr>
        <w:t xml:space="preserve">                               </w:t>
      </w:r>
      <w:r w:rsidR="00597198" w:rsidRPr="003C4171">
        <w:rPr>
          <w:rFonts w:ascii="Times New Roman" w:hAnsi="Times New Roman" w:cs="Times New Roman"/>
          <w:b/>
          <w:bCs/>
          <w:sz w:val="48"/>
          <w:szCs w:val="48"/>
        </w:rPr>
        <w:t>2. Project Objectives</w:t>
      </w:r>
    </w:p>
    <w:p w14:paraId="4E142E7C" w14:textId="3105F80F" w:rsidR="003C4171" w:rsidRPr="008E1517" w:rsidRDefault="00810C92" w:rsidP="003C4171">
      <w:pPr>
        <w:jc w:val="both"/>
        <w:rPr>
          <w:rFonts w:ascii="Times New Roman" w:hAnsi="Times New Roman" w:cs="Times New Roman"/>
          <w:sz w:val="22"/>
          <w:szCs w:val="22"/>
        </w:rPr>
      </w:pPr>
      <w:r w:rsidRPr="008E1517">
        <w:rPr>
          <w:rFonts w:ascii="Times New Roman" w:hAnsi="Times New Roman" w:cs="Times New Roman"/>
          <w:sz w:val="22"/>
          <w:szCs w:val="22"/>
        </w:rPr>
        <w:t xml:space="preserve">The primary objective of this project is to develop an end-to-end retail sales analytics solution that transforms raw sales, customer, and product data into a structured and interactive analytical environment. The project combines data engineering, database management, SQL analysis, and business intelligence to provide meaningful insights into sales performance and customer </w:t>
      </w:r>
      <w:proofErr w:type="spellStart"/>
      <w:r w:rsidRPr="008E1517">
        <w:rPr>
          <w:rFonts w:ascii="Times New Roman" w:hAnsi="Times New Roman" w:cs="Times New Roman"/>
          <w:sz w:val="22"/>
          <w:szCs w:val="22"/>
        </w:rPr>
        <w:t>behavior</w:t>
      </w:r>
      <w:proofErr w:type="spellEnd"/>
      <w:r w:rsidRPr="008E1517">
        <w:rPr>
          <w:rFonts w:ascii="Times New Roman" w:hAnsi="Times New Roman" w:cs="Times New Roman"/>
          <w:sz w:val="22"/>
          <w:szCs w:val="22"/>
        </w:rPr>
        <w:t>.</w:t>
      </w:r>
    </w:p>
    <w:p w14:paraId="7E4AC688" w14:textId="1865CDEA" w:rsidR="00700D45" w:rsidRDefault="00700D45" w:rsidP="003C4171">
      <w:pPr>
        <w:jc w:val="both"/>
        <w:rPr>
          <w:rFonts w:ascii="Times New Roman" w:hAnsi="Times New Roman" w:cs="Times New Roman"/>
          <w:b/>
          <w:bCs/>
          <w:sz w:val="28"/>
          <w:szCs w:val="28"/>
        </w:rPr>
      </w:pPr>
      <w:r w:rsidRPr="00700D45">
        <w:rPr>
          <w:rFonts w:ascii="Times New Roman" w:hAnsi="Times New Roman" w:cs="Times New Roman"/>
          <w:b/>
          <w:bCs/>
          <w:sz w:val="28"/>
          <w:szCs w:val="28"/>
        </w:rPr>
        <w:t>2.1 Primary Objectives</w:t>
      </w:r>
    </w:p>
    <w:p w14:paraId="3AA20A1F" w14:textId="77777777" w:rsidR="0099613C" w:rsidRPr="008E1517" w:rsidRDefault="0099613C" w:rsidP="0099613C">
      <w:pPr>
        <w:rPr>
          <w:rFonts w:ascii="Times New Roman" w:hAnsi="Times New Roman" w:cs="Times New Roman"/>
          <w:sz w:val="22"/>
          <w:szCs w:val="22"/>
        </w:rPr>
      </w:pPr>
      <w:r w:rsidRPr="008E1517">
        <w:rPr>
          <w:rFonts w:ascii="Times New Roman" w:hAnsi="Times New Roman" w:cs="Times New Roman"/>
          <w:sz w:val="22"/>
          <w:szCs w:val="22"/>
        </w:rPr>
        <w:t>The major objectives of the project are as follows:</w:t>
      </w:r>
    </w:p>
    <w:p w14:paraId="756B15C9"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Data Integration</w:t>
      </w:r>
      <w:r w:rsidRPr="008E1517">
        <w:rPr>
          <w:rFonts w:ascii="Times New Roman" w:hAnsi="Times New Roman" w:cs="Times New Roman"/>
          <w:sz w:val="22"/>
          <w:szCs w:val="22"/>
        </w:rPr>
        <w:br/>
        <w:t xml:space="preserve">To integrate sales, customer, and product datasets available in different source formats into a unified analytical workflow. </w:t>
      </w:r>
    </w:p>
    <w:p w14:paraId="282FA7A6"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Data Cleaning and Transformation</w:t>
      </w:r>
      <w:r w:rsidRPr="008E1517">
        <w:rPr>
          <w:rFonts w:ascii="Times New Roman" w:hAnsi="Times New Roman" w:cs="Times New Roman"/>
          <w:sz w:val="22"/>
          <w:szCs w:val="22"/>
        </w:rPr>
        <w:br/>
        <w:t xml:space="preserve">To clean raw data, handle missing and inconsistent values, remove duplicates, standardize attributes, and convert data into appropriate formats using Python. </w:t>
      </w:r>
    </w:p>
    <w:p w14:paraId="473F46DF"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Data Quality Validation</w:t>
      </w:r>
      <w:r w:rsidRPr="008E1517">
        <w:rPr>
          <w:rFonts w:ascii="Times New Roman" w:hAnsi="Times New Roman" w:cs="Times New Roman"/>
          <w:sz w:val="22"/>
          <w:szCs w:val="22"/>
        </w:rPr>
        <w:br/>
        <w:t xml:space="preserve">To validate the processed data by checking record counts, uniqueness, valid sales values, valid quantities, and relationships between customers, products, and sales transactions. </w:t>
      </w:r>
    </w:p>
    <w:p w14:paraId="618EC25C"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Data Warehouse Development</w:t>
      </w:r>
      <w:r w:rsidRPr="008E1517">
        <w:rPr>
          <w:rFonts w:ascii="Times New Roman" w:hAnsi="Times New Roman" w:cs="Times New Roman"/>
          <w:sz w:val="22"/>
          <w:szCs w:val="22"/>
        </w:rPr>
        <w:br/>
        <w:t xml:space="preserve">To design and implement a centralized MySQL data warehouse using a star-schema architecture consisting of fact and dimension tables. </w:t>
      </w:r>
    </w:p>
    <w:p w14:paraId="3CC32C19"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lastRenderedPageBreak/>
        <w:t>SQL-Based Analysis</w:t>
      </w:r>
      <w:r w:rsidRPr="008E1517">
        <w:rPr>
          <w:rFonts w:ascii="Times New Roman" w:hAnsi="Times New Roman" w:cs="Times New Roman"/>
          <w:sz w:val="22"/>
          <w:szCs w:val="22"/>
        </w:rPr>
        <w:br/>
        <w:t xml:space="preserve">To use SQL queries to </w:t>
      </w:r>
      <w:proofErr w:type="spellStart"/>
      <w:r w:rsidRPr="008E1517">
        <w:rPr>
          <w:rFonts w:ascii="Times New Roman" w:hAnsi="Times New Roman" w:cs="Times New Roman"/>
          <w:sz w:val="22"/>
          <w:szCs w:val="22"/>
        </w:rPr>
        <w:t>analyze</w:t>
      </w:r>
      <w:proofErr w:type="spellEnd"/>
      <w:r w:rsidRPr="008E1517">
        <w:rPr>
          <w:rFonts w:ascii="Times New Roman" w:hAnsi="Times New Roman" w:cs="Times New Roman"/>
          <w:sz w:val="22"/>
          <w:szCs w:val="22"/>
        </w:rPr>
        <w:t xml:space="preserve"> sales revenue, transaction volume, product performance, regional trends, customer purchasing frequency, and sales growth. </w:t>
      </w:r>
    </w:p>
    <w:p w14:paraId="267F8B68"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KPI Development</w:t>
      </w:r>
      <w:r w:rsidRPr="008E1517">
        <w:rPr>
          <w:rFonts w:ascii="Times New Roman" w:hAnsi="Times New Roman" w:cs="Times New Roman"/>
          <w:sz w:val="22"/>
          <w:szCs w:val="22"/>
        </w:rPr>
        <w:br/>
        <w:t xml:space="preserve">To calculate important business metrics such as Total Sales Revenue, Total Transactions, Total Quantity Sold, Average Transaction Value, Sales Growth, and historical Customer Lifetime Value. </w:t>
      </w:r>
    </w:p>
    <w:p w14:paraId="0613E3D6"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Power BI Dashboard Development</w:t>
      </w:r>
      <w:r w:rsidRPr="008E1517">
        <w:rPr>
          <w:rFonts w:ascii="Times New Roman" w:hAnsi="Times New Roman" w:cs="Times New Roman"/>
          <w:sz w:val="22"/>
          <w:szCs w:val="22"/>
        </w:rPr>
        <w:br/>
        <w:t xml:space="preserve">To develop an interactive Power BI dashboard that presents the </w:t>
      </w:r>
      <w:proofErr w:type="spellStart"/>
      <w:r w:rsidRPr="008E1517">
        <w:rPr>
          <w:rFonts w:ascii="Times New Roman" w:hAnsi="Times New Roman" w:cs="Times New Roman"/>
          <w:sz w:val="22"/>
          <w:szCs w:val="22"/>
        </w:rPr>
        <w:t>analyzed</w:t>
      </w:r>
      <w:proofErr w:type="spellEnd"/>
      <w:r w:rsidRPr="008E1517">
        <w:rPr>
          <w:rFonts w:ascii="Times New Roman" w:hAnsi="Times New Roman" w:cs="Times New Roman"/>
          <w:sz w:val="22"/>
          <w:szCs w:val="22"/>
        </w:rPr>
        <w:t xml:space="preserve"> information through KPI cards, charts, slicers, and other visual elements. </w:t>
      </w:r>
    </w:p>
    <w:p w14:paraId="44182E0E"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Customer and Product Insights</w:t>
      </w:r>
      <w:r w:rsidRPr="008E1517">
        <w:rPr>
          <w:rFonts w:ascii="Times New Roman" w:hAnsi="Times New Roman" w:cs="Times New Roman"/>
          <w:sz w:val="22"/>
          <w:szCs w:val="22"/>
        </w:rPr>
        <w:br/>
        <w:t xml:space="preserve">To </w:t>
      </w:r>
      <w:proofErr w:type="spellStart"/>
      <w:r w:rsidRPr="008E1517">
        <w:rPr>
          <w:rFonts w:ascii="Times New Roman" w:hAnsi="Times New Roman" w:cs="Times New Roman"/>
          <w:sz w:val="22"/>
          <w:szCs w:val="22"/>
        </w:rPr>
        <w:t>analyze</w:t>
      </w:r>
      <w:proofErr w:type="spellEnd"/>
      <w:r w:rsidRPr="008E1517">
        <w:rPr>
          <w:rFonts w:ascii="Times New Roman" w:hAnsi="Times New Roman" w:cs="Times New Roman"/>
          <w:sz w:val="22"/>
          <w:szCs w:val="22"/>
        </w:rPr>
        <w:t xml:space="preserve"> customer purchasing </w:t>
      </w:r>
      <w:proofErr w:type="spellStart"/>
      <w:r w:rsidRPr="008E1517">
        <w:rPr>
          <w:rFonts w:ascii="Times New Roman" w:hAnsi="Times New Roman" w:cs="Times New Roman"/>
          <w:sz w:val="22"/>
          <w:szCs w:val="22"/>
        </w:rPr>
        <w:t>behavior</w:t>
      </w:r>
      <w:proofErr w:type="spellEnd"/>
      <w:r w:rsidRPr="008E1517">
        <w:rPr>
          <w:rFonts w:ascii="Times New Roman" w:hAnsi="Times New Roman" w:cs="Times New Roman"/>
          <w:sz w:val="22"/>
          <w:szCs w:val="22"/>
        </w:rPr>
        <w:t xml:space="preserve">, customer demographics, product performance, and regional sales patterns. </w:t>
      </w:r>
    </w:p>
    <w:p w14:paraId="6EABBA75" w14:textId="77777777" w:rsidR="0099613C" w:rsidRPr="008E1517" w:rsidRDefault="0099613C" w:rsidP="0099613C">
      <w:pPr>
        <w:numPr>
          <w:ilvl w:val="0"/>
          <w:numId w:val="1"/>
        </w:numPr>
        <w:rPr>
          <w:rFonts w:ascii="Times New Roman" w:hAnsi="Times New Roman" w:cs="Times New Roman"/>
          <w:sz w:val="22"/>
          <w:szCs w:val="22"/>
        </w:rPr>
      </w:pPr>
      <w:r w:rsidRPr="008E1517">
        <w:rPr>
          <w:rFonts w:ascii="Times New Roman" w:hAnsi="Times New Roman" w:cs="Times New Roman"/>
          <w:b/>
          <w:bCs/>
          <w:sz w:val="22"/>
          <w:szCs w:val="22"/>
        </w:rPr>
        <w:t>Interactive Business Reporting</w:t>
      </w:r>
      <w:r w:rsidRPr="008E1517">
        <w:rPr>
          <w:rFonts w:ascii="Times New Roman" w:hAnsi="Times New Roman" w:cs="Times New Roman"/>
          <w:sz w:val="22"/>
          <w:szCs w:val="22"/>
        </w:rPr>
        <w:br/>
        <w:t xml:space="preserve">To provide users with an interactive reporting environment where sales information can be explored using filters such as region, gender, product category, and year. </w:t>
      </w:r>
    </w:p>
    <w:p w14:paraId="4D1CFF82" w14:textId="77777777" w:rsidR="0099613C" w:rsidRPr="0099613C" w:rsidRDefault="0099613C" w:rsidP="0099613C">
      <w:pPr>
        <w:numPr>
          <w:ilvl w:val="0"/>
          <w:numId w:val="1"/>
        </w:numPr>
        <w:rPr>
          <w:rFonts w:ascii="Times New Roman" w:hAnsi="Times New Roman" w:cs="Times New Roman"/>
        </w:rPr>
      </w:pPr>
      <w:r w:rsidRPr="008E1517">
        <w:rPr>
          <w:rFonts w:ascii="Times New Roman" w:hAnsi="Times New Roman" w:cs="Times New Roman"/>
          <w:b/>
          <w:bCs/>
          <w:sz w:val="22"/>
          <w:szCs w:val="22"/>
        </w:rPr>
        <w:t>End-to-End Data Engineering Implementation</w:t>
      </w:r>
      <w:r w:rsidRPr="008E1517">
        <w:rPr>
          <w:rFonts w:ascii="Times New Roman" w:hAnsi="Times New Roman" w:cs="Times New Roman"/>
          <w:sz w:val="22"/>
          <w:szCs w:val="22"/>
        </w:rPr>
        <w:br/>
        <w:t>To demonstrate a complete workflow from raw data ingestion through ETL, data warehousing, SQL analysis, and business intelligence visualization.</w:t>
      </w:r>
      <w:r w:rsidRPr="0099613C">
        <w:rPr>
          <w:rFonts w:ascii="Times New Roman" w:hAnsi="Times New Roman" w:cs="Times New Roman"/>
        </w:rPr>
        <w:t xml:space="preserve"> </w:t>
      </w:r>
    </w:p>
    <w:p w14:paraId="64D54125" w14:textId="317FB55E" w:rsidR="0099613C" w:rsidRDefault="00592955" w:rsidP="0099613C">
      <w:pPr>
        <w:rPr>
          <w:rFonts w:ascii="Times New Roman" w:hAnsi="Times New Roman" w:cs="Times New Roman"/>
          <w:b/>
          <w:bCs/>
          <w:sz w:val="28"/>
          <w:szCs w:val="28"/>
        </w:rPr>
      </w:pPr>
      <w:r w:rsidRPr="00592955">
        <w:rPr>
          <w:rFonts w:ascii="Times New Roman" w:hAnsi="Times New Roman" w:cs="Times New Roman"/>
          <w:b/>
          <w:bCs/>
          <w:sz w:val="28"/>
          <w:szCs w:val="28"/>
        </w:rPr>
        <w:t>2.2 Expected Outcomes</w:t>
      </w:r>
    </w:p>
    <w:p w14:paraId="4BF88E63" w14:textId="77777777" w:rsidR="00E577DF" w:rsidRPr="008E1517" w:rsidRDefault="00E577DF" w:rsidP="00E577DF">
      <w:pPr>
        <w:rPr>
          <w:rFonts w:ascii="Times New Roman" w:hAnsi="Times New Roman" w:cs="Times New Roman"/>
          <w:sz w:val="22"/>
          <w:szCs w:val="22"/>
        </w:rPr>
      </w:pPr>
      <w:r w:rsidRPr="008E1517">
        <w:rPr>
          <w:rFonts w:ascii="Times New Roman" w:hAnsi="Times New Roman" w:cs="Times New Roman"/>
          <w:sz w:val="22"/>
          <w:szCs w:val="22"/>
        </w:rPr>
        <w:t>The expected outcome of the project is a reliable and structured analytical solution that can transform raw retail datasets into actionable business information. The completed solution provides a centralized MySQL data warehouse, validated analytical datasets, SQL-based business analysis, and an interactive Power BI dashboard.</w:t>
      </w:r>
    </w:p>
    <w:p w14:paraId="197B4EF3" w14:textId="77777777" w:rsidR="00E577DF" w:rsidRPr="00E577DF" w:rsidRDefault="00E577DF" w:rsidP="00E577DF">
      <w:pPr>
        <w:rPr>
          <w:rFonts w:ascii="Times New Roman" w:hAnsi="Times New Roman" w:cs="Times New Roman"/>
        </w:rPr>
      </w:pPr>
      <w:r w:rsidRPr="008E1517">
        <w:rPr>
          <w:rFonts w:ascii="Times New Roman" w:hAnsi="Times New Roman" w:cs="Times New Roman"/>
          <w:sz w:val="22"/>
          <w:szCs w:val="22"/>
        </w:rPr>
        <w:t xml:space="preserve">The project also demonstrates the practical application of data engineering concepts including ETL processing, data quality validation, dimensional </w:t>
      </w:r>
      <w:proofErr w:type="spellStart"/>
      <w:r w:rsidRPr="008E1517">
        <w:rPr>
          <w:rFonts w:ascii="Times New Roman" w:hAnsi="Times New Roman" w:cs="Times New Roman"/>
          <w:sz w:val="22"/>
          <w:szCs w:val="22"/>
        </w:rPr>
        <w:t>modeling</w:t>
      </w:r>
      <w:proofErr w:type="spellEnd"/>
      <w:r w:rsidRPr="008E1517">
        <w:rPr>
          <w:rFonts w:ascii="Times New Roman" w:hAnsi="Times New Roman" w:cs="Times New Roman"/>
          <w:sz w:val="22"/>
          <w:szCs w:val="22"/>
        </w:rPr>
        <w:t>, relational database design, analytical SQL, DAX measures, and business intelligence reporting.</w:t>
      </w:r>
    </w:p>
    <w:p w14:paraId="3AA9ECE7" w14:textId="77777777" w:rsidR="00222E8F" w:rsidRDefault="00222E8F" w:rsidP="00222E8F">
      <w:pPr>
        <w:rPr>
          <w:rFonts w:ascii="Times New Roman" w:hAnsi="Times New Roman" w:cs="Times New Roman"/>
          <w:sz w:val="28"/>
          <w:szCs w:val="28"/>
        </w:rPr>
      </w:pPr>
      <w:r>
        <w:rPr>
          <w:rFonts w:ascii="Times New Roman" w:hAnsi="Times New Roman" w:cs="Times New Roman"/>
          <w:sz w:val="28"/>
          <w:szCs w:val="28"/>
        </w:rPr>
        <w:t xml:space="preserve"> </w:t>
      </w:r>
    </w:p>
    <w:p w14:paraId="4538E6BA" w14:textId="30F25DD0" w:rsidR="00E577DF" w:rsidRPr="00222E8F" w:rsidRDefault="00222E8F" w:rsidP="00222E8F">
      <w:pPr>
        <w:rPr>
          <w:rFonts w:ascii="Times New Roman" w:hAnsi="Times New Roman" w:cs="Times New Roman"/>
          <w:sz w:val="28"/>
          <w:szCs w:val="28"/>
        </w:rPr>
      </w:pPr>
      <w:r>
        <w:rPr>
          <w:rFonts w:ascii="Times New Roman" w:hAnsi="Times New Roman" w:cs="Times New Roman"/>
          <w:sz w:val="28"/>
          <w:szCs w:val="28"/>
        </w:rPr>
        <w:t xml:space="preserve">                         </w:t>
      </w:r>
      <w:r w:rsidR="00F7793B" w:rsidRPr="00F7793B">
        <w:rPr>
          <w:rFonts w:ascii="Times New Roman" w:hAnsi="Times New Roman" w:cs="Times New Roman"/>
          <w:b/>
          <w:bCs/>
          <w:sz w:val="48"/>
          <w:szCs w:val="48"/>
        </w:rPr>
        <w:t>3. Source Data Description</w:t>
      </w:r>
    </w:p>
    <w:p w14:paraId="21622E43" w14:textId="5CC2E39E" w:rsidR="00B00BAA" w:rsidRPr="008E1517" w:rsidRDefault="00B00BAA" w:rsidP="00B00BAA">
      <w:pPr>
        <w:jc w:val="both"/>
        <w:rPr>
          <w:rFonts w:ascii="Times New Roman" w:hAnsi="Times New Roman" w:cs="Times New Roman"/>
          <w:sz w:val="22"/>
          <w:szCs w:val="22"/>
        </w:rPr>
      </w:pPr>
      <w:r w:rsidRPr="008E1517">
        <w:rPr>
          <w:rFonts w:ascii="Times New Roman" w:hAnsi="Times New Roman" w:cs="Times New Roman"/>
          <w:sz w:val="22"/>
          <w:szCs w:val="22"/>
        </w:rPr>
        <w:t>The project uses three primary source datasets representing sales transactions, customer information, and product information. The datasets are provided in different file formats and contain information required for developing the retail sales analytical solution.</w:t>
      </w:r>
    </w:p>
    <w:p w14:paraId="4E958918" w14:textId="77777777" w:rsidR="00B00BAA" w:rsidRPr="008E1517" w:rsidRDefault="00B00BAA" w:rsidP="00395ECD">
      <w:pPr>
        <w:spacing w:line="192" w:lineRule="auto"/>
        <w:jc w:val="both"/>
        <w:rPr>
          <w:rFonts w:ascii="Times New Roman" w:hAnsi="Times New Roman" w:cs="Times New Roman"/>
          <w:sz w:val="22"/>
          <w:szCs w:val="22"/>
        </w:rPr>
      </w:pPr>
      <w:r w:rsidRPr="008E1517">
        <w:rPr>
          <w:rFonts w:ascii="Times New Roman" w:hAnsi="Times New Roman" w:cs="Times New Roman"/>
          <w:sz w:val="22"/>
          <w:szCs w:val="22"/>
        </w:rPr>
        <w:t>The three source datasets are:</w:t>
      </w:r>
    </w:p>
    <w:p w14:paraId="59B945DE" w14:textId="77777777" w:rsidR="00B00BAA" w:rsidRPr="008E1517" w:rsidRDefault="00B00BAA" w:rsidP="00395ECD">
      <w:pPr>
        <w:numPr>
          <w:ilvl w:val="0"/>
          <w:numId w:val="2"/>
        </w:numPr>
        <w:spacing w:line="192" w:lineRule="auto"/>
        <w:jc w:val="both"/>
        <w:rPr>
          <w:rFonts w:ascii="Times New Roman" w:hAnsi="Times New Roman" w:cs="Times New Roman"/>
          <w:sz w:val="22"/>
          <w:szCs w:val="22"/>
        </w:rPr>
      </w:pPr>
      <w:r w:rsidRPr="008E1517">
        <w:rPr>
          <w:rFonts w:ascii="Times New Roman" w:hAnsi="Times New Roman" w:cs="Times New Roman"/>
          <w:sz w:val="22"/>
          <w:szCs w:val="22"/>
        </w:rPr>
        <w:t xml:space="preserve">Sales Data — sales 1.csv </w:t>
      </w:r>
    </w:p>
    <w:p w14:paraId="33BA41EC" w14:textId="77777777" w:rsidR="00B00BAA" w:rsidRPr="008E1517" w:rsidRDefault="00B00BAA" w:rsidP="00395ECD">
      <w:pPr>
        <w:numPr>
          <w:ilvl w:val="0"/>
          <w:numId w:val="2"/>
        </w:numPr>
        <w:spacing w:line="192" w:lineRule="auto"/>
        <w:jc w:val="both"/>
        <w:rPr>
          <w:rFonts w:ascii="Times New Roman" w:hAnsi="Times New Roman" w:cs="Times New Roman"/>
          <w:sz w:val="22"/>
          <w:szCs w:val="22"/>
        </w:rPr>
      </w:pPr>
      <w:r w:rsidRPr="008E1517">
        <w:rPr>
          <w:rFonts w:ascii="Times New Roman" w:hAnsi="Times New Roman" w:cs="Times New Roman"/>
          <w:sz w:val="22"/>
          <w:szCs w:val="22"/>
        </w:rPr>
        <w:t xml:space="preserve">Customer Data — </w:t>
      </w:r>
      <w:proofErr w:type="spellStart"/>
      <w:proofErr w:type="gramStart"/>
      <w:r w:rsidRPr="008E1517">
        <w:rPr>
          <w:rFonts w:ascii="Times New Roman" w:hAnsi="Times New Roman" w:cs="Times New Roman"/>
          <w:sz w:val="22"/>
          <w:szCs w:val="22"/>
        </w:rPr>
        <w:t>customers.json</w:t>
      </w:r>
      <w:proofErr w:type="spellEnd"/>
      <w:proofErr w:type="gramEnd"/>
      <w:r w:rsidRPr="008E1517">
        <w:rPr>
          <w:rFonts w:ascii="Times New Roman" w:hAnsi="Times New Roman" w:cs="Times New Roman"/>
          <w:sz w:val="22"/>
          <w:szCs w:val="22"/>
        </w:rPr>
        <w:t xml:space="preserve"> </w:t>
      </w:r>
    </w:p>
    <w:p w14:paraId="0B7FC045" w14:textId="77777777" w:rsidR="00B00BAA" w:rsidRPr="008E1517" w:rsidRDefault="00B00BAA" w:rsidP="00395ECD">
      <w:pPr>
        <w:numPr>
          <w:ilvl w:val="0"/>
          <w:numId w:val="2"/>
        </w:numPr>
        <w:spacing w:line="192" w:lineRule="auto"/>
        <w:jc w:val="both"/>
        <w:rPr>
          <w:rFonts w:ascii="Times New Roman" w:hAnsi="Times New Roman" w:cs="Times New Roman"/>
          <w:sz w:val="22"/>
          <w:szCs w:val="22"/>
        </w:rPr>
      </w:pPr>
      <w:r w:rsidRPr="008E1517">
        <w:rPr>
          <w:rFonts w:ascii="Times New Roman" w:hAnsi="Times New Roman" w:cs="Times New Roman"/>
          <w:sz w:val="22"/>
          <w:szCs w:val="22"/>
        </w:rPr>
        <w:t xml:space="preserve">Product Data — products.csv </w:t>
      </w:r>
    </w:p>
    <w:p w14:paraId="236FA165" w14:textId="77777777" w:rsidR="006B2272" w:rsidRDefault="00B00BAA" w:rsidP="00F7793B">
      <w:pPr>
        <w:jc w:val="both"/>
        <w:rPr>
          <w:rFonts w:ascii="Times New Roman" w:hAnsi="Times New Roman" w:cs="Times New Roman"/>
        </w:rPr>
      </w:pPr>
      <w:r w:rsidRPr="008E1517">
        <w:rPr>
          <w:rFonts w:ascii="Times New Roman" w:hAnsi="Times New Roman" w:cs="Times New Roman"/>
          <w:sz w:val="22"/>
          <w:szCs w:val="22"/>
        </w:rPr>
        <w:t>These datasets are first loaded into the Python ETL process, where data quality issues are identified and addressed before the transformed data is prepared for the MySQL data warehouse.</w:t>
      </w:r>
    </w:p>
    <w:p w14:paraId="1B2D5E87" w14:textId="25BB7476" w:rsidR="009847F0" w:rsidRPr="00222E8F" w:rsidRDefault="009847F0" w:rsidP="00F7793B">
      <w:pPr>
        <w:jc w:val="both"/>
        <w:rPr>
          <w:rFonts w:ascii="Times New Roman" w:hAnsi="Times New Roman" w:cs="Times New Roman"/>
        </w:rPr>
      </w:pPr>
      <w:r w:rsidRPr="009847F0">
        <w:rPr>
          <w:rFonts w:ascii="Times New Roman" w:hAnsi="Times New Roman" w:cs="Times New Roman"/>
          <w:b/>
          <w:bCs/>
          <w:sz w:val="28"/>
          <w:szCs w:val="28"/>
        </w:rPr>
        <w:lastRenderedPageBreak/>
        <w:t>3.1 Sales Data</w:t>
      </w:r>
    </w:p>
    <w:p w14:paraId="5720C943" w14:textId="77777777" w:rsidR="00D82BED" w:rsidRPr="008E1517" w:rsidRDefault="00D82BED" w:rsidP="00302196">
      <w:pPr>
        <w:jc w:val="both"/>
        <w:rPr>
          <w:rFonts w:ascii="Times New Roman" w:hAnsi="Times New Roman" w:cs="Times New Roman"/>
          <w:sz w:val="22"/>
          <w:szCs w:val="22"/>
        </w:rPr>
      </w:pPr>
      <w:r w:rsidRPr="008E1517">
        <w:rPr>
          <w:rFonts w:ascii="Times New Roman" w:hAnsi="Times New Roman" w:cs="Times New Roman"/>
          <w:sz w:val="22"/>
          <w:szCs w:val="22"/>
        </w:rPr>
        <w:t>The sales dataset is provided in CSV format through the file sales 1.csv. It contains transaction-level information representing individual retail sales activities.</w:t>
      </w:r>
    </w:p>
    <w:p w14:paraId="5A146DBD" w14:textId="2974B485" w:rsidR="00781789" w:rsidRPr="008E1517" w:rsidRDefault="00D82BED" w:rsidP="00302196">
      <w:pPr>
        <w:jc w:val="both"/>
        <w:rPr>
          <w:rFonts w:ascii="Times New Roman" w:hAnsi="Times New Roman" w:cs="Times New Roman"/>
          <w:sz w:val="22"/>
          <w:szCs w:val="22"/>
        </w:rPr>
      </w:pPr>
      <w:r w:rsidRPr="008E1517">
        <w:rPr>
          <w:rFonts w:ascii="Times New Roman" w:hAnsi="Times New Roman" w:cs="Times New Roman"/>
          <w:sz w:val="22"/>
          <w:szCs w:val="22"/>
        </w:rPr>
        <w:t xml:space="preserve">The dataset initially contains </w:t>
      </w:r>
      <w:r w:rsidRPr="008E1517">
        <w:rPr>
          <w:rFonts w:ascii="Times New Roman" w:hAnsi="Times New Roman" w:cs="Times New Roman"/>
          <w:b/>
          <w:bCs/>
          <w:sz w:val="22"/>
          <w:szCs w:val="22"/>
        </w:rPr>
        <w:t>10,000 records</w:t>
      </w:r>
      <w:r w:rsidRPr="008E1517">
        <w:rPr>
          <w:rFonts w:ascii="Times New Roman" w:hAnsi="Times New Roman" w:cs="Times New Roman"/>
          <w:sz w:val="22"/>
          <w:szCs w:val="22"/>
        </w:rPr>
        <w:t xml:space="preserve"> and six columns.</w:t>
      </w:r>
    </w:p>
    <w:tbl>
      <w:tblPr>
        <w:tblStyle w:val="TableGrid"/>
        <w:tblW w:w="0" w:type="auto"/>
        <w:tblLook w:val="04A0" w:firstRow="1" w:lastRow="0" w:firstColumn="1" w:lastColumn="0" w:noHBand="0" w:noVBand="1"/>
      </w:tblPr>
      <w:tblGrid>
        <w:gridCol w:w="1696"/>
        <w:gridCol w:w="4536"/>
        <w:gridCol w:w="2784"/>
      </w:tblGrid>
      <w:tr w:rsidR="00041522" w:rsidRPr="008E1517" w14:paraId="68EA2147" w14:textId="77777777" w:rsidTr="00786637">
        <w:tc>
          <w:tcPr>
            <w:tcW w:w="1696" w:type="dxa"/>
          </w:tcPr>
          <w:p w14:paraId="526E618F" w14:textId="2C8C64BF" w:rsidR="00041522" w:rsidRPr="008E1517" w:rsidRDefault="00D50F2E" w:rsidP="00302196">
            <w:pPr>
              <w:jc w:val="both"/>
              <w:rPr>
                <w:rFonts w:ascii="Times New Roman" w:hAnsi="Times New Roman" w:cs="Times New Roman"/>
                <w:b/>
                <w:bCs/>
                <w:sz w:val="22"/>
                <w:szCs w:val="22"/>
              </w:rPr>
            </w:pPr>
            <w:r w:rsidRPr="008E1517">
              <w:rPr>
                <w:rFonts w:ascii="Times New Roman" w:hAnsi="Times New Roman" w:cs="Times New Roman"/>
                <w:b/>
                <w:bCs/>
                <w:sz w:val="22"/>
                <w:szCs w:val="22"/>
              </w:rPr>
              <w:t>Column</w:t>
            </w:r>
          </w:p>
        </w:tc>
        <w:tc>
          <w:tcPr>
            <w:tcW w:w="4536" w:type="dxa"/>
          </w:tcPr>
          <w:p w14:paraId="6FA17E1E" w14:textId="138BA069" w:rsidR="00041522" w:rsidRPr="008E1517" w:rsidRDefault="00983937" w:rsidP="00302196">
            <w:pPr>
              <w:jc w:val="both"/>
              <w:rPr>
                <w:rFonts w:ascii="Times New Roman" w:hAnsi="Times New Roman" w:cs="Times New Roman"/>
                <w:b/>
                <w:bCs/>
                <w:sz w:val="22"/>
                <w:szCs w:val="22"/>
              </w:rPr>
            </w:pPr>
            <w:r w:rsidRPr="008E1517">
              <w:rPr>
                <w:rFonts w:ascii="Times New Roman" w:hAnsi="Times New Roman" w:cs="Times New Roman"/>
                <w:b/>
                <w:bCs/>
                <w:sz w:val="22"/>
                <w:szCs w:val="22"/>
              </w:rPr>
              <w:t>Description</w:t>
            </w:r>
          </w:p>
        </w:tc>
        <w:tc>
          <w:tcPr>
            <w:tcW w:w="2784" w:type="dxa"/>
          </w:tcPr>
          <w:p w14:paraId="21703691" w14:textId="32C73E59" w:rsidR="00041522" w:rsidRPr="008E1517" w:rsidRDefault="0007799F" w:rsidP="00302196">
            <w:pPr>
              <w:jc w:val="both"/>
              <w:rPr>
                <w:rFonts w:ascii="Times New Roman" w:hAnsi="Times New Roman" w:cs="Times New Roman"/>
                <w:b/>
                <w:bCs/>
                <w:sz w:val="22"/>
                <w:szCs w:val="22"/>
              </w:rPr>
            </w:pPr>
            <w:r w:rsidRPr="008E1517">
              <w:rPr>
                <w:rFonts w:ascii="Times New Roman" w:hAnsi="Times New Roman" w:cs="Times New Roman"/>
                <w:b/>
                <w:bCs/>
                <w:sz w:val="22"/>
                <w:szCs w:val="22"/>
              </w:rPr>
              <w:t>Role in Project</w:t>
            </w:r>
          </w:p>
        </w:tc>
      </w:tr>
      <w:tr w:rsidR="00041522" w:rsidRPr="008E1517" w14:paraId="7FDC0976" w14:textId="77777777" w:rsidTr="00786637">
        <w:tc>
          <w:tcPr>
            <w:tcW w:w="1696" w:type="dxa"/>
          </w:tcPr>
          <w:p w14:paraId="790BA15E" w14:textId="5330DB5A" w:rsidR="00041522" w:rsidRPr="008E1517" w:rsidRDefault="0007799F" w:rsidP="00302196">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SaleID</w:t>
            </w:r>
            <w:proofErr w:type="spellEnd"/>
          </w:p>
        </w:tc>
        <w:tc>
          <w:tcPr>
            <w:tcW w:w="4536" w:type="dxa"/>
          </w:tcPr>
          <w:p w14:paraId="4E3A87A9" w14:textId="6A4FDB21" w:rsidR="00041522" w:rsidRPr="008E1517" w:rsidRDefault="00FE0FC1" w:rsidP="00302196">
            <w:pPr>
              <w:jc w:val="both"/>
              <w:rPr>
                <w:rFonts w:ascii="Times New Roman" w:hAnsi="Times New Roman" w:cs="Times New Roman"/>
                <w:sz w:val="22"/>
                <w:szCs w:val="22"/>
              </w:rPr>
            </w:pPr>
            <w:r w:rsidRPr="008E1517">
              <w:rPr>
                <w:rFonts w:ascii="Times New Roman" w:hAnsi="Times New Roman" w:cs="Times New Roman"/>
                <w:sz w:val="22"/>
                <w:szCs w:val="22"/>
              </w:rPr>
              <w:t>Unique identifier for a sales transaction</w:t>
            </w:r>
          </w:p>
        </w:tc>
        <w:tc>
          <w:tcPr>
            <w:tcW w:w="2784" w:type="dxa"/>
          </w:tcPr>
          <w:p w14:paraId="3673499E" w14:textId="656C6BDB" w:rsidR="00041522" w:rsidRPr="008E1517" w:rsidRDefault="00C11D00" w:rsidP="00302196">
            <w:pPr>
              <w:jc w:val="both"/>
              <w:rPr>
                <w:rFonts w:ascii="Times New Roman" w:hAnsi="Times New Roman" w:cs="Times New Roman"/>
                <w:sz w:val="22"/>
                <w:szCs w:val="22"/>
              </w:rPr>
            </w:pPr>
            <w:r w:rsidRPr="008E1517">
              <w:rPr>
                <w:rFonts w:ascii="Times New Roman" w:hAnsi="Times New Roman" w:cs="Times New Roman"/>
                <w:sz w:val="22"/>
                <w:szCs w:val="22"/>
              </w:rPr>
              <w:t>Transaction identifier</w:t>
            </w:r>
          </w:p>
        </w:tc>
      </w:tr>
      <w:tr w:rsidR="00041522" w:rsidRPr="008E1517" w14:paraId="630E20BC" w14:textId="77777777" w:rsidTr="00786637">
        <w:tc>
          <w:tcPr>
            <w:tcW w:w="1696" w:type="dxa"/>
          </w:tcPr>
          <w:p w14:paraId="3763F69E" w14:textId="277E784C" w:rsidR="00041522" w:rsidRPr="008E1517" w:rsidRDefault="003A3ED3" w:rsidP="00302196">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ProductID</w:t>
            </w:r>
            <w:proofErr w:type="spellEnd"/>
          </w:p>
        </w:tc>
        <w:tc>
          <w:tcPr>
            <w:tcW w:w="4536" w:type="dxa"/>
          </w:tcPr>
          <w:p w14:paraId="10F8E3E4" w14:textId="3A4FFA1D" w:rsidR="00041522" w:rsidRPr="008E1517" w:rsidRDefault="00032160" w:rsidP="00302196">
            <w:pPr>
              <w:jc w:val="both"/>
              <w:rPr>
                <w:rFonts w:ascii="Times New Roman" w:hAnsi="Times New Roman" w:cs="Times New Roman"/>
                <w:sz w:val="22"/>
                <w:szCs w:val="22"/>
              </w:rPr>
            </w:pPr>
            <w:r w:rsidRPr="008E1517">
              <w:rPr>
                <w:rFonts w:ascii="Times New Roman" w:hAnsi="Times New Roman" w:cs="Times New Roman"/>
                <w:sz w:val="22"/>
                <w:szCs w:val="22"/>
              </w:rPr>
              <w:t>Identifier of the purchased product</w:t>
            </w:r>
          </w:p>
        </w:tc>
        <w:tc>
          <w:tcPr>
            <w:tcW w:w="2784" w:type="dxa"/>
          </w:tcPr>
          <w:p w14:paraId="374B6929" w14:textId="2AA8D705" w:rsidR="00041522" w:rsidRPr="008E1517" w:rsidRDefault="0000245B" w:rsidP="00302196">
            <w:pPr>
              <w:jc w:val="both"/>
              <w:rPr>
                <w:rFonts w:ascii="Times New Roman" w:hAnsi="Times New Roman" w:cs="Times New Roman"/>
                <w:sz w:val="22"/>
                <w:szCs w:val="22"/>
              </w:rPr>
            </w:pPr>
            <w:r w:rsidRPr="008E1517">
              <w:rPr>
                <w:rFonts w:ascii="Times New Roman" w:hAnsi="Times New Roman" w:cs="Times New Roman"/>
                <w:sz w:val="22"/>
                <w:szCs w:val="22"/>
              </w:rPr>
              <w:t>Product reference</w:t>
            </w:r>
          </w:p>
        </w:tc>
      </w:tr>
      <w:tr w:rsidR="00041522" w:rsidRPr="008E1517" w14:paraId="1B9E786D" w14:textId="77777777" w:rsidTr="00786637">
        <w:tc>
          <w:tcPr>
            <w:tcW w:w="1696" w:type="dxa"/>
          </w:tcPr>
          <w:p w14:paraId="300ABA25" w14:textId="1DE1E3B1" w:rsidR="00041522" w:rsidRPr="008E1517" w:rsidRDefault="00903903" w:rsidP="00302196">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CustomerID</w:t>
            </w:r>
            <w:proofErr w:type="spellEnd"/>
          </w:p>
        </w:tc>
        <w:tc>
          <w:tcPr>
            <w:tcW w:w="4536" w:type="dxa"/>
          </w:tcPr>
          <w:p w14:paraId="2693DBDC" w14:textId="11F2F3C0" w:rsidR="00041522" w:rsidRPr="008E1517" w:rsidRDefault="00032160" w:rsidP="00302196">
            <w:pPr>
              <w:jc w:val="both"/>
              <w:rPr>
                <w:rFonts w:ascii="Times New Roman" w:hAnsi="Times New Roman" w:cs="Times New Roman"/>
                <w:sz w:val="22"/>
                <w:szCs w:val="22"/>
              </w:rPr>
            </w:pPr>
            <w:r w:rsidRPr="008E1517">
              <w:rPr>
                <w:rFonts w:ascii="Times New Roman" w:hAnsi="Times New Roman" w:cs="Times New Roman"/>
                <w:sz w:val="22"/>
                <w:szCs w:val="22"/>
              </w:rPr>
              <w:t>Identifier of the customer associated with the transaction</w:t>
            </w:r>
          </w:p>
        </w:tc>
        <w:tc>
          <w:tcPr>
            <w:tcW w:w="2784" w:type="dxa"/>
          </w:tcPr>
          <w:p w14:paraId="1166462A" w14:textId="1C570C4A" w:rsidR="00041522" w:rsidRPr="008E1517" w:rsidRDefault="0000245B" w:rsidP="00302196">
            <w:pPr>
              <w:jc w:val="both"/>
              <w:rPr>
                <w:rFonts w:ascii="Times New Roman" w:hAnsi="Times New Roman" w:cs="Times New Roman"/>
                <w:sz w:val="22"/>
                <w:szCs w:val="22"/>
              </w:rPr>
            </w:pPr>
            <w:r w:rsidRPr="008E1517">
              <w:rPr>
                <w:rFonts w:ascii="Times New Roman" w:hAnsi="Times New Roman" w:cs="Times New Roman"/>
                <w:sz w:val="22"/>
                <w:szCs w:val="22"/>
              </w:rPr>
              <w:t>Customer reference</w:t>
            </w:r>
          </w:p>
        </w:tc>
      </w:tr>
      <w:tr w:rsidR="00041522" w:rsidRPr="008E1517" w14:paraId="09EDF5C0" w14:textId="77777777" w:rsidTr="00786637">
        <w:tc>
          <w:tcPr>
            <w:tcW w:w="1696" w:type="dxa"/>
          </w:tcPr>
          <w:p w14:paraId="297EA5CC" w14:textId="341BC9CC" w:rsidR="00041522" w:rsidRPr="008E1517" w:rsidRDefault="00BF75F2" w:rsidP="00302196">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SalesAmount</w:t>
            </w:r>
            <w:proofErr w:type="spellEnd"/>
          </w:p>
        </w:tc>
        <w:tc>
          <w:tcPr>
            <w:tcW w:w="4536" w:type="dxa"/>
          </w:tcPr>
          <w:p w14:paraId="7AAB3F6C" w14:textId="0BCC6BFC" w:rsidR="00041522" w:rsidRPr="008E1517" w:rsidRDefault="001F3E89" w:rsidP="00302196">
            <w:pPr>
              <w:jc w:val="both"/>
              <w:rPr>
                <w:rFonts w:ascii="Times New Roman" w:hAnsi="Times New Roman" w:cs="Times New Roman"/>
                <w:sz w:val="22"/>
                <w:szCs w:val="22"/>
              </w:rPr>
            </w:pPr>
            <w:r w:rsidRPr="008E1517">
              <w:rPr>
                <w:rFonts w:ascii="Times New Roman" w:hAnsi="Times New Roman" w:cs="Times New Roman"/>
                <w:sz w:val="22"/>
                <w:szCs w:val="22"/>
              </w:rPr>
              <w:t>Monetary value associated with the transaction</w:t>
            </w:r>
          </w:p>
        </w:tc>
        <w:tc>
          <w:tcPr>
            <w:tcW w:w="2784" w:type="dxa"/>
          </w:tcPr>
          <w:p w14:paraId="16AD1AE8" w14:textId="319DB1A1" w:rsidR="00041522" w:rsidRPr="008E1517" w:rsidRDefault="0000245B" w:rsidP="00302196">
            <w:pPr>
              <w:jc w:val="both"/>
              <w:rPr>
                <w:rFonts w:ascii="Times New Roman" w:hAnsi="Times New Roman" w:cs="Times New Roman"/>
                <w:sz w:val="22"/>
                <w:szCs w:val="22"/>
              </w:rPr>
            </w:pPr>
            <w:r w:rsidRPr="008E1517">
              <w:rPr>
                <w:rFonts w:ascii="Times New Roman" w:hAnsi="Times New Roman" w:cs="Times New Roman"/>
                <w:sz w:val="22"/>
                <w:szCs w:val="22"/>
              </w:rPr>
              <w:t>Sales metric</w:t>
            </w:r>
          </w:p>
        </w:tc>
      </w:tr>
      <w:tr w:rsidR="00041522" w:rsidRPr="008E1517" w14:paraId="6263CF1E" w14:textId="77777777" w:rsidTr="00786637">
        <w:tc>
          <w:tcPr>
            <w:tcW w:w="1696" w:type="dxa"/>
          </w:tcPr>
          <w:p w14:paraId="08F97476" w14:textId="683A6804" w:rsidR="00041522" w:rsidRPr="008E1517" w:rsidRDefault="00BF75F2" w:rsidP="00302196">
            <w:pPr>
              <w:jc w:val="both"/>
              <w:rPr>
                <w:rFonts w:ascii="Times New Roman" w:hAnsi="Times New Roman" w:cs="Times New Roman"/>
                <w:sz w:val="22"/>
                <w:szCs w:val="22"/>
              </w:rPr>
            </w:pPr>
            <w:r w:rsidRPr="008E1517">
              <w:rPr>
                <w:rFonts w:ascii="Times New Roman" w:hAnsi="Times New Roman" w:cs="Times New Roman"/>
                <w:sz w:val="22"/>
                <w:szCs w:val="22"/>
              </w:rPr>
              <w:t>Quantity</w:t>
            </w:r>
          </w:p>
        </w:tc>
        <w:tc>
          <w:tcPr>
            <w:tcW w:w="4536" w:type="dxa"/>
          </w:tcPr>
          <w:p w14:paraId="64F57EB3" w14:textId="6EBC8140" w:rsidR="00041522" w:rsidRPr="008E1517" w:rsidRDefault="001F3E89" w:rsidP="00302196">
            <w:pPr>
              <w:jc w:val="both"/>
              <w:rPr>
                <w:rFonts w:ascii="Times New Roman" w:hAnsi="Times New Roman" w:cs="Times New Roman"/>
                <w:sz w:val="22"/>
                <w:szCs w:val="22"/>
              </w:rPr>
            </w:pPr>
            <w:r w:rsidRPr="008E1517">
              <w:rPr>
                <w:rFonts w:ascii="Times New Roman" w:hAnsi="Times New Roman" w:cs="Times New Roman"/>
                <w:sz w:val="22"/>
                <w:szCs w:val="22"/>
              </w:rPr>
              <w:t>Number of units involved in the transaction</w:t>
            </w:r>
          </w:p>
        </w:tc>
        <w:tc>
          <w:tcPr>
            <w:tcW w:w="2784" w:type="dxa"/>
          </w:tcPr>
          <w:p w14:paraId="390A7CD5" w14:textId="359AF4E1" w:rsidR="00041522" w:rsidRPr="008E1517" w:rsidRDefault="00786637" w:rsidP="00302196">
            <w:pPr>
              <w:jc w:val="both"/>
              <w:rPr>
                <w:rFonts w:ascii="Times New Roman" w:hAnsi="Times New Roman" w:cs="Times New Roman"/>
                <w:sz w:val="22"/>
                <w:szCs w:val="22"/>
              </w:rPr>
            </w:pPr>
            <w:r w:rsidRPr="008E1517">
              <w:rPr>
                <w:rFonts w:ascii="Times New Roman" w:hAnsi="Times New Roman" w:cs="Times New Roman"/>
                <w:sz w:val="22"/>
                <w:szCs w:val="22"/>
              </w:rPr>
              <w:t>Quantity metric</w:t>
            </w:r>
          </w:p>
        </w:tc>
      </w:tr>
      <w:tr w:rsidR="00ED75EF" w:rsidRPr="008E1517" w14:paraId="56E16354" w14:textId="77777777" w:rsidTr="00786637">
        <w:tc>
          <w:tcPr>
            <w:tcW w:w="1696" w:type="dxa"/>
          </w:tcPr>
          <w:p w14:paraId="64BA6395" w14:textId="60FE78A4" w:rsidR="00ED75EF" w:rsidRPr="008E1517" w:rsidRDefault="00BF75F2" w:rsidP="00302196">
            <w:pPr>
              <w:jc w:val="both"/>
              <w:rPr>
                <w:rFonts w:ascii="Times New Roman" w:hAnsi="Times New Roman" w:cs="Times New Roman"/>
                <w:sz w:val="22"/>
                <w:szCs w:val="22"/>
              </w:rPr>
            </w:pPr>
            <w:r w:rsidRPr="008E1517">
              <w:rPr>
                <w:rFonts w:ascii="Times New Roman" w:hAnsi="Times New Roman" w:cs="Times New Roman"/>
                <w:sz w:val="22"/>
                <w:szCs w:val="22"/>
              </w:rPr>
              <w:t>Timestamp</w:t>
            </w:r>
          </w:p>
        </w:tc>
        <w:tc>
          <w:tcPr>
            <w:tcW w:w="4536" w:type="dxa"/>
          </w:tcPr>
          <w:p w14:paraId="5D8B48C8" w14:textId="633B72AF" w:rsidR="00ED75EF" w:rsidRPr="008E1517" w:rsidRDefault="00C11D00" w:rsidP="00302196">
            <w:pPr>
              <w:jc w:val="both"/>
              <w:rPr>
                <w:rFonts w:ascii="Times New Roman" w:hAnsi="Times New Roman" w:cs="Times New Roman"/>
                <w:sz w:val="22"/>
                <w:szCs w:val="22"/>
              </w:rPr>
            </w:pPr>
            <w:r w:rsidRPr="008E1517">
              <w:rPr>
                <w:rFonts w:ascii="Times New Roman" w:hAnsi="Times New Roman" w:cs="Times New Roman"/>
                <w:sz w:val="22"/>
                <w:szCs w:val="22"/>
              </w:rPr>
              <w:t>Date and time associated with the transaction</w:t>
            </w:r>
          </w:p>
        </w:tc>
        <w:tc>
          <w:tcPr>
            <w:tcW w:w="2784" w:type="dxa"/>
          </w:tcPr>
          <w:p w14:paraId="437411F3" w14:textId="284916D8" w:rsidR="00ED75EF" w:rsidRPr="008E1517" w:rsidRDefault="00786637" w:rsidP="00302196">
            <w:pPr>
              <w:jc w:val="both"/>
              <w:rPr>
                <w:rFonts w:ascii="Times New Roman" w:hAnsi="Times New Roman" w:cs="Times New Roman"/>
                <w:sz w:val="22"/>
                <w:szCs w:val="22"/>
              </w:rPr>
            </w:pPr>
            <w:r w:rsidRPr="008E1517">
              <w:rPr>
                <w:rFonts w:ascii="Times New Roman" w:hAnsi="Times New Roman" w:cs="Times New Roman"/>
                <w:sz w:val="22"/>
                <w:szCs w:val="22"/>
              </w:rPr>
              <w:t>Time analysis</w:t>
            </w:r>
          </w:p>
        </w:tc>
      </w:tr>
    </w:tbl>
    <w:p w14:paraId="3CD6F123" w14:textId="2920087E" w:rsidR="000E333C" w:rsidRPr="008E1517" w:rsidRDefault="000E333C" w:rsidP="00302196">
      <w:pPr>
        <w:jc w:val="both"/>
        <w:rPr>
          <w:rFonts w:ascii="Times New Roman" w:hAnsi="Times New Roman" w:cs="Times New Roman"/>
          <w:sz w:val="22"/>
          <w:szCs w:val="22"/>
        </w:rPr>
      </w:pPr>
      <w:r w:rsidRPr="008E1517">
        <w:rPr>
          <w:rFonts w:ascii="Times New Roman" w:hAnsi="Times New Roman" w:cs="Times New Roman"/>
          <w:sz w:val="22"/>
          <w:szCs w:val="22"/>
        </w:rPr>
        <w:t xml:space="preserve">The Sales dataset forms the primary source for the </w:t>
      </w:r>
      <w:proofErr w:type="spellStart"/>
      <w:r w:rsidRPr="008E1517">
        <w:rPr>
          <w:rFonts w:ascii="Times New Roman" w:hAnsi="Times New Roman" w:cs="Times New Roman"/>
          <w:sz w:val="22"/>
          <w:szCs w:val="22"/>
        </w:rPr>
        <w:t>fact_sales</w:t>
      </w:r>
      <w:proofErr w:type="spellEnd"/>
      <w:r w:rsidRPr="008E1517">
        <w:rPr>
          <w:rFonts w:ascii="Times New Roman" w:hAnsi="Times New Roman" w:cs="Times New Roman"/>
          <w:sz w:val="22"/>
          <w:szCs w:val="22"/>
        </w:rPr>
        <w:t xml:space="preserve"> table in the data warehouse. During ETL processing, the sales data is subjected to data type conversion, duplicate checking, validation of critical fields, and referential-integrity checks against the customer and product datasets.</w:t>
      </w:r>
    </w:p>
    <w:p w14:paraId="0D0DABA9" w14:textId="77777777" w:rsidR="006B2272" w:rsidRPr="008E1517" w:rsidRDefault="000E333C" w:rsidP="006B2272">
      <w:pPr>
        <w:jc w:val="both"/>
        <w:rPr>
          <w:rFonts w:ascii="Times New Roman" w:hAnsi="Times New Roman" w:cs="Times New Roman"/>
          <w:sz w:val="22"/>
          <w:szCs w:val="22"/>
        </w:rPr>
      </w:pPr>
      <w:r w:rsidRPr="008E1517">
        <w:rPr>
          <w:rFonts w:ascii="Times New Roman" w:hAnsi="Times New Roman" w:cs="Times New Roman"/>
          <w:sz w:val="22"/>
          <w:szCs w:val="22"/>
        </w:rPr>
        <w:t xml:space="preserve">Records with missing or invalid critical sales information are excluded from the final analytical dataset. After processing, </w:t>
      </w:r>
      <w:r w:rsidRPr="008E1517">
        <w:rPr>
          <w:rFonts w:ascii="Times New Roman" w:hAnsi="Times New Roman" w:cs="Times New Roman"/>
          <w:b/>
          <w:bCs/>
          <w:sz w:val="22"/>
          <w:szCs w:val="22"/>
        </w:rPr>
        <w:t>9,397 valid sales records</w:t>
      </w:r>
      <w:r w:rsidRPr="008E1517">
        <w:rPr>
          <w:rFonts w:ascii="Times New Roman" w:hAnsi="Times New Roman" w:cs="Times New Roman"/>
          <w:sz w:val="22"/>
          <w:szCs w:val="22"/>
        </w:rPr>
        <w:t xml:space="preserve"> are available for the fact table.</w:t>
      </w:r>
    </w:p>
    <w:p w14:paraId="037CF0EE" w14:textId="07E5918E" w:rsidR="00302196" w:rsidRPr="006B2272" w:rsidRDefault="00781789" w:rsidP="006B2272">
      <w:pPr>
        <w:jc w:val="both"/>
        <w:rPr>
          <w:rFonts w:ascii="Times New Roman" w:hAnsi="Times New Roman" w:cs="Times New Roman"/>
        </w:rPr>
      </w:pPr>
      <w:r w:rsidRPr="00781789">
        <w:rPr>
          <w:rFonts w:ascii="Times New Roman" w:hAnsi="Times New Roman" w:cs="Times New Roman"/>
          <w:b/>
          <w:bCs/>
          <w:sz w:val="28"/>
          <w:szCs w:val="28"/>
        </w:rPr>
        <w:t>3.2 Customer Data</w:t>
      </w:r>
    </w:p>
    <w:p w14:paraId="2F6D895F" w14:textId="77777777" w:rsidR="00194B50" w:rsidRPr="008E1517" w:rsidRDefault="00194B50" w:rsidP="00E64D02">
      <w:pPr>
        <w:jc w:val="both"/>
        <w:rPr>
          <w:rFonts w:ascii="Times New Roman" w:hAnsi="Times New Roman" w:cs="Times New Roman"/>
          <w:sz w:val="22"/>
          <w:szCs w:val="22"/>
        </w:rPr>
      </w:pPr>
      <w:r w:rsidRPr="008E1517">
        <w:rPr>
          <w:rFonts w:ascii="Times New Roman" w:hAnsi="Times New Roman" w:cs="Times New Roman"/>
          <w:sz w:val="22"/>
          <w:szCs w:val="22"/>
        </w:rPr>
        <w:t xml:space="preserve">Customer information is provided through the </w:t>
      </w:r>
      <w:proofErr w:type="spellStart"/>
      <w:r w:rsidRPr="008E1517">
        <w:rPr>
          <w:rFonts w:ascii="Times New Roman" w:hAnsi="Times New Roman" w:cs="Times New Roman"/>
          <w:sz w:val="22"/>
          <w:szCs w:val="22"/>
        </w:rPr>
        <w:t>customers.json</w:t>
      </w:r>
      <w:proofErr w:type="spellEnd"/>
      <w:r w:rsidRPr="008E1517">
        <w:rPr>
          <w:rFonts w:ascii="Times New Roman" w:hAnsi="Times New Roman" w:cs="Times New Roman"/>
          <w:sz w:val="22"/>
          <w:szCs w:val="22"/>
        </w:rPr>
        <w:t xml:space="preserve"> file in JSON format. The dataset initially contains </w:t>
      </w:r>
      <w:r w:rsidRPr="008E1517">
        <w:rPr>
          <w:rFonts w:ascii="Times New Roman" w:hAnsi="Times New Roman" w:cs="Times New Roman"/>
          <w:b/>
          <w:bCs/>
          <w:sz w:val="22"/>
          <w:szCs w:val="22"/>
        </w:rPr>
        <w:t>1,100 customer records</w:t>
      </w:r>
      <w:r w:rsidRPr="008E1517">
        <w:rPr>
          <w:rFonts w:ascii="Times New Roman" w:hAnsi="Times New Roman" w:cs="Times New Roman"/>
          <w:sz w:val="22"/>
          <w:szCs w:val="22"/>
        </w:rPr>
        <w:t>.</w:t>
      </w:r>
    </w:p>
    <w:p w14:paraId="183BBF7B" w14:textId="77777777" w:rsidR="00194B50" w:rsidRPr="008E1517" w:rsidRDefault="00194B50" w:rsidP="00E64D02">
      <w:pPr>
        <w:jc w:val="both"/>
        <w:rPr>
          <w:rFonts w:ascii="Times New Roman" w:hAnsi="Times New Roman" w:cs="Times New Roman"/>
          <w:sz w:val="22"/>
          <w:szCs w:val="22"/>
        </w:rPr>
      </w:pPr>
      <w:r w:rsidRPr="008E1517">
        <w:rPr>
          <w:rFonts w:ascii="Times New Roman" w:hAnsi="Times New Roman" w:cs="Times New Roman"/>
          <w:sz w:val="22"/>
          <w:szCs w:val="22"/>
        </w:rPr>
        <w:t>The available customer attributes are:</w:t>
      </w:r>
    </w:p>
    <w:tbl>
      <w:tblPr>
        <w:tblStyle w:val="TableGrid"/>
        <w:tblW w:w="0" w:type="auto"/>
        <w:tblLook w:val="04A0" w:firstRow="1" w:lastRow="0" w:firstColumn="1" w:lastColumn="0" w:noHBand="0" w:noVBand="1"/>
      </w:tblPr>
      <w:tblGrid>
        <w:gridCol w:w="3256"/>
        <w:gridCol w:w="5760"/>
      </w:tblGrid>
      <w:tr w:rsidR="00FB00C4" w:rsidRPr="008E1517" w14:paraId="60EE6B17" w14:textId="77777777" w:rsidTr="00752575">
        <w:tc>
          <w:tcPr>
            <w:tcW w:w="3256" w:type="dxa"/>
          </w:tcPr>
          <w:p w14:paraId="47FF5AD7" w14:textId="323EC18B" w:rsidR="00FB00C4" w:rsidRPr="008E1517" w:rsidRDefault="006B13C9" w:rsidP="00E64D02">
            <w:pPr>
              <w:jc w:val="both"/>
              <w:rPr>
                <w:rFonts w:ascii="Times New Roman" w:hAnsi="Times New Roman" w:cs="Times New Roman"/>
                <w:b/>
                <w:bCs/>
                <w:sz w:val="22"/>
                <w:szCs w:val="22"/>
              </w:rPr>
            </w:pPr>
            <w:r w:rsidRPr="008E1517">
              <w:rPr>
                <w:rFonts w:ascii="Times New Roman" w:hAnsi="Times New Roman" w:cs="Times New Roman"/>
                <w:b/>
                <w:bCs/>
                <w:sz w:val="22"/>
                <w:szCs w:val="22"/>
              </w:rPr>
              <w:t>Column</w:t>
            </w:r>
          </w:p>
        </w:tc>
        <w:tc>
          <w:tcPr>
            <w:tcW w:w="5760" w:type="dxa"/>
          </w:tcPr>
          <w:p w14:paraId="2A4CD75A" w14:textId="5C8853B0" w:rsidR="00FB00C4" w:rsidRPr="008E1517" w:rsidRDefault="006B13C9" w:rsidP="00E64D02">
            <w:pPr>
              <w:jc w:val="both"/>
              <w:rPr>
                <w:rFonts w:ascii="Times New Roman" w:hAnsi="Times New Roman" w:cs="Times New Roman"/>
                <w:b/>
                <w:bCs/>
                <w:sz w:val="22"/>
                <w:szCs w:val="22"/>
              </w:rPr>
            </w:pPr>
            <w:r w:rsidRPr="008E1517">
              <w:rPr>
                <w:rFonts w:ascii="Times New Roman" w:hAnsi="Times New Roman" w:cs="Times New Roman"/>
                <w:b/>
                <w:bCs/>
                <w:sz w:val="22"/>
                <w:szCs w:val="22"/>
              </w:rPr>
              <w:t>Description</w:t>
            </w:r>
          </w:p>
        </w:tc>
      </w:tr>
      <w:tr w:rsidR="00FB00C4" w:rsidRPr="008E1517" w14:paraId="28770AB2" w14:textId="77777777" w:rsidTr="00752575">
        <w:tc>
          <w:tcPr>
            <w:tcW w:w="3256" w:type="dxa"/>
          </w:tcPr>
          <w:p w14:paraId="483B52E4" w14:textId="1958B1CD" w:rsidR="00FB00C4" w:rsidRPr="008E1517" w:rsidRDefault="00246299" w:rsidP="00E64D02">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CustomerID</w:t>
            </w:r>
            <w:proofErr w:type="spellEnd"/>
          </w:p>
        </w:tc>
        <w:tc>
          <w:tcPr>
            <w:tcW w:w="5760" w:type="dxa"/>
          </w:tcPr>
          <w:p w14:paraId="26E7DF87" w14:textId="3E30D7E4" w:rsidR="00FB00C4" w:rsidRPr="008E1517" w:rsidRDefault="00A74DFD" w:rsidP="00E64D02">
            <w:pPr>
              <w:jc w:val="both"/>
              <w:rPr>
                <w:rFonts w:ascii="Times New Roman" w:hAnsi="Times New Roman" w:cs="Times New Roman"/>
                <w:sz w:val="22"/>
                <w:szCs w:val="22"/>
              </w:rPr>
            </w:pPr>
            <w:r w:rsidRPr="008E1517">
              <w:rPr>
                <w:rFonts w:ascii="Times New Roman" w:hAnsi="Times New Roman" w:cs="Times New Roman"/>
                <w:sz w:val="22"/>
                <w:szCs w:val="22"/>
              </w:rPr>
              <w:t>Unique customer identifier</w:t>
            </w:r>
          </w:p>
        </w:tc>
      </w:tr>
      <w:tr w:rsidR="00FB00C4" w:rsidRPr="008E1517" w14:paraId="67D089D6" w14:textId="77777777" w:rsidTr="00752575">
        <w:tc>
          <w:tcPr>
            <w:tcW w:w="3256" w:type="dxa"/>
          </w:tcPr>
          <w:p w14:paraId="358F3190" w14:textId="301F70CF" w:rsidR="00FB00C4" w:rsidRPr="008E1517" w:rsidRDefault="00246299" w:rsidP="00E64D02">
            <w:pPr>
              <w:jc w:val="both"/>
              <w:rPr>
                <w:rFonts w:ascii="Times New Roman" w:hAnsi="Times New Roman" w:cs="Times New Roman"/>
                <w:sz w:val="22"/>
                <w:szCs w:val="22"/>
              </w:rPr>
            </w:pPr>
            <w:r w:rsidRPr="008E1517">
              <w:rPr>
                <w:rFonts w:ascii="Times New Roman" w:hAnsi="Times New Roman" w:cs="Times New Roman"/>
                <w:sz w:val="22"/>
                <w:szCs w:val="22"/>
              </w:rPr>
              <w:t>FirstName</w:t>
            </w:r>
          </w:p>
        </w:tc>
        <w:tc>
          <w:tcPr>
            <w:tcW w:w="5760" w:type="dxa"/>
          </w:tcPr>
          <w:p w14:paraId="516D43D8" w14:textId="1B879A74" w:rsidR="00FB00C4" w:rsidRPr="008E1517" w:rsidRDefault="00A74DFD" w:rsidP="00E64D02">
            <w:pPr>
              <w:jc w:val="both"/>
              <w:rPr>
                <w:rFonts w:ascii="Times New Roman" w:hAnsi="Times New Roman" w:cs="Times New Roman"/>
                <w:sz w:val="22"/>
                <w:szCs w:val="22"/>
              </w:rPr>
            </w:pPr>
            <w:r w:rsidRPr="008E1517">
              <w:rPr>
                <w:rFonts w:ascii="Times New Roman" w:hAnsi="Times New Roman" w:cs="Times New Roman"/>
                <w:sz w:val="22"/>
                <w:szCs w:val="22"/>
              </w:rPr>
              <w:t>Customer's first name</w:t>
            </w:r>
          </w:p>
        </w:tc>
      </w:tr>
      <w:tr w:rsidR="00FB00C4" w:rsidRPr="008E1517" w14:paraId="2E8FE158" w14:textId="77777777" w:rsidTr="00752575">
        <w:tc>
          <w:tcPr>
            <w:tcW w:w="3256" w:type="dxa"/>
          </w:tcPr>
          <w:p w14:paraId="4644C4D0" w14:textId="365C4417" w:rsidR="00FB00C4" w:rsidRPr="008E1517" w:rsidRDefault="00246299" w:rsidP="00E64D02">
            <w:pPr>
              <w:jc w:val="both"/>
              <w:rPr>
                <w:rFonts w:ascii="Times New Roman" w:hAnsi="Times New Roman" w:cs="Times New Roman"/>
                <w:sz w:val="22"/>
                <w:szCs w:val="22"/>
              </w:rPr>
            </w:pPr>
            <w:r w:rsidRPr="008E1517">
              <w:rPr>
                <w:rFonts w:ascii="Times New Roman" w:hAnsi="Times New Roman" w:cs="Times New Roman"/>
                <w:sz w:val="22"/>
                <w:szCs w:val="22"/>
              </w:rPr>
              <w:t>LastName</w:t>
            </w:r>
          </w:p>
        </w:tc>
        <w:tc>
          <w:tcPr>
            <w:tcW w:w="5760" w:type="dxa"/>
          </w:tcPr>
          <w:p w14:paraId="573F32E2" w14:textId="1337FFF6" w:rsidR="00FB00C4" w:rsidRPr="008E1517" w:rsidRDefault="00E078B8" w:rsidP="00E64D02">
            <w:pPr>
              <w:jc w:val="both"/>
              <w:rPr>
                <w:rFonts w:ascii="Times New Roman" w:hAnsi="Times New Roman" w:cs="Times New Roman"/>
                <w:sz w:val="22"/>
                <w:szCs w:val="22"/>
              </w:rPr>
            </w:pPr>
            <w:r w:rsidRPr="008E1517">
              <w:rPr>
                <w:rFonts w:ascii="Times New Roman" w:hAnsi="Times New Roman" w:cs="Times New Roman"/>
                <w:sz w:val="22"/>
                <w:szCs w:val="22"/>
              </w:rPr>
              <w:t>Customer's last name</w:t>
            </w:r>
          </w:p>
        </w:tc>
      </w:tr>
      <w:tr w:rsidR="00FB00C4" w:rsidRPr="008E1517" w14:paraId="12C16BB0" w14:textId="77777777" w:rsidTr="00752575">
        <w:tc>
          <w:tcPr>
            <w:tcW w:w="3256" w:type="dxa"/>
          </w:tcPr>
          <w:p w14:paraId="60C4AD41" w14:textId="059D9CE6" w:rsidR="00FB00C4" w:rsidRPr="008E1517" w:rsidRDefault="00EA4A0A" w:rsidP="00E64D02">
            <w:pPr>
              <w:jc w:val="both"/>
              <w:rPr>
                <w:rFonts w:ascii="Times New Roman" w:hAnsi="Times New Roman" w:cs="Times New Roman"/>
                <w:sz w:val="22"/>
                <w:szCs w:val="22"/>
              </w:rPr>
            </w:pPr>
            <w:r w:rsidRPr="008E1517">
              <w:rPr>
                <w:rFonts w:ascii="Times New Roman" w:hAnsi="Times New Roman" w:cs="Times New Roman"/>
                <w:sz w:val="22"/>
                <w:szCs w:val="22"/>
              </w:rPr>
              <w:t>Gender</w:t>
            </w:r>
          </w:p>
        </w:tc>
        <w:tc>
          <w:tcPr>
            <w:tcW w:w="5760" w:type="dxa"/>
          </w:tcPr>
          <w:p w14:paraId="743790F8" w14:textId="6973E2EA" w:rsidR="00FB00C4" w:rsidRPr="008E1517" w:rsidRDefault="00E078B8" w:rsidP="00E64D02">
            <w:pPr>
              <w:jc w:val="both"/>
              <w:rPr>
                <w:rFonts w:ascii="Times New Roman" w:hAnsi="Times New Roman" w:cs="Times New Roman"/>
                <w:sz w:val="22"/>
                <w:szCs w:val="22"/>
              </w:rPr>
            </w:pPr>
            <w:r w:rsidRPr="008E1517">
              <w:rPr>
                <w:rFonts w:ascii="Times New Roman" w:hAnsi="Times New Roman" w:cs="Times New Roman"/>
                <w:sz w:val="22"/>
                <w:szCs w:val="22"/>
              </w:rPr>
              <w:t>Customer gender information</w:t>
            </w:r>
          </w:p>
        </w:tc>
      </w:tr>
      <w:tr w:rsidR="00FB00C4" w:rsidRPr="008E1517" w14:paraId="3502E78C" w14:textId="77777777" w:rsidTr="00752575">
        <w:tc>
          <w:tcPr>
            <w:tcW w:w="3256" w:type="dxa"/>
          </w:tcPr>
          <w:p w14:paraId="214D0081" w14:textId="13250E5F" w:rsidR="00FB00C4" w:rsidRPr="008E1517" w:rsidRDefault="00EA4A0A" w:rsidP="00E64D02">
            <w:pPr>
              <w:jc w:val="both"/>
              <w:rPr>
                <w:rFonts w:ascii="Times New Roman" w:hAnsi="Times New Roman" w:cs="Times New Roman"/>
                <w:sz w:val="22"/>
                <w:szCs w:val="22"/>
              </w:rPr>
            </w:pPr>
            <w:r w:rsidRPr="008E1517">
              <w:rPr>
                <w:rFonts w:ascii="Times New Roman" w:hAnsi="Times New Roman" w:cs="Times New Roman"/>
                <w:sz w:val="22"/>
                <w:szCs w:val="22"/>
              </w:rPr>
              <w:t>Region</w:t>
            </w:r>
          </w:p>
        </w:tc>
        <w:tc>
          <w:tcPr>
            <w:tcW w:w="5760" w:type="dxa"/>
          </w:tcPr>
          <w:p w14:paraId="221905DE" w14:textId="5D744902" w:rsidR="00FB00C4" w:rsidRPr="008E1517" w:rsidRDefault="00E078B8" w:rsidP="00E64D02">
            <w:pPr>
              <w:jc w:val="both"/>
              <w:rPr>
                <w:rFonts w:ascii="Times New Roman" w:hAnsi="Times New Roman" w:cs="Times New Roman"/>
                <w:sz w:val="22"/>
                <w:szCs w:val="22"/>
              </w:rPr>
            </w:pPr>
            <w:r w:rsidRPr="008E1517">
              <w:rPr>
                <w:rFonts w:ascii="Times New Roman" w:hAnsi="Times New Roman" w:cs="Times New Roman"/>
                <w:sz w:val="22"/>
                <w:szCs w:val="22"/>
              </w:rPr>
              <w:t>Customer region</w:t>
            </w:r>
          </w:p>
        </w:tc>
      </w:tr>
      <w:tr w:rsidR="00FB00C4" w:rsidRPr="008E1517" w14:paraId="0CC35B8D" w14:textId="77777777" w:rsidTr="00752575">
        <w:tc>
          <w:tcPr>
            <w:tcW w:w="3256" w:type="dxa"/>
          </w:tcPr>
          <w:p w14:paraId="4B79ADCA" w14:textId="1D5B9F4B" w:rsidR="00FB00C4" w:rsidRPr="008E1517" w:rsidRDefault="00A74DFD" w:rsidP="00E64D02">
            <w:pPr>
              <w:jc w:val="both"/>
              <w:rPr>
                <w:rFonts w:ascii="Times New Roman" w:hAnsi="Times New Roman" w:cs="Times New Roman"/>
                <w:sz w:val="22"/>
                <w:szCs w:val="22"/>
              </w:rPr>
            </w:pPr>
            <w:r w:rsidRPr="008E1517">
              <w:rPr>
                <w:rFonts w:ascii="Times New Roman" w:hAnsi="Times New Roman" w:cs="Times New Roman"/>
                <w:sz w:val="22"/>
                <w:szCs w:val="22"/>
              </w:rPr>
              <w:t>SSN</w:t>
            </w:r>
          </w:p>
        </w:tc>
        <w:tc>
          <w:tcPr>
            <w:tcW w:w="5760" w:type="dxa"/>
          </w:tcPr>
          <w:p w14:paraId="160D069C" w14:textId="1803A38F" w:rsidR="00FB00C4" w:rsidRPr="008E1517" w:rsidRDefault="00752575" w:rsidP="00E64D02">
            <w:pPr>
              <w:jc w:val="both"/>
              <w:rPr>
                <w:rFonts w:ascii="Times New Roman" w:hAnsi="Times New Roman" w:cs="Times New Roman"/>
                <w:sz w:val="22"/>
                <w:szCs w:val="22"/>
              </w:rPr>
            </w:pPr>
            <w:r w:rsidRPr="008E1517">
              <w:rPr>
                <w:rFonts w:ascii="Times New Roman" w:hAnsi="Times New Roman" w:cs="Times New Roman"/>
                <w:sz w:val="22"/>
                <w:szCs w:val="22"/>
              </w:rPr>
              <w:t>Social Security Number present in the source</w:t>
            </w:r>
          </w:p>
        </w:tc>
      </w:tr>
    </w:tbl>
    <w:p w14:paraId="171668D8" w14:textId="77777777" w:rsidR="00E64D02" w:rsidRPr="008E1517" w:rsidRDefault="00E64D02" w:rsidP="00E64D02">
      <w:pPr>
        <w:jc w:val="both"/>
        <w:rPr>
          <w:rFonts w:ascii="Times New Roman" w:hAnsi="Times New Roman" w:cs="Times New Roman"/>
          <w:sz w:val="22"/>
          <w:szCs w:val="22"/>
        </w:rPr>
      </w:pPr>
      <w:r w:rsidRPr="008E1517">
        <w:rPr>
          <w:rFonts w:ascii="Times New Roman" w:hAnsi="Times New Roman" w:cs="Times New Roman"/>
          <w:sz w:val="22"/>
          <w:szCs w:val="22"/>
        </w:rPr>
        <w:t>The customer dataset contains several data-quality inconsistencies. Gender values appear in different forms, such as M, Male, male, F, Female, and female. Region values also contain spelling variations and abbreviations, including variations associated with Ohio, New York, California, and Texas.</w:t>
      </w:r>
    </w:p>
    <w:p w14:paraId="51C0D5AC" w14:textId="77777777" w:rsidR="00E64D02" w:rsidRPr="008E1517" w:rsidRDefault="00E64D02" w:rsidP="00E64D02">
      <w:pPr>
        <w:jc w:val="both"/>
        <w:rPr>
          <w:rFonts w:ascii="Times New Roman" w:hAnsi="Times New Roman" w:cs="Times New Roman"/>
          <w:sz w:val="22"/>
          <w:szCs w:val="22"/>
        </w:rPr>
      </w:pPr>
      <w:r w:rsidRPr="008E1517">
        <w:rPr>
          <w:rFonts w:ascii="Times New Roman" w:hAnsi="Times New Roman" w:cs="Times New Roman"/>
          <w:sz w:val="22"/>
          <w:szCs w:val="22"/>
        </w:rPr>
        <w:t>Missing customer attributes are also present in the source data. These inconsistencies are handled during the Python transformation stage so that equivalent values are represented consistently in the analytical warehouse.</w:t>
      </w:r>
    </w:p>
    <w:p w14:paraId="6DD211F4" w14:textId="77777777" w:rsidR="00E64D02" w:rsidRPr="008E1517" w:rsidRDefault="00E64D02" w:rsidP="00E64D02">
      <w:pPr>
        <w:jc w:val="both"/>
        <w:rPr>
          <w:rFonts w:ascii="Times New Roman" w:hAnsi="Times New Roman" w:cs="Times New Roman"/>
          <w:sz w:val="22"/>
          <w:szCs w:val="22"/>
        </w:rPr>
      </w:pPr>
      <w:r w:rsidRPr="008E1517">
        <w:rPr>
          <w:rFonts w:ascii="Times New Roman" w:hAnsi="Times New Roman" w:cs="Times New Roman"/>
          <w:sz w:val="22"/>
          <w:szCs w:val="22"/>
        </w:rPr>
        <w:t>The SSN field is not required for the project's sales or customer analytics. Therefore, it is excluded from the analytical data warehouse to avoid unnecessarily carrying sensitive personal information.</w:t>
      </w:r>
    </w:p>
    <w:p w14:paraId="4370A68E" w14:textId="263D0DA6" w:rsidR="00E64D02" w:rsidRPr="008E1517" w:rsidRDefault="00E64D02" w:rsidP="00E64D02">
      <w:pPr>
        <w:jc w:val="both"/>
        <w:rPr>
          <w:rFonts w:ascii="Times New Roman" w:hAnsi="Times New Roman" w:cs="Times New Roman"/>
          <w:sz w:val="22"/>
          <w:szCs w:val="22"/>
        </w:rPr>
      </w:pPr>
      <w:r w:rsidRPr="008E1517">
        <w:rPr>
          <w:rFonts w:ascii="Times New Roman" w:hAnsi="Times New Roman" w:cs="Times New Roman"/>
          <w:sz w:val="22"/>
          <w:szCs w:val="22"/>
        </w:rPr>
        <w:t xml:space="preserve">After transformation and duplicate removal, </w:t>
      </w:r>
      <w:r w:rsidRPr="008E1517">
        <w:rPr>
          <w:rFonts w:ascii="Times New Roman" w:hAnsi="Times New Roman" w:cs="Times New Roman"/>
          <w:b/>
          <w:bCs/>
          <w:sz w:val="22"/>
          <w:szCs w:val="22"/>
        </w:rPr>
        <w:t>1,000 unique customer records</w:t>
      </w:r>
      <w:r w:rsidRPr="008E1517">
        <w:rPr>
          <w:rFonts w:ascii="Times New Roman" w:hAnsi="Times New Roman" w:cs="Times New Roman"/>
          <w:sz w:val="22"/>
          <w:szCs w:val="22"/>
        </w:rPr>
        <w:t xml:space="preserve"> are loaded into </w:t>
      </w:r>
      <w:proofErr w:type="spellStart"/>
      <w:r w:rsidRPr="008E1517">
        <w:rPr>
          <w:rFonts w:ascii="Times New Roman" w:hAnsi="Times New Roman" w:cs="Times New Roman"/>
          <w:sz w:val="22"/>
          <w:szCs w:val="22"/>
        </w:rPr>
        <w:t>dim_customer</w:t>
      </w:r>
      <w:proofErr w:type="spellEnd"/>
      <w:r w:rsidRPr="008E1517">
        <w:rPr>
          <w:rFonts w:ascii="Times New Roman" w:hAnsi="Times New Roman" w:cs="Times New Roman"/>
          <w:sz w:val="22"/>
          <w:szCs w:val="22"/>
        </w:rPr>
        <w:t>.</w:t>
      </w:r>
    </w:p>
    <w:p w14:paraId="7EC5A1A3" w14:textId="31D51CAB" w:rsidR="00E64D02" w:rsidRPr="00477672" w:rsidRDefault="00477672" w:rsidP="00E64D02">
      <w:pPr>
        <w:jc w:val="both"/>
        <w:rPr>
          <w:rFonts w:ascii="Times New Roman" w:hAnsi="Times New Roman" w:cs="Times New Roman"/>
          <w:b/>
          <w:bCs/>
          <w:sz w:val="28"/>
          <w:szCs w:val="28"/>
        </w:rPr>
      </w:pPr>
      <w:r w:rsidRPr="00477672">
        <w:rPr>
          <w:rFonts w:ascii="Times New Roman" w:hAnsi="Times New Roman" w:cs="Times New Roman"/>
          <w:b/>
          <w:bCs/>
          <w:sz w:val="28"/>
          <w:szCs w:val="28"/>
        </w:rPr>
        <w:t>3.3 Product Data</w:t>
      </w:r>
    </w:p>
    <w:p w14:paraId="56D360F8" w14:textId="77777777" w:rsidR="0015391C" w:rsidRPr="008E1517" w:rsidRDefault="0015391C" w:rsidP="0015391C">
      <w:pPr>
        <w:jc w:val="both"/>
        <w:rPr>
          <w:rFonts w:ascii="Times New Roman" w:hAnsi="Times New Roman" w:cs="Times New Roman"/>
          <w:sz w:val="22"/>
          <w:szCs w:val="22"/>
        </w:rPr>
      </w:pPr>
      <w:r w:rsidRPr="008E1517">
        <w:rPr>
          <w:rFonts w:ascii="Times New Roman" w:hAnsi="Times New Roman" w:cs="Times New Roman"/>
          <w:sz w:val="22"/>
          <w:szCs w:val="22"/>
        </w:rPr>
        <w:t xml:space="preserve">Product information is provided through products.csv in CSV format. The source contains </w:t>
      </w:r>
      <w:r w:rsidRPr="008E1517">
        <w:rPr>
          <w:rFonts w:ascii="Times New Roman" w:hAnsi="Times New Roman" w:cs="Times New Roman"/>
          <w:b/>
          <w:bCs/>
          <w:sz w:val="22"/>
          <w:szCs w:val="22"/>
        </w:rPr>
        <w:t>50 product records</w:t>
      </w:r>
      <w:r w:rsidRPr="008E1517">
        <w:rPr>
          <w:rFonts w:ascii="Times New Roman" w:hAnsi="Times New Roman" w:cs="Times New Roman"/>
          <w:sz w:val="22"/>
          <w:szCs w:val="22"/>
        </w:rPr>
        <w:t>.</w:t>
      </w:r>
    </w:p>
    <w:p w14:paraId="063BEBBB" w14:textId="77777777" w:rsidR="0015391C" w:rsidRPr="008E1517" w:rsidRDefault="0015391C" w:rsidP="0015391C">
      <w:pPr>
        <w:jc w:val="both"/>
        <w:rPr>
          <w:rFonts w:ascii="Times New Roman" w:hAnsi="Times New Roman" w:cs="Times New Roman"/>
          <w:sz w:val="22"/>
          <w:szCs w:val="22"/>
        </w:rPr>
      </w:pPr>
      <w:r w:rsidRPr="008E1517">
        <w:rPr>
          <w:rFonts w:ascii="Times New Roman" w:hAnsi="Times New Roman" w:cs="Times New Roman"/>
          <w:sz w:val="22"/>
          <w:szCs w:val="22"/>
        </w:rPr>
        <w:lastRenderedPageBreak/>
        <w:t>The dataset contains the following attributes:</w:t>
      </w:r>
    </w:p>
    <w:tbl>
      <w:tblPr>
        <w:tblStyle w:val="TableGrid"/>
        <w:tblW w:w="0" w:type="auto"/>
        <w:tblLook w:val="04A0" w:firstRow="1" w:lastRow="0" w:firstColumn="1" w:lastColumn="0" w:noHBand="0" w:noVBand="1"/>
      </w:tblPr>
      <w:tblGrid>
        <w:gridCol w:w="4508"/>
        <w:gridCol w:w="4508"/>
      </w:tblGrid>
      <w:tr w:rsidR="0015391C" w:rsidRPr="008E1517" w14:paraId="4A33ADBA" w14:textId="77777777" w:rsidTr="0015391C">
        <w:tc>
          <w:tcPr>
            <w:tcW w:w="4508" w:type="dxa"/>
          </w:tcPr>
          <w:p w14:paraId="08F06C6A" w14:textId="4A9FBFB3" w:rsidR="0015391C" w:rsidRPr="008E1517" w:rsidRDefault="00A72DE2" w:rsidP="0015391C">
            <w:pPr>
              <w:jc w:val="both"/>
              <w:rPr>
                <w:rFonts w:ascii="Times New Roman" w:hAnsi="Times New Roman" w:cs="Times New Roman"/>
                <w:b/>
                <w:bCs/>
                <w:sz w:val="22"/>
                <w:szCs w:val="22"/>
              </w:rPr>
            </w:pPr>
            <w:r w:rsidRPr="008E1517">
              <w:rPr>
                <w:rFonts w:ascii="Times New Roman" w:hAnsi="Times New Roman" w:cs="Times New Roman"/>
                <w:b/>
                <w:bCs/>
                <w:sz w:val="22"/>
                <w:szCs w:val="22"/>
              </w:rPr>
              <w:t>Column</w:t>
            </w:r>
          </w:p>
        </w:tc>
        <w:tc>
          <w:tcPr>
            <w:tcW w:w="4508" w:type="dxa"/>
          </w:tcPr>
          <w:p w14:paraId="0A7BCB52" w14:textId="0367CFCA" w:rsidR="0015391C" w:rsidRPr="008E1517" w:rsidRDefault="00A72DE2" w:rsidP="0015391C">
            <w:pPr>
              <w:jc w:val="both"/>
              <w:rPr>
                <w:rFonts w:ascii="Times New Roman" w:hAnsi="Times New Roman" w:cs="Times New Roman"/>
                <w:b/>
                <w:bCs/>
                <w:sz w:val="22"/>
                <w:szCs w:val="22"/>
              </w:rPr>
            </w:pPr>
            <w:r w:rsidRPr="008E1517">
              <w:rPr>
                <w:rFonts w:ascii="Times New Roman" w:hAnsi="Times New Roman" w:cs="Times New Roman"/>
                <w:b/>
                <w:bCs/>
                <w:sz w:val="22"/>
                <w:szCs w:val="22"/>
              </w:rPr>
              <w:t>Description</w:t>
            </w:r>
          </w:p>
        </w:tc>
      </w:tr>
      <w:tr w:rsidR="0015391C" w:rsidRPr="008E1517" w14:paraId="107C4198" w14:textId="77777777" w:rsidTr="0015391C">
        <w:tc>
          <w:tcPr>
            <w:tcW w:w="4508" w:type="dxa"/>
          </w:tcPr>
          <w:p w14:paraId="3B9CA777" w14:textId="6290C8C5" w:rsidR="0015391C" w:rsidRPr="008E1517" w:rsidRDefault="00A72DE2" w:rsidP="0015391C">
            <w:pPr>
              <w:jc w:val="both"/>
              <w:rPr>
                <w:rFonts w:ascii="Times New Roman" w:hAnsi="Times New Roman" w:cs="Times New Roman"/>
                <w:sz w:val="22"/>
                <w:szCs w:val="22"/>
              </w:rPr>
            </w:pPr>
            <w:proofErr w:type="spellStart"/>
            <w:r w:rsidRPr="008E1517">
              <w:rPr>
                <w:rFonts w:ascii="Times New Roman" w:hAnsi="Times New Roman" w:cs="Times New Roman"/>
                <w:sz w:val="22"/>
                <w:szCs w:val="22"/>
              </w:rPr>
              <w:t>ProductID</w:t>
            </w:r>
            <w:proofErr w:type="spellEnd"/>
          </w:p>
        </w:tc>
        <w:tc>
          <w:tcPr>
            <w:tcW w:w="4508" w:type="dxa"/>
          </w:tcPr>
          <w:p w14:paraId="03D1537B" w14:textId="20F1073C" w:rsidR="0015391C" w:rsidRPr="008E1517" w:rsidRDefault="00A07303" w:rsidP="0015391C">
            <w:pPr>
              <w:jc w:val="both"/>
              <w:rPr>
                <w:rFonts w:ascii="Times New Roman" w:hAnsi="Times New Roman" w:cs="Times New Roman"/>
                <w:sz w:val="22"/>
                <w:szCs w:val="22"/>
              </w:rPr>
            </w:pPr>
            <w:r w:rsidRPr="008E1517">
              <w:rPr>
                <w:rFonts w:ascii="Times New Roman" w:hAnsi="Times New Roman" w:cs="Times New Roman"/>
                <w:sz w:val="22"/>
                <w:szCs w:val="22"/>
              </w:rPr>
              <w:t>Unique product identifier</w:t>
            </w:r>
          </w:p>
        </w:tc>
      </w:tr>
      <w:tr w:rsidR="0015391C" w:rsidRPr="008E1517" w14:paraId="2D720CEC" w14:textId="77777777" w:rsidTr="0015391C">
        <w:tc>
          <w:tcPr>
            <w:tcW w:w="4508" w:type="dxa"/>
          </w:tcPr>
          <w:p w14:paraId="09ED28A2" w14:textId="053CB5F2" w:rsidR="0015391C" w:rsidRPr="008E1517" w:rsidRDefault="00A07303" w:rsidP="0015391C">
            <w:pPr>
              <w:jc w:val="both"/>
              <w:rPr>
                <w:rFonts w:ascii="Times New Roman" w:hAnsi="Times New Roman" w:cs="Times New Roman"/>
                <w:sz w:val="22"/>
                <w:szCs w:val="22"/>
              </w:rPr>
            </w:pPr>
            <w:r w:rsidRPr="008E1517">
              <w:rPr>
                <w:rFonts w:ascii="Times New Roman" w:hAnsi="Times New Roman" w:cs="Times New Roman"/>
                <w:sz w:val="22"/>
                <w:szCs w:val="22"/>
              </w:rPr>
              <w:t>ProductName</w:t>
            </w:r>
          </w:p>
        </w:tc>
        <w:tc>
          <w:tcPr>
            <w:tcW w:w="4508" w:type="dxa"/>
          </w:tcPr>
          <w:p w14:paraId="6A3C7C1B" w14:textId="7875F822" w:rsidR="0015391C" w:rsidRPr="008E1517" w:rsidRDefault="00A07303" w:rsidP="0015391C">
            <w:pPr>
              <w:jc w:val="both"/>
              <w:rPr>
                <w:rFonts w:ascii="Times New Roman" w:hAnsi="Times New Roman" w:cs="Times New Roman"/>
                <w:sz w:val="22"/>
                <w:szCs w:val="22"/>
              </w:rPr>
            </w:pPr>
            <w:r w:rsidRPr="008E1517">
              <w:rPr>
                <w:rFonts w:ascii="Times New Roman" w:hAnsi="Times New Roman" w:cs="Times New Roman"/>
                <w:sz w:val="22"/>
                <w:szCs w:val="22"/>
              </w:rPr>
              <w:t>Name of the product</w:t>
            </w:r>
          </w:p>
        </w:tc>
      </w:tr>
      <w:tr w:rsidR="0015391C" w:rsidRPr="008E1517" w14:paraId="6284ADA6" w14:textId="77777777" w:rsidTr="0015391C">
        <w:tc>
          <w:tcPr>
            <w:tcW w:w="4508" w:type="dxa"/>
          </w:tcPr>
          <w:p w14:paraId="0B668FE8" w14:textId="29DC28DB" w:rsidR="0015391C" w:rsidRPr="008E1517" w:rsidRDefault="0069643D" w:rsidP="0015391C">
            <w:pPr>
              <w:jc w:val="both"/>
              <w:rPr>
                <w:rFonts w:ascii="Times New Roman" w:hAnsi="Times New Roman" w:cs="Times New Roman"/>
                <w:sz w:val="22"/>
                <w:szCs w:val="22"/>
              </w:rPr>
            </w:pPr>
            <w:r w:rsidRPr="008E1517">
              <w:rPr>
                <w:rFonts w:ascii="Times New Roman" w:hAnsi="Times New Roman" w:cs="Times New Roman"/>
                <w:sz w:val="22"/>
                <w:szCs w:val="22"/>
              </w:rPr>
              <w:t>Category</w:t>
            </w:r>
          </w:p>
        </w:tc>
        <w:tc>
          <w:tcPr>
            <w:tcW w:w="4508" w:type="dxa"/>
          </w:tcPr>
          <w:p w14:paraId="78AB6668" w14:textId="40646206" w:rsidR="0015391C" w:rsidRPr="008E1517" w:rsidRDefault="0069643D" w:rsidP="0015391C">
            <w:pPr>
              <w:jc w:val="both"/>
              <w:rPr>
                <w:rFonts w:ascii="Times New Roman" w:hAnsi="Times New Roman" w:cs="Times New Roman"/>
                <w:sz w:val="22"/>
                <w:szCs w:val="22"/>
              </w:rPr>
            </w:pPr>
            <w:r w:rsidRPr="008E1517">
              <w:rPr>
                <w:rFonts w:ascii="Times New Roman" w:hAnsi="Times New Roman" w:cs="Times New Roman"/>
                <w:sz w:val="22"/>
                <w:szCs w:val="22"/>
              </w:rPr>
              <w:t>Product category</w:t>
            </w:r>
          </w:p>
        </w:tc>
      </w:tr>
    </w:tbl>
    <w:p w14:paraId="605D476F" w14:textId="77777777" w:rsidR="00313121" w:rsidRPr="008E1517" w:rsidRDefault="00313121" w:rsidP="00313121">
      <w:pPr>
        <w:jc w:val="both"/>
        <w:rPr>
          <w:rFonts w:ascii="Times New Roman" w:hAnsi="Times New Roman" w:cs="Times New Roman"/>
          <w:sz w:val="22"/>
          <w:szCs w:val="22"/>
        </w:rPr>
      </w:pPr>
      <w:r w:rsidRPr="008E1517">
        <w:rPr>
          <w:rFonts w:ascii="Times New Roman" w:hAnsi="Times New Roman" w:cs="Times New Roman"/>
          <w:sz w:val="22"/>
          <w:szCs w:val="22"/>
        </w:rPr>
        <w:t xml:space="preserve">The product dataset is used to create the </w:t>
      </w:r>
      <w:proofErr w:type="spellStart"/>
      <w:r w:rsidRPr="008E1517">
        <w:rPr>
          <w:rFonts w:ascii="Times New Roman" w:hAnsi="Times New Roman" w:cs="Times New Roman"/>
          <w:sz w:val="22"/>
          <w:szCs w:val="22"/>
        </w:rPr>
        <w:t>dim_product</w:t>
      </w:r>
      <w:proofErr w:type="spellEnd"/>
      <w:r w:rsidRPr="008E1517">
        <w:rPr>
          <w:rFonts w:ascii="Times New Roman" w:hAnsi="Times New Roman" w:cs="Times New Roman"/>
          <w:sz w:val="22"/>
          <w:szCs w:val="22"/>
        </w:rPr>
        <w:t xml:space="preserve"> dimension in the data warehouse. Product identifiers are converted to the appropriate numeric data type and product attributes are validated before loading.</w:t>
      </w:r>
    </w:p>
    <w:p w14:paraId="300637DE" w14:textId="2EE97939" w:rsidR="0069643D" w:rsidRPr="008E1517" w:rsidRDefault="00313121" w:rsidP="00313121">
      <w:pPr>
        <w:jc w:val="both"/>
        <w:rPr>
          <w:rFonts w:ascii="Times New Roman" w:hAnsi="Times New Roman" w:cs="Times New Roman"/>
          <w:sz w:val="22"/>
          <w:szCs w:val="22"/>
        </w:rPr>
      </w:pPr>
      <w:r w:rsidRPr="008E1517">
        <w:rPr>
          <w:rFonts w:ascii="Times New Roman" w:hAnsi="Times New Roman" w:cs="Times New Roman"/>
          <w:sz w:val="22"/>
          <w:szCs w:val="22"/>
        </w:rPr>
        <w:t xml:space="preserve">After ETL processing, all </w:t>
      </w:r>
      <w:r w:rsidRPr="008E1517">
        <w:rPr>
          <w:rFonts w:ascii="Times New Roman" w:hAnsi="Times New Roman" w:cs="Times New Roman"/>
          <w:b/>
          <w:bCs/>
          <w:sz w:val="22"/>
          <w:szCs w:val="22"/>
        </w:rPr>
        <w:t>50 product records</w:t>
      </w:r>
      <w:r w:rsidRPr="008E1517">
        <w:rPr>
          <w:rFonts w:ascii="Times New Roman" w:hAnsi="Times New Roman" w:cs="Times New Roman"/>
          <w:sz w:val="22"/>
          <w:szCs w:val="22"/>
        </w:rPr>
        <w:t xml:space="preserve"> are retained in the product dimension.</w:t>
      </w:r>
    </w:p>
    <w:p w14:paraId="56B62018" w14:textId="2CA67F75" w:rsidR="00313121" w:rsidRDefault="00CF4D51" w:rsidP="00313121">
      <w:pPr>
        <w:jc w:val="both"/>
        <w:rPr>
          <w:rFonts w:ascii="Times New Roman" w:hAnsi="Times New Roman" w:cs="Times New Roman"/>
          <w:b/>
          <w:bCs/>
          <w:sz w:val="28"/>
          <w:szCs w:val="28"/>
        </w:rPr>
      </w:pPr>
      <w:r w:rsidRPr="00CF4D51">
        <w:rPr>
          <w:rFonts w:ascii="Times New Roman" w:hAnsi="Times New Roman" w:cs="Times New Roman"/>
          <w:b/>
          <w:bCs/>
          <w:sz w:val="28"/>
          <w:szCs w:val="28"/>
        </w:rPr>
        <w:t>3.4 Initial Dataset Summary</w:t>
      </w:r>
    </w:p>
    <w:p w14:paraId="0E09834B" w14:textId="7F37E5D8" w:rsidR="00FE4E3B" w:rsidRPr="00A03C19" w:rsidRDefault="00FE4E3B" w:rsidP="00FE4E3B">
      <w:pPr>
        <w:rPr>
          <w:rFonts w:ascii="Times New Roman" w:hAnsi="Times New Roman" w:cs="Times New Roman"/>
          <w:sz w:val="22"/>
          <w:szCs w:val="22"/>
        </w:rPr>
      </w:pPr>
      <w:r w:rsidRPr="00A03C19">
        <w:rPr>
          <w:rFonts w:ascii="Times New Roman" w:hAnsi="Times New Roman" w:cs="Times New Roman"/>
          <w:sz w:val="22"/>
          <w:szCs w:val="22"/>
        </w:rPr>
        <w:t>The following table summarizes the source datasets and their corresponding records before and after ETL processing.</w:t>
      </w:r>
    </w:p>
    <w:tbl>
      <w:tblPr>
        <w:tblStyle w:val="TableGrid"/>
        <w:tblW w:w="0" w:type="auto"/>
        <w:tblLook w:val="04A0" w:firstRow="1" w:lastRow="0" w:firstColumn="1" w:lastColumn="0" w:noHBand="0" w:noVBand="1"/>
      </w:tblPr>
      <w:tblGrid>
        <w:gridCol w:w="1803"/>
        <w:gridCol w:w="1803"/>
        <w:gridCol w:w="1803"/>
        <w:gridCol w:w="1803"/>
        <w:gridCol w:w="1804"/>
      </w:tblGrid>
      <w:tr w:rsidR="00FE4E3B" w:rsidRPr="00A03C19" w14:paraId="0B81BC7F" w14:textId="77777777" w:rsidTr="00FE4E3B">
        <w:tc>
          <w:tcPr>
            <w:tcW w:w="1803" w:type="dxa"/>
          </w:tcPr>
          <w:p w14:paraId="41776EE8" w14:textId="221EEE64" w:rsidR="00FE4E3B" w:rsidRPr="00A03C19" w:rsidRDefault="00530D53" w:rsidP="00FE4E3B">
            <w:pPr>
              <w:rPr>
                <w:rFonts w:ascii="Times New Roman" w:hAnsi="Times New Roman" w:cs="Times New Roman"/>
                <w:b/>
                <w:bCs/>
                <w:sz w:val="22"/>
                <w:szCs w:val="22"/>
              </w:rPr>
            </w:pPr>
            <w:r w:rsidRPr="00A03C19">
              <w:rPr>
                <w:rFonts w:ascii="Times New Roman" w:hAnsi="Times New Roman" w:cs="Times New Roman"/>
                <w:b/>
                <w:bCs/>
                <w:sz w:val="22"/>
                <w:szCs w:val="22"/>
              </w:rPr>
              <w:t>Dataset</w:t>
            </w:r>
          </w:p>
        </w:tc>
        <w:tc>
          <w:tcPr>
            <w:tcW w:w="1803" w:type="dxa"/>
          </w:tcPr>
          <w:p w14:paraId="1DE687D6" w14:textId="01F7D99E" w:rsidR="00FE4E3B" w:rsidRPr="00A03C19" w:rsidRDefault="00530D53" w:rsidP="00FE4E3B">
            <w:pPr>
              <w:rPr>
                <w:rFonts w:ascii="Times New Roman" w:hAnsi="Times New Roman" w:cs="Times New Roman"/>
                <w:b/>
                <w:bCs/>
                <w:sz w:val="22"/>
                <w:szCs w:val="22"/>
              </w:rPr>
            </w:pPr>
            <w:r w:rsidRPr="00A03C19">
              <w:rPr>
                <w:rFonts w:ascii="Times New Roman" w:hAnsi="Times New Roman" w:cs="Times New Roman"/>
                <w:b/>
                <w:bCs/>
                <w:sz w:val="22"/>
                <w:szCs w:val="22"/>
              </w:rPr>
              <w:t>Source Format</w:t>
            </w:r>
          </w:p>
        </w:tc>
        <w:tc>
          <w:tcPr>
            <w:tcW w:w="1803" w:type="dxa"/>
          </w:tcPr>
          <w:p w14:paraId="2FF5D025" w14:textId="40EF163B" w:rsidR="00FE4E3B" w:rsidRPr="00A03C19" w:rsidRDefault="00EB39B2" w:rsidP="00FE4E3B">
            <w:pPr>
              <w:rPr>
                <w:rFonts w:ascii="Times New Roman" w:hAnsi="Times New Roman" w:cs="Times New Roman"/>
                <w:b/>
                <w:bCs/>
                <w:sz w:val="22"/>
                <w:szCs w:val="22"/>
              </w:rPr>
            </w:pPr>
            <w:r w:rsidRPr="00A03C19">
              <w:rPr>
                <w:rFonts w:ascii="Times New Roman" w:hAnsi="Times New Roman" w:cs="Times New Roman"/>
                <w:b/>
                <w:bCs/>
                <w:sz w:val="22"/>
                <w:szCs w:val="22"/>
              </w:rPr>
              <w:t>Initial Records</w:t>
            </w:r>
          </w:p>
        </w:tc>
        <w:tc>
          <w:tcPr>
            <w:tcW w:w="1803" w:type="dxa"/>
          </w:tcPr>
          <w:p w14:paraId="043EE626" w14:textId="3A67665C" w:rsidR="00FE4E3B" w:rsidRPr="00A03C19" w:rsidRDefault="00EB39B2" w:rsidP="00FE4E3B">
            <w:pPr>
              <w:rPr>
                <w:rFonts w:ascii="Times New Roman" w:hAnsi="Times New Roman" w:cs="Times New Roman"/>
                <w:b/>
                <w:bCs/>
                <w:sz w:val="22"/>
                <w:szCs w:val="22"/>
              </w:rPr>
            </w:pPr>
            <w:r w:rsidRPr="00A03C19">
              <w:rPr>
                <w:rFonts w:ascii="Times New Roman" w:hAnsi="Times New Roman" w:cs="Times New Roman"/>
                <w:b/>
                <w:bCs/>
                <w:sz w:val="22"/>
                <w:szCs w:val="22"/>
              </w:rPr>
              <w:t>Final Records</w:t>
            </w:r>
          </w:p>
        </w:tc>
        <w:tc>
          <w:tcPr>
            <w:tcW w:w="1804" w:type="dxa"/>
          </w:tcPr>
          <w:p w14:paraId="7C0FF6F3" w14:textId="3F8D24EF" w:rsidR="00FE4E3B" w:rsidRPr="00A03C19" w:rsidRDefault="00EB39B2" w:rsidP="00FE4E3B">
            <w:pPr>
              <w:rPr>
                <w:rFonts w:ascii="Times New Roman" w:hAnsi="Times New Roman" w:cs="Times New Roman"/>
                <w:b/>
                <w:bCs/>
                <w:sz w:val="22"/>
                <w:szCs w:val="22"/>
              </w:rPr>
            </w:pPr>
            <w:r w:rsidRPr="00A03C19">
              <w:rPr>
                <w:rFonts w:ascii="Times New Roman" w:hAnsi="Times New Roman" w:cs="Times New Roman"/>
                <w:b/>
                <w:bCs/>
                <w:sz w:val="22"/>
                <w:szCs w:val="22"/>
              </w:rPr>
              <w:t>Target</w:t>
            </w:r>
          </w:p>
        </w:tc>
      </w:tr>
      <w:tr w:rsidR="00FE4E3B" w:rsidRPr="00A03C19" w14:paraId="45B8B687" w14:textId="77777777" w:rsidTr="00FE4E3B">
        <w:tc>
          <w:tcPr>
            <w:tcW w:w="1803" w:type="dxa"/>
          </w:tcPr>
          <w:p w14:paraId="0B28FD20" w14:textId="0D2EA8EE" w:rsidR="00FE4E3B" w:rsidRPr="00A03C19" w:rsidRDefault="008F25F1" w:rsidP="00FE4E3B">
            <w:pPr>
              <w:rPr>
                <w:rFonts w:ascii="Times New Roman" w:hAnsi="Times New Roman" w:cs="Times New Roman"/>
                <w:sz w:val="22"/>
                <w:szCs w:val="22"/>
              </w:rPr>
            </w:pPr>
            <w:r w:rsidRPr="00A03C19">
              <w:rPr>
                <w:rFonts w:ascii="Times New Roman" w:hAnsi="Times New Roman" w:cs="Times New Roman"/>
                <w:sz w:val="22"/>
                <w:szCs w:val="22"/>
              </w:rPr>
              <w:t>Sales</w:t>
            </w:r>
          </w:p>
        </w:tc>
        <w:tc>
          <w:tcPr>
            <w:tcW w:w="1803" w:type="dxa"/>
          </w:tcPr>
          <w:p w14:paraId="3E8375D0" w14:textId="668B9E15" w:rsidR="00FE4E3B" w:rsidRPr="00A03C19" w:rsidRDefault="00B11450" w:rsidP="00FE4E3B">
            <w:pPr>
              <w:rPr>
                <w:rFonts w:ascii="Times New Roman" w:hAnsi="Times New Roman" w:cs="Times New Roman"/>
                <w:sz w:val="22"/>
                <w:szCs w:val="22"/>
              </w:rPr>
            </w:pPr>
            <w:r w:rsidRPr="00A03C19">
              <w:rPr>
                <w:rFonts w:ascii="Times New Roman" w:hAnsi="Times New Roman" w:cs="Times New Roman"/>
                <w:sz w:val="22"/>
                <w:szCs w:val="22"/>
              </w:rPr>
              <w:t>CSV</w:t>
            </w:r>
          </w:p>
        </w:tc>
        <w:tc>
          <w:tcPr>
            <w:tcW w:w="1803" w:type="dxa"/>
          </w:tcPr>
          <w:p w14:paraId="544B8773" w14:textId="55633EAA" w:rsidR="00FE4E3B" w:rsidRPr="00A03C19" w:rsidRDefault="001B6CD3" w:rsidP="00FE4E3B">
            <w:pPr>
              <w:rPr>
                <w:rFonts w:ascii="Times New Roman" w:hAnsi="Times New Roman" w:cs="Times New Roman"/>
                <w:sz w:val="22"/>
                <w:szCs w:val="22"/>
              </w:rPr>
            </w:pPr>
            <w:r w:rsidRPr="00A03C19">
              <w:rPr>
                <w:rFonts w:ascii="Times New Roman" w:hAnsi="Times New Roman" w:cs="Times New Roman"/>
                <w:sz w:val="22"/>
                <w:szCs w:val="22"/>
              </w:rPr>
              <w:t>10,000</w:t>
            </w:r>
          </w:p>
        </w:tc>
        <w:tc>
          <w:tcPr>
            <w:tcW w:w="1803" w:type="dxa"/>
          </w:tcPr>
          <w:p w14:paraId="70982D47" w14:textId="6D44C37C" w:rsidR="00FE4E3B" w:rsidRPr="00A03C19" w:rsidRDefault="00874AA1" w:rsidP="00FE4E3B">
            <w:pPr>
              <w:rPr>
                <w:rFonts w:ascii="Times New Roman" w:hAnsi="Times New Roman" w:cs="Times New Roman"/>
                <w:sz w:val="22"/>
                <w:szCs w:val="22"/>
              </w:rPr>
            </w:pPr>
            <w:r w:rsidRPr="00A03C19">
              <w:rPr>
                <w:rFonts w:ascii="Times New Roman" w:hAnsi="Times New Roman" w:cs="Times New Roman"/>
                <w:sz w:val="22"/>
                <w:szCs w:val="22"/>
              </w:rPr>
              <w:t>9,397</w:t>
            </w:r>
          </w:p>
        </w:tc>
        <w:tc>
          <w:tcPr>
            <w:tcW w:w="1804" w:type="dxa"/>
          </w:tcPr>
          <w:p w14:paraId="190DE938" w14:textId="207DB773" w:rsidR="00FE4E3B" w:rsidRPr="00A03C19" w:rsidRDefault="008322C7" w:rsidP="00FE4E3B">
            <w:pPr>
              <w:rPr>
                <w:rFonts w:ascii="Times New Roman" w:hAnsi="Times New Roman" w:cs="Times New Roman"/>
                <w:sz w:val="22"/>
                <w:szCs w:val="22"/>
              </w:rPr>
            </w:pPr>
            <w:proofErr w:type="spellStart"/>
            <w:r w:rsidRPr="00A03C19">
              <w:rPr>
                <w:rFonts w:ascii="Times New Roman" w:hAnsi="Times New Roman" w:cs="Times New Roman"/>
                <w:sz w:val="22"/>
                <w:szCs w:val="22"/>
              </w:rPr>
              <w:t>fact_sales</w:t>
            </w:r>
            <w:proofErr w:type="spellEnd"/>
          </w:p>
        </w:tc>
      </w:tr>
      <w:tr w:rsidR="00FE4E3B" w:rsidRPr="00A03C19" w14:paraId="22930BC8" w14:textId="77777777" w:rsidTr="00FE4E3B">
        <w:tc>
          <w:tcPr>
            <w:tcW w:w="1803" w:type="dxa"/>
          </w:tcPr>
          <w:p w14:paraId="5A3F20D3" w14:textId="73F530BB" w:rsidR="00FE4E3B" w:rsidRPr="00A03C19" w:rsidRDefault="008F25F1" w:rsidP="00FE4E3B">
            <w:pPr>
              <w:rPr>
                <w:rFonts w:ascii="Times New Roman" w:hAnsi="Times New Roman" w:cs="Times New Roman"/>
                <w:sz w:val="22"/>
                <w:szCs w:val="22"/>
              </w:rPr>
            </w:pPr>
            <w:r w:rsidRPr="00A03C19">
              <w:rPr>
                <w:rFonts w:ascii="Times New Roman" w:hAnsi="Times New Roman" w:cs="Times New Roman"/>
                <w:sz w:val="22"/>
                <w:szCs w:val="22"/>
              </w:rPr>
              <w:t>Customers</w:t>
            </w:r>
          </w:p>
        </w:tc>
        <w:tc>
          <w:tcPr>
            <w:tcW w:w="1803" w:type="dxa"/>
          </w:tcPr>
          <w:p w14:paraId="42DB18F1" w14:textId="2AD97054" w:rsidR="00FE4E3B" w:rsidRPr="00A03C19" w:rsidRDefault="00B23739" w:rsidP="00FE4E3B">
            <w:pPr>
              <w:rPr>
                <w:rFonts w:ascii="Times New Roman" w:hAnsi="Times New Roman" w:cs="Times New Roman"/>
                <w:sz w:val="22"/>
                <w:szCs w:val="22"/>
              </w:rPr>
            </w:pPr>
            <w:r w:rsidRPr="00A03C19">
              <w:rPr>
                <w:rFonts w:ascii="Times New Roman" w:hAnsi="Times New Roman" w:cs="Times New Roman"/>
                <w:sz w:val="22"/>
                <w:szCs w:val="22"/>
              </w:rPr>
              <w:t>JSON</w:t>
            </w:r>
          </w:p>
        </w:tc>
        <w:tc>
          <w:tcPr>
            <w:tcW w:w="1803" w:type="dxa"/>
          </w:tcPr>
          <w:p w14:paraId="6A58AAAB" w14:textId="6DF57A1B" w:rsidR="00FE4E3B" w:rsidRPr="00A03C19" w:rsidRDefault="001B6CD3" w:rsidP="00FE4E3B">
            <w:pPr>
              <w:rPr>
                <w:rFonts w:ascii="Times New Roman" w:hAnsi="Times New Roman" w:cs="Times New Roman"/>
                <w:sz w:val="22"/>
                <w:szCs w:val="22"/>
              </w:rPr>
            </w:pPr>
            <w:r w:rsidRPr="00A03C19">
              <w:rPr>
                <w:rFonts w:ascii="Times New Roman" w:hAnsi="Times New Roman" w:cs="Times New Roman"/>
                <w:sz w:val="22"/>
                <w:szCs w:val="22"/>
              </w:rPr>
              <w:t>1,100</w:t>
            </w:r>
          </w:p>
        </w:tc>
        <w:tc>
          <w:tcPr>
            <w:tcW w:w="1803" w:type="dxa"/>
          </w:tcPr>
          <w:p w14:paraId="66984925" w14:textId="369CFB9C" w:rsidR="00FE4E3B" w:rsidRPr="00A03C19" w:rsidRDefault="00874AA1" w:rsidP="00FE4E3B">
            <w:pPr>
              <w:rPr>
                <w:rFonts w:ascii="Times New Roman" w:hAnsi="Times New Roman" w:cs="Times New Roman"/>
                <w:sz w:val="22"/>
                <w:szCs w:val="22"/>
              </w:rPr>
            </w:pPr>
            <w:r w:rsidRPr="00A03C19">
              <w:rPr>
                <w:rFonts w:ascii="Times New Roman" w:hAnsi="Times New Roman" w:cs="Times New Roman"/>
                <w:sz w:val="22"/>
                <w:szCs w:val="22"/>
              </w:rPr>
              <w:t>1,000</w:t>
            </w:r>
          </w:p>
        </w:tc>
        <w:tc>
          <w:tcPr>
            <w:tcW w:w="1804" w:type="dxa"/>
          </w:tcPr>
          <w:p w14:paraId="7B3B0746" w14:textId="5D3A465B" w:rsidR="00FE4E3B" w:rsidRPr="00A03C19" w:rsidRDefault="00FD3C59" w:rsidP="00FE4E3B">
            <w:pPr>
              <w:rPr>
                <w:rFonts w:ascii="Times New Roman" w:hAnsi="Times New Roman" w:cs="Times New Roman"/>
                <w:sz w:val="22"/>
                <w:szCs w:val="22"/>
              </w:rPr>
            </w:pPr>
            <w:proofErr w:type="spellStart"/>
            <w:r w:rsidRPr="00A03C19">
              <w:rPr>
                <w:rFonts w:ascii="Times New Roman" w:hAnsi="Times New Roman" w:cs="Times New Roman"/>
                <w:sz w:val="22"/>
                <w:szCs w:val="22"/>
              </w:rPr>
              <w:t>dim_customer</w:t>
            </w:r>
            <w:proofErr w:type="spellEnd"/>
          </w:p>
        </w:tc>
      </w:tr>
      <w:tr w:rsidR="00FE4E3B" w:rsidRPr="00A03C19" w14:paraId="112A4976" w14:textId="77777777" w:rsidTr="00FE4E3B">
        <w:tc>
          <w:tcPr>
            <w:tcW w:w="1803" w:type="dxa"/>
          </w:tcPr>
          <w:p w14:paraId="7E37BB2A" w14:textId="336F5C14" w:rsidR="00FE4E3B" w:rsidRPr="00A03C19" w:rsidRDefault="00B11450" w:rsidP="00FE4E3B">
            <w:pPr>
              <w:rPr>
                <w:rFonts w:ascii="Times New Roman" w:hAnsi="Times New Roman" w:cs="Times New Roman"/>
                <w:sz w:val="22"/>
                <w:szCs w:val="22"/>
              </w:rPr>
            </w:pPr>
            <w:r w:rsidRPr="00A03C19">
              <w:rPr>
                <w:rFonts w:ascii="Times New Roman" w:hAnsi="Times New Roman" w:cs="Times New Roman"/>
                <w:sz w:val="22"/>
                <w:szCs w:val="22"/>
              </w:rPr>
              <w:t>Products</w:t>
            </w:r>
          </w:p>
        </w:tc>
        <w:tc>
          <w:tcPr>
            <w:tcW w:w="1803" w:type="dxa"/>
          </w:tcPr>
          <w:p w14:paraId="3B142D59" w14:textId="6CCEFF31" w:rsidR="00FE4E3B" w:rsidRPr="00A03C19" w:rsidRDefault="00B23739" w:rsidP="00FE4E3B">
            <w:pPr>
              <w:rPr>
                <w:rFonts w:ascii="Times New Roman" w:hAnsi="Times New Roman" w:cs="Times New Roman"/>
                <w:sz w:val="22"/>
                <w:szCs w:val="22"/>
              </w:rPr>
            </w:pPr>
            <w:r w:rsidRPr="00A03C19">
              <w:rPr>
                <w:rFonts w:ascii="Times New Roman" w:hAnsi="Times New Roman" w:cs="Times New Roman"/>
                <w:sz w:val="22"/>
                <w:szCs w:val="22"/>
              </w:rPr>
              <w:t>CSV</w:t>
            </w:r>
          </w:p>
        </w:tc>
        <w:tc>
          <w:tcPr>
            <w:tcW w:w="1803" w:type="dxa"/>
          </w:tcPr>
          <w:p w14:paraId="101C892D" w14:textId="6222EAD9" w:rsidR="00FE4E3B" w:rsidRPr="00A03C19" w:rsidRDefault="00E85F9C" w:rsidP="00FE4E3B">
            <w:pPr>
              <w:rPr>
                <w:rFonts w:ascii="Times New Roman" w:hAnsi="Times New Roman" w:cs="Times New Roman"/>
                <w:sz w:val="22"/>
                <w:szCs w:val="22"/>
              </w:rPr>
            </w:pPr>
            <w:r w:rsidRPr="00A03C19">
              <w:rPr>
                <w:rFonts w:ascii="Times New Roman" w:hAnsi="Times New Roman" w:cs="Times New Roman"/>
                <w:sz w:val="22"/>
                <w:szCs w:val="22"/>
              </w:rPr>
              <w:t>50</w:t>
            </w:r>
          </w:p>
        </w:tc>
        <w:tc>
          <w:tcPr>
            <w:tcW w:w="1803" w:type="dxa"/>
          </w:tcPr>
          <w:p w14:paraId="31C72EA8" w14:textId="1C533B0F" w:rsidR="00FE4E3B" w:rsidRPr="00A03C19" w:rsidRDefault="00874AA1" w:rsidP="00FE4E3B">
            <w:pPr>
              <w:rPr>
                <w:rFonts w:ascii="Times New Roman" w:hAnsi="Times New Roman" w:cs="Times New Roman"/>
                <w:sz w:val="22"/>
                <w:szCs w:val="22"/>
              </w:rPr>
            </w:pPr>
            <w:r w:rsidRPr="00A03C19">
              <w:rPr>
                <w:rFonts w:ascii="Times New Roman" w:hAnsi="Times New Roman" w:cs="Times New Roman"/>
                <w:sz w:val="22"/>
                <w:szCs w:val="22"/>
              </w:rPr>
              <w:t>50</w:t>
            </w:r>
          </w:p>
        </w:tc>
        <w:tc>
          <w:tcPr>
            <w:tcW w:w="1804" w:type="dxa"/>
          </w:tcPr>
          <w:p w14:paraId="4155BC6C" w14:textId="64C2189B" w:rsidR="00FE4E3B" w:rsidRPr="00A03C19" w:rsidRDefault="00FD3C59" w:rsidP="00FE4E3B">
            <w:pPr>
              <w:rPr>
                <w:rFonts w:ascii="Times New Roman" w:hAnsi="Times New Roman" w:cs="Times New Roman"/>
                <w:sz w:val="22"/>
                <w:szCs w:val="22"/>
              </w:rPr>
            </w:pPr>
            <w:proofErr w:type="spellStart"/>
            <w:r w:rsidRPr="00A03C19">
              <w:rPr>
                <w:rFonts w:ascii="Times New Roman" w:hAnsi="Times New Roman" w:cs="Times New Roman"/>
                <w:sz w:val="22"/>
                <w:szCs w:val="22"/>
              </w:rPr>
              <w:t>dim_product</w:t>
            </w:r>
            <w:proofErr w:type="spellEnd"/>
          </w:p>
        </w:tc>
      </w:tr>
      <w:tr w:rsidR="00FE4E3B" w:rsidRPr="00A03C19" w14:paraId="0F636F2A" w14:textId="77777777" w:rsidTr="00FE4E3B">
        <w:tc>
          <w:tcPr>
            <w:tcW w:w="1803" w:type="dxa"/>
          </w:tcPr>
          <w:p w14:paraId="1E50FF9F" w14:textId="23E779B1" w:rsidR="00FE4E3B" w:rsidRPr="00A03C19" w:rsidRDefault="00B11450" w:rsidP="00FE4E3B">
            <w:pPr>
              <w:rPr>
                <w:rFonts w:ascii="Times New Roman" w:hAnsi="Times New Roman" w:cs="Times New Roman"/>
                <w:sz w:val="22"/>
                <w:szCs w:val="22"/>
              </w:rPr>
            </w:pPr>
            <w:r w:rsidRPr="00A03C19">
              <w:rPr>
                <w:rFonts w:ascii="Times New Roman" w:hAnsi="Times New Roman" w:cs="Times New Roman"/>
                <w:sz w:val="22"/>
                <w:szCs w:val="22"/>
              </w:rPr>
              <w:t>Dates</w:t>
            </w:r>
          </w:p>
        </w:tc>
        <w:tc>
          <w:tcPr>
            <w:tcW w:w="1803" w:type="dxa"/>
          </w:tcPr>
          <w:p w14:paraId="246B42BE" w14:textId="62E19B6B" w:rsidR="00FE4E3B" w:rsidRPr="00A03C19" w:rsidRDefault="00B23739" w:rsidP="00FE4E3B">
            <w:pPr>
              <w:rPr>
                <w:rFonts w:ascii="Times New Roman" w:hAnsi="Times New Roman" w:cs="Times New Roman"/>
                <w:sz w:val="22"/>
                <w:szCs w:val="22"/>
              </w:rPr>
            </w:pPr>
            <w:r w:rsidRPr="00A03C19">
              <w:rPr>
                <w:rFonts w:ascii="Times New Roman" w:hAnsi="Times New Roman" w:cs="Times New Roman"/>
                <w:sz w:val="22"/>
                <w:szCs w:val="22"/>
              </w:rPr>
              <w:t>Derived from Sales</w:t>
            </w:r>
          </w:p>
        </w:tc>
        <w:tc>
          <w:tcPr>
            <w:tcW w:w="1803" w:type="dxa"/>
          </w:tcPr>
          <w:p w14:paraId="41EC2D8B" w14:textId="79F58FC1" w:rsidR="00FE4E3B" w:rsidRPr="00A03C19" w:rsidRDefault="00E85F9C" w:rsidP="00FE4E3B">
            <w:pPr>
              <w:rPr>
                <w:rFonts w:ascii="Times New Roman" w:hAnsi="Times New Roman" w:cs="Times New Roman"/>
                <w:sz w:val="22"/>
                <w:szCs w:val="22"/>
              </w:rPr>
            </w:pPr>
            <w:r w:rsidRPr="00A03C19">
              <w:rPr>
                <w:rFonts w:ascii="Times New Roman" w:hAnsi="Times New Roman" w:cs="Times New Roman"/>
                <w:sz w:val="22"/>
                <w:szCs w:val="22"/>
              </w:rPr>
              <w:t>—</w:t>
            </w:r>
          </w:p>
        </w:tc>
        <w:tc>
          <w:tcPr>
            <w:tcW w:w="1803" w:type="dxa"/>
          </w:tcPr>
          <w:p w14:paraId="1C9C0205" w14:textId="1829EB30" w:rsidR="00FE4E3B" w:rsidRPr="00A03C19" w:rsidRDefault="008322C7" w:rsidP="00FE4E3B">
            <w:pPr>
              <w:rPr>
                <w:rFonts w:ascii="Times New Roman" w:hAnsi="Times New Roman" w:cs="Times New Roman"/>
                <w:sz w:val="22"/>
                <w:szCs w:val="22"/>
              </w:rPr>
            </w:pPr>
            <w:r w:rsidRPr="00A03C19">
              <w:rPr>
                <w:rFonts w:ascii="Times New Roman" w:hAnsi="Times New Roman" w:cs="Times New Roman"/>
                <w:sz w:val="22"/>
                <w:szCs w:val="22"/>
              </w:rPr>
              <w:t>181</w:t>
            </w:r>
          </w:p>
        </w:tc>
        <w:tc>
          <w:tcPr>
            <w:tcW w:w="1804" w:type="dxa"/>
          </w:tcPr>
          <w:p w14:paraId="28062919" w14:textId="4A7FAFB7" w:rsidR="00FE4E3B" w:rsidRPr="00A03C19" w:rsidRDefault="00FD3C59" w:rsidP="00FE4E3B">
            <w:pPr>
              <w:rPr>
                <w:rFonts w:ascii="Times New Roman" w:hAnsi="Times New Roman" w:cs="Times New Roman"/>
                <w:sz w:val="22"/>
                <w:szCs w:val="22"/>
              </w:rPr>
            </w:pPr>
            <w:proofErr w:type="spellStart"/>
            <w:r w:rsidRPr="00A03C19">
              <w:rPr>
                <w:rFonts w:ascii="Times New Roman" w:hAnsi="Times New Roman" w:cs="Times New Roman"/>
                <w:sz w:val="22"/>
                <w:szCs w:val="22"/>
              </w:rPr>
              <w:t>dim_date</w:t>
            </w:r>
            <w:proofErr w:type="spellEnd"/>
          </w:p>
        </w:tc>
      </w:tr>
    </w:tbl>
    <w:p w14:paraId="466E1D3D" w14:textId="77777777" w:rsidR="00860EB8" w:rsidRPr="00A03C19" w:rsidRDefault="00860EB8" w:rsidP="00860EB8">
      <w:pPr>
        <w:rPr>
          <w:rFonts w:ascii="Times New Roman" w:hAnsi="Times New Roman" w:cs="Times New Roman"/>
          <w:sz w:val="22"/>
          <w:szCs w:val="22"/>
        </w:rPr>
      </w:pPr>
      <w:r w:rsidRPr="00A03C19">
        <w:rPr>
          <w:rFonts w:ascii="Times New Roman" w:hAnsi="Times New Roman" w:cs="Times New Roman"/>
          <w:sz w:val="22"/>
          <w:szCs w:val="22"/>
        </w:rPr>
        <w:t>The reduction in sales and customer records is a result of the data-cleaning and validation rules applied during ETL. The objective is not simply to retain every source record, but to create a consistent and reliable analytical dataset.</w:t>
      </w:r>
    </w:p>
    <w:p w14:paraId="09647F0F" w14:textId="77777777" w:rsidR="00860EB8" w:rsidRPr="00860EB8" w:rsidRDefault="00860EB8" w:rsidP="00860EB8">
      <w:pPr>
        <w:rPr>
          <w:rFonts w:ascii="Times New Roman" w:hAnsi="Times New Roman" w:cs="Times New Roman"/>
        </w:rPr>
      </w:pPr>
      <w:r w:rsidRPr="00A03C19">
        <w:rPr>
          <w:rFonts w:ascii="Times New Roman" w:hAnsi="Times New Roman" w:cs="Times New Roman"/>
          <w:sz w:val="22"/>
          <w:szCs w:val="22"/>
        </w:rPr>
        <w:t xml:space="preserve">The Date dimension is generated from the timestamps present in the cleaned sales data. It contains </w:t>
      </w:r>
      <w:r w:rsidRPr="00A03C19">
        <w:rPr>
          <w:rFonts w:ascii="Times New Roman" w:hAnsi="Times New Roman" w:cs="Times New Roman"/>
          <w:b/>
          <w:bCs/>
          <w:sz w:val="22"/>
          <w:szCs w:val="22"/>
        </w:rPr>
        <w:t>181 dates</w:t>
      </w:r>
      <w:r w:rsidRPr="00A03C19">
        <w:rPr>
          <w:rFonts w:ascii="Times New Roman" w:hAnsi="Times New Roman" w:cs="Times New Roman"/>
          <w:sz w:val="22"/>
          <w:szCs w:val="22"/>
        </w:rPr>
        <w:t xml:space="preserve"> covering the available transaction period.</w:t>
      </w:r>
    </w:p>
    <w:p w14:paraId="4D562B52" w14:textId="17E2FA67" w:rsidR="006D3C04" w:rsidRPr="006D3C04" w:rsidRDefault="000009EF" w:rsidP="009442C6">
      <w:pPr>
        <w:rPr>
          <w:rFonts w:ascii="Times New Roman" w:hAnsi="Times New Roman" w:cs="Times New Roman"/>
          <w:b/>
          <w:bCs/>
          <w:sz w:val="28"/>
          <w:szCs w:val="28"/>
        </w:rPr>
      </w:pPr>
      <w:r w:rsidRPr="000009EF">
        <w:rPr>
          <w:rFonts w:ascii="Times New Roman" w:hAnsi="Times New Roman" w:cs="Times New Roman"/>
          <w:b/>
          <w:bCs/>
          <w:sz w:val="28"/>
          <w:szCs w:val="28"/>
        </w:rPr>
        <w:t>3.5 Source-to-Target Flow</w:t>
      </w:r>
    </w:p>
    <w:p w14:paraId="2F44C2C6" w14:textId="5D38ACC9" w:rsidR="009442C6" w:rsidRDefault="00A03C19" w:rsidP="009442C6">
      <w:pPr>
        <w:rPr>
          <w:rFonts w:ascii="Times New Roman" w:hAnsi="Times New Roman" w:cs="Times New Roman"/>
          <w:sz w:val="28"/>
          <w:szCs w:val="28"/>
        </w:rPr>
      </w:pPr>
      <w:r>
        <w:rPr>
          <w:rFonts w:ascii="Times New Roman" w:hAnsi="Times New Roman" w:cs="Times New Roman"/>
          <w:sz w:val="28"/>
          <w:szCs w:val="28"/>
        </w:rPr>
        <w:t xml:space="preserve">                      </w:t>
      </w:r>
      <w:r w:rsidR="009442C6" w:rsidRPr="009442C6">
        <w:rPr>
          <w:rFonts w:ascii="Times New Roman" w:hAnsi="Times New Roman" w:cs="Times New Roman"/>
          <w:sz w:val="28"/>
          <w:szCs w:val="28"/>
        </w:rPr>
        <w:drawing>
          <wp:inline distT="0" distB="0" distL="0" distR="0" wp14:anchorId="4C854213" wp14:editId="62497695">
            <wp:extent cx="4003964" cy="2150589"/>
            <wp:effectExtent l="0" t="0" r="0" b="2540"/>
            <wp:docPr id="106572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781" b="12647"/>
                    <a:stretch>
                      <a:fillRect/>
                    </a:stretch>
                  </pic:blipFill>
                  <pic:spPr bwMode="auto">
                    <a:xfrm>
                      <a:off x="0" y="0"/>
                      <a:ext cx="4021599" cy="2160061"/>
                    </a:xfrm>
                    <a:prstGeom prst="rect">
                      <a:avLst/>
                    </a:prstGeom>
                    <a:noFill/>
                    <a:ln>
                      <a:noFill/>
                    </a:ln>
                    <a:extLst>
                      <a:ext uri="{53640926-AAD7-44D8-BBD7-CCE9431645EC}">
                        <a14:shadowObscured xmlns:a14="http://schemas.microsoft.com/office/drawing/2010/main"/>
                      </a:ext>
                    </a:extLst>
                  </pic:spPr>
                </pic:pic>
              </a:graphicData>
            </a:graphic>
          </wp:inline>
        </w:drawing>
      </w:r>
    </w:p>
    <w:p w14:paraId="1C6D8494" w14:textId="0F698790" w:rsidR="009442C6" w:rsidRPr="00847EE2" w:rsidRDefault="0019266B" w:rsidP="009442C6">
      <w:pPr>
        <w:rPr>
          <w:rFonts w:ascii="Times New Roman" w:hAnsi="Times New Roman" w:cs="Times New Roman"/>
          <w:sz w:val="22"/>
          <w:szCs w:val="22"/>
        </w:rPr>
      </w:pPr>
      <w:r w:rsidRPr="00847EE2">
        <w:rPr>
          <w:rFonts w:ascii="Times New Roman" w:hAnsi="Times New Roman" w:cs="Times New Roman"/>
          <w:sz w:val="22"/>
          <w:szCs w:val="22"/>
        </w:rPr>
        <w:t xml:space="preserve">The source-to-target process ensures that each source dataset is transformed according to the requirements of the analytical data model. Business identifiers such as </w:t>
      </w:r>
      <w:proofErr w:type="spellStart"/>
      <w:r w:rsidRPr="00847EE2">
        <w:rPr>
          <w:rFonts w:ascii="Times New Roman" w:hAnsi="Times New Roman" w:cs="Times New Roman"/>
          <w:sz w:val="22"/>
          <w:szCs w:val="22"/>
        </w:rPr>
        <w:t>ProductID</w:t>
      </w:r>
      <w:proofErr w:type="spellEnd"/>
      <w:r w:rsidRPr="00847EE2">
        <w:rPr>
          <w:rFonts w:ascii="Times New Roman" w:hAnsi="Times New Roman" w:cs="Times New Roman"/>
          <w:sz w:val="22"/>
          <w:szCs w:val="22"/>
        </w:rPr>
        <w:t xml:space="preserve"> and </w:t>
      </w:r>
      <w:proofErr w:type="spellStart"/>
      <w:r w:rsidRPr="00847EE2">
        <w:rPr>
          <w:rFonts w:ascii="Times New Roman" w:hAnsi="Times New Roman" w:cs="Times New Roman"/>
          <w:sz w:val="22"/>
          <w:szCs w:val="22"/>
        </w:rPr>
        <w:t>CustomerID</w:t>
      </w:r>
      <w:proofErr w:type="spellEnd"/>
      <w:r w:rsidRPr="00847EE2">
        <w:rPr>
          <w:rFonts w:ascii="Times New Roman" w:hAnsi="Times New Roman" w:cs="Times New Roman"/>
          <w:sz w:val="22"/>
          <w:szCs w:val="22"/>
        </w:rPr>
        <w:t xml:space="preserve"> are mapped to warehouse dimension keys, while the sales timestamp is used to establish the relationship between transactions and the Date dimension.</w:t>
      </w:r>
    </w:p>
    <w:p w14:paraId="3D3CD837" w14:textId="293C6AD6" w:rsidR="006D054C" w:rsidRDefault="00847EE2" w:rsidP="00847EE2">
      <w:pPr>
        <w:rPr>
          <w:rFonts w:ascii="Times New Roman" w:hAnsi="Times New Roman" w:cs="Times New Roman"/>
          <w:b/>
          <w:bCs/>
          <w:sz w:val="48"/>
          <w:szCs w:val="48"/>
        </w:rPr>
      </w:pPr>
      <w:r>
        <w:rPr>
          <w:rFonts w:ascii="Times New Roman" w:hAnsi="Times New Roman" w:cs="Times New Roman"/>
          <w:b/>
          <w:bCs/>
          <w:sz w:val="48"/>
          <w:szCs w:val="48"/>
        </w:rPr>
        <w:t xml:space="preserve">                    </w:t>
      </w:r>
      <w:r w:rsidR="006D3C04" w:rsidRPr="006D3C04">
        <w:rPr>
          <w:rFonts w:ascii="Times New Roman" w:hAnsi="Times New Roman" w:cs="Times New Roman"/>
          <w:b/>
          <w:bCs/>
          <w:sz w:val="48"/>
          <w:szCs w:val="48"/>
        </w:rPr>
        <w:t>4. Technology Stack</w:t>
      </w:r>
    </w:p>
    <w:p w14:paraId="0463ED5F" w14:textId="6B581467" w:rsidR="009F0BDF" w:rsidRPr="00847EE2" w:rsidRDefault="009F0BDF" w:rsidP="009F0BDF">
      <w:pPr>
        <w:jc w:val="both"/>
        <w:rPr>
          <w:rFonts w:ascii="Times New Roman" w:hAnsi="Times New Roman" w:cs="Times New Roman"/>
          <w:sz w:val="22"/>
          <w:szCs w:val="22"/>
        </w:rPr>
      </w:pPr>
      <w:r w:rsidRPr="00847EE2">
        <w:rPr>
          <w:rFonts w:ascii="Times New Roman" w:hAnsi="Times New Roman" w:cs="Times New Roman"/>
          <w:sz w:val="22"/>
          <w:szCs w:val="22"/>
        </w:rPr>
        <w:lastRenderedPageBreak/>
        <w:t>The project uses a combination of programming, database, data analysis, and business intelligence technologies to implement the complete data engineering and reporting workflow. Each technology is used for a specific stage of the project, from raw data processing to interactive visualization.</w:t>
      </w:r>
    </w:p>
    <w:p w14:paraId="3486EED2" w14:textId="4461512B" w:rsidR="00C67192" w:rsidRDefault="00C67192" w:rsidP="009F0BDF">
      <w:pPr>
        <w:jc w:val="both"/>
        <w:rPr>
          <w:rFonts w:ascii="Times New Roman" w:hAnsi="Times New Roman" w:cs="Times New Roman"/>
          <w:b/>
          <w:bCs/>
          <w:sz w:val="28"/>
          <w:szCs w:val="28"/>
        </w:rPr>
      </w:pPr>
      <w:r w:rsidRPr="00C67192">
        <w:rPr>
          <w:rFonts w:ascii="Times New Roman" w:hAnsi="Times New Roman" w:cs="Times New Roman"/>
          <w:b/>
          <w:bCs/>
          <w:sz w:val="28"/>
          <w:szCs w:val="28"/>
        </w:rPr>
        <w:t>4.1 Technologies Used</w:t>
      </w:r>
    </w:p>
    <w:tbl>
      <w:tblPr>
        <w:tblStyle w:val="TableGrid"/>
        <w:tblW w:w="0" w:type="auto"/>
        <w:tblLook w:val="04A0" w:firstRow="1" w:lastRow="0" w:firstColumn="1" w:lastColumn="0" w:noHBand="0" w:noVBand="1"/>
      </w:tblPr>
      <w:tblGrid>
        <w:gridCol w:w="2263"/>
        <w:gridCol w:w="6753"/>
      </w:tblGrid>
      <w:tr w:rsidR="005C71E1" w:rsidRPr="00847EE2" w14:paraId="62E1E836" w14:textId="77777777" w:rsidTr="000E6073">
        <w:tc>
          <w:tcPr>
            <w:tcW w:w="2263" w:type="dxa"/>
          </w:tcPr>
          <w:p w14:paraId="3CDB18E3" w14:textId="7F78BF81" w:rsidR="005C71E1" w:rsidRPr="00847EE2" w:rsidRDefault="00C539EB" w:rsidP="005C71E1">
            <w:pPr>
              <w:rPr>
                <w:rFonts w:ascii="Times New Roman" w:hAnsi="Times New Roman" w:cs="Times New Roman"/>
                <w:b/>
                <w:bCs/>
                <w:sz w:val="22"/>
                <w:szCs w:val="22"/>
              </w:rPr>
            </w:pPr>
            <w:r w:rsidRPr="00847EE2">
              <w:rPr>
                <w:rFonts w:ascii="Times New Roman" w:hAnsi="Times New Roman" w:cs="Times New Roman"/>
                <w:b/>
                <w:bCs/>
                <w:sz w:val="22"/>
                <w:szCs w:val="22"/>
              </w:rPr>
              <w:t>Technology</w:t>
            </w:r>
          </w:p>
        </w:tc>
        <w:tc>
          <w:tcPr>
            <w:tcW w:w="6753" w:type="dxa"/>
          </w:tcPr>
          <w:p w14:paraId="3C56A417" w14:textId="0BF65B12" w:rsidR="005C71E1" w:rsidRPr="00847EE2" w:rsidRDefault="00C539EB" w:rsidP="005C71E1">
            <w:pPr>
              <w:rPr>
                <w:rFonts w:ascii="Times New Roman" w:hAnsi="Times New Roman" w:cs="Times New Roman"/>
                <w:b/>
                <w:bCs/>
                <w:sz w:val="22"/>
                <w:szCs w:val="22"/>
              </w:rPr>
            </w:pPr>
            <w:r w:rsidRPr="00847EE2">
              <w:rPr>
                <w:rFonts w:ascii="Times New Roman" w:hAnsi="Times New Roman" w:cs="Times New Roman"/>
                <w:b/>
                <w:bCs/>
                <w:sz w:val="22"/>
                <w:szCs w:val="22"/>
              </w:rPr>
              <w:t>Purpose in the Project</w:t>
            </w:r>
          </w:p>
        </w:tc>
      </w:tr>
      <w:tr w:rsidR="005C71E1" w:rsidRPr="00847EE2" w14:paraId="3DD93246" w14:textId="77777777" w:rsidTr="000E6073">
        <w:tc>
          <w:tcPr>
            <w:tcW w:w="2263" w:type="dxa"/>
          </w:tcPr>
          <w:p w14:paraId="0F964200" w14:textId="260CA8FA" w:rsidR="005C71E1" w:rsidRPr="00847EE2" w:rsidRDefault="00C539EB" w:rsidP="005C71E1">
            <w:pPr>
              <w:rPr>
                <w:rFonts w:ascii="Times New Roman" w:hAnsi="Times New Roman" w:cs="Times New Roman"/>
                <w:sz w:val="22"/>
                <w:szCs w:val="22"/>
              </w:rPr>
            </w:pPr>
            <w:r w:rsidRPr="00847EE2">
              <w:rPr>
                <w:rFonts w:ascii="Times New Roman" w:hAnsi="Times New Roman" w:cs="Times New Roman"/>
                <w:sz w:val="22"/>
                <w:szCs w:val="22"/>
              </w:rPr>
              <w:t>Python</w:t>
            </w:r>
          </w:p>
        </w:tc>
        <w:tc>
          <w:tcPr>
            <w:tcW w:w="6753" w:type="dxa"/>
          </w:tcPr>
          <w:p w14:paraId="126EC070" w14:textId="142E9873" w:rsidR="005C71E1" w:rsidRPr="00847EE2" w:rsidRDefault="00AD5F4E" w:rsidP="005C71E1">
            <w:pPr>
              <w:rPr>
                <w:rFonts w:ascii="Times New Roman" w:hAnsi="Times New Roman" w:cs="Times New Roman"/>
                <w:sz w:val="22"/>
                <w:szCs w:val="22"/>
              </w:rPr>
            </w:pPr>
            <w:r w:rsidRPr="00847EE2">
              <w:rPr>
                <w:rFonts w:ascii="Times New Roman" w:hAnsi="Times New Roman" w:cs="Times New Roman"/>
                <w:sz w:val="22"/>
                <w:szCs w:val="22"/>
              </w:rPr>
              <w:t>Data extraction, cleaning, transformation, and validation</w:t>
            </w:r>
          </w:p>
        </w:tc>
      </w:tr>
      <w:tr w:rsidR="005C71E1" w:rsidRPr="00847EE2" w14:paraId="1DB0DDA8" w14:textId="77777777" w:rsidTr="000E6073">
        <w:tc>
          <w:tcPr>
            <w:tcW w:w="2263" w:type="dxa"/>
          </w:tcPr>
          <w:p w14:paraId="506A7A00" w14:textId="0AD73109" w:rsidR="005C71E1" w:rsidRPr="00847EE2" w:rsidRDefault="00AD5F4E" w:rsidP="005C71E1">
            <w:pPr>
              <w:rPr>
                <w:rFonts w:ascii="Times New Roman" w:hAnsi="Times New Roman" w:cs="Times New Roman"/>
                <w:sz w:val="22"/>
                <w:szCs w:val="22"/>
              </w:rPr>
            </w:pPr>
            <w:r w:rsidRPr="00847EE2">
              <w:rPr>
                <w:rFonts w:ascii="Times New Roman" w:hAnsi="Times New Roman" w:cs="Times New Roman"/>
                <w:sz w:val="22"/>
                <w:szCs w:val="22"/>
              </w:rPr>
              <w:t>Pandas</w:t>
            </w:r>
          </w:p>
        </w:tc>
        <w:tc>
          <w:tcPr>
            <w:tcW w:w="6753" w:type="dxa"/>
          </w:tcPr>
          <w:p w14:paraId="1FD73249" w14:textId="3EAF77D1" w:rsidR="005C71E1" w:rsidRPr="00847EE2" w:rsidRDefault="00DC4EB8" w:rsidP="005C71E1">
            <w:pPr>
              <w:rPr>
                <w:rFonts w:ascii="Times New Roman" w:hAnsi="Times New Roman" w:cs="Times New Roman"/>
                <w:sz w:val="22"/>
                <w:szCs w:val="22"/>
              </w:rPr>
            </w:pPr>
            <w:r w:rsidRPr="00847EE2">
              <w:rPr>
                <w:rFonts w:ascii="Times New Roman" w:hAnsi="Times New Roman" w:cs="Times New Roman"/>
                <w:sz w:val="22"/>
                <w:szCs w:val="22"/>
              </w:rPr>
              <w:t>Reading, manipulating, cleaning, and transforming datasets</w:t>
            </w:r>
          </w:p>
        </w:tc>
      </w:tr>
      <w:tr w:rsidR="005C71E1" w:rsidRPr="00847EE2" w14:paraId="7A0AF3F5" w14:textId="77777777" w:rsidTr="000E6073">
        <w:tc>
          <w:tcPr>
            <w:tcW w:w="2263" w:type="dxa"/>
          </w:tcPr>
          <w:p w14:paraId="25344648" w14:textId="4B89D680" w:rsidR="005C71E1" w:rsidRPr="00847EE2" w:rsidRDefault="00AD5F4E" w:rsidP="005C71E1">
            <w:pPr>
              <w:rPr>
                <w:rFonts w:ascii="Times New Roman" w:hAnsi="Times New Roman" w:cs="Times New Roman"/>
                <w:sz w:val="22"/>
                <w:szCs w:val="22"/>
              </w:rPr>
            </w:pPr>
            <w:r w:rsidRPr="00847EE2">
              <w:rPr>
                <w:rFonts w:ascii="Times New Roman" w:hAnsi="Times New Roman" w:cs="Times New Roman"/>
                <w:sz w:val="22"/>
                <w:szCs w:val="22"/>
              </w:rPr>
              <w:t>MySQL</w:t>
            </w:r>
          </w:p>
        </w:tc>
        <w:tc>
          <w:tcPr>
            <w:tcW w:w="6753" w:type="dxa"/>
          </w:tcPr>
          <w:p w14:paraId="6179003C" w14:textId="5DDFBF48" w:rsidR="005C71E1" w:rsidRPr="00847EE2" w:rsidRDefault="006637D9" w:rsidP="005C71E1">
            <w:pPr>
              <w:rPr>
                <w:rFonts w:ascii="Times New Roman" w:hAnsi="Times New Roman" w:cs="Times New Roman"/>
                <w:sz w:val="22"/>
                <w:szCs w:val="22"/>
              </w:rPr>
            </w:pPr>
            <w:r w:rsidRPr="00847EE2">
              <w:rPr>
                <w:rFonts w:ascii="Times New Roman" w:hAnsi="Times New Roman" w:cs="Times New Roman"/>
                <w:sz w:val="22"/>
                <w:szCs w:val="22"/>
              </w:rPr>
              <w:t>Storage and management of the analytical data warehouse</w:t>
            </w:r>
          </w:p>
        </w:tc>
      </w:tr>
      <w:tr w:rsidR="005C71E1" w:rsidRPr="00847EE2" w14:paraId="6EE2366D" w14:textId="77777777" w:rsidTr="000E6073">
        <w:tc>
          <w:tcPr>
            <w:tcW w:w="2263" w:type="dxa"/>
          </w:tcPr>
          <w:p w14:paraId="113DE901" w14:textId="02732E31" w:rsidR="005C71E1" w:rsidRPr="00847EE2" w:rsidRDefault="00D61E03" w:rsidP="005C71E1">
            <w:pPr>
              <w:rPr>
                <w:rFonts w:ascii="Times New Roman" w:hAnsi="Times New Roman" w:cs="Times New Roman"/>
                <w:sz w:val="22"/>
                <w:szCs w:val="22"/>
              </w:rPr>
            </w:pPr>
            <w:r w:rsidRPr="00847EE2">
              <w:rPr>
                <w:rFonts w:ascii="Times New Roman" w:hAnsi="Times New Roman" w:cs="Times New Roman"/>
                <w:sz w:val="22"/>
                <w:szCs w:val="22"/>
              </w:rPr>
              <w:t>SQL</w:t>
            </w:r>
          </w:p>
        </w:tc>
        <w:tc>
          <w:tcPr>
            <w:tcW w:w="6753" w:type="dxa"/>
          </w:tcPr>
          <w:p w14:paraId="0F208D87" w14:textId="05366609" w:rsidR="005C71E1" w:rsidRPr="00847EE2" w:rsidRDefault="006637D9" w:rsidP="005C71E1">
            <w:pPr>
              <w:rPr>
                <w:rFonts w:ascii="Times New Roman" w:hAnsi="Times New Roman" w:cs="Times New Roman"/>
                <w:sz w:val="22"/>
                <w:szCs w:val="22"/>
              </w:rPr>
            </w:pPr>
            <w:r w:rsidRPr="00847EE2">
              <w:rPr>
                <w:rFonts w:ascii="Times New Roman" w:hAnsi="Times New Roman" w:cs="Times New Roman"/>
                <w:sz w:val="22"/>
                <w:szCs w:val="22"/>
              </w:rPr>
              <w:t>Business analysis, aggregations, joins, KPIs, and analytical queries</w:t>
            </w:r>
          </w:p>
        </w:tc>
      </w:tr>
      <w:tr w:rsidR="005C71E1" w:rsidRPr="00847EE2" w14:paraId="0E6C217F" w14:textId="77777777" w:rsidTr="000E6073">
        <w:tc>
          <w:tcPr>
            <w:tcW w:w="2263" w:type="dxa"/>
          </w:tcPr>
          <w:p w14:paraId="774EF140" w14:textId="2617791C" w:rsidR="005C71E1" w:rsidRPr="00847EE2" w:rsidRDefault="00D61E03" w:rsidP="005C71E1">
            <w:pPr>
              <w:rPr>
                <w:rFonts w:ascii="Times New Roman" w:hAnsi="Times New Roman" w:cs="Times New Roman"/>
                <w:sz w:val="22"/>
                <w:szCs w:val="22"/>
              </w:rPr>
            </w:pPr>
            <w:r w:rsidRPr="00847EE2">
              <w:rPr>
                <w:rFonts w:ascii="Times New Roman" w:hAnsi="Times New Roman" w:cs="Times New Roman"/>
                <w:sz w:val="22"/>
                <w:szCs w:val="22"/>
              </w:rPr>
              <w:t>Power BI</w:t>
            </w:r>
          </w:p>
        </w:tc>
        <w:tc>
          <w:tcPr>
            <w:tcW w:w="6753" w:type="dxa"/>
          </w:tcPr>
          <w:p w14:paraId="2A8A159E" w14:textId="4696041A" w:rsidR="005C71E1" w:rsidRPr="00847EE2" w:rsidRDefault="006637D9" w:rsidP="005C71E1">
            <w:pPr>
              <w:rPr>
                <w:rFonts w:ascii="Times New Roman" w:hAnsi="Times New Roman" w:cs="Times New Roman"/>
                <w:sz w:val="22"/>
                <w:szCs w:val="22"/>
              </w:rPr>
            </w:pPr>
            <w:r w:rsidRPr="00847EE2">
              <w:rPr>
                <w:rFonts w:ascii="Times New Roman" w:hAnsi="Times New Roman" w:cs="Times New Roman"/>
                <w:sz w:val="22"/>
                <w:szCs w:val="22"/>
              </w:rPr>
              <w:t>Interactive dashboards and business visualizations</w:t>
            </w:r>
          </w:p>
        </w:tc>
      </w:tr>
      <w:tr w:rsidR="005C71E1" w:rsidRPr="00847EE2" w14:paraId="7C00AA55" w14:textId="77777777" w:rsidTr="000E6073">
        <w:tc>
          <w:tcPr>
            <w:tcW w:w="2263" w:type="dxa"/>
          </w:tcPr>
          <w:p w14:paraId="0761E26F" w14:textId="002F2E16" w:rsidR="005C71E1" w:rsidRPr="00847EE2" w:rsidRDefault="00D61E03" w:rsidP="005C71E1">
            <w:pPr>
              <w:rPr>
                <w:rFonts w:ascii="Times New Roman" w:hAnsi="Times New Roman" w:cs="Times New Roman"/>
                <w:sz w:val="22"/>
                <w:szCs w:val="22"/>
              </w:rPr>
            </w:pPr>
            <w:r w:rsidRPr="00847EE2">
              <w:rPr>
                <w:rFonts w:ascii="Times New Roman" w:hAnsi="Times New Roman" w:cs="Times New Roman"/>
                <w:sz w:val="22"/>
                <w:szCs w:val="22"/>
              </w:rPr>
              <w:t>DAX</w:t>
            </w:r>
          </w:p>
        </w:tc>
        <w:tc>
          <w:tcPr>
            <w:tcW w:w="6753" w:type="dxa"/>
          </w:tcPr>
          <w:p w14:paraId="51386828" w14:textId="5C50061D" w:rsidR="005C71E1" w:rsidRPr="00847EE2" w:rsidRDefault="000E6073" w:rsidP="005C71E1">
            <w:pPr>
              <w:rPr>
                <w:rFonts w:ascii="Times New Roman" w:hAnsi="Times New Roman" w:cs="Times New Roman"/>
                <w:sz w:val="22"/>
                <w:szCs w:val="22"/>
              </w:rPr>
            </w:pPr>
            <w:r w:rsidRPr="00847EE2">
              <w:rPr>
                <w:rFonts w:ascii="Times New Roman" w:hAnsi="Times New Roman" w:cs="Times New Roman"/>
                <w:sz w:val="22"/>
                <w:szCs w:val="22"/>
              </w:rPr>
              <w:t>Creation of analytical measures and KPI calculations</w:t>
            </w:r>
          </w:p>
        </w:tc>
      </w:tr>
      <w:tr w:rsidR="005C71E1" w:rsidRPr="00847EE2" w14:paraId="5FBB0374" w14:textId="77777777" w:rsidTr="000E6073">
        <w:tc>
          <w:tcPr>
            <w:tcW w:w="2263" w:type="dxa"/>
          </w:tcPr>
          <w:p w14:paraId="1870204C" w14:textId="4A632C5F" w:rsidR="005C71E1" w:rsidRPr="00847EE2" w:rsidRDefault="00DC4EB8" w:rsidP="005C71E1">
            <w:pPr>
              <w:rPr>
                <w:rFonts w:ascii="Times New Roman" w:hAnsi="Times New Roman" w:cs="Times New Roman"/>
                <w:sz w:val="22"/>
                <w:szCs w:val="22"/>
              </w:rPr>
            </w:pPr>
            <w:r w:rsidRPr="00847EE2">
              <w:rPr>
                <w:rFonts w:ascii="Times New Roman" w:hAnsi="Times New Roman" w:cs="Times New Roman"/>
                <w:sz w:val="22"/>
                <w:szCs w:val="22"/>
              </w:rPr>
              <w:t>CSV</w:t>
            </w:r>
          </w:p>
        </w:tc>
        <w:tc>
          <w:tcPr>
            <w:tcW w:w="6753" w:type="dxa"/>
          </w:tcPr>
          <w:p w14:paraId="2093C360" w14:textId="155A620D" w:rsidR="005C71E1" w:rsidRPr="00847EE2" w:rsidRDefault="000E6073" w:rsidP="005C71E1">
            <w:pPr>
              <w:rPr>
                <w:rFonts w:ascii="Times New Roman" w:hAnsi="Times New Roman" w:cs="Times New Roman"/>
                <w:sz w:val="22"/>
                <w:szCs w:val="22"/>
              </w:rPr>
            </w:pPr>
            <w:r w:rsidRPr="00847EE2">
              <w:rPr>
                <w:rFonts w:ascii="Times New Roman" w:hAnsi="Times New Roman" w:cs="Times New Roman"/>
                <w:sz w:val="22"/>
                <w:szCs w:val="22"/>
              </w:rPr>
              <w:t>Source format for sales and product data</w:t>
            </w:r>
          </w:p>
        </w:tc>
      </w:tr>
      <w:tr w:rsidR="005C71E1" w:rsidRPr="00847EE2" w14:paraId="5EBDC298" w14:textId="77777777" w:rsidTr="000E6073">
        <w:tc>
          <w:tcPr>
            <w:tcW w:w="2263" w:type="dxa"/>
          </w:tcPr>
          <w:p w14:paraId="64609A2C" w14:textId="234ACB4C" w:rsidR="005C71E1" w:rsidRPr="00847EE2" w:rsidRDefault="00DC4EB8" w:rsidP="005C71E1">
            <w:pPr>
              <w:rPr>
                <w:rFonts w:ascii="Times New Roman" w:hAnsi="Times New Roman" w:cs="Times New Roman"/>
                <w:sz w:val="22"/>
                <w:szCs w:val="22"/>
              </w:rPr>
            </w:pPr>
            <w:r w:rsidRPr="00847EE2">
              <w:rPr>
                <w:rFonts w:ascii="Times New Roman" w:hAnsi="Times New Roman" w:cs="Times New Roman"/>
                <w:sz w:val="22"/>
                <w:szCs w:val="22"/>
              </w:rPr>
              <w:t>JSON</w:t>
            </w:r>
          </w:p>
        </w:tc>
        <w:tc>
          <w:tcPr>
            <w:tcW w:w="6753" w:type="dxa"/>
          </w:tcPr>
          <w:p w14:paraId="6907791A" w14:textId="6796B791" w:rsidR="005C71E1" w:rsidRPr="00847EE2" w:rsidRDefault="000E6073" w:rsidP="005C71E1">
            <w:pPr>
              <w:rPr>
                <w:rFonts w:ascii="Times New Roman" w:hAnsi="Times New Roman" w:cs="Times New Roman"/>
                <w:sz w:val="22"/>
                <w:szCs w:val="22"/>
              </w:rPr>
            </w:pPr>
            <w:r w:rsidRPr="00847EE2">
              <w:rPr>
                <w:rFonts w:ascii="Times New Roman" w:hAnsi="Times New Roman" w:cs="Times New Roman"/>
                <w:sz w:val="22"/>
                <w:szCs w:val="22"/>
              </w:rPr>
              <w:t>Source format for customer data</w:t>
            </w:r>
          </w:p>
        </w:tc>
      </w:tr>
    </w:tbl>
    <w:p w14:paraId="3609B0BF" w14:textId="77777777" w:rsidR="007267FF" w:rsidRPr="00847EE2" w:rsidRDefault="007267FF" w:rsidP="005C71E1">
      <w:pPr>
        <w:rPr>
          <w:rFonts w:ascii="Times New Roman" w:hAnsi="Times New Roman" w:cs="Times New Roman"/>
          <w:b/>
          <w:bCs/>
          <w:sz w:val="22"/>
          <w:szCs w:val="22"/>
        </w:rPr>
      </w:pPr>
    </w:p>
    <w:p w14:paraId="70772BBF" w14:textId="674AA786" w:rsidR="000E6073" w:rsidRDefault="00D33370" w:rsidP="005C71E1">
      <w:pPr>
        <w:rPr>
          <w:rFonts w:ascii="Times New Roman" w:hAnsi="Times New Roman" w:cs="Times New Roman"/>
          <w:b/>
          <w:bCs/>
          <w:sz w:val="28"/>
          <w:szCs w:val="28"/>
        </w:rPr>
      </w:pPr>
      <w:r w:rsidRPr="00D33370">
        <w:rPr>
          <w:rFonts w:ascii="Times New Roman" w:hAnsi="Times New Roman" w:cs="Times New Roman"/>
          <w:b/>
          <w:bCs/>
          <w:sz w:val="28"/>
          <w:szCs w:val="28"/>
        </w:rPr>
        <w:t>4.2 Python</w:t>
      </w:r>
    </w:p>
    <w:p w14:paraId="031A96B7" w14:textId="77777777" w:rsidR="006A1062" w:rsidRPr="00847EE2" w:rsidRDefault="006A1062" w:rsidP="009339C0">
      <w:pPr>
        <w:jc w:val="both"/>
        <w:rPr>
          <w:rFonts w:ascii="Times New Roman" w:hAnsi="Times New Roman" w:cs="Times New Roman"/>
          <w:sz w:val="22"/>
          <w:szCs w:val="22"/>
        </w:rPr>
      </w:pPr>
      <w:r w:rsidRPr="00847EE2">
        <w:rPr>
          <w:rFonts w:ascii="Times New Roman" w:hAnsi="Times New Roman" w:cs="Times New Roman"/>
          <w:sz w:val="22"/>
          <w:szCs w:val="22"/>
        </w:rPr>
        <w:t>Python is used as the primary data-processing and ETL programming language in the project. The etl.py script is responsible for extracting the source datasets, performing data cleaning and transformation, validating the processed data, and generating the datasets required by the data warehouse.</w:t>
      </w:r>
    </w:p>
    <w:p w14:paraId="2E14A8F9" w14:textId="77777777" w:rsidR="006A1062" w:rsidRPr="00847EE2" w:rsidRDefault="006A1062" w:rsidP="00395ECD">
      <w:p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Python was used to handle tasks such as:</w:t>
      </w:r>
    </w:p>
    <w:p w14:paraId="69A31EAA"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Reading CSV and JSON files. </w:t>
      </w:r>
    </w:p>
    <w:p w14:paraId="31DC582B"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Converting columns to appropriate data types. </w:t>
      </w:r>
    </w:p>
    <w:p w14:paraId="6D2F3F7D"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Removing duplicate records. </w:t>
      </w:r>
    </w:p>
    <w:p w14:paraId="48A37E65"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Handling missing values. </w:t>
      </w:r>
    </w:p>
    <w:p w14:paraId="4334B664"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Standardizing customer gender values. </w:t>
      </w:r>
    </w:p>
    <w:p w14:paraId="58460207"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Standardizing inconsistent region values. </w:t>
      </w:r>
    </w:p>
    <w:p w14:paraId="10C8AF5F"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Validating </w:t>
      </w:r>
      <w:proofErr w:type="spellStart"/>
      <w:r w:rsidRPr="00847EE2">
        <w:rPr>
          <w:rFonts w:ascii="Times New Roman" w:hAnsi="Times New Roman" w:cs="Times New Roman"/>
          <w:sz w:val="22"/>
          <w:szCs w:val="22"/>
        </w:rPr>
        <w:t>ProductID</w:t>
      </w:r>
      <w:proofErr w:type="spellEnd"/>
      <w:r w:rsidRPr="00847EE2">
        <w:rPr>
          <w:rFonts w:ascii="Times New Roman" w:hAnsi="Times New Roman" w:cs="Times New Roman"/>
          <w:sz w:val="22"/>
          <w:szCs w:val="22"/>
        </w:rPr>
        <w:t xml:space="preserve"> and </w:t>
      </w:r>
      <w:proofErr w:type="spellStart"/>
      <w:r w:rsidRPr="00847EE2">
        <w:rPr>
          <w:rFonts w:ascii="Times New Roman" w:hAnsi="Times New Roman" w:cs="Times New Roman"/>
          <w:sz w:val="22"/>
          <w:szCs w:val="22"/>
        </w:rPr>
        <w:t>CustomerID</w:t>
      </w:r>
      <w:proofErr w:type="spellEnd"/>
      <w:r w:rsidRPr="00847EE2">
        <w:rPr>
          <w:rFonts w:ascii="Times New Roman" w:hAnsi="Times New Roman" w:cs="Times New Roman"/>
          <w:sz w:val="22"/>
          <w:szCs w:val="22"/>
        </w:rPr>
        <w:t xml:space="preserve"> references. </w:t>
      </w:r>
    </w:p>
    <w:p w14:paraId="7DFC8768"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Generating dimension keys. </w:t>
      </w:r>
    </w:p>
    <w:p w14:paraId="5BE38DF3"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Creating the Date dimension. </w:t>
      </w:r>
    </w:p>
    <w:p w14:paraId="43C99624" w14:textId="77777777" w:rsidR="006A1062" w:rsidRPr="00847EE2" w:rsidRDefault="006A1062" w:rsidP="00395ECD">
      <w:pPr>
        <w:numPr>
          <w:ilvl w:val="0"/>
          <w:numId w:val="3"/>
        </w:numPr>
        <w:spacing w:line="192" w:lineRule="auto"/>
        <w:jc w:val="both"/>
        <w:rPr>
          <w:rFonts w:ascii="Times New Roman" w:hAnsi="Times New Roman" w:cs="Times New Roman"/>
          <w:sz w:val="22"/>
          <w:szCs w:val="22"/>
        </w:rPr>
      </w:pPr>
      <w:r w:rsidRPr="00847EE2">
        <w:rPr>
          <w:rFonts w:ascii="Times New Roman" w:hAnsi="Times New Roman" w:cs="Times New Roman"/>
          <w:sz w:val="22"/>
          <w:szCs w:val="22"/>
        </w:rPr>
        <w:t xml:space="preserve">Producing cleaned output files for the warehouse. </w:t>
      </w:r>
    </w:p>
    <w:p w14:paraId="3395367B" w14:textId="77777777" w:rsidR="007267FF" w:rsidRPr="00847EE2" w:rsidRDefault="006A1062" w:rsidP="009339C0">
      <w:pPr>
        <w:jc w:val="both"/>
        <w:rPr>
          <w:rFonts w:ascii="Times New Roman" w:hAnsi="Times New Roman" w:cs="Times New Roman"/>
          <w:sz w:val="22"/>
          <w:szCs w:val="22"/>
        </w:rPr>
      </w:pPr>
      <w:r w:rsidRPr="00847EE2">
        <w:rPr>
          <w:rFonts w:ascii="Times New Roman" w:hAnsi="Times New Roman" w:cs="Times New Roman"/>
          <w:sz w:val="22"/>
          <w:szCs w:val="22"/>
        </w:rPr>
        <w:t>Python therefore acts as the main transformation layer between the raw source data and the structured analytical data model.</w:t>
      </w:r>
    </w:p>
    <w:p w14:paraId="60FB9A81" w14:textId="08B8C61F" w:rsidR="001068E3" w:rsidRPr="007267FF" w:rsidRDefault="001068E3" w:rsidP="009339C0">
      <w:pPr>
        <w:jc w:val="both"/>
        <w:rPr>
          <w:rFonts w:ascii="Times New Roman" w:hAnsi="Times New Roman" w:cs="Times New Roman"/>
        </w:rPr>
      </w:pPr>
      <w:r w:rsidRPr="001068E3">
        <w:rPr>
          <w:rFonts w:ascii="Times New Roman" w:hAnsi="Times New Roman" w:cs="Times New Roman"/>
          <w:b/>
          <w:bCs/>
          <w:sz w:val="28"/>
          <w:szCs w:val="28"/>
        </w:rPr>
        <w:t>4.3 Pandas</w:t>
      </w:r>
    </w:p>
    <w:p w14:paraId="6364DF60" w14:textId="77777777" w:rsidR="009339C0" w:rsidRPr="00D670AC" w:rsidRDefault="009339C0" w:rsidP="009339C0">
      <w:pPr>
        <w:jc w:val="both"/>
        <w:rPr>
          <w:rFonts w:ascii="Times New Roman" w:hAnsi="Times New Roman" w:cs="Times New Roman"/>
          <w:sz w:val="22"/>
          <w:szCs w:val="22"/>
        </w:rPr>
      </w:pPr>
      <w:r w:rsidRPr="00D670AC">
        <w:rPr>
          <w:rFonts w:ascii="Times New Roman" w:hAnsi="Times New Roman" w:cs="Times New Roman"/>
          <w:sz w:val="22"/>
          <w:szCs w:val="22"/>
        </w:rPr>
        <w:t xml:space="preserve">Pandas is the primary Python library used for data manipulation. It provides </w:t>
      </w:r>
      <w:proofErr w:type="spellStart"/>
      <w:r w:rsidRPr="00D670AC">
        <w:rPr>
          <w:rFonts w:ascii="Times New Roman" w:hAnsi="Times New Roman" w:cs="Times New Roman"/>
          <w:sz w:val="22"/>
          <w:szCs w:val="22"/>
        </w:rPr>
        <w:t>DataFrame</w:t>
      </w:r>
      <w:proofErr w:type="spellEnd"/>
      <w:r w:rsidRPr="00D670AC">
        <w:rPr>
          <w:rFonts w:ascii="Times New Roman" w:hAnsi="Times New Roman" w:cs="Times New Roman"/>
          <w:sz w:val="22"/>
          <w:szCs w:val="22"/>
        </w:rPr>
        <w:t>-based functionality that makes it possible to load, inspect, transform, filter, merge, and export the project datasets.</w:t>
      </w:r>
    </w:p>
    <w:p w14:paraId="2FDA52F9" w14:textId="77777777" w:rsidR="009339C0" w:rsidRPr="00D670AC" w:rsidRDefault="009339C0" w:rsidP="009339C0">
      <w:pPr>
        <w:jc w:val="both"/>
        <w:rPr>
          <w:rFonts w:ascii="Times New Roman" w:hAnsi="Times New Roman" w:cs="Times New Roman"/>
          <w:sz w:val="22"/>
          <w:szCs w:val="22"/>
        </w:rPr>
      </w:pPr>
      <w:r w:rsidRPr="00D670AC">
        <w:rPr>
          <w:rFonts w:ascii="Times New Roman" w:hAnsi="Times New Roman" w:cs="Times New Roman"/>
          <w:sz w:val="22"/>
          <w:szCs w:val="22"/>
        </w:rPr>
        <w:t>Pandas is used during the ETL process to perform operations such as:</w:t>
      </w:r>
    </w:p>
    <w:p w14:paraId="65ADDFEA"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Reading CSV files using </w:t>
      </w:r>
      <w:proofErr w:type="spellStart"/>
      <w:r w:rsidRPr="00D670AC">
        <w:rPr>
          <w:rFonts w:ascii="Times New Roman" w:hAnsi="Times New Roman" w:cs="Times New Roman"/>
          <w:sz w:val="22"/>
          <w:szCs w:val="22"/>
        </w:rPr>
        <w:t>read_</w:t>
      </w:r>
      <w:proofErr w:type="gramStart"/>
      <w:r w:rsidRPr="00D670AC">
        <w:rPr>
          <w:rFonts w:ascii="Times New Roman" w:hAnsi="Times New Roman" w:cs="Times New Roman"/>
          <w:sz w:val="22"/>
          <w:szCs w:val="22"/>
        </w:rPr>
        <w:t>csv</w:t>
      </w:r>
      <w:proofErr w:type="spellEnd"/>
      <w:r w:rsidRPr="00D670AC">
        <w:rPr>
          <w:rFonts w:ascii="Times New Roman" w:hAnsi="Times New Roman" w:cs="Times New Roman"/>
          <w:sz w:val="22"/>
          <w:szCs w:val="22"/>
        </w:rPr>
        <w:t>(</w:t>
      </w:r>
      <w:proofErr w:type="gramEnd"/>
      <w:r w:rsidRPr="00D670AC">
        <w:rPr>
          <w:rFonts w:ascii="Times New Roman" w:hAnsi="Times New Roman" w:cs="Times New Roman"/>
          <w:sz w:val="22"/>
          <w:szCs w:val="22"/>
        </w:rPr>
        <w:t xml:space="preserve">). </w:t>
      </w:r>
    </w:p>
    <w:p w14:paraId="5A73FC75"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Reading JSON data. </w:t>
      </w:r>
    </w:p>
    <w:p w14:paraId="2EA8F649"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Converting numeric and datetime columns. </w:t>
      </w:r>
    </w:p>
    <w:p w14:paraId="22FD29EF"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lastRenderedPageBreak/>
        <w:t xml:space="preserve">Identifying missing values. </w:t>
      </w:r>
    </w:p>
    <w:p w14:paraId="653E8060"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Removing duplicate records. </w:t>
      </w:r>
    </w:p>
    <w:p w14:paraId="29CFD8D0"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Filtering invalid records. </w:t>
      </w:r>
    </w:p>
    <w:p w14:paraId="25BD79A8"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Merging sales data with customer and product information. </w:t>
      </w:r>
    </w:p>
    <w:p w14:paraId="70F0F08E"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 xml:space="preserve">Creating the Date dimension. </w:t>
      </w:r>
    </w:p>
    <w:p w14:paraId="66495F36" w14:textId="77777777" w:rsidR="009339C0" w:rsidRPr="00D670AC" w:rsidRDefault="009339C0" w:rsidP="00395ECD">
      <w:pPr>
        <w:numPr>
          <w:ilvl w:val="0"/>
          <w:numId w:val="4"/>
        </w:numPr>
        <w:spacing w:line="192" w:lineRule="auto"/>
        <w:ind w:left="714" w:hanging="357"/>
        <w:jc w:val="both"/>
        <w:rPr>
          <w:rFonts w:ascii="Times New Roman" w:hAnsi="Times New Roman" w:cs="Times New Roman"/>
          <w:sz w:val="22"/>
          <w:szCs w:val="22"/>
        </w:rPr>
      </w:pPr>
      <w:r w:rsidRPr="00D670AC">
        <w:rPr>
          <w:rFonts w:ascii="Times New Roman" w:hAnsi="Times New Roman" w:cs="Times New Roman"/>
          <w:sz w:val="22"/>
          <w:szCs w:val="22"/>
        </w:rPr>
        <w:t>Exporting transformed datasets as CSV files.</w:t>
      </w:r>
    </w:p>
    <w:p w14:paraId="0538931C" w14:textId="030FC866" w:rsidR="009339C0" w:rsidRDefault="008C3727" w:rsidP="009339C0">
      <w:pPr>
        <w:jc w:val="both"/>
        <w:rPr>
          <w:rFonts w:ascii="Times New Roman" w:hAnsi="Times New Roman" w:cs="Times New Roman"/>
          <w:b/>
          <w:bCs/>
          <w:sz w:val="28"/>
          <w:szCs w:val="28"/>
        </w:rPr>
      </w:pPr>
      <w:r w:rsidRPr="008C3727">
        <w:rPr>
          <w:rFonts w:ascii="Times New Roman" w:hAnsi="Times New Roman" w:cs="Times New Roman"/>
          <w:b/>
          <w:bCs/>
          <w:sz w:val="28"/>
          <w:szCs w:val="28"/>
        </w:rPr>
        <w:t>4.4 MySQL</w:t>
      </w:r>
    </w:p>
    <w:p w14:paraId="1BFFD594" w14:textId="77777777" w:rsidR="0051603C" w:rsidRPr="00D670AC" w:rsidRDefault="0051603C" w:rsidP="0051603C">
      <w:pPr>
        <w:rPr>
          <w:rFonts w:ascii="Times New Roman" w:hAnsi="Times New Roman" w:cs="Times New Roman"/>
          <w:sz w:val="22"/>
          <w:szCs w:val="22"/>
        </w:rPr>
      </w:pPr>
      <w:r w:rsidRPr="00D670AC">
        <w:rPr>
          <w:rFonts w:ascii="Times New Roman" w:hAnsi="Times New Roman" w:cs="Times New Roman"/>
          <w:sz w:val="22"/>
          <w:szCs w:val="22"/>
        </w:rPr>
        <w:t xml:space="preserve">MySQL is used as the centralized data warehouse for the project. The database is named </w:t>
      </w:r>
      <w:proofErr w:type="spellStart"/>
      <w:r w:rsidRPr="00D670AC">
        <w:rPr>
          <w:rFonts w:ascii="Times New Roman" w:hAnsi="Times New Roman" w:cs="Times New Roman"/>
          <w:sz w:val="22"/>
          <w:szCs w:val="22"/>
        </w:rPr>
        <w:t>retail_dw</w:t>
      </w:r>
      <w:proofErr w:type="spellEnd"/>
      <w:r w:rsidRPr="00D670AC">
        <w:rPr>
          <w:rFonts w:ascii="Times New Roman" w:hAnsi="Times New Roman" w:cs="Times New Roman"/>
          <w:sz w:val="22"/>
          <w:szCs w:val="22"/>
        </w:rPr>
        <w:t>.</w:t>
      </w:r>
    </w:p>
    <w:p w14:paraId="40B14BD5" w14:textId="77777777" w:rsidR="0051603C" w:rsidRPr="00D670AC" w:rsidRDefault="0051603C" w:rsidP="0051603C">
      <w:pPr>
        <w:rPr>
          <w:rFonts w:ascii="Times New Roman" w:hAnsi="Times New Roman" w:cs="Times New Roman"/>
          <w:sz w:val="22"/>
          <w:szCs w:val="22"/>
        </w:rPr>
      </w:pPr>
      <w:r w:rsidRPr="00D670AC">
        <w:rPr>
          <w:rFonts w:ascii="Times New Roman" w:hAnsi="Times New Roman" w:cs="Times New Roman"/>
          <w:sz w:val="22"/>
          <w:szCs w:val="22"/>
        </w:rPr>
        <w:t>The warehouse contains four main tables:</w:t>
      </w:r>
    </w:p>
    <w:p w14:paraId="6CB705A4" w14:textId="77777777" w:rsidR="0051603C" w:rsidRPr="00D670AC" w:rsidRDefault="0051603C" w:rsidP="00395ECD">
      <w:pPr>
        <w:numPr>
          <w:ilvl w:val="0"/>
          <w:numId w:val="5"/>
        </w:numPr>
        <w:spacing w:line="192" w:lineRule="auto"/>
        <w:ind w:left="714" w:hanging="357"/>
        <w:rPr>
          <w:rFonts w:ascii="Times New Roman" w:hAnsi="Times New Roman" w:cs="Times New Roman"/>
          <w:sz w:val="22"/>
          <w:szCs w:val="22"/>
        </w:rPr>
      </w:pPr>
      <w:proofErr w:type="spellStart"/>
      <w:r w:rsidRPr="00D670AC">
        <w:rPr>
          <w:rFonts w:ascii="Times New Roman" w:hAnsi="Times New Roman" w:cs="Times New Roman"/>
          <w:sz w:val="22"/>
          <w:szCs w:val="22"/>
        </w:rPr>
        <w:t>fact_sales</w:t>
      </w:r>
      <w:proofErr w:type="spellEnd"/>
      <w:r w:rsidRPr="00D670AC">
        <w:rPr>
          <w:rFonts w:ascii="Times New Roman" w:hAnsi="Times New Roman" w:cs="Times New Roman"/>
          <w:sz w:val="22"/>
          <w:szCs w:val="22"/>
        </w:rPr>
        <w:t xml:space="preserve"> </w:t>
      </w:r>
    </w:p>
    <w:p w14:paraId="4460478F" w14:textId="77777777" w:rsidR="0051603C" w:rsidRPr="00D670AC" w:rsidRDefault="0051603C" w:rsidP="00395ECD">
      <w:pPr>
        <w:numPr>
          <w:ilvl w:val="0"/>
          <w:numId w:val="5"/>
        </w:numPr>
        <w:spacing w:line="192" w:lineRule="auto"/>
        <w:ind w:left="714" w:hanging="357"/>
        <w:rPr>
          <w:rFonts w:ascii="Times New Roman" w:hAnsi="Times New Roman" w:cs="Times New Roman"/>
          <w:sz w:val="22"/>
          <w:szCs w:val="22"/>
        </w:rPr>
      </w:pPr>
      <w:proofErr w:type="spellStart"/>
      <w:r w:rsidRPr="00D670AC">
        <w:rPr>
          <w:rFonts w:ascii="Times New Roman" w:hAnsi="Times New Roman" w:cs="Times New Roman"/>
          <w:sz w:val="22"/>
          <w:szCs w:val="22"/>
        </w:rPr>
        <w:t>dim_customer</w:t>
      </w:r>
      <w:proofErr w:type="spellEnd"/>
      <w:r w:rsidRPr="00D670AC">
        <w:rPr>
          <w:rFonts w:ascii="Times New Roman" w:hAnsi="Times New Roman" w:cs="Times New Roman"/>
          <w:sz w:val="22"/>
          <w:szCs w:val="22"/>
        </w:rPr>
        <w:t xml:space="preserve"> </w:t>
      </w:r>
    </w:p>
    <w:p w14:paraId="3CA610D7" w14:textId="77777777" w:rsidR="0051603C" w:rsidRPr="00D670AC" w:rsidRDefault="0051603C" w:rsidP="00395ECD">
      <w:pPr>
        <w:numPr>
          <w:ilvl w:val="0"/>
          <w:numId w:val="5"/>
        </w:numPr>
        <w:spacing w:line="192" w:lineRule="auto"/>
        <w:ind w:left="714" w:hanging="357"/>
        <w:rPr>
          <w:rFonts w:ascii="Times New Roman" w:hAnsi="Times New Roman" w:cs="Times New Roman"/>
          <w:sz w:val="22"/>
          <w:szCs w:val="22"/>
        </w:rPr>
      </w:pPr>
      <w:proofErr w:type="spellStart"/>
      <w:r w:rsidRPr="00D670AC">
        <w:rPr>
          <w:rFonts w:ascii="Times New Roman" w:hAnsi="Times New Roman" w:cs="Times New Roman"/>
          <w:sz w:val="22"/>
          <w:szCs w:val="22"/>
        </w:rPr>
        <w:t>dim_product</w:t>
      </w:r>
      <w:proofErr w:type="spellEnd"/>
      <w:r w:rsidRPr="00D670AC">
        <w:rPr>
          <w:rFonts w:ascii="Times New Roman" w:hAnsi="Times New Roman" w:cs="Times New Roman"/>
          <w:sz w:val="22"/>
          <w:szCs w:val="22"/>
        </w:rPr>
        <w:t xml:space="preserve"> </w:t>
      </w:r>
    </w:p>
    <w:p w14:paraId="49E0E46B" w14:textId="77777777" w:rsidR="0051603C" w:rsidRPr="00D670AC" w:rsidRDefault="0051603C" w:rsidP="00395ECD">
      <w:pPr>
        <w:numPr>
          <w:ilvl w:val="0"/>
          <w:numId w:val="5"/>
        </w:numPr>
        <w:spacing w:line="192" w:lineRule="auto"/>
        <w:ind w:left="714" w:hanging="357"/>
        <w:rPr>
          <w:rFonts w:ascii="Times New Roman" w:hAnsi="Times New Roman" w:cs="Times New Roman"/>
          <w:sz w:val="22"/>
          <w:szCs w:val="22"/>
        </w:rPr>
      </w:pPr>
      <w:proofErr w:type="spellStart"/>
      <w:r w:rsidRPr="00D670AC">
        <w:rPr>
          <w:rFonts w:ascii="Times New Roman" w:hAnsi="Times New Roman" w:cs="Times New Roman"/>
          <w:sz w:val="22"/>
          <w:szCs w:val="22"/>
        </w:rPr>
        <w:t>dim_date</w:t>
      </w:r>
      <w:proofErr w:type="spellEnd"/>
      <w:r w:rsidRPr="00D670AC">
        <w:rPr>
          <w:rFonts w:ascii="Times New Roman" w:hAnsi="Times New Roman" w:cs="Times New Roman"/>
          <w:sz w:val="22"/>
          <w:szCs w:val="22"/>
        </w:rPr>
        <w:t xml:space="preserve"> </w:t>
      </w:r>
    </w:p>
    <w:p w14:paraId="53A7AE51" w14:textId="77777777" w:rsidR="0051603C" w:rsidRPr="00D670AC" w:rsidRDefault="0051603C" w:rsidP="0051603C">
      <w:pPr>
        <w:rPr>
          <w:rFonts w:ascii="Times New Roman" w:hAnsi="Times New Roman" w:cs="Times New Roman"/>
          <w:sz w:val="22"/>
          <w:szCs w:val="22"/>
        </w:rPr>
      </w:pPr>
      <w:r w:rsidRPr="00D670AC">
        <w:rPr>
          <w:rFonts w:ascii="Times New Roman" w:hAnsi="Times New Roman" w:cs="Times New Roman"/>
          <w:sz w:val="22"/>
          <w:szCs w:val="22"/>
        </w:rPr>
        <w:t>The database provides a structured environment for storing the transformed datasets and supports SQL-based analytical queries.</w:t>
      </w:r>
    </w:p>
    <w:p w14:paraId="62D74446" w14:textId="77777777" w:rsidR="0051603C" w:rsidRPr="0051603C" w:rsidRDefault="0051603C" w:rsidP="0051603C">
      <w:pPr>
        <w:rPr>
          <w:rFonts w:ascii="Times New Roman" w:hAnsi="Times New Roman" w:cs="Times New Roman"/>
        </w:rPr>
      </w:pPr>
      <w:r w:rsidRPr="00D670AC">
        <w:rPr>
          <w:rFonts w:ascii="Times New Roman" w:hAnsi="Times New Roman" w:cs="Times New Roman"/>
          <w:sz w:val="22"/>
          <w:szCs w:val="22"/>
        </w:rPr>
        <w:t>Primary keys and foreign keys are used to maintain relationships between the fact and dimension tables. Indexes are also created on the main foreign-key columns of the fact table to support efficient querying.</w:t>
      </w:r>
    </w:p>
    <w:p w14:paraId="61455029" w14:textId="0292B525" w:rsidR="0051603C" w:rsidRDefault="006A14C8" w:rsidP="0051603C">
      <w:pPr>
        <w:rPr>
          <w:rFonts w:ascii="Times New Roman" w:hAnsi="Times New Roman" w:cs="Times New Roman"/>
          <w:b/>
          <w:bCs/>
          <w:sz w:val="28"/>
          <w:szCs w:val="28"/>
        </w:rPr>
      </w:pPr>
      <w:r w:rsidRPr="006A14C8">
        <w:rPr>
          <w:rFonts w:ascii="Times New Roman" w:hAnsi="Times New Roman" w:cs="Times New Roman"/>
          <w:b/>
          <w:bCs/>
          <w:sz w:val="28"/>
          <w:szCs w:val="28"/>
        </w:rPr>
        <w:t>4.5 SQL</w:t>
      </w:r>
    </w:p>
    <w:p w14:paraId="26BE1A31" w14:textId="77777777" w:rsidR="001C6E26" w:rsidRPr="00D670AC" w:rsidRDefault="001C6E26" w:rsidP="001C6E26">
      <w:pPr>
        <w:rPr>
          <w:rFonts w:ascii="Times New Roman" w:hAnsi="Times New Roman" w:cs="Times New Roman"/>
          <w:sz w:val="22"/>
          <w:szCs w:val="22"/>
        </w:rPr>
      </w:pPr>
      <w:r w:rsidRPr="00D670AC">
        <w:rPr>
          <w:rFonts w:ascii="Times New Roman" w:hAnsi="Times New Roman" w:cs="Times New Roman"/>
          <w:sz w:val="22"/>
          <w:szCs w:val="22"/>
        </w:rPr>
        <w:t xml:space="preserve">SQL is used to </w:t>
      </w:r>
      <w:proofErr w:type="spellStart"/>
      <w:r w:rsidRPr="00D670AC">
        <w:rPr>
          <w:rFonts w:ascii="Times New Roman" w:hAnsi="Times New Roman" w:cs="Times New Roman"/>
          <w:sz w:val="22"/>
          <w:szCs w:val="22"/>
        </w:rPr>
        <w:t>analyze</w:t>
      </w:r>
      <w:proofErr w:type="spellEnd"/>
      <w:r w:rsidRPr="00D670AC">
        <w:rPr>
          <w:rFonts w:ascii="Times New Roman" w:hAnsi="Times New Roman" w:cs="Times New Roman"/>
          <w:sz w:val="22"/>
          <w:szCs w:val="22"/>
        </w:rPr>
        <w:t xml:space="preserve"> the data stored in the MySQL data warehouse. Analytical queries combine the fact and dimension tables using joins and aggregation functions to generate business metrics.</w:t>
      </w:r>
    </w:p>
    <w:p w14:paraId="65FF8DC2" w14:textId="77777777" w:rsidR="001C6E26" w:rsidRPr="00D670AC" w:rsidRDefault="001C6E26" w:rsidP="00531089">
      <w:pPr>
        <w:spacing w:line="240" w:lineRule="auto"/>
        <w:rPr>
          <w:rFonts w:ascii="Times New Roman" w:hAnsi="Times New Roman" w:cs="Times New Roman"/>
          <w:sz w:val="22"/>
          <w:szCs w:val="22"/>
        </w:rPr>
      </w:pPr>
      <w:r w:rsidRPr="00D670AC">
        <w:rPr>
          <w:rFonts w:ascii="Times New Roman" w:hAnsi="Times New Roman" w:cs="Times New Roman"/>
          <w:sz w:val="22"/>
          <w:szCs w:val="22"/>
        </w:rPr>
        <w:t>SQL analysis performed in the project includes:</w:t>
      </w:r>
    </w:p>
    <w:p w14:paraId="17EE4204"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Total sales revenue. </w:t>
      </w:r>
    </w:p>
    <w:p w14:paraId="2A675491"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Total transactions. </w:t>
      </w:r>
    </w:p>
    <w:p w14:paraId="59241298"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Total quantity sold. </w:t>
      </w:r>
    </w:p>
    <w:p w14:paraId="57EA3BD7"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Average transaction value. </w:t>
      </w:r>
    </w:p>
    <w:p w14:paraId="50069327"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Sales by product category. </w:t>
      </w:r>
    </w:p>
    <w:p w14:paraId="27481629"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Sales by region. </w:t>
      </w:r>
    </w:p>
    <w:p w14:paraId="1386F851"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Monthly and quarterly sales. </w:t>
      </w:r>
    </w:p>
    <w:p w14:paraId="3BF0F199"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Monthly sales growth. </w:t>
      </w:r>
    </w:p>
    <w:p w14:paraId="257160F0"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Top-selling products. </w:t>
      </w:r>
    </w:p>
    <w:p w14:paraId="09A08F50"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Customer purchase frequency. </w:t>
      </w:r>
    </w:p>
    <w:p w14:paraId="6FA6A569" w14:textId="77777777" w:rsidR="001C6E26" w:rsidRPr="00D670AC" w:rsidRDefault="001C6E26" w:rsidP="00395ECD">
      <w:pPr>
        <w:numPr>
          <w:ilvl w:val="0"/>
          <w:numId w:val="6"/>
        </w:numPr>
        <w:spacing w:line="192" w:lineRule="auto"/>
        <w:ind w:left="714" w:hanging="357"/>
        <w:rPr>
          <w:rFonts w:ascii="Times New Roman" w:hAnsi="Times New Roman" w:cs="Times New Roman"/>
          <w:sz w:val="22"/>
          <w:szCs w:val="22"/>
        </w:rPr>
      </w:pPr>
      <w:r w:rsidRPr="00D670AC">
        <w:rPr>
          <w:rFonts w:ascii="Times New Roman" w:hAnsi="Times New Roman" w:cs="Times New Roman"/>
          <w:sz w:val="22"/>
          <w:szCs w:val="22"/>
        </w:rPr>
        <w:t xml:space="preserve">Historical customer value. </w:t>
      </w:r>
    </w:p>
    <w:p w14:paraId="67249392" w14:textId="77777777" w:rsidR="001C6E26" w:rsidRPr="001C6E26" w:rsidRDefault="001C6E26" w:rsidP="00531089">
      <w:pPr>
        <w:spacing w:line="240" w:lineRule="auto"/>
        <w:rPr>
          <w:rFonts w:ascii="Times New Roman" w:hAnsi="Times New Roman" w:cs="Times New Roman"/>
        </w:rPr>
      </w:pPr>
      <w:r w:rsidRPr="00D670AC">
        <w:rPr>
          <w:rFonts w:ascii="Times New Roman" w:hAnsi="Times New Roman" w:cs="Times New Roman"/>
          <w:sz w:val="22"/>
          <w:szCs w:val="22"/>
        </w:rPr>
        <w:t>SQL provides the analytical foundation used to validate the Power BI results.</w:t>
      </w:r>
    </w:p>
    <w:p w14:paraId="3424490A" w14:textId="335B8EE0" w:rsidR="001C6E26" w:rsidRDefault="00415117" w:rsidP="001C6E26">
      <w:pPr>
        <w:rPr>
          <w:rFonts w:ascii="Times New Roman" w:hAnsi="Times New Roman" w:cs="Times New Roman"/>
          <w:b/>
          <w:bCs/>
          <w:sz w:val="28"/>
          <w:szCs w:val="28"/>
        </w:rPr>
      </w:pPr>
      <w:r w:rsidRPr="00415117">
        <w:rPr>
          <w:rFonts w:ascii="Times New Roman" w:hAnsi="Times New Roman" w:cs="Times New Roman"/>
          <w:b/>
          <w:bCs/>
          <w:sz w:val="28"/>
          <w:szCs w:val="28"/>
        </w:rPr>
        <w:t>4.6 Power BI</w:t>
      </w:r>
    </w:p>
    <w:p w14:paraId="71D7FDBD" w14:textId="77777777" w:rsidR="004339C3" w:rsidRPr="00531089" w:rsidRDefault="004339C3" w:rsidP="004339C3">
      <w:pPr>
        <w:rPr>
          <w:rFonts w:ascii="Times New Roman" w:hAnsi="Times New Roman" w:cs="Times New Roman"/>
          <w:sz w:val="22"/>
          <w:szCs w:val="22"/>
        </w:rPr>
      </w:pPr>
      <w:r w:rsidRPr="00531089">
        <w:rPr>
          <w:rFonts w:ascii="Times New Roman" w:hAnsi="Times New Roman" w:cs="Times New Roman"/>
          <w:sz w:val="22"/>
          <w:szCs w:val="22"/>
        </w:rPr>
        <w:lastRenderedPageBreak/>
        <w:t>Microsoft Power BI is used as the business intelligence and visualization layer of the project. Power BI connects to the MySQL data warehouse and uses the processed fact and dimension tables to create interactive reports.</w:t>
      </w:r>
    </w:p>
    <w:p w14:paraId="062E3233" w14:textId="77777777" w:rsidR="004339C3" w:rsidRPr="00531089" w:rsidRDefault="004339C3" w:rsidP="004339C3">
      <w:pPr>
        <w:rPr>
          <w:rFonts w:ascii="Times New Roman" w:hAnsi="Times New Roman" w:cs="Times New Roman"/>
          <w:sz w:val="22"/>
          <w:szCs w:val="22"/>
        </w:rPr>
      </w:pPr>
      <w:r w:rsidRPr="00531089">
        <w:rPr>
          <w:rFonts w:ascii="Times New Roman" w:hAnsi="Times New Roman" w:cs="Times New Roman"/>
          <w:sz w:val="22"/>
          <w:szCs w:val="22"/>
        </w:rPr>
        <w:t>The dashboard contains three primary report pages:</w:t>
      </w:r>
    </w:p>
    <w:p w14:paraId="35488FCA" w14:textId="77777777" w:rsidR="004339C3" w:rsidRPr="00531089" w:rsidRDefault="004339C3" w:rsidP="00531089">
      <w:pPr>
        <w:numPr>
          <w:ilvl w:val="0"/>
          <w:numId w:val="7"/>
        </w:numPr>
        <w:spacing w:line="192" w:lineRule="auto"/>
        <w:ind w:left="714" w:hanging="357"/>
        <w:rPr>
          <w:rFonts w:ascii="Times New Roman" w:hAnsi="Times New Roman" w:cs="Times New Roman"/>
          <w:sz w:val="22"/>
          <w:szCs w:val="22"/>
        </w:rPr>
      </w:pPr>
      <w:r w:rsidRPr="00531089">
        <w:rPr>
          <w:rFonts w:ascii="Times New Roman" w:hAnsi="Times New Roman" w:cs="Times New Roman"/>
          <w:b/>
          <w:bCs/>
          <w:sz w:val="22"/>
          <w:szCs w:val="22"/>
        </w:rPr>
        <w:t>Executive Overview</w:t>
      </w:r>
      <w:r w:rsidRPr="00531089">
        <w:rPr>
          <w:rFonts w:ascii="Times New Roman" w:hAnsi="Times New Roman" w:cs="Times New Roman"/>
          <w:sz w:val="22"/>
          <w:szCs w:val="22"/>
        </w:rPr>
        <w:t xml:space="preserve"> </w:t>
      </w:r>
    </w:p>
    <w:p w14:paraId="3BC11A3D" w14:textId="77777777" w:rsidR="004339C3" w:rsidRPr="00531089" w:rsidRDefault="004339C3" w:rsidP="00531089">
      <w:pPr>
        <w:numPr>
          <w:ilvl w:val="0"/>
          <w:numId w:val="7"/>
        </w:numPr>
        <w:spacing w:line="192" w:lineRule="auto"/>
        <w:ind w:left="714" w:hanging="357"/>
        <w:rPr>
          <w:rFonts w:ascii="Times New Roman" w:hAnsi="Times New Roman" w:cs="Times New Roman"/>
          <w:sz w:val="22"/>
          <w:szCs w:val="22"/>
        </w:rPr>
      </w:pPr>
      <w:r w:rsidRPr="00531089">
        <w:rPr>
          <w:rFonts w:ascii="Times New Roman" w:hAnsi="Times New Roman" w:cs="Times New Roman"/>
          <w:b/>
          <w:bCs/>
          <w:sz w:val="22"/>
          <w:szCs w:val="22"/>
        </w:rPr>
        <w:t>Sales Analysis</w:t>
      </w:r>
      <w:r w:rsidRPr="00531089">
        <w:rPr>
          <w:rFonts w:ascii="Times New Roman" w:hAnsi="Times New Roman" w:cs="Times New Roman"/>
          <w:sz w:val="22"/>
          <w:szCs w:val="22"/>
        </w:rPr>
        <w:t xml:space="preserve"> </w:t>
      </w:r>
    </w:p>
    <w:p w14:paraId="7A18788A" w14:textId="77777777" w:rsidR="004339C3" w:rsidRPr="00531089" w:rsidRDefault="004339C3" w:rsidP="00531089">
      <w:pPr>
        <w:numPr>
          <w:ilvl w:val="0"/>
          <w:numId w:val="7"/>
        </w:numPr>
        <w:spacing w:line="192" w:lineRule="auto"/>
        <w:ind w:left="714" w:hanging="357"/>
        <w:rPr>
          <w:rFonts w:ascii="Times New Roman" w:hAnsi="Times New Roman" w:cs="Times New Roman"/>
          <w:sz w:val="22"/>
          <w:szCs w:val="22"/>
        </w:rPr>
      </w:pPr>
      <w:r w:rsidRPr="00531089">
        <w:rPr>
          <w:rFonts w:ascii="Times New Roman" w:hAnsi="Times New Roman" w:cs="Times New Roman"/>
          <w:b/>
          <w:bCs/>
          <w:sz w:val="22"/>
          <w:szCs w:val="22"/>
        </w:rPr>
        <w:t>Customer Insights</w:t>
      </w:r>
      <w:r w:rsidRPr="00531089">
        <w:rPr>
          <w:rFonts w:ascii="Times New Roman" w:hAnsi="Times New Roman" w:cs="Times New Roman"/>
          <w:sz w:val="22"/>
          <w:szCs w:val="22"/>
        </w:rPr>
        <w:t xml:space="preserve"> </w:t>
      </w:r>
    </w:p>
    <w:p w14:paraId="17D532EE" w14:textId="77777777" w:rsidR="004339C3" w:rsidRPr="00531089" w:rsidRDefault="004339C3" w:rsidP="004339C3">
      <w:pPr>
        <w:rPr>
          <w:rFonts w:ascii="Times New Roman" w:hAnsi="Times New Roman" w:cs="Times New Roman"/>
          <w:sz w:val="22"/>
          <w:szCs w:val="22"/>
        </w:rPr>
      </w:pPr>
      <w:r w:rsidRPr="00531089">
        <w:rPr>
          <w:rFonts w:ascii="Times New Roman" w:hAnsi="Times New Roman" w:cs="Times New Roman"/>
          <w:sz w:val="22"/>
          <w:szCs w:val="22"/>
        </w:rPr>
        <w:t>The visualizations include KPI cards, line charts, bar charts, donut charts, slicers, and interactive filtering.</w:t>
      </w:r>
    </w:p>
    <w:p w14:paraId="2FD17F0F" w14:textId="530E62C5" w:rsidR="004339C3" w:rsidRDefault="004339C3" w:rsidP="004339C3">
      <w:pPr>
        <w:rPr>
          <w:rFonts w:ascii="Times New Roman" w:hAnsi="Times New Roman" w:cs="Times New Roman"/>
          <w:b/>
          <w:bCs/>
          <w:sz w:val="28"/>
          <w:szCs w:val="28"/>
        </w:rPr>
      </w:pPr>
      <w:r w:rsidRPr="006C6634">
        <w:rPr>
          <w:rFonts w:ascii="Times New Roman" w:hAnsi="Times New Roman" w:cs="Times New Roman"/>
          <w:b/>
          <w:bCs/>
          <w:sz w:val="28"/>
          <w:szCs w:val="28"/>
        </w:rPr>
        <w:t>4.7 DAX</w:t>
      </w:r>
    </w:p>
    <w:p w14:paraId="76697B72" w14:textId="77777777" w:rsidR="005F0C96" w:rsidRPr="00A56EAB" w:rsidRDefault="005F0C96" w:rsidP="005F0C96">
      <w:pPr>
        <w:rPr>
          <w:rFonts w:ascii="Times New Roman" w:hAnsi="Times New Roman" w:cs="Times New Roman"/>
          <w:sz w:val="22"/>
          <w:szCs w:val="22"/>
        </w:rPr>
      </w:pPr>
      <w:r w:rsidRPr="00A56EAB">
        <w:rPr>
          <w:rFonts w:ascii="Times New Roman" w:hAnsi="Times New Roman" w:cs="Times New Roman"/>
          <w:sz w:val="22"/>
          <w:szCs w:val="22"/>
        </w:rPr>
        <w:t>Data Analysis Expressions (DAX) is used within Power BI to create calculated measures for the dashboard.</w:t>
      </w:r>
    </w:p>
    <w:p w14:paraId="47B1CD75" w14:textId="77777777" w:rsidR="005F0C96" w:rsidRPr="00A56EAB" w:rsidRDefault="005F0C96" w:rsidP="00A56EAB">
      <w:pPr>
        <w:spacing w:line="192" w:lineRule="auto"/>
        <w:rPr>
          <w:rFonts w:ascii="Times New Roman" w:hAnsi="Times New Roman" w:cs="Times New Roman"/>
          <w:sz w:val="22"/>
          <w:szCs w:val="22"/>
        </w:rPr>
      </w:pPr>
      <w:r w:rsidRPr="00A56EAB">
        <w:rPr>
          <w:rFonts w:ascii="Times New Roman" w:hAnsi="Times New Roman" w:cs="Times New Roman"/>
          <w:sz w:val="22"/>
          <w:szCs w:val="22"/>
        </w:rPr>
        <w:t>Important measures developed for the project include:</w:t>
      </w:r>
    </w:p>
    <w:p w14:paraId="0B23E3E3"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Total Sales </w:t>
      </w:r>
    </w:p>
    <w:p w14:paraId="7AEA41E5"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Total Transactions </w:t>
      </w:r>
    </w:p>
    <w:p w14:paraId="07EEE482"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Total Quantity </w:t>
      </w:r>
    </w:p>
    <w:p w14:paraId="72C0FB82"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Average Transaction Value </w:t>
      </w:r>
    </w:p>
    <w:p w14:paraId="707D917A"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Customers </w:t>
      </w:r>
    </w:p>
    <w:p w14:paraId="1C42DADA"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Previous Period Sales </w:t>
      </w:r>
    </w:p>
    <w:p w14:paraId="4BD29577"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Sales Growth % </w:t>
      </w:r>
    </w:p>
    <w:p w14:paraId="68BCDFE1"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Customer Purchase Frequency </w:t>
      </w:r>
    </w:p>
    <w:p w14:paraId="30E598ED" w14:textId="77777777" w:rsidR="005F0C96" w:rsidRPr="00A56EAB" w:rsidRDefault="005F0C96" w:rsidP="00A56EAB">
      <w:pPr>
        <w:numPr>
          <w:ilvl w:val="0"/>
          <w:numId w:val="8"/>
        </w:numPr>
        <w:spacing w:line="192" w:lineRule="auto"/>
        <w:rPr>
          <w:rFonts w:ascii="Times New Roman" w:hAnsi="Times New Roman" w:cs="Times New Roman"/>
          <w:sz w:val="22"/>
          <w:szCs w:val="22"/>
        </w:rPr>
      </w:pPr>
      <w:r w:rsidRPr="00A56EAB">
        <w:rPr>
          <w:rFonts w:ascii="Times New Roman" w:hAnsi="Times New Roman" w:cs="Times New Roman"/>
          <w:sz w:val="22"/>
          <w:szCs w:val="22"/>
        </w:rPr>
        <w:t xml:space="preserve">Customer Lifetime Value </w:t>
      </w:r>
    </w:p>
    <w:p w14:paraId="73287BEF" w14:textId="77777777" w:rsidR="005F0C96" w:rsidRPr="00A56EAB" w:rsidRDefault="005F0C96" w:rsidP="005F0C96">
      <w:pPr>
        <w:rPr>
          <w:rFonts w:ascii="Times New Roman" w:hAnsi="Times New Roman" w:cs="Times New Roman"/>
          <w:sz w:val="22"/>
          <w:szCs w:val="22"/>
        </w:rPr>
      </w:pPr>
      <w:r w:rsidRPr="00A56EAB">
        <w:rPr>
          <w:rFonts w:ascii="Times New Roman" w:hAnsi="Times New Roman" w:cs="Times New Roman"/>
          <w:sz w:val="22"/>
          <w:szCs w:val="22"/>
        </w:rPr>
        <w:t>These measures allow the dashboard to dynamically calculate metrics based on the selected filters and dimensions.</w:t>
      </w:r>
    </w:p>
    <w:p w14:paraId="1BF92AF8" w14:textId="66B385CF" w:rsidR="005F0C96" w:rsidRPr="006C6634" w:rsidRDefault="00D83915" w:rsidP="004339C3">
      <w:pPr>
        <w:rPr>
          <w:rFonts w:ascii="Times New Roman" w:hAnsi="Times New Roman" w:cs="Times New Roman"/>
          <w:b/>
          <w:bCs/>
          <w:sz w:val="28"/>
          <w:szCs w:val="28"/>
        </w:rPr>
      </w:pPr>
      <w:r w:rsidRPr="00D83915">
        <w:rPr>
          <w:rFonts w:ascii="Times New Roman" w:hAnsi="Times New Roman" w:cs="Times New Roman"/>
          <w:b/>
          <w:bCs/>
          <w:sz w:val="28"/>
          <w:szCs w:val="28"/>
        </w:rPr>
        <w:t>4.8 Source Data Formats</w:t>
      </w:r>
    </w:p>
    <w:p w14:paraId="3264D23B" w14:textId="77777777" w:rsidR="00D83915" w:rsidRPr="00193A88" w:rsidRDefault="00D83915" w:rsidP="00D83915">
      <w:pPr>
        <w:rPr>
          <w:rFonts w:ascii="Times New Roman" w:hAnsi="Times New Roman" w:cs="Times New Roman"/>
          <w:sz w:val="22"/>
          <w:szCs w:val="22"/>
        </w:rPr>
      </w:pPr>
      <w:r w:rsidRPr="00193A88">
        <w:rPr>
          <w:rFonts w:ascii="Times New Roman" w:hAnsi="Times New Roman" w:cs="Times New Roman"/>
          <w:sz w:val="22"/>
          <w:szCs w:val="22"/>
        </w:rPr>
        <w:t>The project uses two primary source-data formats:</w:t>
      </w:r>
    </w:p>
    <w:p w14:paraId="60E1F0DB" w14:textId="77777777" w:rsidR="00D83915" w:rsidRPr="00193A88" w:rsidRDefault="00D83915" w:rsidP="00D83915">
      <w:pPr>
        <w:rPr>
          <w:rFonts w:ascii="Times New Roman" w:hAnsi="Times New Roman" w:cs="Times New Roman"/>
          <w:sz w:val="22"/>
          <w:szCs w:val="22"/>
        </w:rPr>
      </w:pPr>
      <w:r w:rsidRPr="00193A88">
        <w:rPr>
          <w:rFonts w:ascii="Times New Roman" w:hAnsi="Times New Roman" w:cs="Times New Roman"/>
          <w:b/>
          <w:bCs/>
          <w:sz w:val="22"/>
          <w:szCs w:val="22"/>
        </w:rPr>
        <w:t>CSV (Comma-Separated Values):</w:t>
      </w:r>
      <w:r w:rsidRPr="00193A88">
        <w:rPr>
          <w:rFonts w:ascii="Times New Roman" w:hAnsi="Times New Roman" w:cs="Times New Roman"/>
          <w:sz w:val="22"/>
          <w:szCs w:val="22"/>
        </w:rPr>
        <w:t xml:space="preserve"> Used for the sales and product datasets. CSV provides a tabular structure suitable for loading into Pandas and subsequently transforming into warehouse tables.</w:t>
      </w:r>
    </w:p>
    <w:p w14:paraId="56E1F014" w14:textId="77777777" w:rsidR="00D83915" w:rsidRPr="00193A88" w:rsidRDefault="00D83915" w:rsidP="00D83915">
      <w:pPr>
        <w:rPr>
          <w:rFonts w:ascii="Times New Roman" w:hAnsi="Times New Roman" w:cs="Times New Roman"/>
          <w:sz w:val="22"/>
          <w:szCs w:val="22"/>
        </w:rPr>
      </w:pPr>
      <w:r w:rsidRPr="00193A88">
        <w:rPr>
          <w:rFonts w:ascii="Times New Roman" w:hAnsi="Times New Roman" w:cs="Times New Roman"/>
          <w:b/>
          <w:bCs/>
          <w:sz w:val="22"/>
          <w:szCs w:val="22"/>
        </w:rPr>
        <w:t>JSON (JavaScript Object Notation):</w:t>
      </w:r>
      <w:r w:rsidRPr="00193A88">
        <w:rPr>
          <w:rFonts w:ascii="Times New Roman" w:hAnsi="Times New Roman" w:cs="Times New Roman"/>
          <w:sz w:val="22"/>
          <w:szCs w:val="22"/>
        </w:rPr>
        <w:t xml:space="preserve"> Used for the customer dataset. JSON provides a structured representation of customer records and demonstrates the ability of the ETL process to work with a non-tabular source format.</w:t>
      </w:r>
    </w:p>
    <w:p w14:paraId="34C40609" w14:textId="77777777" w:rsidR="00D83915" w:rsidRPr="00D83915" w:rsidRDefault="00D83915" w:rsidP="00D83915">
      <w:pPr>
        <w:rPr>
          <w:rFonts w:ascii="Times New Roman" w:hAnsi="Times New Roman" w:cs="Times New Roman"/>
        </w:rPr>
      </w:pPr>
      <w:r w:rsidRPr="00193A88">
        <w:rPr>
          <w:rFonts w:ascii="Times New Roman" w:hAnsi="Times New Roman" w:cs="Times New Roman"/>
          <w:sz w:val="22"/>
          <w:szCs w:val="22"/>
        </w:rPr>
        <w:t>The Python ETL process brings these different formats into a common tabular structure before loading them into MySQL.</w:t>
      </w:r>
    </w:p>
    <w:p w14:paraId="495CBBDF" w14:textId="5B98791C" w:rsidR="00D83915" w:rsidRDefault="00D81782">
      <w:pPr>
        <w:rPr>
          <w:rFonts w:ascii="Times New Roman" w:hAnsi="Times New Roman" w:cs="Times New Roman"/>
          <w:b/>
          <w:bCs/>
          <w:sz w:val="28"/>
          <w:szCs w:val="28"/>
        </w:rPr>
      </w:pPr>
      <w:r w:rsidRPr="00D81782">
        <w:rPr>
          <w:rFonts w:ascii="Times New Roman" w:hAnsi="Times New Roman" w:cs="Times New Roman"/>
          <w:b/>
          <w:bCs/>
          <w:sz w:val="28"/>
          <w:szCs w:val="28"/>
        </w:rPr>
        <w:t>4.9 Technology Workflow</w:t>
      </w:r>
    </w:p>
    <w:p w14:paraId="7A7B05B0" w14:textId="28E23006" w:rsidR="00427C2B" w:rsidRPr="00193A88" w:rsidRDefault="00427C2B" w:rsidP="00427C2B">
      <w:pPr>
        <w:rPr>
          <w:rFonts w:ascii="Times New Roman" w:hAnsi="Times New Roman" w:cs="Times New Roman"/>
          <w:sz w:val="22"/>
          <w:szCs w:val="22"/>
        </w:rPr>
      </w:pPr>
      <w:r w:rsidRPr="00193A88">
        <w:rPr>
          <w:rFonts w:ascii="Times New Roman" w:hAnsi="Times New Roman" w:cs="Times New Roman"/>
          <w:sz w:val="22"/>
          <w:szCs w:val="22"/>
        </w:rPr>
        <w:t>The technologies work together as a sequential pipeline. Python and Pandas perform the extraction and transformation activities, MySQL stores the structured warehouse data, SQL performs analytical processing, and Power BI with DAX provides the final visualization and reporting layer.</w:t>
      </w:r>
    </w:p>
    <w:p w14:paraId="5FD02F78" w14:textId="71439BBA" w:rsidR="00DE4ABA" w:rsidRDefault="00DE4ABA" w:rsidP="00DE4ABA">
      <w:pPr>
        <w:rPr>
          <w:rFonts w:ascii="Times New Roman" w:hAnsi="Times New Roman" w:cs="Times New Roman"/>
        </w:rPr>
      </w:pPr>
      <w:r>
        <w:rPr>
          <w:rFonts w:ascii="Times New Roman" w:hAnsi="Times New Roman" w:cs="Times New Roman"/>
        </w:rPr>
        <w:lastRenderedPageBreak/>
        <w:t xml:space="preserve">                         </w:t>
      </w:r>
      <w:r w:rsidR="00347CDD">
        <w:rPr>
          <w:rFonts w:ascii="Times New Roman" w:hAnsi="Times New Roman" w:cs="Times New Roman"/>
        </w:rPr>
        <w:t xml:space="preserve">          </w:t>
      </w:r>
      <w:r>
        <w:rPr>
          <w:rFonts w:ascii="Times New Roman" w:hAnsi="Times New Roman" w:cs="Times New Roman"/>
        </w:rPr>
        <w:t xml:space="preserve">     </w:t>
      </w:r>
      <w:r w:rsidRPr="00DE4ABA">
        <w:rPr>
          <w:rFonts w:ascii="Times New Roman" w:hAnsi="Times New Roman" w:cs="Times New Roman"/>
        </w:rPr>
        <w:drawing>
          <wp:inline distT="0" distB="0" distL="0" distR="0" wp14:anchorId="1D51A268" wp14:editId="285FBDCD">
            <wp:extent cx="2522220" cy="2691840"/>
            <wp:effectExtent l="0" t="0" r="0" b="0"/>
            <wp:docPr id="47644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5008" cy="2705488"/>
                    </a:xfrm>
                    <a:prstGeom prst="rect">
                      <a:avLst/>
                    </a:prstGeom>
                    <a:noFill/>
                    <a:ln>
                      <a:noFill/>
                    </a:ln>
                  </pic:spPr>
                </pic:pic>
              </a:graphicData>
            </a:graphic>
          </wp:inline>
        </w:drawing>
      </w:r>
    </w:p>
    <w:p w14:paraId="3B60C2A8" w14:textId="45366C7E" w:rsidR="00177FD8" w:rsidRPr="00347CDD" w:rsidRDefault="00347CDD" w:rsidP="00347CDD">
      <w:pPr>
        <w:rPr>
          <w:rFonts w:ascii="Times New Roman" w:hAnsi="Times New Roman" w:cs="Times New Roman"/>
        </w:rPr>
      </w:pPr>
      <w:r>
        <w:rPr>
          <w:rFonts w:ascii="Times New Roman" w:hAnsi="Times New Roman" w:cs="Times New Roman"/>
        </w:rPr>
        <w:t xml:space="preserve">                                  </w:t>
      </w:r>
      <w:r w:rsidR="00C27E9B" w:rsidRPr="00C27E9B">
        <w:rPr>
          <w:rFonts w:ascii="Times New Roman" w:hAnsi="Times New Roman" w:cs="Times New Roman"/>
          <w:b/>
          <w:bCs/>
          <w:sz w:val="48"/>
          <w:szCs w:val="48"/>
        </w:rPr>
        <w:t>5. System Architecture</w:t>
      </w:r>
    </w:p>
    <w:p w14:paraId="3218AEBE" w14:textId="77777777" w:rsidR="00341855" w:rsidRPr="00193A88" w:rsidRDefault="00341855" w:rsidP="00341855">
      <w:pPr>
        <w:jc w:val="both"/>
        <w:rPr>
          <w:rFonts w:ascii="Times New Roman" w:hAnsi="Times New Roman" w:cs="Times New Roman"/>
          <w:sz w:val="22"/>
          <w:szCs w:val="22"/>
        </w:rPr>
      </w:pPr>
      <w:r w:rsidRPr="00193A88">
        <w:rPr>
          <w:rFonts w:ascii="Times New Roman" w:hAnsi="Times New Roman" w:cs="Times New Roman"/>
          <w:sz w:val="22"/>
          <w:szCs w:val="22"/>
        </w:rPr>
        <w:t>The system architecture of the Retail Sales and Customer Insights Dashboard follows an end-to-end data engineering and business intelligence workflow. The architecture is designed to transform raw source data into structured, validated, and analysis-ready information.</w:t>
      </w:r>
    </w:p>
    <w:p w14:paraId="77F474EE" w14:textId="77777777" w:rsidR="00341855" w:rsidRPr="00193A88" w:rsidRDefault="00341855" w:rsidP="00341855">
      <w:pPr>
        <w:jc w:val="both"/>
        <w:rPr>
          <w:rFonts w:ascii="Times New Roman" w:hAnsi="Times New Roman" w:cs="Times New Roman"/>
          <w:sz w:val="22"/>
          <w:szCs w:val="22"/>
        </w:rPr>
      </w:pPr>
      <w:r w:rsidRPr="00193A88">
        <w:rPr>
          <w:rFonts w:ascii="Times New Roman" w:hAnsi="Times New Roman" w:cs="Times New Roman"/>
          <w:sz w:val="22"/>
          <w:szCs w:val="22"/>
        </w:rPr>
        <w:t>The overall solution consists of several processing layers: source data, ETL and transformation, data warehouse, SQL analytics, and business intelligence visualization. Each layer performs a specific function and passes the processed information to the next stage.</w:t>
      </w:r>
    </w:p>
    <w:p w14:paraId="167B4EA1" w14:textId="369C5BEF" w:rsidR="00C27E9B" w:rsidRDefault="00F645B5" w:rsidP="00C27E9B">
      <w:pPr>
        <w:jc w:val="both"/>
        <w:rPr>
          <w:rFonts w:ascii="Times New Roman" w:hAnsi="Times New Roman" w:cs="Times New Roman"/>
          <w:b/>
          <w:bCs/>
          <w:sz w:val="28"/>
          <w:szCs w:val="28"/>
        </w:rPr>
      </w:pPr>
      <w:r w:rsidRPr="00F645B5">
        <w:rPr>
          <w:rFonts w:ascii="Times New Roman" w:hAnsi="Times New Roman" w:cs="Times New Roman"/>
          <w:b/>
          <w:bCs/>
          <w:sz w:val="28"/>
          <w:szCs w:val="28"/>
        </w:rPr>
        <w:t>5.1 Overall Architecture</w:t>
      </w:r>
    </w:p>
    <w:p w14:paraId="40DED7DE" w14:textId="0B2D78A0" w:rsidR="00605D4A" w:rsidRPr="00193A88" w:rsidRDefault="00605D4A" w:rsidP="00605D4A">
      <w:pPr>
        <w:rPr>
          <w:rFonts w:ascii="Times New Roman" w:hAnsi="Times New Roman" w:cs="Times New Roman"/>
          <w:sz w:val="22"/>
          <w:szCs w:val="22"/>
        </w:rPr>
      </w:pPr>
      <w:r w:rsidRPr="00193A88">
        <w:rPr>
          <w:rFonts w:ascii="Times New Roman" w:hAnsi="Times New Roman" w:cs="Times New Roman"/>
          <w:sz w:val="22"/>
          <w:szCs w:val="22"/>
        </w:rPr>
        <w:t>The complete architecture can be represented as follows:</w:t>
      </w:r>
    </w:p>
    <w:p w14:paraId="4BC634DE" w14:textId="4A4DF3FC" w:rsidR="00074F9B" w:rsidRDefault="00193A88" w:rsidP="00605D4A">
      <w:pPr>
        <w:rPr>
          <w:rFonts w:ascii="Times New Roman" w:hAnsi="Times New Roman" w:cs="Times New Roman"/>
        </w:rPr>
      </w:pPr>
      <w:r>
        <w:rPr>
          <w:rFonts w:ascii="Times New Roman" w:hAnsi="Times New Roman" w:cs="Times New Roman"/>
          <w:sz w:val="28"/>
          <w:szCs w:val="28"/>
        </w:rPr>
        <w:t xml:space="preserve">                        </w:t>
      </w:r>
      <w:r w:rsidR="00074F9B" w:rsidRPr="009442C6">
        <w:rPr>
          <w:rFonts w:ascii="Times New Roman" w:hAnsi="Times New Roman" w:cs="Times New Roman"/>
          <w:sz w:val="28"/>
          <w:szCs w:val="28"/>
        </w:rPr>
        <w:drawing>
          <wp:inline distT="0" distB="0" distL="0" distR="0" wp14:anchorId="71C1CDCE" wp14:editId="4EB2D68A">
            <wp:extent cx="3822700" cy="2053230"/>
            <wp:effectExtent l="0" t="0" r="6350" b="4445"/>
            <wp:docPr id="518156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781" b="12647"/>
                    <a:stretch>
                      <a:fillRect/>
                    </a:stretch>
                  </pic:blipFill>
                  <pic:spPr bwMode="auto">
                    <a:xfrm>
                      <a:off x="0" y="0"/>
                      <a:ext cx="3838473" cy="2061702"/>
                    </a:xfrm>
                    <a:prstGeom prst="rect">
                      <a:avLst/>
                    </a:prstGeom>
                    <a:noFill/>
                    <a:ln>
                      <a:noFill/>
                    </a:ln>
                    <a:extLst>
                      <a:ext uri="{53640926-AAD7-44D8-BBD7-CCE9431645EC}">
                        <a14:shadowObscured xmlns:a14="http://schemas.microsoft.com/office/drawing/2010/main"/>
                      </a:ext>
                    </a:extLst>
                  </pic:spPr>
                </pic:pic>
              </a:graphicData>
            </a:graphic>
          </wp:inline>
        </w:drawing>
      </w:r>
    </w:p>
    <w:p w14:paraId="46987F31" w14:textId="231DAF96" w:rsidR="00074F9B" w:rsidRPr="00193A88" w:rsidRDefault="005D24A8" w:rsidP="00605D4A">
      <w:pPr>
        <w:rPr>
          <w:rFonts w:ascii="Times New Roman" w:hAnsi="Times New Roman" w:cs="Times New Roman"/>
          <w:sz w:val="22"/>
          <w:szCs w:val="22"/>
        </w:rPr>
      </w:pPr>
      <w:r>
        <w:rPr>
          <w:rFonts w:ascii="Times New Roman" w:hAnsi="Times New Roman" w:cs="Times New Roman"/>
        </w:rPr>
        <w:t xml:space="preserve">                         </w:t>
      </w:r>
      <w:r w:rsidRPr="00193A88">
        <w:rPr>
          <w:rFonts w:ascii="Times New Roman" w:hAnsi="Times New Roman" w:cs="Times New Roman"/>
          <w:sz w:val="22"/>
          <w:szCs w:val="22"/>
        </w:rPr>
        <w:t>Figure 5.1: Source-to-Target Data Transformation Architecture</w:t>
      </w:r>
    </w:p>
    <w:p w14:paraId="0BA2D794" w14:textId="77777777" w:rsidR="00457F89" w:rsidRPr="00193A88" w:rsidRDefault="00457F89" w:rsidP="00457F89">
      <w:pPr>
        <w:rPr>
          <w:rFonts w:ascii="Times New Roman" w:hAnsi="Times New Roman" w:cs="Times New Roman"/>
          <w:sz w:val="22"/>
          <w:szCs w:val="22"/>
        </w:rPr>
      </w:pPr>
      <w:r w:rsidRPr="00193A88">
        <w:rPr>
          <w:rFonts w:ascii="Times New Roman" w:hAnsi="Times New Roman" w:cs="Times New Roman"/>
          <w:sz w:val="22"/>
          <w:szCs w:val="22"/>
        </w:rPr>
        <w:t>The source datasets are first processed using Python. Sales, customer, and product information undergo data cleaning and transformation before being prepared for the warehouse. The sales timestamp is also transformed into a dedicated Date dimension.</w:t>
      </w:r>
    </w:p>
    <w:p w14:paraId="013507C9" w14:textId="77777777" w:rsidR="00457F89" w:rsidRPr="00193A88" w:rsidRDefault="00457F89" w:rsidP="00457F89">
      <w:pPr>
        <w:rPr>
          <w:rFonts w:ascii="Times New Roman" w:hAnsi="Times New Roman" w:cs="Times New Roman"/>
          <w:sz w:val="22"/>
          <w:szCs w:val="22"/>
        </w:rPr>
      </w:pPr>
      <w:r w:rsidRPr="00193A88">
        <w:rPr>
          <w:rFonts w:ascii="Times New Roman" w:hAnsi="Times New Roman" w:cs="Times New Roman"/>
          <w:sz w:val="22"/>
          <w:szCs w:val="22"/>
        </w:rPr>
        <w:t>The transformed datasets are then stored as fact and dimension tables in the MySQL data warehouse. These tables form the analytical foundation for SQL queries and Power BI reporting.</w:t>
      </w:r>
    </w:p>
    <w:p w14:paraId="61215D86" w14:textId="47FCE6F3" w:rsidR="00457F89" w:rsidRDefault="007F2E67" w:rsidP="00605D4A">
      <w:pPr>
        <w:rPr>
          <w:rFonts w:ascii="Times New Roman" w:hAnsi="Times New Roman" w:cs="Times New Roman"/>
          <w:b/>
          <w:bCs/>
          <w:sz w:val="28"/>
          <w:szCs w:val="28"/>
        </w:rPr>
      </w:pPr>
      <w:r w:rsidRPr="007F2E67">
        <w:rPr>
          <w:rFonts w:ascii="Times New Roman" w:hAnsi="Times New Roman" w:cs="Times New Roman"/>
          <w:b/>
          <w:bCs/>
          <w:sz w:val="28"/>
          <w:szCs w:val="28"/>
        </w:rPr>
        <w:lastRenderedPageBreak/>
        <w:t>5.2 Data Flow Architecture</w:t>
      </w:r>
    </w:p>
    <w:p w14:paraId="50E32449" w14:textId="05D46599" w:rsidR="004A54A3" w:rsidRPr="00193A88" w:rsidRDefault="004A54A3" w:rsidP="004A54A3">
      <w:pPr>
        <w:rPr>
          <w:rFonts w:ascii="Times New Roman" w:hAnsi="Times New Roman" w:cs="Times New Roman"/>
          <w:sz w:val="22"/>
          <w:szCs w:val="22"/>
        </w:rPr>
      </w:pPr>
      <w:r w:rsidRPr="00193A88">
        <w:rPr>
          <w:rFonts w:ascii="Times New Roman" w:hAnsi="Times New Roman" w:cs="Times New Roman"/>
          <w:sz w:val="22"/>
          <w:szCs w:val="22"/>
        </w:rPr>
        <w:t>The complete data flow implemented in the project is:</w:t>
      </w:r>
    </w:p>
    <w:p w14:paraId="22E1DFE3" w14:textId="6E4BD941" w:rsidR="001E0691" w:rsidRPr="001E0691" w:rsidRDefault="001E0691" w:rsidP="001E0691">
      <w:pPr>
        <w:spacing w:line="240" w:lineRule="auto"/>
        <w:rPr>
          <w:rFonts w:ascii="Times New Roman" w:hAnsi="Times New Roman" w:cs="Times New Roman"/>
        </w:rPr>
      </w:pPr>
      <w:r>
        <w:rPr>
          <w:rFonts w:ascii="Times New Roman" w:hAnsi="Times New Roman" w:cs="Times New Roman"/>
        </w:rPr>
        <w:t xml:space="preserve">                              </w:t>
      </w:r>
      <w:r w:rsidR="00193A88">
        <w:rPr>
          <w:rFonts w:ascii="Times New Roman" w:hAnsi="Times New Roman" w:cs="Times New Roman"/>
        </w:rPr>
        <w:t xml:space="preserve">       </w:t>
      </w:r>
      <w:r>
        <w:rPr>
          <w:rFonts w:ascii="Times New Roman" w:hAnsi="Times New Roman" w:cs="Times New Roman"/>
        </w:rPr>
        <w:t xml:space="preserve">     </w:t>
      </w:r>
      <w:r w:rsidRPr="001E0691">
        <w:rPr>
          <w:rFonts w:ascii="Times New Roman" w:hAnsi="Times New Roman" w:cs="Times New Roman"/>
        </w:rPr>
        <w:drawing>
          <wp:inline distT="0" distB="0" distL="0" distR="0" wp14:anchorId="2BFCF8CF" wp14:editId="6EDA7B23">
            <wp:extent cx="2019300" cy="2875501"/>
            <wp:effectExtent l="0" t="0" r="0" b="1270"/>
            <wp:docPr id="956755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7965" cy="2887840"/>
                    </a:xfrm>
                    <a:prstGeom prst="rect">
                      <a:avLst/>
                    </a:prstGeom>
                    <a:noFill/>
                    <a:ln>
                      <a:noFill/>
                    </a:ln>
                  </pic:spPr>
                </pic:pic>
              </a:graphicData>
            </a:graphic>
          </wp:inline>
        </w:drawing>
      </w:r>
    </w:p>
    <w:p w14:paraId="3BD0A42A" w14:textId="1008D869" w:rsidR="002078BF" w:rsidRDefault="002078BF" w:rsidP="00702D1E">
      <w:pPr>
        <w:spacing w:line="240" w:lineRule="auto"/>
        <w:rPr>
          <w:rFonts w:ascii="Times New Roman" w:hAnsi="Times New Roman" w:cs="Times New Roman"/>
          <w:b/>
          <w:bCs/>
        </w:rPr>
      </w:pPr>
      <w:r w:rsidRPr="002078BF">
        <w:rPr>
          <w:rFonts w:ascii="Times New Roman" w:hAnsi="Times New Roman" w:cs="Times New Roman"/>
          <w:b/>
          <w:bCs/>
        </w:rPr>
        <w:t>5.2.1 Source Data</w:t>
      </w:r>
    </w:p>
    <w:p w14:paraId="6568C57E" w14:textId="21F8ECB1" w:rsidR="002078BF" w:rsidRPr="000C0F25" w:rsidRDefault="007019C7" w:rsidP="00702D1E">
      <w:pPr>
        <w:spacing w:line="240" w:lineRule="auto"/>
        <w:rPr>
          <w:rFonts w:ascii="Times New Roman" w:hAnsi="Times New Roman" w:cs="Times New Roman"/>
          <w:sz w:val="22"/>
          <w:szCs w:val="22"/>
        </w:rPr>
      </w:pPr>
      <w:r w:rsidRPr="000C0F25">
        <w:rPr>
          <w:rFonts w:ascii="Times New Roman" w:hAnsi="Times New Roman" w:cs="Times New Roman"/>
          <w:sz w:val="22"/>
          <w:szCs w:val="22"/>
        </w:rPr>
        <w:t xml:space="preserve">The source layer consists of the three provided datasets: sales 1.csv, </w:t>
      </w:r>
      <w:proofErr w:type="spellStart"/>
      <w:proofErr w:type="gramStart"/>
      <w:r w:rsidRPr="000C0F25">
        <w:rPr>
          <w:rFonts w:ascii="Times New Roman" w:hAnsi="Times New Roman" w:cs="Times New Roman"/>
          <w:sz w:val="22"/>
          <w:szCs w:val="22"/>
        </w:rPr>
        <w:t>customers.json</w:t>
      </w:r>
      <w:proofErr w:type="spellEnd"/>
      <w:proofErr w:type="gramEnd"/>
      <w:r w:rsidRPr="000C0F25">
        <w:rPr>
          <w:rFonts w:ascii="Times New Roman" w:hAnsi="Times New Roman" w:cs="Times New Roman"/>
          <w:sz w:val="22"/>
          <w:szCs w:val="22"/>
        </w:rPr>
        <w:t>, and products.csv. These datasets contain transactional, customer, and product information respectively.</w:t>
      </w:r>
    </w:p>
    <w:p w14:paraId="446E7D30" w14:textId="77777777" w:rsidR="003A00E0" w:rsidRPr="003A00E0" w:rsidRDefault="003A00E0" w:rsidP="003A00E0">
      <w:pPr>
        <w:spacing w:line="240" w:lineRule="auto"/>
        <w:rPr>
          <w:rFonts w:ascii="Times New Roman" w:hAnsi="Times New Roman" w:cs="Times New Roman"/>
          <w:b/>
          <w:bCs/>
        </w:rPr>
      </w:pPr>
      <w:r w:rsidRPr="003A00E0">
        <w:rPr>
          <w:rFonts w:ascii="Times New Roman" w:hAnsi="Times New Roman" w:cs="Times New Roman"/>
          <w:b/>
          <w:bCs/>
        </w:rPr>
        <w:t>5.2.2 Data Extraction</w:t>
      </w:r>
    </w:p>
    <w:p w14:paraId="5DC57C84" w14:textId="77777777" w:rsidR="003A00E0" w:rsidRPr="000C0F25" w:rsidRDefault="003A00E0" w:rsidP="003A00E0">
      <w:pPr>
        <w:spacing w:line="240" w:lineRule="auto"/>
        <w:rPr>
          <w:rFonts w:ascii="Times New Roman" w:hAnsi="Times New Roman" w:cs="Times New Roman"/>
          <w:sz w:val="22"/>
          <w:szCs w:val="22"/>
        </w:rPr>
      </w:pPr>
      <w:r w:rsidRPr="000C0F25">
        <w:rPr>
          <w:rFonts w:ascii="Times New Roman" w:hAnsi="Times New Roman" w:cs="Times New Roman"/>
          <w:sz w:val="22"/>
          <w:szCs w:val="22"/>
        </w:rPr>
        <w:t xml:space="preserve">Python is used to read the source files and load their contents into Pandas </w:t>
      </w:r>
      <w:proofErr w:type="spellStart"/>
      <w:r w:rsidRPr="000C0F25">
        <w:rPr>
          <w:rFonts w:ascii="Times New Roman" w:hAnsi="Times New Roman" w:cs="Times New Roman"/>
          <w:sz w:val="22"/>
          <w:szCs w:val="22"/>
        </w:rPr>
        <w:t>DataFrames</w:t>
      </w:r>
      <w:proofErr w:type="spellEnd"/>
      <w:r w:rsidRPr="000C0F25">
        <w:rPr>
          <w:rFonts w:ascii="Times New Roman" w:hAnsi="Times New Roman" w:cs="Times New Roman"/>
          <w:sz w:val="22"/>
          <w:szCs w:val="22"/>
        </w:rPr>
        <w:t>. This creates a common processing environment despite the differences between CSV and JSON formats.</w:t>
      </w:r>
    </w:p>
    <w:p w14:paraId="5E56A6E7" w14:textId="77777777" w:rsidR="003A00E0" w:rsidRPr="003A00E0" w:rsidRDefault="003A00E0" w:rsidP="003A00E0">
      <w:pPr>
        <w:spacing w:line="240" w:lineRule="auto"/>
        <w:rPr>
          <w:rFonts w:ascii="Times New Roman" w:hAnsi="Times New Roman" w:cs="Times New Roman"/>
          <w:b/>
          <w:bCs/>
        </w:rPr>
      </w:pPr>
      <w:r w:rsidRPr="003A00E0">
        <w:rPr>
          <w:rFonts w:ascii="Times New Roman" w:hAnsi="Times New Roman" w:cs="Times New Roman"/>
          <w:b/>
          <w:bCs/>
        </w:rPr>
        <w:t>5.2.3 ETL and Transformation</w:t>
      </w:r>
    </w:p>
    <w:p w14:paraId="3D4DCD7A" w14:textId="77777777" w:rsidR="003A00E0" w:rsidRPr="000C0F25" w:rsidRDefault="003A00E0" w:rsidP="003A00E0">
      <w:pPr>
        <w:spacing w:line="240" w:lineRule="auto"/>
        <w:rPr>
          <w:rFonts w:ascii="Times New Roman" w:hAnsi="Times New Roman" w:cs="Times New Roman"/>
          <w:sz w:val="22"/>
          <w:szCs w:val="22"/>
        </w:rPr>
      </w:pPr>
      <w:r w:rsidRPr="000C0F25">
        <w:rPr>
          <w:rFonts w:ascii="Times New Roman" w:hAnsi="Times New Roman" w:cs="Times New Roman"/>
          <w:sz w:val="22"/>
          <w:szCs w:val="22"/>
        </w:rPr>
        <w:t>The ETL layer performs data cleaning and transformation. This includes duplicate removal, missing-value handling, data type conversion, standardization of gender and region values, validation of identifiers, and creation of warehouse keys.</w:t>
      </w:r>
    </w:p>
    <w:p w14:paraId="0AF59808" w14:textId="77777777" w:rsidR="00CA1FD6" w:rsidRPr="00CA1FD6" w:rsidRDefault="00CA1FD6" w:rsidP="00CA1FD6">
      <w:pPr>
        <w:spacing w:line="240" w:lineRule="auto"/>
        <w:rPr>
          <w:rFonts w:ascii="Times New Roman" w:hAnsi="Times New Roman" w:cs="Times New Roman"/>
          <w:b/>
          <w:bCs/>
        </w:rPr>
      </w:pPr>
      <w:r w:rsidRPr="00CA1FD6">
        <w:rPr>
          <w:rFonts w:ascii="Times New Roman" w:hAnsi="Times New Roman" w:cs="Times New Roman"/>
          <w:b/>
          <w:bCs/>
        </w:rPr>
        <w:t>5.2.4 Data Quality Validation</w:t>
      </w:r>
    </w:p>
    <w:p w14:paraId="0AD62B6C" w14:textId="77777777" w:rsidR="00CA1FD6" w:rsidRPr="000C0F25" w:rsidRDefault="00CA1FD6" w:rsidP="00CA1FD6">
      <w:pPr>
        <w:spacing w:line="240" w:lineRule="auto"/>
        <w:rPr>
          <w:rFonts w:ascii="Times New Roman" w:hAnsi="Times New Roman" w:cs="Times New Roman"/>
          <w:sz w:val="22"/>
          <w:szCs w:val="22"/>
        </w:rPr>
      </w:pPr>
      <w:r w:rsidRPr="000C0F25">
        <w:rPr>
          <w:rFonts w:ascii="Times New Roman" w:hAnsi="Times New Roman" w:cs="Times New Roman"/>
          <w:sz w:val="22"/>
          <w:szCs w:val="22"/>
        </w:rPr>
        <w:t>Before loading the final datasets, validation checks are performed to ensure that the transformed data satisfies the required quality conditions. These checks include uniqueness, valid sales amounts, valid quantities, valid customer and product references, and expected record counts.</w:t>
      </w:r>
    </w:p>
    <w:p w14:paraId="3ED7ACA6" w14:textId="77777777" w:rsidR="00CA1FD6" w:rsidRPr="00CA1FD6" w:rsidRDefault="00CA1FD6" w:rsidP="00CA1FD6">
      <w:pPr>
        <w:spacing w:line="240" w:lineRule="auto"/>
        <w:rPr>
          <w:rFonts w:ascii="Times New Roman" w:hAnsi="Times New Roman" w:cs="Times New Roman"/>
          <w:b/>
          <w:bCs/>
        </w:rPr>
      </w:pPr>
      <w:r w:rsidRPr="00CA1FD6">
        <w:rPr>
          <w:rFonts w:ascii="Times New Roman" w:hAnsi="Times New Roman" w:cs="Times New Roman"/>
          <w:b/>
          <w:bCs/>
        </w:rPr>
        <w:t>5.2.5 Data Warehouse</w:t>
      </w:r>
    </w:p>
    <w:p w14:paraId="73072967" w14:textId="77777777" w:rsidR="00CA1FD6" w:rsidRPr="000C0F25" w:rsidRDefault="00CA1FD6" w:rsidP="00CA1FD6">
      <w:pPr>
        <w:spacing w:line="240" w:lineRule="auto"/>
        <w:rPr>
          <w:rFonts w:ascii="Times New Roman" w:hAnsi="Times New Roman" w:cs="Times New Roman"/>
          <w:sz w:val="22"/>
          <w:szCs w:val="22"/>
        </w:rPr>
      </w:pPr>
      <w:r w:rsidRPr="000C0F25">
        <w:rPr>
          <w:rFonts w:ascii="Times New Roman" w:hAnsi="Times New Roman" w:cs="Times New Roman"/>
          <w:sz w:val="22"/>
          <w:szCs w:val="22"/>
        </w:rPr>
        <w:t xml:space="preserve">MySQL is used to store the transformed analytical datasets. The warehouse follows a star-schema design containing one central fact table and </w:t>
      </w:r>
      <w:proofErr w:type="gramStart"/>
      <w:r w:rsidRPr="000C0F25">
        <w:rPr>
          <w:rFonts w:ascii="Times New Roman" w:hAnsi="Times New Roman" w:cs="Times New Roman"/>
          <w:sz w:val="22"/>
          <w:szCs w:val="22"/>
        </w:rPr>
        <w:t>three dimension</w:t>
      </w:r>
      <w:proofErr w:type="gramEnd"/>
      <w:r w:rsidRPr="000C0F25">
        <w:rPr>
          <w:rFonts w:ascii="Times New Roman" w:hAnsi="Times New Roman" w:cs="Times New Roman"/>
          <w:sz w:val="22"/>
          <w:szCs w:val="22"/>
        </w:rPr>
        <w:t xml:space="preserve"> tables.</w:t>
      </w:r>
    </w:p>
    <w:p w14:paraId="4D3AD2B6" w14:textId="77777777" w:rsidR="00856838" w:rsidRPr="00856838" w:rsidRDefault="00856838" w:rsidP="00856838">
      <w:pPr>
        <w:spacing w:line="240" w:lineRule="auto"/>
        <w:rPr>
          <w:rFonts w:ascii="Times New Roman" w:hAnsi="Times New Roman" w:cs="Times New Roman"/>
          <w:b/>
          <w:bCs/>
        </w:rPr>
      </w:pPr>
      <w:r w:rsidRPr="00856838">
        <w:rPr>
          <w:rFonts w:ascii="Times New Roman" w:hAnsi="Times New Roman" w:cs="Times New Roman"/>
          <w:b/>
          <w:bCs/>
        </w:rPr>
        <w:t>5.2.6 SQL Analysis</w:t>
      </w:r>
    </w:p>
    <w:p w14:paraId="64B278B7" w14:textId="77777777" w:rsidR="00856838" w:rsidRPr="000C0F25" w:rsidRDefault="00856838" w:rsidP="00856838">
      <w:pPr>
        <w:spacing w:line="240" w:lineRule="auto"/>
        <w:rPr>
          <w:rFonts w:ascii="Times New Roman" w:hAnsi="Times New Roman" w:cs="Times New Roman"/>
          <w:sz w:val="22"/>
          <w:szCs w:val="22"/>
        </w:rPr>
      </w:pPr>
      <w:r w:rsidRPr="000C0F25">
        <w:rPr>
          <w:rFonts w:ascii="Times New Roman" w:hAnsi="Times New Roman" w:cs="Times New Roman"/>
          <w:sz w:val="22"/>
          <w:szCs w:val="22"/>
        </w:rPr>
        <w:t xml:space="preserve">SQL queries are executed against the warehouse to calculate business metrics and </w:t>
      </w:r>
      <w:proofErr w:type="spellStart"/>
      <w:r w:rsidRPr="000C0F25">
        <w:rPr>
          <w:rFonts w:ascii="Times New Roman" w:hAnsi="Times New Roman" w:cs="Times New Roman"/>
          <w:sz w:val="22"/>
          <w:szCs w:val="22"/>
        </w:rPr>
        <w:t>analyze</w:t>
      </w:r>
      <w:proofErr w:type="spellEnd"/>
      <w:r w:rsidRPr="000C0F25">
        <w:rPr>
          <w:rFonts w:ascii="Times New Roman" w:hAnsi="Times New Roman" w:cs="Times New Roman"/>
          <w:sz w:val="22"/>
          <w:szCs w:val="22"/>
        </w:rPr>
        <w:t xml:space="preserve"> sales, products, customers, regions, and time-based trends.</w:t>
      </w:r>
    </w:p>
    <w:p w14:paraId="44E3AE94" w14:textId="77777777" w:rsidR="00AE4CEC" w:rsidRDefault="00856838" w:rsidP="00856838">
      <w:pPr>
        <w:spacing w:line="240" w:lineRule="auto"/>
        <w:rPr>
          <w:rFonts w:ascii="Times New Roman" w:hAnsi="Times New Roman" w:cs="Times New Roman"/>
          <w:b/>
          <w:bCs/>
        </w:rPr>
      </w:pPr>
      <w:r w:rsidRPr="00856838">
        <w:rPr>
          <w:rFonts w:ascii="Times New Roman" w:hAnsi="Times New Roman" w:cs="Times New Roman"/>
          <w:b/>
          <w:bCs/>
        </w:rPr>
        <w:t>5.2.7 Power BI</w:t>
      </w:r>
    </w:p>
    <w:p w14:paraId="5DE8CDFA" w14:textId="063F4917" w:rsidR="00856838" w:rsidRPr="00AE4CEC" w:rsidRDefault="00856838" w:rsidP="00856838">
      <w:pPr>
        <w:spacing w:line="240" w:lineRule="auto"/>
        <w:rPr>
          <w:rFonts w:ascii="Times New Roman" w:hAnsi="Times New Roman" w:cs="Times New Roman"/>
          <w:b/>
          <w:bCs/>
        </w:rPr>
      </w:pPr>
      <w:r w:rsidRPr="000C0F25">
        <w:rPr>
          <w:rFonts w:ascii="Times New Roman" w:hAnsi="Times New Roman" w:cs="Times New Roman"/>
          <w:sz w:val="22"/>
          <w:szCs w:val="22"/>
        </w:rPr>
        <w:lastRenderedPageBreak/>
        <w:t>Power BI connects to the MySQL warehouse and provides the final visualization layer. DAX measures are used to calculate dynamic KPIs, while charts, cards, slicers, and filters provide interactive analysis.</w:t>
      </w:r>
    </w:p>
    <w:p w14:paraId="6A6624EC" w14:textId="2339F382" w:rsidR="00856838" w:rsidRPr="00D94D27" w:rsidRDefault="00D94D27" w:rsidP="003A00E0">
      <w:pPr>
        <w:spacing w:line="240" w:lineRule="auto"/>
        <w:rPr>
          <w:rFonts w:ascii="Times New Roman" w:hAnsi="Times New Roman" w:cs="Times New Roman"/>
          <w:b/>
          <w:bCs/>
          <w:sz w:val="28"/>
          <w:szCs w:val="28"/>
        </w:rPr>
      </w:pPr>
      <w:r w:rsidRPr="00D94D27">
        <w:rPr>
          <w:rFonts w:ascii="Times New Roman" w:hAnsi="Times New Roman" w:cs="Times New Roman"/>
          <w:b/>
          <w:bCs/>
          <w:sz w:val="28"/>
          <w:szCs w:val="28"/>
        </w:rPr>
        <w:t>5.3 Architectural Layers</w:t>
      </w:r>
    </w:p>
    <w:tbl>
      <w:tblPr>
        <w:tblStyle w:val="TableGrid"/>
        <w:tblW w:w="0" w:type="auto"/>
        <w:tblLook w:val="04A0" w:firstRow="1" w:lastRow="0" w:firstColumn="1" w:lastColumn="0" w:noHBand="0" w:noVBand="1"/>
      </w:tblPr>
      <w:tblGrid>
        <w:gridCol w:w="2405"/>
        <w:gridCol w:w="2835"/>
        <w:gridCol w:w="3776"/>
      </w:tblGrid>
      <w:tr w:rsidR="00E22497" w:rsidRPr="00AE4CEC" w14:paraId="50CBA738" w14:textId="77777777" w:rsidTr="00E073E5">
        <w:tc>
          <w:tcPr>
            <w:tcW w:w="2405" w:type="dxa"/>
          </w:tcPr>
          <w:p w14:paraId="40DA5772" w14:textId="3FA3A736" w:rsidR="00E22497" w:rsidRPr="00AE4CEC" w:rsidRDefault="00E22497" w:rsidP="00702D1E">
            <w:pPr>
              <w:rPr>
                <w:rFonts w:ascii="Times New Roman" w:hAnsi="Times New Roman" w:cs="Times New Roman"/>
                <w:b/>
                <w:bCs/>
                <w:sz w:val="22"/>
                <w:szCs w:val="22"/>
              </w:rPr>
            </w:pPr>
            <w:r w:rsidRPr="00AE4CEC">
              <w:rPr>
                <w:rFonts w:ascii="Times New Roman" w:hAnsi="Times New Roman" w:cs="Times New Roman"/>
                <w:b/>
                <w:bCs/>
                <w:sz w:val="22"/>
                <w:szCs w:val="22"/>
              </w:rPr>
              <w:t>Layer</w:t>
            </w:r>
          </w:p>
        </w:tc>
        <w:tc>
          <w:tcPr>
            <w:tcW w:w="2835" w:type="dxa"/>
          </w:tcPr>
          <w:p w14:paraId="13598490" w14:textId="36D9EBAD" w:rsidR="00E22497" w:rsidRPr="00AE4CEC" w:rsidRDefault="006A123E" w:rsidP="00702D1E">
            <w:pPr>
              <w:rPr>
                <w:rFonts w:ascii="Times New Roman" w:hAnsi="Times New Roman" w:cs="Times New Roman"/>
                <w:b/>
                <w:bCs/>
                <w:sz w:val="22"/>
                <w:szCs w:val="22"/>
              </w:rPr>
            </w:pPr>
            <w:r w:rsidRPr="00AE4CEC">
              <w:rPr>
                <w:rFonts w:ascii="Times New Roman" w:hAnsi="Times New Roman" w:cs="Times New Roman"/>
                <w:b/>
                <w:bCs/>
                <w:sz w:val="22"/>
                <w:szCs w:val="22"/>
              </w:rPr>
              <w:t>Component</w:t>
            </w:r>
          </w:p>
        </w:tc>
        <w:tc>
          <w:tcPr>
            <w:tcW w:w="3776" w:type="dxa"/>
          </w:tcPr>
          <w:p w14:paraId="6C3F3B1D" w14:textId="775208D0" w:rsidR="00E22497" w:rsidRPr="00AE4CEC" w:rsidRDefault="006A123E" w:rsidP="00702D1E">
            <w:pPr>
              <w:rPr>
                <w:rFonts w:ascii="Times New Roman" w:hAnsi="Times New Roman" w:cs="Times New Roman"/>
                <w:b/>
                <w:bCs/>
                <w:sz w:val="22"/>
                <w:szCs w:val="22"/>
              </w:rPr>
            </w:pPr>
            <w:r w:rsidRPr="00AE4CEC">
              <w:rPr>
                <w:rFonts w:ascii="Times New Roman" w:hAnsi="Times New Roman" w:cs="Times New Roman"/>
                <w:b/>
                <w:bCs/>
                <w:sz w:val="22"/>
                <w:szCs w:val="22"/>
              </w:rPr>
              <w:t>Main Responsibility</w:t>
            </w:r>
          </w:p>
        </w:tc>
      </w:tr>
      <w:tr w:rsidR="00E22497" w:rsidRPr="00AE4CEC" w14:paraId="68CE9D21" w14:textId="77777777" w:rsidTr="00E073E5">
        <w:tc>
          <w:tcPr>
            <w:tcW w:w="2405" w:type="dxa"/>
          </w:tcPr>
          <w:p w14:paraId="2FDAE789" w14:textId="11747C64" w:rsidR="00E22497" w:rsidRPr="00AE4CEC" w:rsidRDefault="000139AA" w:rsidP="00702D1E">
            <w:pPr>
              <w:rPr>
                <w:rFonts w:ascii="Times New Roman" w:hAnsi="Times New Roman" w:cs="Times New Roman"/>
                <w:sz w:val="22"/>
                <w:szCs w:val="22"/>
              </w:rPr>
            </w:pPr>
            <w:r w:rsidRPr="00AE4CEC">
              <w:rPr>
                <w:rFonts w:ascii="Times New Roman" w:hAnsi="Times New Roman" w:cs="Times New Roman"/>
                <w:sz w:val="22"/>
                <w:szCs w:val="22"/>
              </w:rPr>
              <w:t>Source Layer</w:t>
            </w:r>
          </w:p>
        </w:tc>
        <w:tc>
          <w:tcPr>
            <w:tcW w:w="2835" w:type="dxa"/>
          </w:tcPr>
          <w:p w14:paraId="7BF14497" w14:textId="6E31ABCA" w:rsidR="00E22497" w:rsidRPr="00AE4CEC" w:rsidRDefault="001D4DBB" w:rsidP="00702D1E">
            <w:pPr>
              <w:rPr>
                <w:rFonts w:ascii="Times New Roman" w:hAnsi="Times New Roman" w:cs="Times New Roman"/>
                <w:sz w:val="22"/>
                <w:szCs w:val="22"/>
              </w:rPr>
            </w:pPr>
            <w:r w:rsidRPr="00AE4CEC">
              <w:rPr>
                <w:rFonts w:ascii="Times New Roman" w:hAnsi="Times New Roman" w:cs="Times New Roman"/>
                <w:sz w:val="22"/>
                <w:szCs w:val="22"/>
              </w:rPr>
              <w:t>CSV / JSON</w:t>
            </w:r>
          </w:p>
        </w:tc>
        <w:tc>
          <w:tcPr>
            <w:tcW w:w="3776" w:type="dxa"/>
          </w:tcPr>
          <w:p w14:paraId="71E13C2E" w14:textId="5EE543BD" w:rsidR="00E22497" w:rsidRPr="00AE4CEC" w:rsidRDefault="003D035A" w:rsidP="00702D1E">
            <w:pPr>
              <w:rPr>
                <w:rFonts w:ascii="Times New Roman" w:hAnsi="Times New Roman" w:cs="Times New Roman"/>
                <w:sz w:val="22"/>
                <w:szCs w:val="22"/>
              </w:rPr>
            </w:pPr>
            <w:r w:rsidRPr="00AE4CEC">
              <w:rPr>
                <w:rFonts w:ascii="Times New Roman" w:hAnsi="Times New Roman" w:cs="Times New Roman"/>
                <w:sz w:val="22"/>
                <w:szCs w:val="22"/>
              </w:rPr>
              <w:t>Provides raw data</w:t>
            </w:r>
          </w:p>
        </w:tc>
      </w:tr>
      <w:tr w:rsidR="00E22497" w:rsidRPr="00AE4CEC" w14:paraId="09EF1A87" w14:textId="77777777" w:rsidTr="00E073E5">
        <w:tc>
          <w:tcPr>
            <w:tcW w:w="2405" w:type="dxa"/>
          </w:tcPr>
          <w:p w14:paraId="596EF4E5" w14:textId="485C56D1" w:rsidR="00E22497" w:rsidRPr="00AE4CEC" w:rsidRDefault="000139AA" w:rsidP="00702D1E">
            <w:pPr>
              <w:rPr>
                <w:rFonts w:ascii="Times New Roman" w:hAnsi="Times New Roman" w:cs="Times New Roman"/>
                <w:sz w:val="22"/>
                <w:szCs w:val="22"/>
              </w:rPr>
            </w:pPr>
            <w:r w:rsidRPr="00AE4CEC">
              <w:rPr>
                <w:rFonts w:ascii="Times New Roman" w:hAnsi="Times New Roman" w:cs="Times New Roman"/>
                <w:sz w:val="22"/>
                <w:szCs w:val="22"/>
              </w:rPr>
              <w:t>ETL Layer</w:t>
            </w:r>
          </w:p>
        </w:tc>
        <w:tc>
          <w:tcPr>
            <w:tcW w:w="2835" w:type="dxa"/>
          </w:tcPr>
          <w:p w14:paraId="10B5E357" w14:textId="48F80061" w:rsidR="00E22497" w:rsidRPr="00AE4CEC" w:rsidRDefault="001D4DBB" w:rsidP="00702D1E">
            <w:pPr>
              <w:rPr>
                <w:rFonts w:ascii="Times New Roman" w:hAnsi="Times New Roman" w:cs="Times New Roman"/>
                <w:sz w:val="22"/>
                <w:szCs w:val="22"/>
              </w:rPr>
            </w:pPr>
            <w:r w:rsidRPr="00AE4CEC">
              <w:rPr>
                <w:rFonts w:ascii="Times New Roman" w:hAnsi="Times New Roman" w:cs="Times New Roman"/>
                <w:sz w:val="22"/>
                <w:szCs w:val="22"/>
              </w:rPr>
              <w:t>Python + Pandas</w:t>
            </w:r>
          </w:p>
        </w:tc>
        <w:tc>
          <w:tcPr>
            <w:tcW w:w="3776" w:type="dxa"/>
          </w:tcPr>
          <w:p w14:paraId="2CDF3488" w14:textId="481D696A" w:rsidR="00E22497" w:rsidRPr="00AE4CEC" w:rsidRDefault="003D035A" w:rsidP="00702D1E">
            <w:pPr>
              <w:rPr>
                <w:rFonts w:ascii="Times New Roman" w:hAnsi="Times New Roman" w:cs="Times New Roman"/>
                <w:sz w:val="22"/>
                <w:szCs w:val="22"/>
              </w:rPr>
            </w:pPr>
            <w:r w:rsidRPr="00AE4CEC">
              <w:rPr>
                <w:rFonts w:ascii="Times New Roman" w:hAnsi="Times New Roman" w:cs="Times New Roman"/>
                <w:sz w:val="22"/>
                <w:szCs w:val="22"/>
              </w:rPr>
              <w:t>Cleans and transforms data</w:t>
            </w:r>
          </w:p>
        </w:tc>
      </w:tr>
      <w:tr w:rsidR="00E22497" w:rsidRPr="00AE4CEC" w14:paraId="3FEA29E3" w14:textId="77777777" w:rsidTr="00E073E5">
        <w:tc>
          <w:tcPr>
            <w:tcW w:w="2405" w:type="dxa"/>
          </w:tcPr>
          <w:p w14:paraId="34D96DB5" w14:textId="6ECC2F9E" w:rsidR="00E22497" w:rsidRPr="00AE4CEC" w:rsidRDefault="00677314" w:rsidP="00702D1E">
            <w:pPr>
              <w:rPr>
                <w:rFonts w:ascii="Times New Roman" w:hAnsi="Times New Roman" w:cs="Times New Roman"/>
                <w:sz w:val="22"/>
                <w:szCs w:val="22"/>
              </w:rPr>
            </w:pPr>
            <w:r w:rsidRPr="00AE4CEC">
              <w:rPr>
                <w:rFonts w:ascii="Times New Roman" w:hAnsi="Times New Roman" w:cs="Times New Roman"/>
                <w:sz w:val="22"/>
                <w:szCs w:val="22"/>
              </w:rPr>
              <w:t>Validation Layer</w:t>
            </w:r>
          </w:p>
        </w:tc>
        <w:tc>
          <w:tcPr>
            <w:tcW w:w="2835" w:type="dxa"/>
          </w:tcPr>
          <w:p w14:paraId="1452893B" w14:textId="0D7FE044" w:rsidR="00E22497" w:rsidRPr="00AE4CEC" w:rsidRDefault="009D67BF" w:rsidP="00702D1E">
            <w:pPr>
              <w:rPr>
                <w:rFonts w:ascii="Times New Roman" w:hAnsi="Times New Roman" w:cs="Times New Roman"/>
                <w:sz w:val="22"/>
                <w:szCs w:val="22"/>
              </w:rPr>
            </w:pPr>
            <w:r w:rsidRPr="00AE4CEC">
              <w:rPr>
                <w:rFonts w:ascii="Times New Roman" w:hAnsi="Times New Roman" w:cs="Times New Roman"/>
                <w:sz w:val="22"/>
                <w:szCs w:val="22"/>
              </w:rPr>
              <w:t>Python Tests</w:t>
            </w:r>
          </w:p>
        </w:tc>
        <w:tc>
          <w:tcPr>
            <w:tcW w:w="3776" w:type="dxa"/>
          </w:tcPr>
          <w:p w14:paraId="3D67530F" w14:textId="54D32BD4" w:rsidR="00E22497" w:rsidRPr="00AE4CEC" w:rsidRDefault="004A1AD7" w:rsidP="00702D1E">
            <w:pPr>
              <w:rPr>
                <w:rFonts w:ascii="Times New Roman" w:hAnsi="Times New Roman" w:cs="Times New Roman"/>
                <w:sz w:val="22"/>
                <w:szCs w:val="22"/>
              </w:rPr>
            </w:pPr>
            <w:r w:rsidRPr="00AE4CEC">
              <w:rPr>
                <w:rFonts w:ascii="Times New Roman" w:hAnsi="Times New Roman" w:cs="Times New Roman"/>
                <w:sz w:val="22"/>
                <w:szCs w:val="22"/>
              </w:rPr>
              <w:t>Validates data quality</w:t>
            </w:r>
          </w:p>
        </w:tc>
      </w:tr>
      <w:tr w:rsidR="00E22497" w:rsidRPr="00AE4CEC" w14:paraId="6ED505C8" w14:textId="77777777" w:rsidTr="00E073E5">
        <w:tc>
          <w:tcPr>
            <w:tcW w:w="2405" w:type="dxa"/>
          </w:tcPr>
          <w:p w14:paraId="1555AF3A" w14:textId="422DC877" w:rsidR="00E22497" w:rsidRPr="00AE4CEC" w:rsidRDefault="00677314" w:rsidP="00702D1E">
            <w:pPr>
              <w:rPr>
                <w:rFonts w:ascii="Times New Roman" w:hAnsi="Times New Roman" w:cs="Times New Roman"/>
                <w:sz w:val="22"/>
                <w:szCs w:val="22"/>
              </w:rPr>
            </w:pPr>
            <w:r w:rsidRPr="00AE4CEC">
              <w:rPr>
                <w:rFonts w:ascii="Times New Roman" w:hAnsi="Times New Roman" w:cs="Times New Roman"/>
                <w:sz w:val="22"/>
                <w:szCs w:val="22"/>
              </w:rPr>
              <w:t>Warehouse Layer</w:t>
            </w:r>
          </w:p>
        </w:tc>
        <w:tc>
          <w:tcPr>
            <w:tcW w:w="2835" w:type="dxa"/>
          </w:tcPr>
          <w:p w14:paraId="132FFBAC" w14:textId="303C15D7" w:rsidR="00E22497" w:rsidRPr="00AE4CEC" w:rsidRDefault="009D67BF" w:rsidP="00702D1E">
            <w:pPr>
              <w:rPr>
                <w:rFonts w:ascii="Times New Roman" w:hAnsi="Times New Roman" w:cs="Times New Roman"/>
                <w:sz w:val="22"/>
                <w:szCs w:val="22"/>
              </w:rPr>
            </w:pPr>
            <w:r w:rsidRPr="00AE4CEC">
              <w:rPr>
                <w:rFonts w:ascii="Times New Roman" w:hAnsi="Times New Roman" w:cs="Times New Roman"/>
                <w:sz w:val="22"/>
                <w:szCs w:val="22"/>
              </w:rPr>
              <w:t>MySQL</w:t>
            </w:r>
          </w:p>
        </w:tc>
        <w:tc>
          <w:tcPr>
            <w:tcW w:w="3776" w:type="dxa"/>
          </w:tcPr>
          <w:p w14:paraId="32D6A06B" w14:textId="5483F68C" w:rsidR="00E22497" w:rsidRPr="00AE4CEC" w:rsidRDefault="004A1AD7" w:rsidP="00702D1E">
            <w:pPr>
              <w:rPr>
                <w:rFonts w:ascii="Times New Roman" w:hAnsi="Times New Roman" w:cs="Times New Roman"/>
                <w:sz w:val="22"/>
                <w:szCs w:val="22"/>
              </w:rPr>
            </w:pPr>
            <w:r w:rsidRPr="00AE4CEC">
              <w:rPr>
                <w:rFonts w:ascii="Times New Roman" w:hAnsi="Times New Roman" w:cs="Times New Roman"/>
                <w:sz w:val="22"/>
                <w:szCs w:val="22"/>
              </w:rPr>
              <w:t>Stores structured analytical data</w:t>
            </w:r>
          </w:p>
        </w:tc>
      </w:tr>
      <w:tr w:rsidR="00E22497" w:rsidRPr="00AE4CEC" w14:paraId="101E872D" w14:textId="77777777" w:rsidTr="00E073E5">
        <w:tc>
          <w:tcPr>
            <w:tcW w:w="2405" w:type="dxa"/>
          </w:tcPr>
          <w:p w14:paraId="7D4BAC7C" w14:textId="0BA6F19E" w:rsidR="00E22497" w:rsidRPr="00AE4CEC" w:rsidRDefault="00677314" w:rsidP="00702D1E">
            <w:pPr>
              <w:rPr>
                <w:rFonts w:ascii="Times New Roman" w:hAnsi="Times New Roman" w:cs="Times New Roman"/>
                <w:sz w:val="22"/>
                <w:szCs w:val="22"/>
              </w:rPr>
            </w:pPr>
            <w:r w:rsidRPr="00AE4CEC">
              <w:rPr>
                <w:rFonts w:ascii="Times New Roman" w:hAnsi="Times New Roman" w:cs="Times New Roman"/>
                <w:sz w:val="22"/>
                <w:szCs w:val="22"/>
              </w:rPr>
              <w:t>Analytics Layer</w:t>
            </w:r>
          </w:p>
        </w:tc>
        <w:tc>
          <w:tcPr>
            <w:tcW w:w="2835" w:type="dxa"/>
          </w:tcPr>
          <w:p w14:paraId="5B25015D" w14:textId="2E8E7894" w:rsidR="00E22497" w:rsidRPr="00AE4CEC" w:rsidRDefault="009D67BF" w:rsidP="00702D1E">
            <w:pPr>
              <w:rPr>
                <w:rFonts w:ascii="Times New Roman" w:hAnsi="Times New Roman" w:cs="Times New Roman"/>
                <w:sz w:val="22"/>
                <w:szCs w:val="22"/>
              </w:rPr>
            </w:pPr>
            <w:r w:rsidRPr="00AE4CEC">
              <w:rPr>
                <w:rFonts w:ascii="Times New Roman" w:hAnsi="Times New Roman" w:cs="Times New Roman"/>
                <w:sz w:val="22"/>
                <w:szCs w:val="22"/>
              </w:rPr>
              <w:t>SQL</w:t>
            </w:r>
          </w:p>
        </w:tc>
        <w:tc>
          <w:tcPr>
            <w:tcW w:w="3776" w:type="dxa"/>
          </w:tcPr>
          <w:p w14:paraId="35B2316A" w14:textId="147DD069" w:rsidR="00E22497" w:rsidRPr="00AE4CEC" w:rsidRDefault="004A1AD7" w:rsidP="00702D1E">
            <w:pPr>
              <w:rPr>
                <w:rFonts w:ascii="Times New Roman" w:hAnsi="Times New Roman" w:cs="Times New Roman"/>
                <w:sz w:val="22"/>
                <w:szCs w:val="22"/>
              </w:rPr>
            </w:pPr>
            <w:r w:rsidRPr="00AE4CEC">
              <w:rPr>
                <w:rFonts w:ascii="Times New Roman" w:hAnsi="Times New Roman" w:cs="Times New Roman"/>
                <w:sz w:val="22"/>
                <w:szCs w:val="22"/>
              </w:rPr>
              <w:t>Calculates business metrics</w:t>
            </w:r>
          </w:p>
        </w:tc>
      </w:tr>
      <w:tr w:rsidR="00E22497" w:rsidRPr="00AE4CEC" w14:paraId="2D882007" w14:textId="77777777" w:rsidTr="00E073E5">
        <w:tc>
          <w:tcPr>
            <w:tcW w:w="2405" w:type="dxa"/>
          </w:tcPr>
          <w:p w14:paraId="4318A326" w14:textId="3F79300E" w:rsidR="00E22497" w:rsidRPr="00AE4CEC" w:rsidRDefault="001D4DBB" w:rsidP="00702D1E">
            <w:pPr>
              <w:rPr>
                <w:rFonts w:ascii="Times New Roman" w:hAnsi="Times New Roman" w:cs="Times New Roman"/>
                <w:sz w:val="22"/>
                <w:szCs w:val="22"/>
              </w:rPr>
            </w:pPr>
            <w:r w:rsidRPr="00AE4CEC">
              <w:rPr>
                <w:rFonts w:ascii="Times New Roman" w:hAnsi="Times New Roman" w:cs="Times New Roman"/>
                <w:sz w:val="22"/>
                <w:szCs w:val="22"/>
              </w:rPr>
              <w:t>BI Layer</w:t>
            </w:r>
          </w:p>
        </w:tc>
        <w:tc>
          <w:tcPr>
            <w:tcW w:w="2835" w:type="dxa"/>
          </w:tcPr>
          <w:p w14:paraId="2337B1C9" w14:textId="3DCEA67E" w:rsidR="00E22497" w:rsidRPr="00AE4CEC" w:rsidRDefault="003D035A" w:rsidP="00702D1E">
            <w:pPr>
              <w:rPr>
                <w:rFonts w:ascii="Times New Roman" w:hAnsi="Times New Roman" w:cs="Times New Roman"/>
                <w:sz w:val="22"/>
                <w:szCs w:val="22"/>
              </w:rPr>
            </w:pPr>
            <w:r w:rsidRPr="00AE4CEC">
              <w:rPr>
                <w:rFonts w:ascii="Times New Roman" w:hAnsi="Times New Roman" w:cs="Times New Roman"/>
                <w:sz w:val="22"/>
                <w:szCs w:val="22"/>
              </w:rPr>
              <w:t>Power BI + DAX</w:t>
            </w:r>
          </w:p>
        </w:tc>
        <w:tc>
          <w:tcPr>
            <w:tcW w:w="3776" w:type="dxa"/>
          </w:tcPr>
          <w:p w14:paraId="2AAC42B7" w14:textId="684D2454" w:rsidR="00E22497" w:rsidRPr="00AE4CEC" w:rsidRDefault="00E073E5" w:rsidP="00702D1E">
            <w:pPr>
              <w:rPr>
                <w:rFonts w:ascii="Times New Roman" w:hAnsi="Times New Roman" w:cs="Times New Roman"/>
                <w:sz w:val="22"/>
                <w:szCs w:val="22"/>
              </w:rPr>
            </w:pPr>
            <w:r w:rsidRPr="00AE4CEC">
              <w:rPr>
                <w:rFonts w:ascii="Times New Roman" w:hAnsi="Times New Roman" w:cs="Times New Roman"/>
                <w:sz w:val="22"/>
                <w:szCs w:val="22"/>
              </w:rPr>
              <w:t xml:space="preserve">Visualizes and </w:t>
            </w:r>
            <w:proofErr w:type="spellStart"/>
            <w:r w:rsidRPr="00AE4CEC">
              <w:rPr>
                <w:rFonts w:ascii="Times New Roman" w:hAnsi="Times New Roman" w:cs="Times New Roman"/>
                <w:sz w:val="22"/>
                <w:szCs w:val="22"/>
              </w:rPr>
              <w:t>analyzes</w:t>
            </w:r>
            <w:proofErr w:type="spellEnd"/>
            <w:r w:rsidRPr="00AE4CEC">
              <w:rPr>
                <w:rFonts w:ascii="Times New Roman" w:hAnsi="Times New Roman" w:cs="Times New Roman"/>
                <w:sz w:val="22"/>
                <w:szCs w:val="22"/>
              </w:rPr>
              <w:t xml:space="preserve"> results</w:t>
            </w:r>
          </w:p>
        </w:tc>
      </w:tr>
    </w:tbl>
    <w:p w14:paraId="6D0E3195" w14:textId="77777777" w:rsidR="007019C7" w:rsidRPr="00AE4CEC" w:rsidRDefault="007019C7" w:rsidP="00702D1E">
      <w:pPr>
        <w:spacing w:line="240" w:lineRule="auto"/>
        <w:rPr>
          <w:rFonts w:ascii="Times New Roman" w:hAnsi="Times New Roman" w:cs="Times New Roman"/>
          <w:sz w:val="22"/>
          <w:szCs w:val="22"/>
        </w:rPr>
      </w:pPr>
    </w:p>
    <w:p w14:paraId="42D1E605" w14:textId="6C9DDE5E" w:rsidR="003A00E0" w:rsidRPr="00AE4CEC" w:rsidRDefault="00121C7E" w:rsidP="00702D1E">
      <w:pPr>
        <w:spacing w:line="240" w:lineRule="auto"/>
        <w:rPr>
          <w:rFonts w:ascii="Times New Roman" w:hAnsi="Times New Roman" w:cs="Times New Roman"/>
          <w:sz w:val="22"/>
          <w:szCs w:val="22"/>
        </w:rPr>
      </w:pPr>
      <w:r w:rsidRPr="00AE4CEC">
        <w:rPr>
          <w:rFonts w:ascii="Times New Roman" w:hAnsi="Times New Roman" w:cs="Times New Roman"/>
          <w:sz w:val="22"/>
          <w:szCs w:val="22"/>
        </w:rPr>
        <w:t>This layered architecture separates data preparation, storage, analysis, and visualization responsibilities. Such separation makes the solution easier to understand, validate, maintain, and extend.</w:t>
      </w:r>
    </w:p>
    <w:p w14:paraId="39669340" w14:textId="1EFD63B8" w:rsidR="00121C7E" w:rsidRDefault="00121C7E" w:rsidP="00702D1E">
      <w:pPr>
        <w:spacing w:line="240" w:lineRule="auto"/>
        <w:rPr>
          <w:rFonts w:ascii="Times New Roman" w:hAnsi="Times New Roman" w:cs="Times New Roman"/>
          <w:b/>
          <w:bCs/>
          <w:sz w:val="28"/>
          <w:szCs w:val="28"/>
        </w:rPr>
      </w:pPr>
      <w:r w:rsidRPr="00121C7E">
        <w:rPr>
          <w:rFonts w:ascii="Times New Roman" w:hAnsi="Times New Roman" w:cs="Times New Roman"/>
          <w:b/>
          <w:bCs/>
          <w:sz w:val="28"/>
          <w:szCs w:val="28"/>
        </w:rPr>
        <w:t>5.4 End-to-End Processing</w:t>
      </w:r>
    </w:p>
    <w:p w14:paraId="2EF1C688" w14:textId="77777777" w:rsidR="00E95A1C" w:rsidRPr="00AE4CEC" w:rsidRDefault="00E95A1C" w:rsidP="00E95A1C">
      <w:pPr>
        <w:rPr>
          <w:rFonts w:ascii="Times New Roman" w:hAnsi="Times New Roman" w:cs="Times New Roman"/>
          <w:sz w:val="22"/>
          <w:szCs w:val="22"/>
        </w:rPr>
      </w:pPr>
      <w:r w:rsidRPr="00AE4CEC">
        <w:rPr>
          <w:rFonts w:ascii="Times New Roman" w:hAnsi="Times New Roman" w:cs="Times New Roman"/>
          <w:sz w:val="22"/>
          <w:szCs w:val="22"/>
        </w:rPr>
        <w:t>The final processing sequence can be summarized as:</w:t>
      </w:r>
    </w:p>
    <w:p w14:paraId="0C5A0C62" w14:textId="77777777" w:rsidR="00E95A1C" w:rsidRPr="00AE4CEC" w:rsidRDefault="00E95A1C" w:rsidP="00E95A1C">
      <w:pPr>
        <w:rPr>
          <w:rFonts w:ascii="Times New Roman" w:hAnsi="Times New Roman" w:cs="Times New Roman"/>
          <w:sz w:val="22"/>
          <w:szCs w:val="22"/>
        </w:rPr>
      </w:pPr>
      <w:r w:rsidRPr="00AE4CEC">
        <w:rPr>
          <w:rFonts w:ascii="Times New Roman" w:hAnsi="Times New Roman" w:cs="Times New Roman"/>
          <w:b/>
          <w:bCs/>
          <w:sz w:val="22"/>
          <w:szCs w:val="22"/>
        </w:rPr>
        <w:t>Raw Data → Extraction → Transformation → Validation → Data Warehouse → SQL Analysis → Power BI → Business Insights</w:t>
      </w:r>
    </w:p>
    <w:p w14:paraId="7599C166" w14:textId="77777777" w:rsidR="00E95A1C" w:rsidRPr="00AE4CEC" w:rsidRDefault="00E95A1C" w:rsidP="00E95A1C">
      <w:pPr>
        <w:rPr>
          <w:rFonts w:ascii="Times New Roman" w:hAnsi="Times New Roman" w:cs="Times New Roman"/>
          <w:sz w:val="22"/>
          <w:szCs w:val="22"/>
        </w:rPr>
      </w:pPr>
      <w:r w:rsidRPr="00AE4CEC">
        <w:rPr>
          <w:rFonts w:ascii="Times New Roman" w:hAnsi="Times New Roman" w:cs="Times New Roman"/>
          <w:sz w:val="22"/>
          <w:szCs w:val="22"/>
        </w:rPr>
        <w:t>This architecture enables the project to move from raw and potentially inconsistent source data to a structured analytical solution while maintaining validation checkpoints throughout the process.</w:t>
      </w:r>
    </w:p>
    <w:p w14:paraId="6A1B49E8" w14:textId="4CAACD88" w:rsidR="00E95A1C" w:rsidRDefault="00AE4CEC" w:rsidP="00AE4CEC">
      <w:pPr>
        <w:rPr>
          <w:rFonts w:ascii="Times New Roman" w:hAnsi="Times New Roman" w:cs="Times New Roman"/>
          <w:b/>
          <w:bCs/>
          <w:sz w:val="48"/>
          <w:szCs w:val="48"/>
        </w:rPr>
      </w:pPr>
      <w:r>
        <w:rPr>
          <w:rFonts w:ascii="Times New Roman" w:hAnsi="Times New Roman" w:cs="Times New Roman"/>
          <w:b/>
          <w:bCs/>
          <w:sz w:val="48"/>
          <w:szCs w:val="48"/>
        </w:rPr>
        <w:t xml:space="preserve">       </w:t>
      </w:r>
      <w:r w:rsidR="008F0152" w:rsidRPr="004C785B">
        <w:rPr>
          <w:rFonts w:ascii="Times New Roman" w:hAnsi="Times New Roman" w:cs="Times New Roman"/>
          <w:b/>
          <w:bCs/>
          <w:sz w:val="48"/>
          <w:szCs w:val="48"/>
        </w:rPr>
        <w:t>6. Data Understanding and Profiling</w:t>
      </w:r>
    </w:p>
    <w:p w14:paraId="42E9B3D8" w14:textId="4CCDC048" w:rsidR="004C785B" w:rsidRPr="00AE4CEC" w:rsidRDefault="00E4379F" w:rsidP="004C785B">
      <w:pPr>
        <w:jc w:val="both"/>
        <w:rPr>
          <w:rFonts w:ascii="Times New Roman" w:hAnsi="Times New Roman" w:cs="Times New Roman"/>
          <w:sz w:val="22"/>
          <w:szCs w:val="22"/>
        </w:rPr>
      </w:pPr>
      <w:r w:rsidRPr="00AE4CEC">
        <w:rPr>
          <w:rFonts w:ascii="Times New Roman" w:hAnsi="Times New Roman" w:cs="Times New Roman"/>
          <w:sz w:val="22"/>
          <w:szCs w:val="22"/>
        </w:rPr>
        <w:t>Before beginning the ETL process, the available datasets were examined to understand their structure, contents, data types, record counts, and potential data quality issues. This profiling stage helped identify inconsistencies and missing values that needed to be handled before the data could be loaded into the analytical data warehouse.</w:t>
      </w:r>
    </w:p>
    <w:p w14:paraId="111FECDF" w14:textId="77777777" w:rsidR="002D16A6" w:rsidRPr="002D16A6" w:rsidRDefault="002D16A6" w:rsidP="002D16A6">
      <w:pPr>
        <w:rPr>
          <w:rFonts w:ascii="Times New Roman" w:hAnsi="Times New Roman" w:cs="Times New Roman"/>
          <w:b/>
          <w:bCs/>
          <w:sz w:val="28"/>
          <w:szCs w:val="28"/>
        </w:rPr>
      </w:pPr>
      <w:r w:rsidRPr="002D16A6">
        <w:rPr>
          <w:rFonts w:ascii="Times New Roman" w:hAnsi="Times New Roman" w:cs="Times New Roman"/>
          <w:b/>
          <w:bCs/>
          <w:sz w:val="28"/>
          <w:szCs w:val="28"/>
        </w:rPr>
        <w:t>6.1 Initial Dataset Overview</w:t>
      </w:r>
    </w:p>
    <w:p w14:paraId="10CECE5A" w14:textId="77777777" w:rsidR="002D16A6" w:rsidRPr="00AE4CEC" w:rsidRDefault="002D16A6" w:rsidP="002D16A6">
      <w:pPr>
        <w:rPr>
          <w:rFonts w:ascii="Times New Roman" w:hAnsi="Times New Roman" w:cs="Times New Roman"/>
          <w:sz w:val="22"/>
          <w:szCs w:val="22"/>
        </w:rPr>
      </w:pPr>
      <w:r w:rsidRPr="00AE4CEC">
        <w:rPr>
          <w:rFonts w:ascii="Times New Roman" w:hAnsi="Times New Roman" w:cs="Times New Roman"/>
          <w:sz w:val="22"/>
          <w:szCs w:val="22"/>
        </w:rPr>
        <w:t>The project uses three main source datasets: sales data, customer data, and product data. The sales dataset contains transaction-level information, the customer dataset contains customer and demographic information, and the product dataset contains product and category information.</w:t>
      </w:r>
    </w:p>
    <w:p w14:paraId="68CF1408" w14:textId="77777777" w:rsidR="002D16A6" w:rsidRPr="00AE4CEC" w:rsidRDefault="002D16A6" w:rsidP="002D16A6">
      <w:pPr>
        <w:rPr>
          <w:rFonts w:ascii="Times New Roman" w:hAnsi="Times New Roman" w:cs="Times New Roman"/>
          <w:sz w:val="22"/>
          <w:szCs w:val="22"/>
        </w:rPr>
      </w:pPr>
      <w:r w:rsidRPr="00AE4CEC">
        <w:rPr>
          <w:rFonts w:ascii="Times New Roman" w:hAnsi="Times New Roman" w:cs="Times New Roman"/>
          <w:sz w:val="22"/>
          <w:szCs w:val="22"/>
        </w:rPr>
        <w:t xml:space="preserve">The initial sales dataset contained </w:t>
      </w:r>
      <w:r w:rsidRPr="00AE4CEC">
        <w:rPr>
          <w:rFonts w:ascii="Times New Roman" w:hAnsi="Times New Roman" w:cs="Times New Roman"/>
          <w:b/>
          <w:bCs/>
          <w:sz w:val="22"/>
          <w:szCs w:val="22"/>
        </w:rPr>
        <w:t>10,000 records</w:t>
      </w:r>
      <w:r w:rsidRPr="00AE4CEC">
        <w:rPr>
          <w:rFonts w:ascii="Times New Roman" w:hAnsi="Times New Roman" w:cs="Times New Roman"/>
          <w:sz w:val="22"/>
          <w:szCs w:val="22"/>
        </w:rPr>
        <w:t xml:space="preserve">, the customer dataset contained </w:t>
      </w:r>
      <w:r w:rsidRPr="00AE4CEC">
        <w:rPr>
          <w:rFonts w:ascii="Times New Roman" w:hAnsi="Times New Roman" w:cs="Times New Roman"/>
          <w:b/>
          <w:bCs/>
          <w:sz w:val="22"/>
          <w:szCs w:val="22"/>
        </w:rPr>
        <w:t>1,100 records</w:t>
      </w:r>
      <w:r w:rsidRPr="00AE4CEC">
        <w:rPr>
          <w:rFonts w:ascii="Times New Roman" w:hAnsi="Times New Roman" w:cs="Times New Roman"/>
          <w:sz w:val="22"/>
          <w:szCs w:val="22"/>
        </w:rPr>
        <w:t xml:space="preserve">, and the product dataset contained </w:t>
      </w:r>
      <w:r w:rsidRPr="00AE4CEC">
        <w:rPr>
          <w:rFonts w:ascii="Times New Roman" w:hAnsi="Times New Roman" w:cs="Times New Roman"/>
          <w:b/>
          <w:bCs/>
          <w:sz w:val="22"/>
          <w:szCs w:val="22"/>
        </w:rPr>
        <w:t>50 records</w:t>
      </w:r>
      <w:r w:rsidRPr="00AE4CEC">
        <w:rPr>
          <w:rFonts w:ascii="Times New Roman" w:hAnsi="Times New Roman" w:cs="Times New Roman"/>
          <w:sz w:val="22"/>
          <w:szCs w:val="22"/>
        </w:rPr>
        <w:t>. The datasets were provided in CSV and JSON formats and were processed using Python and Pandas.</w:t>
      </w:r>
    </w:p>
    <w:p w14:paraId="62292642" w14:textId="77777777"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6.2 Sales Data Profiling</w:t>
      </w:r>
    </w:p>
    <w:p w14:paraId="5FADAE0E"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The sales dataset contains information required to </w:t>
      </w:r>
      <w:proofErr w:type="spellStart"/>
      <w:r w:rsidRPr="003F52DD">
        <w:rPr>
          <w:rFonts w:ascii="Times New Roman" w:hAnsi="Times New Roman" w:cs="Times New Roman"/>
          <w:sz w:val="22"/>
          <w:szCs w:val="22"/>
        </w:rPr>
        <w:t>analyze</w:t>
      </w:r>
      <w:proofErr w:type="spellEnd"/>
      <w:r w:rsidRPr="003F52DD">
        <w:rPr>
          <w:rFonts w:ascii="Times New Roman" w:hAnsi="Times New Roman" w:cs="Times New Roman"/>
          <w:sz w:val="22"/>
          <w:szCs w:val="22"/>
        </w:rPr>
        <w:t xml:space="preserve"> individual customer transactions. The main attributes include </w:t>
      </w:r>
      <w:proofErr w:type="spellStart"/>
      <w:r w:rsidRPr="003F52DD">
        <w:rPr>
          <w:rFonts w:ascii="Times New Roman" w:hAnsi="Times New Roman" w:cs="Times New Roman"/>
          <w:sz w:val="22"/>
          <w:szCs w:val="22"/>
        </w:rPr>
        <w:t>SaleID</w:t>
      </w:r>
      <w:proofErr w:type="spellEnd"/>
      <w:r w:rsidRPr="003F52DD">
        <w:rPr>
          <w:rFonts w:ascii="Times New Roman" w:hAnsi="Times New Roman" w:cs="Times New Roman"/>
          <w:sz w:val="22"/>
          <w:szCs w:val="22"/>
        </w:rPr>
        <w:t xml:space="preserve">, </w:t>
      </w:r>
      <w:proofErr w:type="spellStart"/>
      <w:r w:rsidRPr="003F52DD">
        <w:rPr>
          <w:rFonts w:ascii="Times New Roman" w:hAnsi="Times New Roman" w:cs="Times New Roman"/>
          <w:sz w:val="22"/>
          <w:szCs w:val="22"/>
        </w:rPr>
        <w:t>ProductID</w:t>
      </w:r>
      <w:proofErr w:type="spellEnd"/>
      <w:r w:rsidRPr="003F52DD">
        <w:rPr>
          <w:rFonts w:ascii="Times New Roman" w:hAnsi="Times New Roman" w:cs="Times New Roman"/>
          <w:sz w:val="22"/>
          <w:szCs w:val="22"/>
        </w:rPr>
        <w:t xml:space="preserve">, </w:t>
      </w:r>
      <w:proofErr w:type="spellStart"/>
      <w:r w:rsidRPr="003F52DD">
        <w:rPr>
          <w:rFonts w:ascii="Times New Roman" w:hAnsi="Times New Roman" w:cs="Times New Roman"/>
          <w:sz w:val="22"/>
          <w:szCs w:val="22"/>
        </w:rPr>
        <w:t>CustomerID</w:t>
      </w:r>
      <w:proofErr w:type="spellEnd"/>
      <w:r w:rsidRPr="003F52DD">
        <w:rPr>
          <w:rFonts w:ascii="Times New Roman" w:hAnsi="Times New Roman" w:cs="Times New Roman"/>
          <w:sz w:val="22"/>
          <w:szCs w:val="22"/>
        </w:rPr>
        <w:t xml:space="preserve">, </w:t>
      </w:r>
      <w:proofErr w:type="spellStart"/>
      <w:r w:rsidRPr="003F52DD">
        <w:rPr>
          <w:rFonts w:ascii="Times New Roman" w:hAnsi="Times New Roman" w:cs="Times New Roman"/>
          <w:sz w:val="22"/>
          <w:szCs w:val="22"/>
        </w:rPr>
        <w:t>SalesAmount</w:t>
      </w:r>
      <w:proofErr w:type="spellEnd"/>
      <w:r w:rsidRPr="003F52DD">
        <w:rPr>
          <w:rFonts w:ascii="Times New Roman" w:hAnsi="Times New Roman" w:cs="Times New Roman"/>
          <w:sz w:val="22"/>
          <w:szCs w:val="22"/>
        </w:rPr>
        <w:t>, Quantity, and Timestamp.</w:t>
      </w:r>
    </w:p>
    <w:p w14:paraId="24FB477F"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During profiling, the sales data was examined for missing values, duplicate transactions, incorrect data types, and invalid numerical values. </w:t>
      </w:r>
      <w:proofErr w:type="spellStart"/>
      <w:r w:rsidRPr="003F52DD">
        <w:rPr>
          <w:rFonts w:ascii="Times New Roman" w:hAnsi="Times New Roman" w:cs="Times New Roman"/>
          <w:sz w:val="22"/>
          <w:szCs w:val="22"/>
        </w:rPr>
        <w:t>SalesAmount</w:t>
      </w:r>
      <w:proofErr w:type="spellEnd"/>
      <w:r w:rsidRPr="003F52DD">
        <w:rPr>
          <w:rFonts w:ascii="Times New Roman" w:hAnsi="Times New Roman" w:cs="Times New Roman"/>
          <w:sz w:val="22"/>
          <w:szCs w:val="22"/>
        </w:rPr>
        <w:t xml:space="preserve"> and Quantity were converted into appropriate numeric formats, while Timestamp was converted into a standard date-time format.</w:t>
      </w:r>
    </w:p>
    <w:p w14:paraId="56F2A901"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lastRenderedPageBreak/>
        <w:t xml:space="preserve">Duplicate </w:t>
      </w:r>
      <w:proofErr w:type="spellStart"/>
      <w:r w:rsidRPr="003F52DD">
        <w:rPr>
          <w:rFonts w:ascii="Times New Roman" w:hAnsi="Times New Roman" w:cs="Times New Roman"/>
          <w:sz w:val="22"/>
          <w:szCs w:val="22"/>
        </w:rPr>
        <w:t>SaleID</w:t>
      </w:r>
      <w:proofErr w:type="spellEnd"/>
      <w:r w:rsidRPr="003F52DD">
        <w:rPr>
          <w:rFonts w:ascii="Times New Roman" w:hAnsi="Times New Roman" w:cs="Times New Roman"/>
          <w:sz w:val="22"/>
          <w:szCs w:val="22"/>
        </w:rPr>
        <w:t xml:space="preserve"> values and records with missing or invalid critical transaction information were identified and handled during the subsequent ETL process.</w:t>
      </w:r>
    </w:p>
    <w:p w14:paraId="364A6B59" w14:textId="77777777"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6.3 Customer Data Profiling</w:t>
      </w:r>
    </w:p>
    <w:p w14:paraId="600502F5"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The customer dataset initially contained </w:t>
      </w:r>
      <w:r w:rsidRPr="003F52DD">
        <w:rPr>
          <w:rFonts w:ascii="Times New Roman" w:hAnsi="Times New Roman" w:cs="Times New Roman"/>
          <w:b/>
          <w:bCs/>
          <w:sz w:val="22"/>
          <w:szCs w:val="22"/>
        </w:rPr>
        <w:t>1,100 records</w:t>
      </w:r>
      <w:r w:rsidRPr="003F52DD">
        <w:rPr>
          <w:rFonts w:ascii="Times New Roman" w:hAnsi="Times New Roman" w:cs="Times New Roman"/>
          <w:sz w:val="22"/>
          <w:szCs w:val="22"/>
        </w:rPr>
        <w:t xml:space="preserve"> and included </w:t>
      </w:r>
      <w:proofErr w:type="spellStart"/>
      <w:r w:rsidRPr="003F52DD">
        <w:rPr>
          <w:rFonts w:ascii="Times New Roman" w:hAnsi="Times New Roman" w:cs="Times New Roman"/>
          <w:sz w:val="22"/>
          <w:szCs w:val="22"/>
        </w:rPr>
        <w:t>CustomerID</w:t>
      </w:r>
      <w:proofErr w:type="spellEnd"/>
      <w:r w:rsidRPr="003F52DD">
        <w:rPr>
          <w:rFonts w:ascii="Times New Roman" w:hAnsi="Times New Roman" w:cs="Times New Roman"/>
          <w:sz w:val="22"/>
          <w:szCs w:val="22"/>
        </w:rPr>
        <w:t>, FirstName, LastName, Gender, Region, and SSN.</w:t>
      </w:r>
    </w:p>
    <w:p w14:paraId="3B4F51BD"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During profiling, inconsistencies were identified in categorical values. Gender was represented using multiple formats, including values such as M, Male, male, F, Female, and female.</w:t>
      </w:r>
    </w:p>
    <w:p w14:paraId="6CFF863D"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Similar inconsistencies were found in the Region field. Examples included different spellings and abbreviations for locations such as Ohio, New York, California, and Texas. Some customer records also contained missing names or region information.</w:t>
      </w:r>
    </w:p>
    <w:p w14:paraId="21CDD669"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These inconsistencies were identified during profiling and were standardized during the Python transformation stage.</w:t>
      </w:r>
    </w:p>
    <w:p w14:paraId="70A7448C"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The SSN field was not required for sales analytics and was therefore excluded from the analytical warehouse to avoid unnecessary handling of sensitive personal information.</w:t>
      </w:r>
    </w:p>
    <w:p w14:paraId="5BFD96DC" w14:textId="77777777"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6.4 Product Data Profiling</w:t>
      </w:r>
    </w:p>
    <w:p w14:paraId="2A915442"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The product dataset contained </w:t>
      </w:r>
      <w:r w:rsidRPr="003F52DD">
        <w:rPr>
          <w:rFonts w:ascii="Times New Roman" w:hAnsi="Times New Roman" w:cs="Times New Roman"/>
          <w:b/>
          <w:bCs/>
          <w:sz w:val="22"/>
          <w:szCs w:val="22"/>
        </w:rPr>
        <w:t>50 product records</w:t>
      </w:r>
      <w:r w:rsidRPr="003F52DD">
        <w:rPr>
          <w:rFonts w:ascii="Times New Roman" w:hAnsi="Times New Roman" w:cs="Times New Roman"/>
          <w:sz w:val="22"/>
          <w:szCs w:val="22"/>
        </w:rPr>
        <w:t xml:space="preserve"> with </w:t>
      </w:r>
      <w:proofErr w:type="spellStart"/>
      <w:r w:rsidRPr="003F52DD">
        <w:rPr>
          <w:rFonts w:ascii="Times New Roman" w:hAnsi="Times New Roman" w:cs="Times New Roman"/>
          <w:sz w:val="22"/>
          <w:szCs w:val="22"/>
        </w:rPr>
        <w:t>ProductID</w:t>
      </w:r>
      <w:proofErr w:type="spellEnd"/>
      <w:r w:rsidRPr="003F52DD">
        <w:rPr>
          <w:rFonts w:ascii="Times New Roman" w:hAnsi="Times New Roman" w:cs="Times New Roman"/>
          <w:sz w:val="22"/>
          <w:szCs w:val="22"/>
        </w:rPr>
        <w:t>, ProductName, and Category attributes.</w:t>
      </w:r>
    </w:p>
    <w:p w14:paraId="245A35C1"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The </w:t>
      </w:r>
      <w:proofErr w:type="spellStart"/>
      <w:r w:rsidRPr="003F52DD">
        <w:rPr>
          <w:rFonts w:ascii="Times New Roman" w:hAnsi="Times New Roman" w:cs="Times New Roman"/>
          <w:sz w:val="22"/>
          <w:szCs w:val="22"/>
        </w:rPr>
        <w:t>ProductID</w:t>
      </w:r>
      <w:proofErr w:type="spellEnd"/>
      <w:r w:rsidRPr="003F52DD">
        <w:rPr>
          <w:rFonts w:ascii="Times New Roman" w:hAnsi="Times New Roman" w:cs="Times New Roman"/>
          <w:sz w:val="22"/>
          <w:szCs w:val="22"/>
        </w:rPr>
        <w:t xml:space="preserve"> values were checked for validity and uniqueness. Product names and categories were also examined for missing or inconsistent values. The product data was then prepared for integration with the sales transactions during the ETL process.</w:t>
      </w:r>
    </w:p>
    <w:p w14:paraId="33CCF56C" w14:textId="77777777"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6.5 Data Quality Issues Identified</w:t>
      </w:r>
    </w:p>
    <w:p w14:paraId="58EFEE93"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The profiling process identified several data quality issues that required treatment before loading the warehouse:</w:t>
      </w:r>
    </w:p>
    <w:p w14:paraId="07A05C0A"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Duplicate sales transactions were checked and removed. </w:t>
      </w:r>
    </w:p>
    <w:p w14:paraId="2DF7AEEB"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Missing or invalid critical sales values were handled. </w:t>
      </w:r>
    </w:p>
    <w:p w14:paraId="11FE4B8F"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Numeric fields were converted into appropriate data types. </w:t>
      </w:r>
    </w:p>
    <w:p w14:paraId="63A56CC9"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Customer gender values were standardized. </w:t>
      </w:r>
    </w:p>
    <w:p w14:paraId="5C4B51EE"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Inconsistent region names and spellings were standardized. </w:t>
      </w:r>
    </w:p>
    <w:p w14:paraId="5092FB6A"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Missing customer attributes were represented as Unknown where appropriate. </w:t>
      </w:r>
    </w:p>
    <w:p w14:paraId="31C3F730"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Duplicate </w:t>
      </w:r>
      <w:proofErr w:type="spellStart"/>
      <w:r w:rsidRPr="003F52DD">
        <w:rPr>
          <w:rFonts w:ascii="Times New Roman" w:hAnsi="Times New Roman" w:cs="Times New Roman"/>
          <w:sz w:val="22"/>
          <w:szCs w:val="22"/>
        </w:rPr>
        <w:t>CustomerID</w:t>
      </w:r>
      <w:proofErr w:type="spellEnd"/>
      <w:r w:rsidRPr="003F52DD">
        <w:rPr>
          <w:rFonts w:ascii="Times New Roman" w:hAnsi="Times New Roman" w:cs="Times New Roman"/>
          <w:sz w:val="22"/>
          <w:szCs w:val="22"/>
        </w:rPr>
        <w:t xml:space="preserve"> records were removed. </w:t>
      </w:r>
    </w:p>
    <w:p w14:paraId="45EEB292"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Sales records were checked against valid customer and product identifiers. </w:t>
      </w:r>
    </w:p>
    <w:p w14:paraId="7145657A" w14:textId="77777777" w:rsidR="00167793" w:rsidRPr="003F52DD" w:rsidRDefault="00167793" w:rsidP="003F52DD">
      <w:pPr>
        <w:numPr>
          <w:ilvl w:val="0"/>
          <w:numId w:val="9"/>
        </w:numPr>
        <w:spacing w:line="192" w:lineRule="auto"/>
        <w:ind w:left="714" w:hanging="357"/>
        <w:rPr>
          <w:rFonts w:ascii="Times New Roman" w:hAnsi="Times New Roman" w:cs="Times New Roman"/>
          <w:sz w:val="22"/>
          <w:szCs w:val="22"/>
        </w:rPr>
      </w:pPr>
      <w:r w:rsidRPr="003F52DD">
        <w:rPr>
          <w:rFonts w:ascii="Times New Roman" w:hAnsi="Times New Roman" w:cs="Times New Roman"/>
          <w:sz w:val="22"/>
          <w:szCs w:val="22"/>
        </w:rPr>
        <w:t xml:space="preserve">The SSN field was excluded because it was not required for analytical purposes. </w:t>
      </w:r>
    </w:p>
    <w:p w14:paraId="0E52DC61" w14:textId="06906B1E"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6.6 Data Profiling Results</w:t>
      </w:r>
    </w:p>
    <w:p w14:paraId="1BDD2DD0"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 xml:space="preserve">After cleaning and validation, the sales data was reduced from </w:t>
      </w:r>
      <w:r w:rsidRPr="003F52DD">
        <w:rPr>
          <w:rFonts w:ascii="Times New Roman" w:hAnsi="Times New Roman" w:cs="Times New Roman"/>
          <w:b/>
          <w:bCs/>
          <w:sz w:val="22"/>
          <w:szCs w:val="22"/>
        </w:rPr>
        <w:t>10,000 raw records to 9,397 valid sales transactions</w:t>
      </w:r>
      <w:r w:rsidRPr="003F52DD">
        <w:rPr>
          <w:rFonts w:ascii="Times New Roman" w:hAnsi="Times New Roman" w:cs="Times New Roman"/>
          <w:sz w:val="22"/>
          <w:szCs w:val="22"/>
        </w:rPr>
        <w:t xml:space="preserve">. The customer dataset was reduced from </w:t>
      </w:r>
      <w:r w:rsidRPr="003F52DD">
        <w:rPr>
          <w:rFonts w:ascii="Times New Roman" w:hAnsi="Times New Roman" w:cs="Times New Roman"/>
          <w:b/>
          <w:bCs/>
          <w:sz w:val="22"/>
          <w:szCs w:val="22"/>
        </w:rPr>
        <w:t>1,100 records to 1,000 unique customer records</w:t>
      </w:r>
      <w:r w:rsidRPr="003F52DD">
        <w:rPr>
          <w:rFonts w:ascii="Times New Roman" w:hAnsi="Times New Roman" w:cs="Times New Roman"/>
          <w:sz w:val="22"/>
          <w:szCs w:val="22"/>
        </w:rPr>
        <w:t xml:space="preserve">, while all </w:t>
      </w:r>
      <w:r w:rsidRPr="003F52DD">
        <w:rPr>
          <w:rFonts w:ascii="Times New Roman" w:hAnsi="Times New Roman" w:cs="Times New Roman"/>
          <w:b/>
          <w:bCs/>
          <w:sz w:val="22"/>
          <w:szCs w:val="22"/>
        </w:rPr>
        <w:t>50 product records</w:t>
      </w:r>
      <w:r w:rsidRPr="003F52DD">
        <w:rPr>
          <w:rFonts w:ascii="Times New Roman" w:hAnsi="Times New Roman" w:cs="Times New Roman"/>
          <w:sz w:val="22"/>
          <w:szCs w:val="22"/>
        </w:rPr>
        <w:t xml:space="preserve"> were retained.</w:t>
      </w:r>
    </w:p>
    <w:p w14:paraId="0F333D5D" w14:textId="77777777" w:rsidR="00167793" w:rsidRDefault="00167793" w:rsidP="00167793">
      <w:pPr>
        <w:rPr>
          <w:rFonts w:ascii="Times New Roman" w:hAnsi="Times New Roman" w:cs="Times New Roman"/>
        </w:rPr>
      </w:pPr>
      <w:r w:rsidRPr="003F52DD">
        <w:rPr>
          <w:rFonts w:ascii="Times New Roman" w:hAnsi="Times New Roman" w:cs="Times New Roman"/>
          <w:sz w:val="22"/>
          <w:szCs w:val="22"/>
        </w:rPr>
        <w:lastRenderedPageBreak/>
        <w:t xml:space="preserve">A separate date dimension containing </w:t>
      </w:r>
      <w:r w:rsidRPr="003F52DD">
        <w:rPr>
          <w:rFonts w:ascii="Times New Roman" w:hAnsi="Times New Roman" w:cs="Times New Roman"/>
          <w:b/>
          <w:bCs/>
          <w:sz w:val="22"/>
          <w:szCs w:val="22"/>
        </w:rPr>
        <w:t>181 date records</w:t>
      </w:r>
      <w:r w:rsidRPr="003F52DD">
        <w:rPr>
          <w:rFonts w:ascii="Times New Roman" w:hAnsi="Times New Roman" w:cs="Times New Roman"/>
          <w:sz w:val="22"/>
          <w:szCs w:val="22"/>
        </w:rPr>
        <w:t xml:space="preserve"> was generated from the transaction timestamps. These cleaned datasets were subsequently used to create the fact and dimension tables in the MySQL data warehouse.</w:t>
      </w:r>
    </w:p>
    <w:p w14:paraId="6210388D" w14:textId="5E2A8C81" w:rsidR="00E96C25" w:rsidRDefault="00BA1200" w:rsidP="00167793">
      <w:pPr>
        <w:rPr>
          <w:rFonts w:ascii="Times New Roman" w:hAnsi="Times New Roman" w:cs="Times New Roman"/>
        </w:rPr>
      </w:pPr>
      <w:r>
        <w:rPr>
          <w:rFonts w:ascii="Times New Roman" w:hAnsi="Times New Roman" w:cs="Times New Roman"/>
        </w:rPr>
        <w:t xml:space="preserve">   </w:t>
      </w:r>
      <w:r w:rsidR="00E96C25" w:rsidRPr="00E96C25">
        <w:rPr>
          <w:rFonts w:ascii="Times New Roman" w:hAnsi="Times New Roman" w:cs="Times New Roman"/>
        </w:rPr>
        <w:drawing>
          <wp:inline distT="0" distB="0" distL="0" distR="0" wp14:anchorId="00EDDB85" wp14:editId="3D7AB474">
            <wp:extent cx="2520423" cy="2872740"/>
            <wp:effectExtent l="0" t="0" r="0" b="3810"/>
            <wp:docPr id="10936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7266" name=""/>
                    <pic:cNvPicPr/>
                  </pic:nvPicPr>
                  <pic:blipFill>
                    <a:blip r:embed="rId11"/>
                    <a:stretch>
                      <a:fillRect/>
                    </a:stretch>
                  </pic:blipFill>
                  <pic:spPr>
                    <a:xfrm>
                      <a:off x="0" y="0"/>
                      <a:ext cx="2539514" cy="2894499"/>
                    </a:xfrm>
                    <a:prstGeom prst="rect">
                      <a:avLst/>
                    </a:prstGeom>
                  </pic:spPr>
                </pic:pic>
              </a:graphicData>
            </a:graphic>
          </wp:inline>
        </w:drawing>
      </w:r>
      <w:r>
        <w:rPr>
          <w:rFonts w:ascii="Times New Roman" w:hAnsi="Times New Roman" w:cs="Times New Roman"/>
        </w:rPr>
        <w:t xml:space="preserve">    </w:t>
      </w:r>
      <w:r w:rsidR="00871835" w:rsidRPr="00871835">
        <w:rPr>
          <w:rFonts w:ascii="Times New Roman" w:hAnsi="Times New Roman" w:cs="Times New Roman"/>
        </w:rPr>
        <w:drawing>
          <wp:inline distT="0" distB="0" distL="0" distR="0" wp14:anchorId="6873C84F" wp14:editId="2C69A9E0">
            <wp:extent cx="2539932" cy="2860675"/>
            <wp:effectExtent l="0" t="0" r="0" b="0"/>
            <wp:docPr id="196522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5399" name=""/>
                    <pic:cNvPicPr/>
                  </pic:nvPicPr>
                  <pic:blipFill>
                    <a:blip r:embed="rId12"/>
                    <a:stretch>
                      <a:fillRect/>
                    </a:stretch>
                  </pic:blipFill>
                  <pic:spPr>
                    <a:xfrm>
                      <a:off x="0" y="0"/>
                      <a:ext cx="2568476" cy="2892824"/>
                    </a:xfrm>
                    <a:prstGeom prst="rect">
                      <a:avLst/>
                    </a:prstGeom>
                  </pic:spPr>
                </pic:pic>
              </a:graphicData>
            </a:graphic>
          </wp:inline>
        </w:drawing>
      </w:r>
    </w:p>
    <w:p w14:paraId="3BC5C020" w14:textId="77777777" w:rsidR="00167793" w:rsidRPr="00167793" w:rsidRDefault="00167793" w:rsidP="00167793">
      <w:pPr>
        <w:rPr>
          <w:rFonts w:ascii="Times New Roman" w:hAnsi="Times New Roman" w:cs="Times New Roman"/>
          <w:b/>
          <w:bCs/>
          <w:sz w:val="28"/>
          <w:szCs w:val="28"/>
        </w:rPr>
      </w:pPr>
      <w:r w:rsidRPr="00167793">
        <w:rPr>
          <w:rFonts w:ascii="Times New Roman" w:hAnsi="Times New Roman" w:cs="Times New Roman"/>
          <w:b/>
          <w:bCs/>
          <w:sz w:val="28"/>
          <w:szCs w:val="28"/>
        </w:rPr>
        <w:t>6.7 Profiling and ETL Relationship</w:t>
      </w:r>
    </w:p>
    <w:p w14:paraId="2C684CF7"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The data profiling stage provided the foundation for the ETL process. The issues identified during profiling were converted into specific transformation and validation rules in Python.</w:t>
      </w:r>
    </w:p>
    <w:p w14:paraId="385D6231"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sz w:val="22"/>
          <w:szCs w:val="22"/>
        </w:rPr>
        <w:t>The overall flow was:</w:t>
      </w:r>
    </w:p>
    <w:p w14:paraId="718CD00F" w14:textId="77777777" w:rsidR="00167793" w:rsidRPr="003F52DD" w:rsidRDefault="00167793" w:rsidP="00167793">
      <w:pPr>
        <w:rPr>
          <w:rFonts w:ascii="Times New Roman" w:hAnsi="Times New Roman" w:cs="Times New Roman"/>
          <w:sz w:val="22"/>
          <w:szCs w:val="22"/>
        </w:rPr>
      </w:pPr>
      <w:r w:rsidRPr="003F52DD">
        <w:rPr>
          <w:rFonts w:ascii="Times New Roman" w:hAnsi="Times New Roman" w:cs="Times New Roman"/>
          <w:b/>
          <w:bCs/>
          <w:sz w:val="22"/>
          <w:szCs w:val="22"/>
        </w:rPr>
        <w:t>Raw Data → Data Profiling → Cleaning and Transformation → Data Quality Validation → MySQL Data Warehouse</w:t>
      </w:r>
    </w:p>
    <w:p w14:paraId="51F9FD29" w14:textId="46FF5EA3" w:rsidR="00E4379F" w:rsidRPr="00BA1200" w:rsidRDefault="003F52DD" w:rsidP="00BA1200">
      <w:pPr>
        <w:rPr>
          <w:rFonts w:ascii="Times New Roman" w:hAnsi="Times New Roman" w:cs="Times New Roman"/>
        </w:rPr>
      </w:pPr>
      <w:r>
        <w:rPr>
          <w:rFonts w:ascii="Times New Roman" w:hAnsi="Times New Roman" w:cs="Times New Roman"/>
        </w:rPr>
        <w:t xml:space="preserve">                </w:t>
      </w:r>
      <w:r w:rsidR="002B5A1D" w:rsidRPr="002B5A1D">
        <w:rPr>
          <w:rFonts w:ascii="Times New Roman" w:hAnsi="Times New Roman" w:cs="Times New Roman"/>
          <w:b/>
          <w:bCs/>
          <w:sz w:val="48"/>
          <w:szCs w:val="48"/>
        </w:rPr>
        <w:t>7. Python ETL and Data Cleaning</w:t>
      </w:r>
    </w:p>
    <w:p w14:paraId="7759E91A" w14:textId="23FCD05C"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7.1 Overview of the ETL Process</w:t>
      </w:r>
    </w:p>
    <w:p w14:paraId="4F507D89"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Python was used to perform the main Extract, Transform, and Load preparation activities for the project. The ETL process converted the raw sales, customer, and product datasets into clean and structured datasets suitable for storage in the MySQL data warehouse.</w:t>
      </w:r>
    </w:p>
    <w:p w14:paraId="5DECCA9B"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 xml:space="preserve">The Python implementation used the </w:t>
      </w:r>
      <w:r w:rsidRPr="003F52DD">
        <w:rPr>
          <w:rFonts w:ascii="Times New Roman" w:hAnsi="Times New Roman" w:cs="Times New Roman"/>
          <w:b/>
          <w:bCs/>
          <w:sz w:val="22"/>
          <w:szCs w:val="22"/>
        </w:rPr>
        <w:t>Pandas</w:t>
      </w:r>
      <w:r w:rsidRPr="003F52DD">
        <w:rPr>
          <w:rFonts w:ascii="Times New Roman" w:hAnsi="Times New Roman" w:cs="Times New Roman"/>
          <w:sz w:val="22"/>
          <w:szCs w:val="22"/>
        </w:rPr>
        <w:t xml:space="preserve"> library for reading, cleaning, transforming, and validating the datasets.</w:t>
      </w:r>
    </w:p>
    <w:p w14:paraId="60259458"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The ETL process consisted of three major stages:</w:t>
      </w:r>
    </w:p>
    <w:p w14:paraId="1CB8CD5C" w14:textId="77777777" w:rsidR="00F35CBE" w:rsidRPr="003F52DD" w:rsidRDefault="00F35CBE" w:rsidP="00F35CBE">
      <w:pPr>
        <w:jc w:val="both"/>
        <w:rPr>
          <w:rFonts w:ascii="Times New Roman" w:hAnsi="Times New Roman" w:cs="Times New Roman"/>
          <w:b/>
          <w:bCs/>
          <w:sz w:val="22"/>
          <w:szCs w:val="22"/>
        </w:rPr>
      </w:pPr>
      <w:r w:rsidRPr="003F52DD">
        <w:rPr>
          <w:rFonts w:ascii="Times New Roman" w:hAnsi="Times New Roman" w:cs="Times New Roman"/>
          <w:b/>
          <w:bCs/>
          <w:sz w:val="22"/>
          <w:szCs w:val="22"/>
        </w:rPr>
        <w:t>Extract → Transform → Prepare for Load</w:t>
      </w:r>
    </w:p>
    <w:p w14:paraId="78AB10A5" w14:textId="77777777"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7.2 Data Extraction</w:t>
      </w:r>
    </w:p>
    <w:p w14:paraId="55AA7C0E"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The raw datasets were loaded into Python from their respective source files.</w:t>
      </w:r>
    </w:p>
    <w:p w14:paraId="08661781"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 xml:space="preserve">The sales CSV file was read using Pandas, the customer JSON file was loaded as customer records, and the product CSV file was loaded into a Pandas </w:t>
      </w:r>
      <w:proofErr w:type="spellStart"/>
      <w:r w:rsidRPr="003F52DD">
        <w:rPr>
          <w:rFonts w:ascii="Times New Roman" w:hAnsi="Times New Roman" w:cs="Times New Roman"/>
          <w:sz w:val="22"/>
          <w:szCs w:val="22"/>
        </w:rPr>
        <w:t>DataFrame</w:t>
      </w:r>
      <w:proofErr w:type="spellEnd"/>
      <w:r w:rsidRPr="003F52DD">
        <w:rPr>
          <w:rFonts w:ascii="Times New Roman" w:hAnsi="Times New Roman" w:cs="Times New Roman"/>
          <w:sz w:val="22"/>
          <w:szCs w:val="22"/>
        </w:rPr>
        <w:t>.</w:t>
      </w:r>
    </w:p>
    <w:p w14:paraId="4FA0715A"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lastRenderedPageBreak/>
        <w:t>At this stage, the original data was retained separately so that the transformation process could be performed without modifying the raw source files.</w:t>
      </w:r>
    </w:p>
    <w:p w14:paraId="59295A18" w14:textId="77777777"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7.3 Data Transformation</w:t>
      </w:r>
    </w:p>
    <w:p w14:paraId="227220BD"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Several transformation operations were performed to prepare the data for the warehouse.</w:t>
      </w:r>
    </w:p>
    <w:p w14:paraId="0F5EBA38"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 xml:space="preserve">For the sales data, duplicate transactions were removed and important fields were converted to appropriate data types. </w:t>
      </w:r>
      <w:proofErr w:type="spellStart"/>
      <w:r w:rsidRPr="003F52DD">
        <w:rPr>
          <w:rFonts w:ascii="Times New Roman" w:hAnsi="Times New Roman" w:cs="Times New Roman"/>
          <w:sz w:val="22"/>
          <w:szCs w:val="22"/>
        </w:rPr>
        <w:t>SalesAmount</w:t>
      </w:r>
      <w:proofErr w:type="spellEnd"/>
      <w:r w:rsidRPr="003F52DD">
        <w:rPr>
          <w:rFonts w:ascii="Times New Roman" w:hAnsi="Times New Roman" w:cs="Times New Roman"/>
          <w:sz w:val="22"/>
          <w:szCs w:val="22"/>
        </w:rPr>
        <w:t xml:space="preserve"> was converted to a numeric format, Quantity was converted to an integer, and Timestamp was converted into a standard date-time format.</w:t>
      </w:r>
    </w:p>
    <w:p w14:paraId="401ABBBA"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Customer data required additional standardization. Gender values such as M, Male, male, F, Female, and female were converted into consistent categories. Region names containing spelling variations or abbreviations were also standardized.</w:t>
      </w:r>
    </w:p>
    <w:p w14:paraId="5CA0B00D"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Missing customer attributes were handled using Unknown where appropriate.</w:t>
      </w:r>
    </w:p>
    <w:p w14:paraId="1B8EC8A1" w14:textId="77777777" w:rsidR="00F35CBE" w:rsidRPr="003F52DD" w:rsidRDefault="00F35CBE" w:rsidP="00F35CBE">
      <w:pPr>
        <w:jc w:val="both"/>
        <w:rPr>
          <w:rFonts w:ascii="Times New Roman" w:hAnsi="Times New Roman" w:cs="Times New Roman"/>
          <w:sz w:val="22"/>
          <w:szCs w:val="22"/>
        </w:rPr>
      </w:pPr>
      <w:r w:rsidRPr="003F52DD">
        <w:rPr>
          <w:rFonts w:ascii="Times New Roman" w:hAnsi="Times New Roman" w:cs="Times New Roman"/>
          <w:sz w:val="22"/>
          <w:szCs w:val="22"/>
        </w:rPr>
        <w:t xml:space="preserve">Product data was cleaned by validating </w:t>
      </w:r>
      <w:proofErr w:type="spellStart"/>
      <w:r w:rsidRPr="003F52DD">
        <w:rPr>
          <w:rFonts w:ascii="Times New Roman" w:hAnsi="Times New Roman" w:cs="Times New Roman"/>
          <w:sz w:val="22"/>
          <w:szCs w:val="22"/>
        </w:rPr>
        <w:t>ProductID</w:t>
      </w:r>
      <w:proofErr w:type="spellEnd"/>
      <w:r w:rsidRPr="003F52DD">
        <w:rPr>
          <w:rFonts w:ascii="Times New Roman" w:hAnsi="Times New Roman" w:cs="Times New Roman"/>
          <w:sz w:val="22"/>
          <w:szCs w:val="22"/>
        </w:rPr>
        <w:t xml:space="preserve"> values and ensuring that product names and categories were available for analysis.</w:t>
      </w:r>
    </w:p>
    <w:p w14:paraId="4FB37D2A" w14:textId="77777777"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7.4 Data Integration</w:t>
      </w:r>
    </w:p>
    <w:p w14:paraId="33D58256" w14:textId="77777777" w:rsidR="00F35CBE" w:rsidRPr="00BA5031" w:rsidRDefault="00F35CBE" w:rsidP="00F35CBE">
      <w:pPr>
        <w:jc w:val="both"/>
        <w:rPr>
          <w:rFonts w:ascii="Times New Roman" w:hAnsi="Times New Roman" w:cs="Times New Roman"/>
          <w:sz w:val="22"/>
          <w:szCs w:val="22"/>
        </w:rPr>
      </w:pPr>
      <w:r w:rsidRPr="00BA5031">
        <w:rPr>
          <w:rFonts w:ascii="Times New Roman" w:hAnsi="Times New Roman" w:cs="Times New Roman"/>
          <w:sz w:val="22"/>
          <w:szCs w:val="22"/>
        </w:rPr>
        <w:t xml:space="preserve">After individual datasets were cleaned, relationships between the datasets were established using </w:t>
      </w:r>
      <w:proofErr w:type="spellStart"/>
      <w:r w:rsidRPr="00BA5031">
        <w:rPr>
          <w:rFonts w:ascii="Times New Roman" w:hAnsi="Times New Roman" w:cs="Times New Roman"/>
          <w:sz w:val="22"/>
          <w:szCs w:val="22"/>
        </w:rPr>
        <w:t>ProductID</w:t>
      </w:r>
      <w:proofErr w:type="spellEnd"/>
      <w:r w:rsidRPr="00BA5031">
        <w:rPr>
          <w:rFonts w:ascii="Times New Roman" w:hAnsi="Times New Roman" w:cs="Times New Roman"/>
          <w:sz w:val="22"/>
          <w:szCs w:val="22"/>
        </w:rPr>
        <w:t xml:space="preserve"> and </w:t>
      </w:r>
      <w:proofErr w:type="spellStart"/>
      <w:r w:rsidRPr="00BA5031">
        <w:rPr>
          <w:rFonts w:ascii="Times New Roman" w:hAnsi="Times New Roman" w:cs="Times New Roman"/>
          <w:sz w:val="22"/>
          <w:szCs w:val="22"/>
        </w:rPr>
        <w:t>CustomerID</w:t>
      </w:r>
      <w:proofErr w:type="spellEnd"/>
      <w:r w:rsidRPr="00BA5031">
        <w:rPr>
          <w:rFonts w:ascii="Times New Roman" w:hAnsi="Times New Roman" w:cs="Times New Roman"/>
          <w:sz w:val="22"/>
          <w:szCs w:val="22"/>
        </w:rPr>
        <w:t>.</w:t>
      </w:r>
    </w:p>
    <w:p w14:paraId="20F5DB0F" w14:textId="77777777" w:rsidR="00F35CBE" w:rsidRPr="00BA5031" w:rsidRDefault="00F35CBE" w:rsidP="00F35CBE">
      <w:pPr>
        <w:jc w:val="both"/>
        <w:rPr>
          <w:rFonts w:ascii="Times New Roman" w:hAnsi="Times New Roman" w:cs="Times New Roman"/>
          <w:sz w:val="22"/>
          <w:szCs w:val="22"/>
        </w:rPr>
      </w:pPr>
      <w:r w:rsidRPr="00BA5031">
        <w:rPr>
          <w:rFonts w:ascii="Times New Roman" w:hAnsi="Times New Roman" w:cs="Times New Roman"/>
          <w:sz w:val="22"/>
          <w:szCs w:val="22"/>
        </w:rPr>
        <w:t>The sales records were matched with valid products and customers. Records containing invalid references were removed before loading the final fact table.</w:t>
      </w:r>
    </w:p>
    <w:p w14:paraId="12E1A2AC" w14:textId="77777777" w:rsidR="00F35CBE" w:rsidRPr="00BA5031" w:rsidRDefault="00F35CBE" w:rsidP="00F35CBE">
      <w:pPr>
        <w:jc w:val="both"/>
        <w:rPr>
          <w:rFonts w:ascii="Times New Roman" w:hAnsi="Times New Roman" w:cs="Times New Roman"/>
          <w:sz w:val="22"/>
          <w:szCs w:val="22"/>
        </w:rPr>
      </w:pPr>
      <w:r w:rsidRPr="00BA5031">
        <w:rPr>
          <w:rFonts w:ascii="Times New Roman" w:hAnsi="Times New Roman" w:cs="Times New Roman"/>
          <w:sz w:val="22"/>
          <w:szCs w:val="22"/>
        </w:rPr>
        <w:t xml:space="preserve">Surrogate keys were also generated for the customer and product dimensions. A </w:t>
      </w:r>
      <w:proofErr w:type="spellStart"/>
      <w:r w:rsidRPr="00BA5031">
        <w:rPr>
          <w:rFonts w:ascii="Times New Roman" w:hAnsi="Times New Roman" w:cs="Times New Roman"/>
          <w:sz w:val="22"/>
          <w:szCs w:val="22"/>
        </w:rPr>
        <w:t>DateKey</w:t>
      </w:r>
      <w:proofErr w:type="spellEnd"/>
      <w:r w:rsidRPr="00BA5031">
        <w:rPr>
          <w:rFonts w:ascii="Times New Roman" w:hAnsi="Times New Roman" w:cs="Times New Roman"/>
          <w:sz w:val="22"/>
          <w:szCs w:val="22"/>
        </w:rPr>
        <w:t xml:space="preserve"> was generated from transaction timestamps to support time-based analysis.</w:t>
      </w:r>
    </w:p>
    <w:p w14:paraId="752A5A40" w14:textId="77777777"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7.5 Data Quality Validation</w:t>
      </w:r>
    </w:p>
    <w:p w14:paraId="74D54B2C" w14:textId="77777777" w:rsidR="00F35CBE" w:rsidRPr="00BA5031" w:rsidRDefault="00F35CBE" w:rsidP="00F35CBE">
      <w:pPr>
        <w:jc w:val="both"/>
        <w:rPr>
          <w:rFonts w:ascii="Times New Roman" w:hAnsi="Times New Roman" w:cs="Times New Roman"/>
          <w:sz w:val="22"/>
          <w:szCs w:val="22"/>
        </w:rPr>
      </w:pPr>
      <w:r w:rsidRPr="00BA5031">
        <w:rPr>
          <w:rFonts w:ascii="Times New Roman" w:hAnsi="Times New Roman" w:cs="Times New Roman"/>
          <w:sz w:val="22"/>
          <w:szCs w:val="22"/>
        </w:rPr>
        <w:t>Data quality checks were performed after transformation to ensure that the resulting datasets were suitable for the warehouse.</w:t>
      </w:r>
    </w:p>
    <w:p w14:paraId="35B1D5FD" w14:textId="77777777" w:rsidR="00F35CBE" w:rsidRPr="00BA5031" w:rsidRDefault="00F35CBE" w:rsidP="00BA5031">
      <w:p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The validation process checked:</w:t>
      </w:r>
    </w:p>
    <w:p w14:paraId="026B2042"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Duplicate customer and product identifiers </w:t>
      </w:r>
    </w:p>
    <w:p w14:paraId="62C1332E"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Valid sales amounts </w:t>
      </w:r>
    </w:p>
    <w:p w14:paraId="28D55630"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Valid quantities </w:t>
      </w:r>
    </w:p>
    <w:p w14:paraId="1B583E31"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Valid customer references </w:t>
      </w:r>
    </w:p>
    <w:p w14:paraId="23568D9B"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Valid product references </w:t>
      </w:r>
    </w:p>
    <w:p w14:paraId="4A8348CD"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Successful creation of the required dimension and fact files </w:t>
      </w:r>
    </w:p>
    <w:p w14:paraId="298CC3FB" w14:textId="77777777" w:rsidR="00F35CBE" w:rsidRPr="00BA5031" w:rsidRDefault="00F35CBE" w:rsidP="00BA5031">
      <w:pPr>
        <w:numPr>
          <w:ilvl w:val="0"/>
          <w:numId w:val="10"/>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Correct number of cleaned sales records </w:t>
      </w:r>
    </w:p>
    <w:p w14:paraId="1847300E" w14:textId="77777777" w:rsidR="00F35CBE" w:rsidRPr="00BA5031" w:rsidRDefault="00F35CBE" w:rsidP="00F35CBE">
      <w:pPr>
        <w:jc w:val="both"/>
        <w:rPr>
          <w:rFonts w:ascii="Times New Roman" w:hAnsi="Times New Roman" w:cs="Times New Roman"/>
          <w:sz w:val="22"/>
          <w:szCs w:val="22"/>
        </w:rPr>
      </w:pPr>
      <w:r w:rsidRPr="00BA5031">
        <w:rPr>
          <w:rFonts w:ascii="Times New Roman" w:hAnsi="Times New Roman" w:cs="Times New Roman"/>
          <w:sz w:val="22"/>
          <w:szCs w:val="22"/>
        </w:rPr>
        <w:t xml:space="preserve">The final ETL process produced </w:t>
      </w:r>
      <w:r w:rsidRPr="00BA5031">
        <w:rPr>
          <w:rFonts w:ascii="Times New Roman" w:hAnsi="Times New Roman" w:cs="Times New Roman"/>
          <w:b/>
          <w:bCs/>
          <w:sz w:val="22"/>
          <w:szCs w:val="22"/>
        </w:rPr>
        <w:t>9,397 valid fact sales records, 1,000 customer records, 50 product records, and 181 date records</w:t>
      </w:r>
      <w:r w:rsidRPr="00BA5031">
        <w:rPr>
          <w:rFonts w:ascii="Times New Roman" w:hAnsi="Times New Roman" w:cs="Times New Roman"/>
          <w:sz w:val="22"/>
          <w:szCs w:val="22"/>
        </w:rPr>
        <w:t>.</w:t>
      </w:r>
    </w:p>
    <w:p w14:paraId="7E0B4194" w14:textId="77777777" w:rsidR="00F35CBE" w:rsidRPr="005959E8" w:rsidRDefault="00F35CBE" w:rsidP="00F35CBE">
      <w:pPr>
        <w:jc w:val="both"/>
        <w:rPr>
          <w:rFonts w:ascii="Times New Roman" w:hAnsi="Times New Roman" w:cs="Times New Roman"/>
          <w:b/>
          <w:bCs/>
          <w:sz w:val="28"/>
          <w:szCs w:val="28"/>
        </w:rPr>
      </w:pPr>
      <w:r w:rsidRPr="005959E8">
        <w:rPr>
          <w:rFonts w:ascii="Times New Roman" w:hAnsi="Times New Roman" w:cs="Times New Roman"/>
          <w:b/>
          <w:bCs/>
          <w:sz w:val="28"/>
          <w:szCs w:val="28"/>
        </w:rPr>
        <w:t>7.6 ETL Output</w:t>
      </w:r>
    </w:p>
    <w:p w14:paraId="10DFC953" w14:textId="77777777" w:rsidR="00F35CBE" w:rsidRPr="00BA5031" w:rsidRDefault="00F35CBE" w:rsidP="00BA5031">
      <w:p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The Python ETL process generated four cleaned datasets:</w:t>
      </w:r>
    </w:p>
    <w:p w14:paraId="743B20AF" w14:textId="77777777" w:rsidR="00F35CBE" w:rsidRPr="00BA5031" w:rsidRDefault="00F35CBE" w:rsidP="00BA5031">
      <w:pPr>
        <w:numPr>
          <w:ilvl w:val="0"/>
          <w:numId w:val="11"/>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fact_sales.csv </w:t>
      </w:r>
    </w:p>
    <w:p w14:paraId="1B61C7DF" w14:textId="77777777" w:rsidR="00F35CBE" w:rsidRPr="00BA5031" w:rsidRDefault="00F35CBE" w:rsidP="00BA5031">
      <w:pPr>
        <w:numPr>
          <w:ilvl w:val="0"/>
          <w:numId w:val="11"/>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lastRenderedPageBreak/>
        <w:t xml:space="preserve">dim_customer.csv </w:t>
      </w:r>
    </w:p>
    <w:p w14:paraId="113D77E0" w14:textId="77777777" w:rsidR="00F35CBE" w:rsidRPr="00BA5031" w:rsidRDefault="00F35CBE" w:rsidP="00BA5031">
      <w:pPr>
        <w:numPr>
          <w:ilvl w:val="0"/>
          <w:numId w:val="11"/>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dim_product.csv </w:t>
      </w:r>
    </w:p>
    <w:p w14:paraId="7E2C993F" w14:textId="77777777" w:rsidR="00F35CBE" w:rsidRPr="00BA5031" w:rsidRDefault="00F35CBE" w:rsidP="00BA5031">
      <w:pPr>
        <w:numPr>
          <w:ilvl w:val="0"/>
          <w:numId w:val="11"/>
        </w:num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 xml:space="preserve">dim_date.csv </w:t>
      </w:r>
    </w:p>
    <w:p w14:paraId="10001407" w14:textId="77777777" w:rsidR="00F35CBE" w:rsidRPr="00BA5031" w:rsidRDefault="00F35CBE" w:rsidP="00BA5031">
      <w:pPr>
        <w:spacing w:line="192" w:lineRule="auto"/>
        <w:jc w:val="both"/>
        <w:rPr>
          <w:rFonts w:ascii="Times New Roman" w:hAnsi="Times New Roman" w:cs="Times New Roman"/>
          <w:sz w:val="22"/>
          <w:szCs w:val="22"/>
        </w:rPr>
      </w:pPr>
      <w:r w:rsidRPr="00BA5031">
        <w:rPr>
          <w:rFonts w:ascii="Times New Roman" w:hAnsi="Times New Roman" w:cs="Times New Roman"/>
          <w:sz w:val="22"/>
          <w:szCs w:val="22"/>
        </w:rPr>
        <w:t>These files were then used to populate the MySQL data warehouse.</w:t>
      </w:r>
    </w:p>
    <w:p w14:paraId="05C4A606" w14:textId="5AE9A59D" w:rsidR="002B5A1D" w:rsidRPr="00A855F8" w:rsidRDefault="00BA5031" w:rsidP="00A855F8">
      <w:pPr>
        <w:rPr>
          <w:rFonts w:ascii="Times New Roman" w:hAnsi="Times New Roman" w:cs="Times New Roman"/>
          <w:sz w:val="48"/>
          <w:szCs w:val="48"/>
        </w:rPr>
      </w:pPr>
      <w:r>
        <w:rPr>
          <w:rFonts w:ascii="Times New Roman" w:hAnsi="Times New Roman" w:cs="Times New Roman"/>
          <w:sz w:val="22"/>
          <w:szCs w:val="22"/>
        </w:rPr>
        <w:t xml:space="preserve">                                  </w:t>
      </w:r>
      <w:r w:rsidR="00A855F8">
        <w:rPr>
          <w:rFonts w:ascii="Times New Roman" w:hAnsi="Times New Roman" w:cs="Times New Roman"/>
          <w:sz w:val="48"/>
          <w:szCs w:val="48"/>
        </w:rPr>
        <w:t xml:space="preserve"> </w:t>
      </w:r>
      <w:r w:rsidR="006D2497" w:rsidRPr="006D2497">
        <w:rPr>
          <w:rFonts w:ascii="Times New Roman" w:hAnsi="Times New Roman" w:cs="Times New Roman"/>
          <w:b/>
          <w:bCs/>
          <w:sz w:val="48"/>
          <w:szCs w:val="48"/>
        </w:rPr>
        <w:t>8. Data Warehouse Design</w:t>
      </w:r>
    </w:p>
    <w:p w14:paraId="6E10E0D6" w14:textId="33A21033"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8.1 Overview</w:t>
      </w:r>
    </w:p>
    <w:p w14:paraId="188E680F"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A MySQL-based data warehouse was developed to store the cleaned and transformed data generated by the Python ETL process. The warehouse provides a centralized structure for performing SQL analysis and connecting the data to Power BI.</w:t>
      </w:r>
    </w:p>
    <w:p w14:paraId="2A3AB3BC"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 xml:space="preserve">A </w:t>
      </w:r>
      <w:r w:rsidRPr="00AC7A24">
        <w:rPr>
          <w:rFonts w:ascii="Times New Roman" w:hAnsi="Times New Roman" w:cs="Times New Roman"/>
          <w:b/>
          <w:bCs/>
          <w:sz w:val="22"/>
          <w:szCs w:val="22"/>
        </w:rPr>
        <w:t>star schema</w:t>
      </w:r>
      <w:r w:rsidRPr="00AC7A24">
        <w:rPr>
          <w:rFonts w:ascii="Times New Roman" w:hAnsi="Times New Roman" w:cs="Times New Roman"/>
          <w:sz w:val="22"/>
          <w:szCs w:val="22"/>
        </w:rPr>
        <w:t xml:space="preserve"> was selected for the warehouse because it provides a simple structure for analytical queries and separates measurable business transactions from descriptive information.</w:t>
      </w:r>
    </w:p>
    <w:p w14:paraId="290DF430" w14:textId="77777777"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8.2 Star Schema Design</w:t>
      </w:r>
    </w:p>
    <w:p w14:paraId="175D9474" w14:textId="77777777" w:rsidR="001528A9" w:rsidRPr="00AC7A24" w:rsidRDefault="001528A9"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The warehouse consists of one central fact table and </w:t>
      </w:r>
      <w:proofErr w:type="gramStart"/>
      <w:r w:rsidRPr="00AC7A24">
        <w:rPr>
          <w:rFonts w:ascii="Times New Roman" w:hAnsi="Times New Roman" w:cs="Times New Roman"/>
          <w:sz w:val="22"/>
          <w:szCs w:val="22"/>
        </w:rPr>
        <w:t>three dimension</w:t>
      </w:r>
      <w:proofErr w:type="gramEnd"/>
      <w:r w:rsidRPr="00AC7A24">
        <w:rPr>
          <w:rFonts w:ascii="Times New Roman" w:hAnsi="Times New Roman" w:cs="Times New Roman"/>
          <w:sz w:val="22"/>
          <w:szCs w:val="22"/>
        </w:rPr>
        <w:t xml:space="preserve"> tables:</w:t>
      </w:r>
    </w:p>
    <w:p w14:paraId="7C14F6C3" w14:textId="77777777" w:rsidR="001528A9" w:rsidRPr="00AC7A24" w:rsidRDefault="001528A9" w:rsidP="00AC7A24">
      <w:pPr>
        <w:numPr>
          <w:ilvl w:val="0"/>
          <w:numId w:val="12"/>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b/>
          <w:bCs/>
          <w:sz w:val="22"/>
          <w:szCs w:val="22"/>
        </w:rPr>
        <w:t>fact_sales</w:t>
      </w:r>
      <w:proofErr w:type="spellEnd"/>
      <w:r w:rsidRPr="00AC7A24">
        <w:rPr>
          <w:rFonts w:ascii="Times New Roman" w:hAnsi="Times New Roman" w:cs="Times New Roman"/>
          <w:sz w:val="22"/>
          <w:szCs w:val="22"/>
        </w:rPr>
        <w:t xml:space="preserve"> – stores individual sales transactions and measurable values such as </w:t>
      </w:r>
      <w:proofErr w:type="spellStart"/>
      <w:r w:rsidRPr="00AC7A24">
        <w:rPr>
          <w:rFonts w:ascii="Times New Roman" w:hAnsi="Times New Roman" w:cs="Times New Roman"/>
          <w:sz w:val="22"/>
          <w:szCs w:val="22"/>
        </w:rPr>
        <w:t>SalesAmount</w:t>
      </w:r>
      <w:proofErr w:type="spellEnd"/>
      <w:r w:rsidRPr="00AC7A24">
        <w:rPr>
          <w:rFonts w:ascii="Times New Roman" w:hAnsi="Times New Roman" w:cs="Times New Roman"/>
          <w:sz w:val="22"/>
          <w:szCs w:val="22"/>
        </w:rPr>
        <w:t xml:space="preserve"> and Quantity. </w:t>
      </w:r>
    </w:p>
    <w:p w14:paraId="4B4B81C3" w14:textId="77777777" w:rsidR="001528A9" w:rsidRPr="00AC7A24" w:rsidRDefault="001528A9" w:rsidP="00AC7A24">
      <w:pPr>
        <w:numPr>
          <w:ilvl w:val="0"/>
          <w:numId w:val="12"/>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b/>
          <w:bCs/>
          <w:sz w:val="22"/>
          <w:szCs w:val="22"/>
        </w:rPr>
        <w:t>dim_customer</w:t>
      </w:r>
      <w:proofErr w:type="spellEnd"/>
      <w:r w:rsidRPr="00AC7A24">
        <w:rPr>
          <w:rFonts w:ascii="Times New Roman" w:hAnsi="Times New Roman" w:cs="Times New Roman"/>
          <w:sz w:val="22"/>
          <w:szCs w:val="22"/>
        </w:rPr>
        <w:t xml:space="preserve"> – stores customer information such as </w:t>
      </w:r>
      <w:proofErr w:type="spellStart"/>
      <w:r w:rsidRPr="00AC7A24">
        <w:rPr>
          <w:rFonts w:ascii="Times New Roman" w:hAnsi="Times New Roman" w:cs="Times New Roman"/>
          <w:sz w:val="22"/>
          <w:szCs w:val="22"/>
        </w:rPr>
        <w:t>CustomerID</w:t>
      </w:r>
      <w:proofErr w:type="spellEnd"/>
      <w:r w:rsidRPr="00AC7A24">
        <w:rPr>
          <w:rFonts w:ascii="Times New Roman" w:hAnsi="Times New Roman" w:cs="Times New Roman"/>
          <w:sz w:val="22"/>
          <w:szCs w:val="22"/>
        </w:rPr>
        <w:t xml:space="preserve">, name, gender, and region. </w:t>
      </w:r>
    </w:p>
    <w:p w14:paraId="2ABDF779" w14:textId="77777777" w:rsidR="001528A9" w:rsidRPr="00AC7A24" w:rsidRDefault="001528A9" w:rsidP="00AC7A24">
      <w:pPr>
        <w:numPr>
          <w:ilvl w:val="0"/>
          <w:numId w:val="12"/>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b/>
          <w:bCs/>
          <w:sz w:val="22"/>
          <w:szCs w:val="22"/>
        </w:rPr>
        <w:t>dim_product</w:t>
      </w:r>
      <w:proofErr w:type="spellEnd"/>
      <w:r w:rsidRPr="00AC7A24">
        <w:rPr>
          <w:rFonts w:ascii="Times New Roman" w:hAnsi="Times New Roman" w:cs="Times New Roman"/>
          <w:sz w:val="22"/>
          <w:szCs w:val="22"/>
        </w:rPr>
        <w:t xml:space="preserve"> – stores product information such as </w:t>
      </w:r>
      <w:proofErr w:type="spellStart"/>
      <w:r w:rsidRPr="00AC7A24">
        <w:rPr>
          <w:rFonts w:ascii="Times New Roman" w:hAnsi="Times New Roman" w:cs="Times New Roman"/>
          <w:sz w:val="22"/>
          <w:szCs w:val="22"/>
        </w:rPr>
        <w:t>ProductID</w:t>
      </w:r>
      <w:proofErr w:type="spellEnd"/>
      <w:r w:rsidRPr="00AC7A24">
        <w:rPr>
          <w:rFonts w:ascii="Times New Roman" w:hAnsi="Times New Roman" w:cs="Times New Roman"/>
          <w:sz w:val="22"/>
          <w:szCs w:val="22"/>
        </w:rPr>
        <w:t xml:space="preserve">, ProductName, and Category. </w:t>
      </w:r>
    </w:p>
    <w:p w14:paraId="54CBAA6F" w14:textId="77777777" w:rsidR="001528A9" w:rsidRPr="00AC7A24" w:rsidRDefault="001528A9" w:rsidP="00AC7A24">
      <w:pPr>
        <w:numPr>
          <w:ilvl w:val="0"/>
          <w:numId w:val="12"/>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b/>
          <w:bCs/>
          <w:sz w:val="22"/>
          <w:szCs w:val="22"/>
        </w:rPr>
        <w:t>dim_date</w:t>
      </w:r>
      <w:proofErr w:type="spellEnd"/>
      <w:r w:rsidRPr="00AC7A24">
        <w:rPr>
          <w:rFonts w:ascii="Times New Roman" w:hAnsi="Times New Roman" w:cs="Times New Roman"/>
          <w:sz w:val="22"/>
          <w:szCs w:val="22"/>
        </w:rPr>
        <w:t xml:space="preserve"> – stores date-related information used for time-based analysis. </w:t>
      </w:r>
    </w:p>
    <w:p w14:paraId="6B05CF5C" w14:textId="16219A69" w:rsidR="001528A9" w:rsidRPr="00AC7A24" w:rsidRDefault="001528A9"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The </w:t>
      </w:r>
      <w:proofErr w:type="spellStart"/>
      <w:r w:rsidRPr="00AC7A24">
        <w:rPr>
          <w:rFonts w:ascii="Times New Roman" w:hAnsi="Times New Roman" w:cs="Times New Roman"/>
          <w:sz w:val="22"/>
          <w:szCs w:val="22"/>
        </w:rPr>
        <w:t>fact_sales</w:t>
      </w:r>
      <w:proofErr w:type="spellEnd"/>
      <w:r w:rsidRPr="00AC7A24">
        <w:rPr>
          <w:rFonts w:ascii="Times New Roman" w:hAnsi="Times New Roman" w:cs="Times New Roman"/>
          <w:sz w:val="22"/>
          <w:szCs w:val="22"/>
        </w:rPr>
        <w:t xml:space="preserve"> table is connected to the customer, product, and date dimensions through their respective keys.</w:t>
      </w:r>
    </w:p>
    <w:p w14:paraId="47086ED5" w14:textId="52808F38" w:rsidR="00301251" w:rsidRDefault="00301251" w:rsidP="001528A9">
      <w:pPr>
        <w:jc w:val="both"/>
        <w:rPr>
          <w:rFonts w:ascii="Times New Roman" w:hAnsi="Times New Roman" w:cs="Times New Roman"/>
        </w:rPr>
      </w:pPr>
      <w:r>
        <w:rPr>
          <w:rFonts w:ascii="Times New Roman" w:hAnsi="Times New Roman" w:cs="Times New Roman"/>
        </w:rPr>
        <w:t xml:space="preserve">                     </w:t>
      </w:r>
      <w:r w:rsidRPr="00301251">
        <w:rPr>
          <w:rFonts w:ascii="Times New Roman" w:hAnsi="Times New Roman" w:cs="Times New Roman"/>
        </w:rPr>
        <w:drawing>
          <wp:inline distT="0" distB="0" distL="0" distR="0" wp14:anchorId="20AD256F" wp14:editId="743502EC">
            <wp:extent cx="2918460" cy="2280834"/>
            <wp:effectExtent l="0" t="0" r="0" b="5715"/>
            <wp:docPr id="11582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9729" name=""/>
                    <pic:cNvPicPr/>
                  </pic:nvPicPr>
                  <pic:blipFill>
                    <a:blip r:embed="rId13"/>
                    <a:stretch>
                      <a:fillRect/>
                    </a:stretch>
                  </pic:blipFill>
                  <pic:spPr>
                    <a:xfrm>
                      <a:off x="0" y="0"/>
                      <a:ext cx="2931561" cy="2291072"/>
                    </a:xfrm>
                    <a:prstGeom prst="rect">
                      <a:avLst/>
                    </a:prstGeom>
                  </pic:spPr>
                </pic:pic>
              </a:graphicData>
            </a:graphic>
          </wp:inline>
        </w:drawing>
      </w:r>
    </w:p>
    <w:p w14:paraId="58F0E04D" w14:textId="77777777"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8.3 Fact Table</w:t>
      </w:r>
    </w:p>
    <w:p w14:paraId="2BD9C8C2" w14:textId="77777777" w:rsidR="001528A9" w:rsidRPr="00AC7A24" w:rsidRDefault="001528A9"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The </w:t>
      </w:r>
      <w:proofErr w:type="spellStart"/>
      <w:r w:rsidRPr="00AC7A24">
        <w:rPr>
          <w:rFonts w:ascii="Times New Roman" w:hAnsi="Times New Roman" w:cs="Times New Roman"/>
          <w:sz w:val="22"/>
          <w:szCs w:val="22"/>
        </w:rPr>
        <w:t>fact_sales</w:t>
      </w:r>
      <w:proofErr w:type="spellEnd"/>
      <w:r w:rsidRPr="00AC7A24">
        <w:rPr>
          <w:rFonts w:ascii="Times New Roman" w:hAnsi="Times New Roman" w:cs="Times New Roman"/>
          <w:sz w:val="22"/>
          <w:szCs w:val="22"/>
        </w:rPr>
        <w:t xml:space="preserve"> table is the central table of the warehouse. Each record represents a valid sales transaction.</w:t>
      </w:r>
    </w:p>
    <w:p w14:paraId="5CF78BB3" w14:textId="77777777" w:rsidR="001528A9" w:rsidRPr="00AC7A24" w:rsidRDefault="001528A9"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Important fields include:</w:t>
      </w:r>
    </w:p>
    <w:p w14:paraId="1FB727F9"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t>SaleID</w:t>
      </w:r>
      <w:proofErr w:type="spellEnd"/>
      <w:r w:rsidRPr="00AC7A24">
        <w:rPr>
          <w:rFonts w:ascii="Times New Roman" w:hAnsi="Times New Roman" w:cs="Times New Roman"/>
          <w:sz w:val="22"/>
          <w:szCs w:val="22"/>
        </w:rPr>
        <w:t xml:space="preserve"> </w:t>
      </w:r>
    </w:p>
    <w:p w14:paraId="50853C0B"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t>ProductKey</w:t>
      </w:r>
      <w:proofErr w:type="spellEnd"/>
      <w:r w:rsidRPr="00AC7A24">
        <w:rPr>
          <w:rFonts w:ascii="Times New Roman" w:hAnsi="Times New Roman" w:cs="Times New Roman"/>
          <w:sz w:val="22"/>
          <w:szCs w:val="22"/>
        </w:rPr>
        <w:t xml:space="preserve"> </w:t>
      </w:r>
    </w:p>
    <w:p w14:paraId="225D61DE"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t>CustomerKey</w:t>
      </w:r>
      <w:proofErr w:type="spellEnd"/>
      <w:r w:rsidRPr="00AC7A24">
        <w:rPr>
          <w:rFonts w:ascii="Times New Roman" w:hAnsi="Times New Roman" w:cs="Times New Roman"/>
          <w:sz w:val="22"/>
          <w:szCs w:val="22"/>
        </w:rPr>
        <w:t xml:space="preserve"> </w:t>
      </w:r>
    </w:p>
    <w:p w14:paraId="73803C64"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lastRenderedPageBreak/>
        <w:t>DateKey</w:t>
      </w:r>
      <w:proofErr w:type="spellEnd"/>
      <w:r w:rsidRPr="00AC7A24">
        <w:rPr>
          <w:rFonts w:ascii="Times New Roman" w:hAnsi="Times New Roman" w:cs="Times New Roman"/>
          <w:sz w:val="22"/>
          <w:szCs w:val="22"/>
        </w:rPr>
        <w:t xml:space="preserve"> </w:t>
      </w:r>
    </w:p>
    <w:p w14:paraId="1999B1C1"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t>SalesAmount</w:t>
      </w:r>
      <w:proofErr w:type="spellEnd"/>
      <w:r w:rsidRPr="00AC7A24">
        <w:rPr>
          <w:rFonts w:ascii="Times New Roman" w:hAnsi="Times New Roman" w:cs="Times New Roman"/>
          <w:sz w:val="22"/>
          <w:szCs w:val="22"/>
        </w:rPr>
        <w:t xml:space="preserve"> </w:t>
      </w:r>
    </w:p>
    <w:p w14:paraId="38450278"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Quantity </w:t>
      </w:r>
    </w:p>
    <w:p w14:paraId="4A7C88C4" w14:textId="77777777" w:rsidR="001528A9" w:rsidRPr="00AC7A24" w:rsidRDefault="001528A9" w:rsidP="00AC7A24">
      <w:pPr>
        <w:numPr>
          <w:ilvl w:val="0"/>
          <w:numId w:val="13"/>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Timestamp </w:t>
      </w:r>
    </w:p>
    <w:p w14:paraId="26979282" w14:textId="77777777" w:rsidR="001528A9" w:rsidRPr="00AC7A24" w:rsidRDefault="001528A9" w:rsidP="00AC7A24">
      <w:pPr>
        <w:spacing w:line="192" w:lineRule="auto"/>
        <w:jc w:val="both"/>
        <w:rPr>
          <w:rFonts w:ascii="Times New Roman" w:hAnsi="Times New Roman" w:cs="Times New Roman"/>
          <w:sz w:val="22"/>
          <w:szCs w:val="22"/>
        </w:rPr>
      </w:pPr>
      <w:proofErr w:type="spellStart"/>
      <w:r w:rsidRPr="00AC7A24">
        <w:rPr>
          <w:rFonts w:ascii="Times New Roman" w:hAnsi="Times New Roman" w:cs="Times New Roman"/>
          <w:sz w:val="22"/>
          <w:szCs w:val="22"/>
        </w:rPr>
        <w:t>SalesAmount</w:t>
      </w:r>
      <w:proofErr w:type="spellEnd"/>
      <w:r w:rsidRPr="00AC7A24">
        <w:rPr>
          <w:rFonts w:ascii="Times New Roman" w:hAnsi="Times New Roman" w:cs="Times New Roman"/>
          <w:sz w:val="22"/>
          <w:szCs w:val="22"/>
        </w:rPr>
        <w:t xml:space="preserve"> and Quantity are the primary measures used for business analysis.</w:t>
      </w:r>
    </w:p>
    <w:p w14:paraId="1FDC4DC2" w14:textId="77777777"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8.4 Dimension Tables</w:t>
      </w:r>
    </w:p>
    <w:p w14:paraId="619FDEB8"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The customer dimension provides descriptive information about customers and enables analysis based on customer demographics and regions.</w:t>
      </w:r>
    </w:p>
    <w:p w14:paraId="4D30317A"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 xml:space="preserve">The product dimension provides product names and categories, allowing sales performance to be </w:t>
      </w:r>
      <w:proofErr w:type="spellStart"/>
      <w:r w:rsidRPr="00AC7A24">
        <w:rPr>
          <w:rFonts w:ascii="Times New Roman" w:hAnsi="Times New Roman" w:cs="Times New Roman"/>
          <w:sz w:val="22"/>
          <w:szCs w:val="22"/>
        </w:rPr>
        <w:t>analyzed</w:t>
      </w:r>
      <w:proofErr w:type="spellEnd"/>
      <w:r w:rsidRPr="00AC7A24">
        <w:rPr>
          <w:rFonts w:ascii="Times New Roman" w:hAnsi="Times New Roman" w:cs="Times New Roman"/>
          <w:sz w:val="22"/>
          <w:szCs w:val="22"/>
        </w:rPr>
        <w:t xml:space="preserve"> at product and category levels.</w:t>
      </w:r>
    </w:p>
    <w:p w14:paraId="4CE70018" w14:textId="77777777" w:rsidR="001528A9" w:rsidRDefault="001528A9" w:rsidP="001528A9">
      <w:pPr>
        <w:jc w:val="both"/>
        <w:rPr>
          <w:rFonts w:ascii="Times New Roman" w:hAnsi="Times New Roman" w:cs="Times New Roman"/>
        </w:rPr>
      </w:pPr>
      <w:r w:rsidRPr="00AC7A24">
        <w:rPr>
          <w:rFonts w:ascii="Times New Roman" w:hAnsi="Times New Roman" w:cs="Times New Roman"/>
          <w:sz w:val="22"/>
          <w:szCs w:val="22"/>
        </w:rPr>
        <w:t>The date dimension was generated from the transaction timestamps and contains attributes such as date, year, quarter, month, month name, and day. It supports monthly, quarterly, and yearly sales analysis.</w:t>
      </w:r>
    </w:p>
    <w:p w14:paraId="54FB6C56" w14:textId="77777777"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8.5 Relationships and Referential Integrity</w:t>
      </w:r>
    </w:p>
    <w:p w14:paraId="4C78145B"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Relationships were established between the dimension tables and the fact table using primary and foreign keys.</w:t>
      </w:r>
    </w:p>
    <w:p w14:paraId="35B1BD3A" w14:textId="77777777" w:rsidR="001528A9" w:rsidRPr="00AC7A24" w:rsidRDefault="001528A9" w:rsidP="001528A9">
      <w:pPr>
        <w:jc w:val="both"/>
        <w:rPr>
          <w:rFonts w:ascii="Times New Roman" w:hAnsi="Times New Roman" w:cs="Times New Roman"/>
          <w:sz w:val="22"/>
          <w:szCs w:val="22"/>
        </w:rPr>
      </w:pPr>
      <w:r w:rsidRPr="00AC7A24">
        <w:rPr>
          <w:rFonts w:ascii="Times New Roman" w:hAnsi="Times New Roman" w:cs="Times New Roman"/>
          <w:sz w:val="22"/>
          <w:szCs w:val="22"/>
        </w:rPr>
        <w:t>Each sales transaction is linked to a valid customer, product, and date record. Referential integrity checks were performed during the ETL and database-loading process to ensure that invalid references were not introduced into the fact table.</w:t>
      </w:r>
    </w:p>
    <w:p w14:paraId="7EB52F8F" w14:textId="77777777" w:rsidR="001528A9" w:rsidRPr="001528A9" w:rsidRDefault="001528A9" w:rsidP="001528A9">
      <w:pPr>
        <w:jc w:val="both"/>
        <w:rPr>
          <w:rFonts w:ascii="Times New Roman" w:hAnsi="Times New Roman" w:cs="Times New Roman"/>
          <w:b/>
          <w:bCs/>
          <w:sz w:val="28"/>
          <w:szCs w:val="28"/>
        </w:rPr>
      </w:pPr>
      <w:r w:rsidRPr="001528A9">
        <w:rPr>
          <w:rFonts w:ascii="Times New Roman" w:hAnsi="Times New Roman" w:cs="Times New Roman"/>
          <w:b/>
          <w:bCs/>
          <w:sz w:val="28"/>
          <w:szCs w:val="28"/>
        </w:rPr>
        <w:t>8.6 Warehouse Benefits</w:t>
      </w:r>
    </w:p>
    <w:p w14:paraId="07EE8AD2" w14:textId="77777777" w:rsidR="001528A9" w:rsidRPr="00AC7A24" w:rsidRDefault="001528A9"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The completed warehouse provides a structured foundation for:</w:t>
      </w:r>
    </w:p>
    <w:p w14:paraId="65505628"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Sales performance analysis </w:t>
      </w:r>
    </w:p>
    <w:p w14:paraId="56061B64"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Product and category analysis </w:t>
      </w:r>
    </w:p>
    <w:p w14:paraId="4355A385"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Regional analysis </w:t>
      </w:r>
    </w:p>
    <w:p w14:paraId="476EF723"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Customer purchase analysis </w:t>
      </w:r>
    </w:p>
    <w:p w14:paraId="070BE10B"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Time-based sales trends </w:t>
      </w:r>
    </w:p>
    <w:p w14:paraId="6DC528FA" w14:textId="77777777" w:rsidR="001528A9" w:rsidRPr="00AC7A24" w:rsidRDefault="001528A9" w:rsidP="00AC7A24">
      <w:pPr>
        <w:numPr>
          <w:ilvl w:val="0"/>
          <w:numId w:val="14"/>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Power BI reporting and visualization </w:t>
      </w:r>
    </w:p>
    <w:p w14:paraId="3FC1F1B0" w14:textId="77777777" w:rsidR="001528A9" w:rsidRPr="001528A9" w:rsidRDefault="001528A9" w:rsidP="00AC7A24">
      <w:pPr>
        <w:spacing w:line="192" w:lineRule="auto"/>
        <w:jc w:val="both"/>
        <w:rPr>
          <w:rFonts w:ascii="Times New Roman" w:hAnsi="Times New Roman" w:cs="Times New Roman"/>
        </w:rPr>
      </w:pPr>
      <w:r w:rsidRPr="00AC7A24">
        <w:rPr>
          <w:rFonts w:ascii="Times New Roman" w:hAnsi="Times New Roman" w:cs="Times New Roman"/>
          <w:sz w:val="22"/>
          <w:szCs w:val="22"/>
        </w:rPr>
        <w:t>The warehouse therefore acts as the central analytical layer between the Python ETL process and the Power BI dashboard.</w:t>
      </w:r>
    </w:p>
    <w:p w14:paraId="43ECAC94" w14:textId="3DA900A0" w:rsidR="006D2497" w:rsidRPr="00BD0030" w:rsidRDefault="00AC7A24" w:rsidP="00BD0030">
      <w:pPr>
        <w:rPr>
          <w:rFonts w:ascii="Times New Roman" w:hAnsi="Times New Roman" w:cs="Times New Roman"/>
          <w:sz w:val="48"/>
          <w:szCs w:val="48"/>
        </w:rPr>
      </w:pPr>
      <w:r>
        <w:rPr>
          <w:rFonts w:ascii="Times New Roman" w:hAnsi="Times New Roman" w:cs="Times New Roman"/>
          <w:sz w:val="48"/>
          <w:szCs w:val="48"/>
        </w:rPr>
        <w:t xml:space="preserve">        </w:t>
      </w:r>
      <w:r w:rsidR="001D6631" w:rsidRPr="001D6631">
        <w:rPr>
          <w:rFonts w:ascii="Times New Roman" w:hAnsi="Times New Roman" w:cs="Times New Roman"/>
          <w:b/>
          <w:bCs/>
          <w:sz w:val="48"/>
          <w:szCs w:val="48"/>
        </w:rPr>
        <w:t>9. SQL Analysis and Business KPIs</w:t>
      </w:r>
    </w:p>
    <w:p w14:paraId="596AD067" w14:textId="77777777" w:rsidR="00D07B6A" w:rsidRPr="00D07B6A" w:rsidRDefault="00D07B6A" w:rsidP="00D07B6A">
      <w:pPr>
        <w:jc w:val="both"/>
        <w:rPr>
          <w:rFonts w:ascii="Times New Roman" w:hAnsi="Times New Roman" w:cs="Times New Roman"/>
          <w:b/>
          <w:bCs/>
          <w:sz w:val="28"/>
          <w:szCs w:val="28"/>
        </w:rPr>
      </w:pPr>
      <w:r w:rsidRPr="00D07B6A">
        <w:rPr>
          <w:rFonts w:ascii="Times New Roman" w:hAnsi="Times New Roman" w:cs="Times New Roman"/>
          <w:b/>
          <w:bCs/>
          <w:sz w:val="28"/>
          <w:szCs w:val="28"/>
        </w:rPr>
        <w:t>9.1 Overview</w:t>
      </w:r>
    </w:p>
    <w:p w14:paraId="71C9E2EC"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After loading the cleaned data into MySQL, SQL queries were developed to </w:t>
      </w:r>
      <w:proofErr w:type="spellStart"/>
      <w:r w:rsidRPr="00AC7A24">
        <w:rPr>
          <w:rFonts w:ascii="Times New Roman" w:hAnsi="Times New Roman" w:cs="Times New Roman"/>
          <w:sz w:val="22"/>
          <w:szCs w:val="22"/>
        </w:rPr>
        <w:t>analyze</w:t>
      </w:r>
      <w:proofErr w:type="spellEnd"/>
      <w:r w:rsidRPr="00AC7A24">
        <w:rPr>
          <w:rFonts w:ascii="Times New Roman" w:hAnsi="Times New Roman" w:cs="Times New Roman"/>
          <w:sz w:val="22"/>
          <w:szCs w:val="22"/>
        </w:rPr>
        <w:t xml:space="preserve"> sales performance, product performance, regional trends, customer </w:t>
      </w:r>
      <w:proofErr w:type="spellStart"/>
      <w:r w:rsidRPr="00AC7A24">
        <w:rPr>
          <w:rFonts w:ascii="Times New Roman" w:hAnsi="Times New Roman" w:cs="Times New Roman"/>
          <w:sz w:val="22"/>
          <w:szCs w:val="22"/>
        </w:rPr>
        <w:t>behavior</w:t>
      </w:r>
      <w:proofErr w:type="spellEnd"/>
      <w:r w:rsidRPr="00AC7A24">
        <w:rPr>
          <w:rFonts w:ascii="Times New Roman" w:hAnsi="Times New Roman" w:cs="Times New Roman"/>
          <w:sz w:val="22"/>
          <w:szCs w:val="22"/>
        </w:rPr>
        <w:t>, and sales growth.</w:t>
      </w:r>
    </w:p>
    <w:p w14:paraId="691359F7"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The SQL analysis was performed using the fact and dimension tables created in the data warehouse. The results were also used as the basis for several Power BI dashboard visuals and KPI cards.</w:t>
      </w:r>
    </w:p>
    <w:p w14:paraId="266F37AB"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9.2 Overall Sales Performance</w:t>
      </w:r>
    </w:p>
    <w:p w14:paraId="13B753EB"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lastRenderedPageBreak/>
        <w:t>The analysis calculated the overall sales revenue, number of transactions, total quantity sold, and average transaction value.</w:t>
      </w:r>
    </w:p>
    <w:p w14:paraId="7B1B2C12" w14:textId="77777777" w:rsidR="00D07B6A" w:rsidRPr="00AC7A24" w:rsidRDefault="00D07B6A"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The completed dataset produced:</w:t>
      </w:r>
    </w:p>
    <w:p w14:paraId="5C76963D" w14:textId="77777777" w:rsidR="00D07B6A" w:rsidRPr="00AC7A24" w:rsidRDefault="00D07B6A" w:rsidP="00AC7A24">
      <w:pPr>
        <w:numPr>
          <w:ilvl w:val="0"/>
          <w:numId w:val="15"/>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Total Sales Revenue:</w:t>
      </w:r>
      <w:r w:rsidRPr="00AC7A24">
        <w:rPr>
          <w:rFonts w:ascii="Times New Roman" w:hAnsi="Times New Roman" w:cs="Times New Roman"/>
          <w:sz w:val="22"/>
          <w:szCs w:val="22"/>
        </w:rPr>
        <w:t xml:space="preserve"> 13,507,295.52 </w:t>
      </w:r>
    </w:p>
    <w:p w14:paraId="4C6E8AFC" w14:textId="77777777" w:rsidR="00D07B6A" w:rsidRPr="00AC7A24" w:rsidRDefault="00D07B6A" w:rsidP="00AC7A24">
      <w:pPr>
        <w:numPr>
          <w:ilvl w:val="0"/>
          <w:numId w:val="15"/>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Total Transactions:</w:t>
      </w:r>
      <w:r w:rsidRPr="00AC7A24">
        <w:rPr>
          <w:rFonts w:ascii="Times New Roman" w:hAnsi="Times New Roman" w:cs="Times New Roman"/>
          <w:sz w:val="22"/>
          <w:szCs w:val="22"/>
        </w:rPr>
        <w:t xml:space="preserve"> 9,397 </w:t>
      </w:r>
    </w:p>
    <w:p w14:paraId="47D6C3CE" w14:textId="77777777" w:rsidR="00D07B6A" w:rsidRPr="00AC7A24" w:rsidRDefault="00D07B6A" w:rsidP="00AC7A24">
      <w:pPr>
        <w:numPr>
          <w:ilvl w:val="0"/>
          <w:numId w:val="15"/>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Total Quantity Sold:</w:t>
      </w:r>
      <w:r w:rsidRPr="00AC7A24">
        <w:rPr>
          <w:rFonts w:ascii="Times New Roman" w:hAnsi="Times New Roman" w:cs="Times New Roman"/>
          <w:sz w:val="22"/>
          <w:szCs w:val="22"/>
        </w:rPr>
        <w:t xml:space="preserve"> 237,086 </w:t>
      </w:r>
    </w:p>
    <w:p w14:paraId="1522A302" w14:textId="77777777" w:rsidR="00D07B6A" w:rsidRPr="00AC7A24" w:rsidRDefault="00D07B6A" w:rsidP="00AC7A24">
      <w:pPr>
        <w:numPr>
          <w:ilvl w:val="0"/>
          <w:numId w:val="15"/>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Average Transaction Value:</w:t>
      </w:r>
      <w:r w:rsidRPr="00AC7A24">
        <w:rPr>
          <w:rFonts w:ascii="Times New Roman" w:hAnsi="Times New Roman" w:cs="Times New Roman"/>
          <w:sz w:val="22"/>
          <w:szCs w:val="22"/>
        </w:rPr>
        <w:t xml:space="preserve"> 1,437.41 </w:t>
      </w:r>
    </w:p>
    <w:p w14:paraId="6CD45027"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These metrics provide an overall view of the sales performance represented in the dataset.</w:t>
      </w:r>
    </w:p>
    <w:p w14:paraId="2813CC80"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9.3 Product Performance Analysis</w:t>
      </w:r>
    </w:p>
    <w:p w14:paraId="1A99065F"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SQL queries were used to identify products generating the highest sales revenue. The analysis grouped transactions by product and calculated total revenue and quantity sold.</w:t>
      </w:r>
    </w:p>
    <w:p w14:paraId="7B962301"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The </w:t>
      </w:r>
      <w:r w:rsidRPr="00AC7A24">
        <w:rPr>
          <w:rFonts w:ascii="Times New Roman" w:hAnsi="Times New Roman" w:cs="Times New Roman"/>
          <w:b/>
          <w:bCs/>
          <w:sz w:val="22"/>
          <w:szCs w:val="22"/>
        </w:rPr>
        <w:t>Action Figure</w:t>
      </w:r>
      <w:r w:rsidRPr="00AC7A24">
        <w:rPr>
          <w:rFonts w:ascii="Times New Roman" w:hAnsi="Times New Roman" w:cs="Times New Roman"/>
          <w:sz w:val="22"/>
          <w:szCs w:val="22"/>
        </w:rPr>
        <w:t xml:space="preserve"> generated the highest product revenue at approximately </w:t>
      </w:r>
      <w:r w:rsidRPr="00AC7A24">
        <w:rPr>
          <w:rFonts w:ascii="Times New Roman" w:hAnsi="Times New Roman" w:cs="Times New Roman"/>
          <w:b/>
          <w:bCs/>
          <w:sz w:val="22"/>
          <w:szCs w:val="22"/>
        </w:rPr>
        <w:t>645,659.24</w:t>
      </w:r>
      <w:r w:rsidRPr="00AC7A24">
        <w:rPr>
          <w:rFonts w:ascii="Times New Roman" w:hAnsi="Times New Roman" w:cs="Times New Roman"/>
          <w:sz w:val="22"/>
          <w:szCs w:val="22"/>
        </w:rPr>
        <w:t>, followed by products such as Swing, Board Game, Doll, and Stuffed Animal.</w:t>
      </w:r>
    </w:p>
    <w:p w14:paraId="49C9DBEB"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Category-level analysis showed that </w:t>
      </w:r>
      <w:r w:rsidRPr="00AC7A24">
        <w:rPr>
          <w:rFonts w:ascii="Times New Roman" w:hAnsi="Times New Roman" w:cs="Times New Roman"/>
          <w:b/>
          <w:bCs/>
          <w:sz w:val="22"/>
          <w:szCs w:val="22"/>
        </w:rPr>
        <w:t>Toys</w:t>
      </w:r>
      <w:r w:rsidRPr="00AC7A24">
        <w:rPr>
          <w:rFonts w:ascii="Times New Roman" w:hAnsi="Times New Roman" w:cs="Times New Roman"/>
          <w:sz w:val="22"/>
          <w:szCs w:val="22"/>
        </w:rPr>
        <w:t xml:space="preserve"> generated approximately </w:t>
      </w:r>
      <w:r w:rsidRPr="00AC7A24">
        <w:rPr>
          <w:rFonts w:ascii="Times New Roman" w:hAnsi="Times New Roman" w:cs="Times New Roman"/>
          <w:b/>
          <w:bCs/>
          <w:sz w:val="22"/>
          <w:szCs w:val="22"/>
        </w:rPr>
        <w:t>5.82 million</w:t>
      </w:r>
      <w:r w:rsidRPr="00AC7A24">
        <w:rPr>
          <w:rFonts w:ascii="Times New Roman" w:hAnsi="Times New Roman" w:cs="Times New Roman"/>
          <w:sz w:val="22"/>
          <w:szCs w:val="22"/>
        </w:rPr>
        <w:t xml:space="preserve"> in sales, followed by </w:t>
      </w:r>
      <w:r w:rsidRPr="00AC7A24">
        <w:rPr>
          <w:rFonts w:ascii="Times New Roman" w:hAnsi="Times New Roman" w:cs="Times New Roman"/>
          <w:b/>
          <w:bCs/>
          <w:sz w:val="22"/>
          <w:szCs w:val="22"/>
        </w:rPr>
        <w:t>Electronics</w:t>
      </w:r>
      <w:r w:rsidRPr="00AC7A24">
        <w:rPr>
          <w:rFonts w:ascii="Times New Roman" w:hAnsi="Times New Roman" w:cs="Times New Roman"/>
          <w:sz w:val="22"/>
          <w:szCs w:val="22"/>
        </w:rPr>
        <w:t xml:space="preserve"> at approximately </w:t>
      </w:r>
      <w:r w:rsidRPr="00AC7A24">
        <w:rPr>
          <w:rFonts w:ascii="Times New Roman" w:hAnsi="Times New Roman" w:cs="Times New Roman"/>
          <w:b/>
          <w:bCs/>
          <w:sz w:val="22"/>
          <w:szCs w:val="22"/>
        </w:rPr>
        <w:t>5.00 million</w:t>
      </w:r>
      <w:r w:rsidRPr="00AC7A24">
        <w:rPr>
          <w:rFonts w:ascii="Times New Roman" w:hAnsi="Times New Roman" w:cs="Times New Roman"/>
          <w:sz w:val="22"/>
          <w:szCs w:val="22"/>
        </w:rPr>
        <w:t>.</w:t>
      </w:r>
    </w:p>
    <w:p w14:paraId="60069844"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This analysis was used to support the product and category visuals in the Power BI dashboard.</w:t>
      </w:r>
    </w:p>
    <w:p w14:paraId="780C56FF"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9.4 Regional Sales Analysis</w:t>
      </w:r>
    </w:p>
    <w:p w14:paraId="0C725CDE"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Sales were also </w:t>
      </w:r>
      <w:proofErr w:type="spellStart"/>
      <w:r w:rsidRPr="00AC7A24">
        <w:rPr>
          <w:rFonts w:ascii="Times New Roman" w:hAnsi="Times New Roman" w:cs="Times New Roman"/>
          <w:sz w:val="22"/>
          <w:szCs w:val="22"/>
        </w:rPr>
        <w:t>analyzed</w:t>
      </w:r>
      <w:proofErr w:type="spellEnd"/>
      <w:r w:rsidRPr="00AC7A24">
        <w:rPr>
          <w:rFonts w:ascii="Times New Roman" w:hAnsi="Times New Roman" w:cs="Times New Roman"/>
          <w:sz w:val="22"/>
          <w:szCs w:val="22"/>
        </w:rPr>
        <w:t xml:space="preserve"> according to customer region.</w:t>
      </w:r>
    </w:p>
    <w:p w14:paraId="1A61573D" w14:textId="77777777" w:rsidR="00D07B6A" w:rsidRPr="00AC7A24" w:rsidRDefault="00D07B6A"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The dataset recorded approximately:</w:t>
      </w:r>
    </w:p>
    <w:p w14:paraId="235C878B" w14:textId="77777777" w:rsidR="00D07B6A" w:rsidRPr="00AC7A24" w:rsidRDefault="00D07B6A" w:rsidP="00AC7A24">
      <w:pPr>
        <w:numPr>
          <w:ilvl w:val="0"/>
          <w:numId w:val="16"/>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New York:</w:t>
      </w:r>
      <w:r w:rsidRPr="00AC7A24">
        <w:rPr>
          <w:rFonts w:ascii="Times New Roman" w:hAnsi="Times New Roman" w:cs="Times New Roman"/>
          <w:sz w:val="22"/>
          <w:szCs w:val="22"/>
        </w:rPr>
        <w:t xml:space="preserve"> 5.19 million </w:t>
      </w:r>
    </w:p>
    <w:p w14:paraId="2FC8A4CE" w14:textId="77777777" w:rsidR="00D07B6A" w:rsidRPr="00AC7A24" w:rsidRDefault="00D07B6A" w:rsidP="00AC7A24">
      <w:pPr>
        <w:numPr>
          <w:ilvl w:val="0"/>
          <w:numId w:val="16"/>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Texas:</w:t>
      </w:r>
      <w:r w:rsidRPr="00AC7A24">
        <w:rPr>
          <w:rFonts w:ascii="Times New Roman" w:hAnsi="Times New Roman" w:cs="Times New Roman"/>
          <w:sz w:val="22"/>
          <w:szCs w:val="22"/>
        </w:rPr>
        <w:t xml:space="preserve"> 2.63 million </w:t>
      </w:r>
    </w:p>
    <w:p w14:paraId="3F674D5A" w14:textId="77777777" w:rsidR="00D07B6A" w:rsidRPr="00AC7A24" w:rsidRDefault="00D07B6A" w:rsidP="00AC7A24">
      <w:pPr>
        <w:numPr>
          <w:ilvl w:val="0"/>
          <w:numId w:val="16"/>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Ohio:</w:t>
      </w:r>
      <w:r w:rsidRPr="00AC7A24">
        <w:rPr>
          <w:rFonts w:ascii="Times New Roman" w:hAnsi="Times New Roman" w:cs="Times New Roman"/>
          <w:sz w:val="22"/>
          <w:szCs w:val="22"/>
        </w:rPr>
        <w:t xml:space="preserve"> 2.39 million </w:t>
      </w:r>
    </w:p>
    <w:p w14:paraId="790F395A" w14:textId="77777777" w:rsidR="00D07B6A" w:rsidRPr="00AC7A24" w:rsidRDefault="00D07B6A" w:rsidP="00AC7A24">
      <w:pPr>
        <w:numPr>
          <w:ilvl w:val="0"/>
          <w:numId w:val="16"/>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California:</w:t>
      </w:r>
      <w:r w:rsidRPr="00AC7A24">
        <w:rPr>
          <w:rFonts w:ascii="Times New Roman" w:hAnsi="Times New Roman" w:cs="Times New Roman"/>
          <w:sz w:val="22"/>
          <w:szCs w:val="22"/>
        </w:rPr>
        <w:t xml:space="preserve"> 2.38 million </w:t>
      </w:r>
    </w:p>
    <w:p w14:paraId="581832B8" w14:textId="77777777" w:rsidR="00D07B6A" w:rsidRPr="00AC7A24" w:rsidRDefault="00D07B6A" w:rsidP="00AC7A24">
      <w:pPr>
        <w:numPr>
          <w:ilvl w:val="0"/>
          <w:numId w:val="16"/>
        </w:numPr>
        <w:spacing w:line="192" w:lineRule="auto"/>
        <w:jc w:val="both"/>
        <w:rPr>
          <w:rFonts w:ascii="Times New Roman" w:hAnsi="Times New Roman" w:cs="Times New Roman"/>
          <w:sz w:val="22"/>
          <w:szCs w:val="22"/>
        </w:rPr>
      </w:pPr>
      <w:r w:rsidRPr="00AC7A24">
        <w:rPr>
          <w:rFonts w:ascii="Times New Roman" w:hAnsi="Times New Roman" w:cs="Times New Roman"/>
          <w:b/>
          <w:bCs/>
          <w:sz w:val="22"/>
          <w:szCs w:val="22"/>
        </w:rPr>
        <w:t>Unknown:</w:t>
      </w:r>
      <w:r w:rsidRPr="00AC7A24">
        <w:rPr>
          <w:rFonts w:ascii="Times New Roman" w:hAnsi="Times New Roman" w:cs="Times New Roman"/>
          <w:sz w:val="22"/>
          <w:szCs w:val="22"/>
        </w:rPr>
        <w:t xml:space="preserve"> 0.91 million </w:t>
      </w:r>
    </w:p>
    <w:p w14:paraId="335EB4F4" w14:textId="77777777" w:rsidR="00D07B6A" w:rsidRDefault="00D07B6A" w:rsidP="00D07B6A">
      <w:pPr>
        <w:jc w:val="both"/>
        <w:rPr>
          <w:rFonts w:ascii="Times New Roman" w:hAnsi="Times New Roman" w:cs="Times New Roman"/>
        </w:rPr>
      </w:pPr>
      <w:r w:rsidRPr="00AC7A24">
        <w:rPr>
          <w:rFonts w:ascii="Times New Roman" w:hAnsi="Times New Roman" w:cs="Times New Roman"/>
          <w:sz w:val="22"/>
          <w:szCs w:val="22"/>
        </w:rPr>
        <w:t>The Unknown category represents customer records where regional information was unavailable in the source data.</w:t>
      </w:r>
    </w:p>
    <w:p w14:paraId="5350D4FF"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9.5 Sales Trend and Growth Analysis</w:t>
      </w:r>
    </w:p>
    <w:p w14:paraId="5F082B1A"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Monthly sales were calculated using the transaction date and the date dimension.</w:t>
      </w:r>
    </w:p>
    <w:p w14:paraId="576A76EF"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Sales increased from approximately </w:t>
      </w:r>
      <w:r w:rsidRPr="00AC7A24">
        <w:rPr>
          <w:rFonts w:ascii="Times New Roman" w:hAnsi="Times New Roman" w:cs="Times New Roman"/>
          <w:b/>
          <w:bCs/>
          <w:sz w:val="22"/>
          <w:szCs w:val="22"/>
        </w:rPr>
        <w:t>2.03 million in June 2024</w:t>
      </w:r>
      <w:r w:rsidRPr="00AC7A24">
        <w:rPr>
          <w:rFonts w:ascii="Times New Roman" w:hAnsi="Times New Roman" w:cs="Times New Roman"/>
          <w:sz w:val="22"/>
          <w:szCs w:val="22"/>
        </w:rPr>
        <w:t xml:space="preserve"> to approximately </w:t>
      </w:r>
      <w:r w:rsidRPr="00AC7A24">
        <w:rPr>
          <w:rFonts w:ascii="Times New Roman" w:hAnsi="Times New Roman" w:cs="Times New Roman"/>
          <w:b/>
          <w:bCs/>
          <w:sz w:val="22"/>
          <w:szCs w:val="22"/>
        </w:rPr>
        <w:t>2.67 million in August 2024</w:t>
      </w:r>
      <w:r w:rsidRPr="00AC7A24">
        <w:rPr>
          <w:rFonts w:ascii="Times New Roman" w:hAnsi="Times New Roman" w:cs="Times New Roman"/>
          <w:sz w:val="22"/>
          <w:szCs w:val="22"/>
        </w:rPr>
        <w:t>. September showed a decline compared with August, followed by an increase in October.</w:t>
      </w:r>
    </w:p>
    <w:p w14:paraId="2A619DA5"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Month-over-month growth was also calculated using SQL. The observed changes included approximately </w:t>
      </w:r>
      <w:r w:rsidRPr="00AC7A24">
        <w:rPr>
          <w:rFonts w:ascii="Times New Roman" w:hAnsi="Times New Roman" w:cs="Times New Roman"/>
          <w:b/>
          <w:bCs/>
          <w:sz w:val="22"/>
          <w:szCs w:val="22"/>
        </w:rPr>
        <w:t>8.10% growth in July</w:t>
      </w:r>
      <w:r w:rsidRPr="00AC7A24">
        <w:rPr>
          <w:rFonts w:ascii="Times New Roman" w:hAnsi="Times New Roman" w:cs="Times New Roman"/>
          <w:sz w:val="22"/>
          <w:szCs w:val="22"/>
        </w:rPr>
        <w:t xml:space="preserve">, </w:t>
      </w:r>
      <w:r w:rsidRPr="00AC7A24">
        <w:rPr>
          <w:rFonts w:ascii="Times New Roman" w:hAnsi="Times New Roman" w:cs="Times New Roman"/>
          <w:b/>
          <w:bCs/>
          <w:sz w:val="22"/>
          <w:szCs w:val="22"/>
        </w:rPr>
        <w:t>21.42% growth in August</w:t>
      </w:r>
      <w:r w:rsidRPr="00AC7A24">
        <w:rPr>
          <w:rFonts w:ascii="Times New Roman" w:hAnsi="Times New Roman" w:cs="Times New Roman"/>
          <w:sz w:val="22"/>
          <w:szCs w:val="22"/>
        </w:rPr>
        <w:t xml:space="preserve">, and a decline of approximately </w:t>
      </w:r>
      <w:r w:rsidRPr="00AC7A24">
        <w:rPr>
          <w:rFonts w:ascii="Times New Roman" w:hAnsi="Times New Roman" w:cs="Times New Roman"/>
          <w:b/>
          <w:bCs/>
          <w:sz w:val="22"/>
          <w:szCs w:val="22"/>
        </w:rPr>
        <w:t>21.90% in September</w:t>
      </w:r>
      <w:r w:rsidRPr="00AC7A24">
        <w:rPr>
          <w:rFonts w:ascii="Times New Roman" w:hAnsi="Times New Roman" w:cs="Times New Roman"/>
          <w:sz w:val="22"/>
          <w:szCs w:val="22"/>
        </w:rPr>
        <w:t>.</w:t>
      </w:r>
    </w:p>
    <w:p w14:paraId="7DE98F37"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These calculations were later represented through the sales trend and sales growth visuals in Power BI.</w:t>
      </w:r>
    </w:p>
    <w:p w14:paraId="04282DBD"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9.6 Customer Analysis</w:t>
      </w:r>
    </w:p>
    <w:p w14:paraId="146F6FC6"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lastRenderedPageBreak/>
        <w:t xml:space="preserve">Customer-level SQL queries were used to </w:t>
      </w:r>
      <w:proofErr w:type="spellStart"/>
      <w:r w:rsidRPr="00AC7A24">
        <w:rPr>
          <w:rFonts w:ascii="Times New Roman" w:hAnsi="Times New Roman" w:cs="Times New Roman"/>
          <w:sz w:val="22"/>
          <w:szCs w:val="22"/>
        </w:rPr>
        <w:t>analyze</w:t>
      </w:r>
      <w:proofErr w:type="spellEnd"/>
      <w:r w:rsidRPr="00AC7A24">
        <w:rPr>
          <w:rFonts w:ascii="Times New Roman" w:hAnsi="Times New Roman" w:cs="Times New Roman"/>
          <w:sz w:val="22"/>
          <w:szCs w:val="22"/>
        </w:rPr>
        <w:t xml:space="preserve"> purchasing frequency and customer value.</w:t>
      </w:r>
    </w:p>
    <w:p w14:paraId="121FB6AE"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Customer Purchase Frequency was calculated using the number of distinct transactions associated with each customer. Historical customer value was calculated using the total sales revenue generated by each customer.</w:t>
      </w:r>
    </w:p>
    <w:p w14:paraId="65AFEA14"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 xml:space="preserve">For this project, the Customer Lifetime Value metric represents </w:t>
      </w:r>
      <w:r w:rsidRPr="00AC7A24">
        <w:rPr>
          <w:rFonts w:ascii="Times New Roman" w:hAnsi="Times New Roman" w:cs="Times New Roman"/>
          <w:b/>
          <w:bCs/>
          <w:sz w:val="22"/>
          <w:szCs w:val="22"/>
        </w:rPr>
        <w:t>historical revenue generated by a customer in the available dataset</w:t>
      </w:r>
      <w:r w:rsidRPr="00AC7A24">
        <w:rPr>
          <w:rFonts w:ascii="Times New Roman" w:hAnsi="Times New Roman" w:cs="Times New Roman"/>
          <w:sz w:val="22"/>
          <w:szCs w:val="22"/>
        </w:rPr>
        <w:t>. It should not be interpreted as a predictive lifetime-value model.</w:t>
      </w:r>
    </w:p>
    <w:p w14:paraId="28B3FC4D" w14:textId="77777777" w:rsidR="00D07B6A" w:rsidRPr="00AC7A24" w:rsidRDefault="00D07B6A" w:rsidP="00D07B6A">
      <w:pPr>
        <w:jc w:val="both"/>
        <w:rPr>
          <w:rFonts w:ascii="Times New Roman" w:hAnsi="Times New Roman" w:cs="Times New Roman"/>
          <w:sz w:val="22"/>
          <w:szCs w:val="22"/>
        </w:rPr>
      </w:pPr>
      <w:r w:rsidRPr="00AC7A24">
        <w:rPr>
          <w:rFonts w:ascii="Times New Roman" w:hAnsi="Times New Roman" w:cs="Times New Roman"/>
          <w:sz w:val="22"/>
          <w:szCs w:val="22"/>
        </w:rPr>
        <w:t>The analysis was used to identify customers with higher transaction frequency and higher historical revenue contributions.</w:t>
      </w:r>
    </w:p>
    <w:p w14:paraId="1BE2D331" w14:textId="77777777" w:rsidR="00D07B6A" w:rsidRPr="00A56EA0" w:rsidRDefault="00D07B6A" w:rsidP="00D07B6A">
      <w:pPr>
        <w:jc w:val="both"/>
        <w:rPr>
          <w:rFonts w:ascii="Times New Roman" w:hAnsi="Times New Roman" w:cs="Times New Roman"/>
          <w:b/>
          <w:bCs/>
          <w:sz w:val="28"/>
          <w:szCs w:val="28"/>
        </w:rPr>
      </w:pPr>
      <w:r w:rsidRPr="00A56EA0">
        <w:rPr>
          <w:rFonts w:ascii="Times New Roman" w:hAnsi="Times New Roman" w:cs="Times New Roman"/>
          <w:b/>
          <w:bCs/>
          <w:sz w:val="28"/>
          <w:szCs w:val="28"/>
        </w:rPr>
        <w:t>9.7 Business KPIs</w:t>
      </w:r>
    </w:p>
    <w:p w14:paraId="67CCC1A2" w14:textId="77777777" w:rsidR="00D07B6A" w:rsidRPr="00AC7A24" w:rsidRDefault="00D07B6A" w:rsidP="00AC7A24">
      <w:p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The SQL analysis provided the main metrics required for the dashboard, including:</w:t>
      </w:r>
    </w:p>
    <w:p w14:paraId="352D64F4"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Total Sales Revenue </w:t>
      </w:r>
    </w:p>
    <w:p w14:paraId="2986BD35"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Total Transactions </w:t>
      </w:r>
    </w:p>
    <w:p w14:paraId="3115688E"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Total Quantity </w:t>
      </w:r>
    </w:p>
    <w:p w14:paraId="1D58E24F"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Average Transaction Value </w:t>
      </w:r>
    </w:p>
    <w:p w14:paraId="75EEB88D"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Sales Growth </w:t>
      </w:r>
    </w:p>
    <w:p w14:paraId="622B00D7"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Sales by Product Category </w:t>
      </w:r>
    </w:p>
    <w:p w14:paraId="26CC2F9E"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Sales by Region </w:t>
      </w:r>
    </w:p>
    <w:p w14:paraId="024B8F60"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Customer Purchase Frequency </w:t>
      </w:r>
    </w:p>
    <w:p w14:paraId="27C81A96" w14:textId="77777777" w:rsidR="00D07B6A" w:rsidRPr="00AC7A24" w:rsidRDefault="00D07B6A" w:rsidP="00AC7A24">
      <w:pPr>
        <w:numPr>
          <w:ilvl w:val="0"/>
          <w:numId w:val="17"/>
        </w:numPr>
        <w:spacing w:line="192" w:lineRule="auto"/>
        <w:jc w:val="both"/>
        <w:rPr>
          <w:rFonts w:ascii="Times New Roman" w:hAnsi="Times New Roman" w:cs="Times New Roman"/>
          <w:sz w:val="22"/>
          <w:szCs w:val="22"/>
        </w:rPr>
      </w:pPr>
      <w:r w:rsidRPr="00AC7A24">
        <w:rPr>
          <w:rFonts w:ascii="Times New Roman" w:hAnsi="Times New Roman" w:cs="Times New Roman"/>
          <w:sz w:val="22"/>
          <w:szCs w:val="22"/>
        </w:rPr>
        <w:t xml:space="preserve">Historical Customer Value </w:t>
      </w:r>
    </w:p>
    <w:p w14:paraId="42B0B5A0" w14:textId="77777777" w:rsidR="00D07B6A" w:rsidRPr="00D07B6A" w:rsidRDefault="00D07B6A" w:rsidP="00D07B6A">
      <w:pPr>
        <w:jc w:val="both"/>
        <w:rPr>
          <w:rFonts w:ascii="Times New Roman" w:hAnsi="Times New Roman" w:cs="Times New Roman"/>
        </w:rPr>
      </w:pPr>
      <w:r w:rsidRPr="00AC7A24">
        <w:rPr>
          <w:rFonts w:ascii="Times New Roman" w:hAnsi="Times New Roman" w:cs="Times New Roman"/>
          <w:sz w:val="22"/>
          <w:szCs w:val="22"/>
        </w:rPr>
        <w:t>These SQL results formed the analytical foundation for the Power BI dashboard developed in the next stage.</w:t>
      </w:r>
    </w:p>
    <w:p w14:paraId="1D7E0A8D" w14:textId="7D4D9030" w:rsidR="002779E7" w:rsidRDefault="00BD0030" w:rsidP="002779E7">
      <w:pPr>
        <w:jc w:val="both"/>
        <w:rPr>
          <w:rFonts w:ascii="Times New Roman" w:hAnsi="Times New Roman" w:cs="Times New Roman"/>
          <w:sz w:val="48"/>
          <w:szCs w:val="48"/>
        </w:rPr>
      </w:pPr>
      <w:r>
        <w:rPr>
          <w:rFonts w:ascii="Times New Roman" w:hAnsi="Times New Roman" w:cs="Times New Roman"/>
          <w:sz w:val="48"/>
          <w:szCs w:val="48"/>
        </w:rPr>
        <w:t xml:space="preserve">             </w:t>
      </w:r>
      <w:r w:rsidR="003A32DA" w:rsidRPr="003A32DA">
        <w:rPr>
          <w:rFonts w:ascii="Times New Roman" w:hAnsi="Times New Roman" w:cs="Times New Roman"/>
          <w:sz w:val="48"/>
          <w:szCs w:val="48"/>
        </w:rPr>
        <w:drawing>
          <wp:inline distT="0" distB="0" distL="0" distR="0" wp14:anchorId="3F0E0BAC" wp14:editId="7DCB7C12">
            <wp:extent cx="2987040" cy="1696031"/>
            <wp:effectExtent l="0" t="0" r="3810" b="0"/>
            <wp:docPr id="7880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0761" name=""/>
                    <pic:cNvPicPr/>
                  </pic:nvPicPr>
                  <pic:blipFill>
                    <a:blip r:embed="rId14"/>
                    <a:stretch>
                      <a:fillRect/>
                    </a:stretch>
                  </pic:blipFill>
                  <pic:spPr>
                    <a:xfrm>
                      <a:off x="0" y="0"/>
                      <a:ext cx="2996140" cy="1701198"/>
                    </a:xfrm>
                    <a:prstGeom prst="rect">
                      <a:avLst/>
                    </a:prstGeom>
                  </pic:spPr>
                </pic:pic>
              </a:graphicData>
            </a:graphic>
          </wp:inline>
        </w:drawing>
      </w:r>
    </w:p>
    <w:p w14:paraId="6068E83E" w14:textId="5DE592CA" w:rsidR="007E06E3" w:rsidRPr="00BD0030" w:rsidRDefault="00AC7A24" w:rsidP="00BD0030">
      <w:pPr>
        <w:rPr>
          <w:rFonts w:ascii="Times New Roman" w:hAnsi="Times New Roman" w:cs="Times New Roman"/>
          <w:sz w:val="48"/>
          <w:szCs w:val="48"/>
        </w:rPr>
      </w:pPr>
      <w:r>
        <w:rPr>
          <w:rFonts w:ascii="Times New Roman" w:hAnsi="Times New Roman" w:cs="Times New Roman"/>
          <w:sz w:val="48"/>
          <w:szCs w:val="48"/>
        </w:rPr>
        <w:t xml:space="preserve">                </w:t>
      </w:r>
      <w:r w:rsidR="00356BDA" w:rsidRPr="00356BDA">
        <w:rPr>
          <w:rFonts w:ascii="Times New Roman" w:hAnsi="Times New Roman" w:cs="Times New Roman"/>
          <w:b/>
          <w:bCs/>
          <w:sz w:val="48"/>
          <w:szCs w:val="48"/>
        </w:rPr>
        <w:t>10. Power BI Development</w:t>
      </w:r>
    </w:p>
    <w:p w14:paraId="65726E1D" w14:textId="77777777" w:rsidR="00B07311" w:rsidRPr="00B07311" w:rsidRDefault="00B07311" w:rsidP="00B07311">
      <w:pPr>
        <w:rPr>
          <w:rFonts w:ascii="Times New Roman" w:hAnsi="Times New Roman" w:cs="Times New Roman"/>
          <w:b/>
          <w:bCs/>
          <w:sz w:val="28"/>
          <w:szCs w:val="28"/>
        </w:rPr>
      </w:pPr>
      <w:r w:rsidRPr="00B07311">
        <w:rPr>
          <w:rFonts w:ascii="Times New Roman" w:hAnsi="Times New Roman" w:cs="Times New Roman"/>
          <w:b/>
          <w:bCs/>
          <w:sz w:val="28"/>
          <w:szCs w:val="28"/>
        </w:rPr>
        <w:t>10.1 Overview</w:t>
      </w:r>
    </w:p>
    <w:p w14:paraId="71F73183" w14:textId="77777777" w:rsidR="00B07311" w:rsidRP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 xml:space="preserve">Power BI was used to transform the </w:t>
      </w:r>
      <w:proofErr w:type="spellStart"/>
      <w:r w:rsidRPr="008D0650">
        <w:rPr>
          <w:rFonts w:ascii="Times New Roman" w:hAnsi="Times New Roman" w:cs="Times New Roman"/>
          <w:sz w:val="22"/>
          <w:szCs w:val="22"/>
        </w:rPr>
        <w:t>analyzed</w:t>
      </w:r>
      <w:proofErr w:type="spellEnd"/>
      <w:r w:rsidRPr="008D0650">
        <w:rPr>
          <w:rFonts w:ascii="Times New Roman" w:hAnsi="Times New Roman" w:cs="Times New Roman"/>
          <w:sz w:val="22"/>
          <w:szCs w:val="22"/>
        </w:rPr>
        <w:t xml:space="preserve"> warehouse data into an interactive business intelligence dashboard. The cleaned data stored in MySQL was connected to Power BI, where the data model, measures, visualizations, and interactive filters were developed.</w:t>
      </w:r>
    </w:p>
    <w:p w14:paraId="3808AAB7" w14:textId="77777777" w:rsid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The dashboard was designed to provide a clear view of sales performance, product trends, regional performance, and customer behavior.</w:t>
      </w:r>
    </w:p>
    <w:p w14:paraId="56E096E9" w14:textId="2C3CEACE" w:rsidR="00B07311" w:rsidRPr="008D0650" w:rsidRDefault="00B07311" w:rsidP="00B07311">
      <w:pPr>
        <w:rPr>
          <w:rFonts w:ascii="Times New Roman" w:hAnsi="Times New Roman" w:cs="Times New Roman"/>
          <w:sz w:val="22"/>
          <w:szCs w:val="22"/>
        </w:rPr>
      </w:pPr>
      <w:r w:rsidRPr="00B07311">
        <w:rPr>
          <w:rFonts w:ascii="Times New Roman" w:hAnsi="Times New Roman" w:cs="Times New Roman"/>
          <w:b/>
          <w:bCs/>
          <w:sz w:val="28"/>
          <w:szCs w:val="28"/>
        </w:rPr>
        <w:lastRenderedPageBreak/>
        <w:t>10.2 Data Connection and Model</w:t>
      </w:r>
    </w:p>
    <w:p w14:paraId="010A3E38" w14:textId="77777777" w:rsidR="00B07311" w:rsidRPr="008D0650" w:rsidRDefault="00B07311" w:rsidP="008D0650">
      <w:pPr>
        <w:spacing w:line="192" w:lineRule="auto"/>
        <w:rPr>
          <w:rFonts w:ascii="Times New Roman" w:hAnsi="Times New Roman" w:cs="Times New Roman"/>
          <w:sz w:val="22"/>
          <w:szCs w:val="22"/>
        </w:rPr>
      </w:pPr>
      <w:r w:rsidRPr="008D0650">
        <w:rPr>
          <w:rFonts w:ascii="Times New Roman" w:hAnsi="Times New Roman" w:cs="Times New Roman"/>
          <w:sz w:val="22"/>
          <w:szCs w:val="22"/>
        </w:rPr>
        <w:t>The four warehouse tables were imported into Power BI from the MySQL database:</w:t>
      </w:r>
    </w:p>
    <w:p w14:paraId="01018818" w14:textId="77777777" w:rsidR="00B07311" w:rsidRPr="008D0650" w:rsidRDefault="00B07311" w:rsidP="008D0650">
      <w:pPr>
        <w:numPr>
          <w:ilvl w:val="0"/>
          <w:numId w:val="18"/>
        </w:numPr>
        <w:spacing w:line="192" w:lineRule="auto"/>
        <w:rPr>
          <w:rFonts w:ascii="Times New Roman" w:hAnsi="Times New Roman" w:cs="Times New Roman"/>
          <w:sz w:val="22"/>
          <w:szCs w:val="22"/>
        </w:rPr>
      </w:pPr>
      <w:proofErr w:type="spellStart"/>
      <w:r w:rsidRPr="008D0650">
        <w:rPr>
          <w:rFonts w:ascii="Times New Roman" w:hAnsi="Times New Roman" w:cs="Times New Roman"/>
          <w:sz w:val="22"/>
          <w:szCs w:val="22"/>
        </w:rPr>
        <w:t>fact_sales</w:t>
      </w:r>
      <w:proofErr w:type="spellEnd"/>
      <w:r w:rsidRPr="008D0650">
        <w:rPr>
          <w:rFonts w:ascii="Times New Roman" w:hAnsi="Times New Roman" w:cs="Times New Roman"/>
          <w:sz w:val="22"/>
          <w:szCs w:val="22"/>
        </w:rPr>
        <w:t xml:space="preserve"> </w:t>
      </w:r>
    </w:p>
    <w:p w14:paraId="32CEB878" w14:textId="77777777" w:rsidR="00B07311" w:rsidRPr="008D0650" w:rsidRDefault="00B07311" w:rsidP="008D0650">
      <w:pPr>
        <w:numPr>
          <w:ilvl w:val="0"/>
          <w:numId w:val="18"/>
        </w:numPr>
        <w:spacing w:line="192" w:lineRule="auto"/>
        <w:rPr>
          <w:rFonts w:ascii="Times New Roman" w:hAnsi="Times New Roman" w:cs="Times New Roman"/>
          <w:sz w:val="22"/>
          <w:szCs w:val="22"/>
        </w:rPr>
      </w:pPr>
      <w:proofErr w:type="spellStart"/>
      <w:r w:rsidRPr="008D0650">
        <w:rPr>
          <w:rFonts w:ascii="Times New Roman" w:hAnsi="Times New Roman" w:cs="Times New Roman"/>
          <w:sz w:val="22"/>
          <w:szCs w:val="22"/>
        </w:rPr>
        <w:t>dim_customer</w:t>
      </w:r>
      <w:proofErr w:type="spellEnd"/>
      <w:r w:rsidRPr="008D0650">
        <w:rPr>
          <w:rFonts w:ascii="Times New Roman" w:hAnsi="Times New Roman" w:cs="Times New Roman"/>
          <w:sz w:val="22"/>
          <w:szCs w:val="22"/>
        </w:rPr>
        <w:t xml:space="preserve"> </w:t>
      </w:r>
    </w:p>
    <w:p w14:paraId="3F8797F7" w14:textId="77777777" w:rsidR="00B07311" w:rsidRPr="008D0650" w:rsidRDefault="00B07311" w:rsidP="008D0650">
      <w:pPr>
        <w:numPr>
          <w:ilvl w:val="0"/>
          <w:numId w:val="18"/>
        </w:numPr>
        <w:spacing w:line="192" w:lineRule="auto"/>
        <w:rPr>
          <w:rFonts w:ascii="Times New Roman" w:hAnsi="Times New Roman" w:cs="Times New Roman"/>
          <w:sz w:val="22"/>
          <w:szCs w:val="22"/>
        </w:rPr>
      </w:pPr>
      <w:proofErr w:type="spellStart"/>
      <w:r w:rsidRPr="008D0650">
        <w:rPr>
          <w:rFonts w:ascii="Times New Roman" w:hAnsi="Times New Roman" w:cs="Times New Roman"/>
          <w:sz w:val="22"/>
          <w:szCs w:val="22"/>
        </w:rPr>
        <w:t>dim_product</w:t>
      </w:r>
      <w:proofErr w:type="spellEnd"/>
      <w:r w:rsidRPr="008D0650">
        <w:rPr>
          <w:rFonts w:ascii="Times New Roman" w:hAnsi="Times New Roman" w:cs="Times New Roman"/>
          <w:sz w:val="22"/>
          <w:szCs w:val="22"/>
        </w:rPr>
        <w:t xml:space="preserve"> </w:t>
      </w:r>
    </w:p>
    <w:p w14:paraId="4FDDAB0B" w14:textId="77777777" w:rsidR="00B07311" w:rsidRPr="008D0650" w:rsidRDefault="00B07311" w:rsidP="008D0650">
      <w:pPr>
        <w:numPr>
          <w:ilvl w:val="0"/>
          <w:numId w:val="18"/>
        </w:numPr>
        <w:spacing w:line="192" w:lineRule="auto"/>
        <w:rPr>
          <w:rFonts w:ascii="Times New Roman" w:hAnsi="Times New Roman" w:cs="Times New Roman"/>
          <w:sz w:val="22"/>
          <w:szCs w:val="22"/>
        </w:rPr>
      </w:pPr>
      <w:proofErr w:type="spellStart"/>
      <w:r w:rsidRPr="008D0650">
        <w:rPr>
          <w:rFonts w:ascii="Times New Roman" w:hAnsi="Times New Roman" w:cs="Times New Roman"/>
          <w:sz w:val="22"/>
          <w:szCs w:val="22"/>
        </w:rPr>
        <w:t>dim_date</w:t>
      </w:r>
      <w:proofErr w:type="spellEnd"/>
      <w:r w:rsidRPr="008D0650">
        <w:rPr>
          <w:rFonts w:ascii="Times New Roman" w:hAnsi="Times New Roman" w:cs="Times New Roman"/>
          <w:sz w:val="22"/>
          <w:szCs w:val="22"/>
        </w:rPr>
        <w:t xml:space="preserve"> </w:t>
      </w:r>
    </w:p>
    <w:p w14:paraId="05F7B218" w14:textId="77777777" w:rsidR="00B07311" w:rsidRP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 xml:space="preserve">The existing relationships between the fact and dimension tables were established in the Power BI model. The </w:t>
      </w:r>
      <w:proofErr w:type="spellStart"/>
      <w:r w:rsidRPr="008D0650">
        <w:rPr>
          <w:rFonts w:ascii="Times New Roman" w:hAnsi="Times New Roman" w:cs="Times New Roman"/>
          <w:sz w:val="22"/>
          <w:szCs w:val="22"/>
        </w:rPr>
        <w:t>dim_date</w:t>
      </w:r>
      <w:proofErr w:type="spellEnd"/>
      <w:r w:rsidRPr="008D0650">
        <w:rPr>
          <w:rFonts w:ascii="Times New Roman" w:hAnsi="Times New Roman" w:cs="Times New Roman"/>
          <w:sz w:val="22"/>
          <w:szCs w:val="22"/>
        </w:rPr>
        <w:t xml:space="preserve"> table was also configured as the date table to support time-based calculations.</w:t>
      </w:r>
    </w:p>
    <w:p w14:paraId="0A78082E" w14:textId="77777777" w:rsidR="00B07311" w:rsidRP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The resulting model follows the same star-schema structure as the MySQL warehouse.</w:t>
      </w:r>
    </w:p>
    <w:p w14:paraId="39DE8ECC" w14:textId="77777777" w:rsidR="00B07311" w:rsidRPr="00B07311" w:rsidRDefault="00B07311" w:rsidP="00B07311">
      <w:pPr>
        <w:rPr>
          <w:rFonts w:ascii="Times New Roman" w:hAnsi="Times New Roman" w:cs="Times New Roman"/>
          <w:b/>
          <w:bCs/>
          <w:sz w:val="28"/>
          <w:szCs w:val="28"/>
        </w:rPr>
      </w:pPr>
      <w:r w:rsidRPr="00B07311">
        <w:rPr>
          <w:rFonts w:ascii="Times New Roman" w:hAnsi="Times New Roman" w:cs="Times New Roman"/>
          <w:b/>
          <w:bCs/>
          <w:sz w:val="28"/>
          <w:szCs w:val="28"/>
        </w:rPr>
        <w:t>10.3 DAX Measures</w:t>
      </w:r>
    </w:p>
    <w:p w14:paraId="2A1909E4" w14:textId="77777777" w:rsidR="00B07311" w:rsidRP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DAX measures were created to calculate important business metrics dynamically within Power BI.</w:t>
      </w:r>
    </w:p>
    <w:p w14:paraId="1D9D4B3E" w14:textId="77777777" w:rsidR="00B07311" w:rsidRPr="008D0650" w:rsidRDefault="00B07311" w:rsidP="008D0650">
      <w:pPr>
        <w:spacing w:line="192" w:lineRule="auto"/>
        <w:rPr>
          <w:rFonts w:ascii="Times New Roman" w:hAnsi="Times New Roman" w:cs="Times New Roman"/>
          <w:sz w:val="22"/>
          <w:szCs w:val="22"/>
        </w:rPr>
      </w:pPr>
      <w:r w:rsidRPr="008D0650">
        <w:rPr>
          <w:rFonts w:ascii="Times New Roman" w:hAnsi="Times New Roman" w:cs="Times New Roman"/>
          <w:sz w:val="22"/>
          <w:szCs w:val="22"/>
        </w:rPr>
        <w:t>The main measures include:</w:t>
      </w:r>
    </w:p>
    <w:p w14:paraId="365C5414"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Total Sales </w:t>
      </w:r>
    </w:p>
    <w:p w14:paraId="0F1252D8"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Total Transactions </w:t>
      </w:r>
    </w:p>
    <w:p w14:paraId="4D00D833"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Total Quantity </w:t>
      </w:r>
    </w:p>
    <w:p w14:paraId="3472EB0E"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Average Transaction Value </w:t>
      </w:r>
    </w:p>
    <w:p w14:paraId="37B03959"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Customers </w:t>
      </w:r>
    </w:p>
    <w:p w14:paraId="7E94ED2F"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Previous Period Sales </w:t>
      </w:r>
    </w:p>
    <w:p w14:paraId="325C2CD2"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Sales Growth % </w:t>
      </w:r>
    </w:p>
    <w:p w14:paraId="15303ACD"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Customer Purchase Frequency </w:t>
      </w:r>
    </w:p>
    <w:p w14:paraId="764C7B06" w14:textId="77777777" w:rsidR="00B07311" w:rsidRPr="008D0650" w:rsidRDefault="00B07311" w:rsidP="008D0650">
      <w:pPr>
        <w:numPr>
          <w:ilvl w:val="0"/>
          <w:numId w:val="19"/>
        </w:numPr>
        <w:spacing w:line="192" w:lineRule="auto"/>
        <w:rPr>
          <w:rFonts w:ascii="Times New Roman" w:hAnsi="Times New Roman" w:cs="Times New Roman"/>
          <w:sz w:val="22"/>
          <w:szCs w:val="22"/>
        </w:rPr>
      </w:pPr>
      <w:r w:rsidRPr="008D0650">
        <w:rPr>
          <w:rFonts w:ascii="Times New Roman" w:hAnsi="Times New Roman" w:cs="Times New Roman"/>
          <w:sz w:val="22"/>
          <w:szCs w:val="22"/>
        </w:rPr>
        <w:t xml:space="preserve">Customer Lifetime Value </w:t>
      </w:r>
    </w:p>
    <w:p w14:paraId="6F1889FE" w14:textId="77777777" w:rsidR="00B07311" w:rsidRPr="008D0650" w:rsidRDefault="00B07311" w:rsidP="00B07311">
      <w:pPr>
        <w:rPr>
          <w:rFonts w:ascii="Times New Roman" w:hAnsi="Times New Roman" w:cs="Times New Roman"/>
          <w:sz w:val="22"/>
          <w:szCs w:val="22"/>
        </w:rPr>
      </w:pPr>
      <w:r w:rsidRPr="008D0650">
        <w:rPr>
          <w:rFonts w:ascii="Times New Roman" w:hAnsi="Times New Roman" w:cs="Times New Roman"/>
          <w:sz w:val="22"/>
          <w:szCs w:val="22"/>
        </w:rPr>
        <w:t>These measures allow the dashboard visuals and KPI cards to respond dynamically when users apply filters or slicers.</w:t>
      </w:r>
    </w:p>
    <w:p w14:paraId="1B72B602" w14:textId="77777777" w:rsidR="00B07311" w:rsidRPr="00B07311" w:rsidRDefault="00B07311" w:rsidP="00B07311">
      <w:pPr>
        <w:rPr>
          <w:rFonts w:ascii="Times New Roman" w:hAnsi="Times New Roman" w:cs="Times New Roman"/>
          <w:b/>
          <w:bCs/>
          <w:sz w:val="28"/>
          <w:szCs w:val="28"/>
        </w:rPr>
      </w:pPr>
      <w:r w:rsidRPr="00B07311">
        <w:rPr>
          <w:rFonts w:ascii="Times New Roman" w:hAnsi="Times New Roman" w:cs="Times New Roman"/>
          <w:b/>
          <w:bCs/>
          <w:sz w:val="28"/>
          <w:szCs w:val="28"/>
        </w:rPr>
        <w:t>10.4 Dashboard Pages</w:t>
      </w:r>
    </w:p>
    <w:p w14:paraId="1ABD3163"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Three main report pages were developed:</w:t>
      </w:r>
    </w:p>
    <w:p w14:paraId="671C6174" w14:textId="77777777" w:rsidR="00B07311" w:rsidRPr="002E03C2" w:rsidRDefault="00B07311" w:rsidP="00B07311">
      <w:pPr>
        <w:rPr>
          <w:rFonts w:ascii="Times New Roman" w:hAnsi="Times New Roman" w:cs="Times New Roman"/>
          <w:b/>
          <w:bCs/>
          <w:sz w:val="22"/>
          <w:szCs w:val="22"/>
        </w:rPr>
      </w:pPr>
      <w:r w:rsidRPr="002E03C2">
        <w:rPr>
          <w:rFonts w:ascii="Times New Roman" w:hAnsi="Times New Roman" w:cs="Times New Roman"/>
          <w:b/>
          <w:bCs/>
          <w:sz w:val="22"/>
          <w:szCs w:val="22"/>
        </w:rPr>
        <w:t>Executive Overview</w:t>
      </w:r>
    </w:p>
    <w:p w14:paraId="46D38BB6"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The Executive Overview provides a high-level summary of the business performance. It contains KPI cards for total sales, transactions, quantity, average transaction value, and customers.</w:t>
      </w:r>
    </w:p>
    <w:p w14:paraId="3CA3A686"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It also includes sales trends, category performance, regional sales, top products, and sales growth.</w:t>
      </w:r>
    </w:p>
    <w:p w14:paraId="6D38419D" w14:textId="77777777" w:rsidR="00B07311" w:rsidRPr="002E03C2" w:rsidRDefault="00B07311" w:rsidP="00B07311">
      <w:pPr>
        <w:rPr>
          <w:rFonts w:ascii="Times New Roman" w:hAnsi="Times New Roman" w:cs="Times New Roman"/>
          <w:b/>
          <w:bCs/>
          <w:sz w:val="22"/>
          <w:szCs w:val="22"/>
        </w:rPr>
      </w:pPr>
      <w:r w:rsidRPr="002E03C2">
        <w:rPr>
          <w:rFonts w:ascii="Times New Roman" w:hAnsi="Times New Roman" w:cs="Times New Roman"/>
          <w:b/>
          <w:bCs/>
          <w:sz w:val="22"/>
          <w:szCs w:val="22"/>
        </w:rPr>
        <w:t>Sales Analysis</w:t>
      </w:r>
    </w:p>
    <w:p w14:paraId="223A0332"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The Sales Analysis page focuses on product, category, regional, and time-based sales performance. It allows users to examine how sales vary across products and regions and how sales change over time.</w:t>
      </w:r>
    </w:p>
    <w:p w14:paraId="26996304" w14:textId="77777777" w:rsidR="00B07311" w:rsidRPr="002E03C2" w:rsidRDefault="00B07311" w:rsidP="00B07311">
      <w:pPr>
        <w:rPr>
          <w:rFonts w:ascii="Times New Roman" w:hAnsi="Times New Roman" w:cs="Times New Roman"/>
          <w:b/>
          <w:bCs/>
          <w:sz w:val="22"/>
          <w:szCs w:val="22"/>
        </w:rPr>
      </w:pPr>
      <w:r w:rsidRPr="002E03C2">
        <w:rPr>
          <w:rFonts w:ascii="Times New Roman" w:hAnsi="Times New Roman" w:cs="Times New Roman"/>
          <w:b/>
          <w:bCs/>
          <w:sz w:val="22"/>
          <w:szCs w:val="22"/>
        </w:rPr>
        <w:t>Customer Insights</w:t>
      </w:r>
    </w:p>
    <w:p w14:paraId="65785FBA"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 xml:space="preserve">The Customer Insights page focuses on customer purchasing </w:t>
      </w:r>
      <w:proofErr w:type="spellStart"/>
      <w:r w:rsidRPr="002E03C2">
        <w:rPr>
          <w:rFonts w:ascii="Times New Roman" w:hAnsi="Times New Roman" w:cs="Times New Roman"/>
          <w:sz w:val="22"/>
          <w:szCs w:val="22"/>
        </w:rPr>
        <w:t>behavior</w:t>
      </w:r>
      <w:proofErr w:type="spellEnd"/>
      <w:r w:rsidRPr="002E03C2">
        <w:rPr>
          <w:rFonts w:ascii="Times New Roman" w:hAnsi="Times New Roman" w:cs="Times New Roman"/>
          <w:sz w:val="22"/>
          <w:szCs w:val="22"/>
        </w:rPr>
        <w:t>. It includes customer purchase frequency, historical customer value, customer demographics, and customer distribution by region.</w:t>
      </w:r>
    </w:p>
    <w:p w14:paraId="55FD4327" w14:textId="77777777" w:rsidR="00B07311" w:rsidRPr="00242BA5" w:rsidRDefault="00B07311" w:rsidP="00B07311">
      <w:pPr>
        <w:rPr>
          <w:rFonts w:ascii="Times New Roman" w:hAnsi="Times New Roman" w:cs="Times New Roman"/>
          <w:b/>
          <w:bCs/>
          <w:sz w:val="28"/>
          <w:szCs w:val="28"/>
        </w:rPr>
      </w:pPr>
      <w:r w:rsidRPr="00242BA5">
        <w:rPr>
          <w:rFonts w:ascii="Times New Roman" w:hAnsi="Times New Roman" w:cs="Times New Roman"/>
          <w:b/>
          <w:bCs/>
          <w:sz w:val="28"/>
          <w:szCs w:val="28"/>
        </w:rPr>
        <w:lastRenderedPageBreak/>
        <w:t>10.5 Interactive Features</w:t>
      </w:r>
    </w:p>
    <w:p w14:paraId="70060E2D" w14:textId="77777777" w:rsidR="00B07311" w:rsidRPr="002E03C2" w:rsidRDefault="00B07311" w:rsidP="002E03C2">
      <w:pPr>
        <w:spacing w:line="192" w:lineRule="auto"/>
        <w:rPr>
          <w:rFonts w:ascii="Times New Roman" w:hAnsi="Times New Roman" w:cs="Times New Roman"/>
          <w:sz w:val="22"/>
          <w:szCs w:val="22"/>
        </w:rPr>
      </w:pPr>
      <w:r w:rsidRPr="002E03C2">
        <w:rPr>
          <w:rFonts w:ascii="Times New Roman" w:hAnsi="Times New Roman" w:cs="Times New Roman"/>
          <w:sz w:val="22"/>
          <w:szCs w:val="22"/>
        </w:rPr>
        <w:t>Slicers were added to allow users to filter the dashboard according to:</w:t>
      </w:r>
    </w:p>
    <w:p w14:paraId="335ABA7A" w14:textId="77777777" w:rsidR="00B07311" w:rsidRPr="002E03C2" w:rsidRDefault="00B07311" w:rsidP="002E03C2">
      <w:pPr>
        <w:numPr>
          <w:ilvl w:val="0"/>
          <w:numId w:val="20"/>
        </w:numPr>
        <w:spacing w:line="192" w:lineRule="auto"/>
        <w:rPr>
          <w:rFonts w:ascii="Times New Roman" w:hAnsi="Times New Roman" w:cs="Times New Roman"/>
          <w:sz w:val="22"/>
          <w:szCs w:val="22"/>
        </w:rPr>
      </w:pPr>
      <w:r w:rsidRPr="002E03C2">
        <w:rPr>
          <w:rFonts w:ascii="Times New Roman" w:hAnsi="Times New Roman" w:cs="Times New Roman"/>
          <w:sz w:val="22"/>
          <w:szCs w:val="22"/>
        </w:rPr>
        <w:t xml:space="preserve">Region </w:t>
      </w:r>
    </w:p>
    <w:p w14:paraId="3AB0A3FA" w14:textId="77777777" w:rsidR="00B07311" w:rsidRPr="002E03C2" w:rsidRDefault="00B07311" w:rsidP="002E03C2">
      <w:pPr>
        <w:numPr>
          <w:ilvl w:val="0"/>
          <w:numId w:val="20"/>
        </w:numPr>
        <w:spacing w:line="192" w:lineRule="auto"/>
        <w:rPr>
          <w:rFonts w:ascii="Times New Roman" w:hAnsi="Times New Roman" w:cs="Times New Roman"/>
          <w:sz w:val="22"/>
          <w:szCs w:val="22"/>
        </w:rPr>
      </w:pPr>
      <w:r w:rsidRPr="002E03C2">
        <w:rPr>
          <w:rFonts w:ascii="Times New Roman" w:hAnsi="Times New Roman" w:cs="Times New Roman"/>
          <w:sz w:val="22"/>
          <w:szCs w:val="22"/>
        </w:rPr>
        <w:t xml:space="preserve">Gender </w:t>
      </w:r>
    </w:p>
    <w:p w14:paraId="258F7681" w14:textId="77777777" w:rsidR="00B07311" w:rsidRPr="002E03C2" w:rsidRDefault="00B07311" w:rsidP="002E03C2">
      <w:pPr>
        <w:numPr>
          <w:ilvl w:val="0"/>
          <w:numId w:val="20"/>
        </w:numPr>
        <w:spacing w:line="192" w:lineRule="auto"/>
        <w:rPr>
          <w:rFonts w:ascii="Times New Roman" w:hAnsi="Times New Roman" w:cs="Times New Roman"/>
          <w:sz w:val="22"/>
          <w:szCs w:val="22"/>
        </w:rPr>
      </w:pPr>
      <w:r w:rsidRPr="002E03C2">
        <w:rPr>
          <w:rFonts w:ascii="Times New Roman" w:hAnsi="Times New Roman" w:cs="Times New Roman"/>
          <w:sz w:val="22"/>
          <w:szCs w:val="22"/>
        </w:rPr>
        <w:t xml:space="preserve">Product Category </w:t>
      </w:r>
    </w:p>
    <w:p w14:paraId="0BC1EDAF" w14:textId="77777777" w:rsidR="00B07311" w:rsidRPr="002E03C2" w:rsidRDefault="00B07311" w:rsidP="002E03C2">
      <w:pPr>
        <w:numPr>
          <w:ilvl w:val="0"/>
          <w:numId w:val="20"/>
        </w:numPr>
        <w:spacing w:line="192" w:lineRule="auto"/>
        <w:rPr>
          <w:rFonts w:ascii="Times New Roman" w:hAnsi="Times New Roman" w:cs="Times New Roman"/>
          <w:sz w:val="22"/>
          <w:szCs w:val="22"/>
        </w:rPr>
      </w:pPr>
      <w:r w:rsidRPr="002E03C2">
        <w:rPr>
          <w:rFonts w:ascii="Times New Roman" w:hAnsi="Times New Roman" w:cs="Times New Roman"/>
          <w:sz w:val="22"/>
          <w:szCs w:val="22"/>
        </w:rPr>
        <w:t xml:space="preserve">Year </w:t>
      </w:r>
    </w:p>
    <w:p w14:paraId="29C81C9B"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A page navigator was also added to make it easier to move between the Executive Overview, Sales Analysis, and Customer Insights pages.</w:t>
      </w:r>
    </w:p>
    <w:p w14:paraId="7CFE2B77"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These interactive features allow users to explore the data according to different business requirements rather than relying only on static reports.</w:t>
      </w:r>
    </w:p>
    <w:p w14:paraId="3DD6672C" w14:textId="77777777" w:rsidR="00B07311" w:rsidRPr="00242BA5" w:rsidRDefault="00B07311" w:rsidP="00B07311">
      <w:pPr>
        <w:rPr>
          <w:rFonts w:ascii="Times New Roman" w:hAnsi="Times New Roman" w:cs="Times New Roman"/>
          <w:b/>
          <w:bCs/>
          <w:sz w:val="28"/>
          <w:szCs w:val="28"/>
        </w:rPr>
      </w:pPr>
      <w:r w:rsidRPr="00242BA5">
        <w:rPr>
          <w:rFonts w:ascii="Times New Roman" w:hAnsi="Times New Roman" w:cs="Times New Roman"/>
          <w:b/>
          <w:bCs/>
          <w:sz w:val="28"/>
          <w:szCs w:val="28"/>
        </w:rPr>
        <w:t>10.6 Dashboard Design</w:t>
      </w:r>
    </w:p>
    <w:p w14:paraId="6540CF09" w14:textId="77777777" w:rsidR="00B07311" w:rsidRPr="002E03C2" w:rsidRDefault="00B07311" w:rsidP="00B07311">
      <w:pPr>
        <w:rPr>
          <w:rFonts w:ascii="Times New Roman" w:hAnsi="Times New Roman" w:cs="Times New Roman"/>
          <w:sz w:val="22"/>
          <w:szCs w:val="22"/>
        </w:rPr>
      </w:pPr>
      <w:r w:rsidRPr="002E03C2">
        <w:rPr>
          <w:rFonts w:ascii="Times New Roman" w:hAnsi="Times New Roman" w:cs="Times New Roman"/>
          <w:sz w:val="22"/>
          <w:szCs w:val="22"/>
        </w:rPr>
        <w:t>The dashboard was designed with a simple and business-oriented layout. KPI cards are positioned prominently so that important metrics can be viewed quickly, while charts provide detailed analysis below them.</w:t>
      </w:r>
    </w:p>
    <w:p w14:paraId="693201A6" w14:textId="580B6023" w:rsidR="003D0F63" w:rsidRPr="00B07311" w:rsidRDefault="00B07311" w:rsidP="00B07311">
      <w:pPr>
        <w:rPr>
          <w:rFonts w:ascii="Times New Roman" w:hAnsi="Times New Roman" w:cs="Times New Roman"/>
        </w:rPr>
      </w:pPr>
      <w:r w:rsidRPr="002E03C2">
        <w:rPr>
          <w:rFonts w:ascii="Times New Roman" w:hAnsi="Times New Roman" w:cs="Times New Roman"/>
          <w:sz w:val="22"/>
          <w:szCs w:val="22"/>
        </w:rPr>
        <w:t>The use of consistent page titles, charts, slicers, and navigation improves the usability of the report and makes the analytical results easier to interpret.</w:t>
      </w:r>
    </w:p>
    <w:p w14:paraId="39A477D9" w14:textId="47351F47" w:rsidR="00B07311" w:rsidRDefault="00BD0030" w:rsidP="00B07311">
      <w:pPr>
        <w:rPr>
          <w:rFonts w:ascii="Times New Roman" w:hAnsi="Times New Roman" w:cs="Times New Roman"/>
          <w:sz w:val="48"/>
          <w:szCs w:val="48"/>
        </w:rPr>
      </w:pPr>
      <w:r>
        <w:rPr>
          <w:rFonts w:ascii="Times New Roman" w:hAnsi="Times New Roman" w:cs="Times New Roman"/>
          <w:sz w:val="48"/>
          <w:szCs w:val="48"/>
        </w:rPr>
        <w:t xml:space="preserve">  </w:t>
      </w:r>
      <w:r w:rsidR="00C46B26">
        <w:rPr>
          <w:rFonts w:ascii="Times New Roman" w:hAnsi="Times New Roman" w:cs="Times New Roman"/>
          <w:sz w:val="48"/>
          <w:szCs w:val="48"/>
        </w:rPr>
        <w:t xml:space="preserve">     </w:t>
      </w:r>
      <w:r>
        <w:rPr>
          <w:rFonts w:ascii="Times New Roman" w:hAnsi="Times New Roman" w:cs="Times New Roman"/>
          <w:sz w:val="48"/>
          <w:szCs w:val="48"/>
        </w:rPr>
        <w:t xml:space="preserve">  </w:t>
      </w:r>
      <w:r w:rsidR="003D0F63" w:rsidRPr="003D0F63">
        <w:rPr>
          <w:rFonts w:ascii="Times New Roman" w:hAnsi="Times New Roman" w:cs="Times New Roman"/>
          <w:sz w:val="48"/>
          <w:szCs w:val="48"/>
        </w:rPr>
        <w:drawing>
          <wp:inline distT="0" distB="0" distL="0" distR="0" wp14:anchorId="3A5CCC0E" wp14:editId="04BF2159">
            <wp:extent cx="3901440" cy="2322019"/>
            <wp:effectExtent l="0" t="0" r="3810" b="2540"/>
            <wp:docPr id="6827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13122" name=""/>
                    <pic:cNvPicPr/>
                  </pic:nvPicPr>
                  <pic:blipFill>
                    <a:blip r:embed="rId15"/>
                    <a:stretch>
                      <a:fillRect/>
                    </a:stretch>
                  </pic:blipFill>
                  <pic:spPr>
                    <a:xfrm>
                      <a:off x="0" y="0"/>
                      <a:ext cx="3920141" cy="2333149"/>
                    </a:xfrm>
                    <a:prstGeom prst="rect">
                      <a:avLst/>
                    </a:prstGeom>
                  </pic:spPr>
                </pic:pic>
              </a:graphicData>
            </a:graphic>
          </wp:inline>
        </w:drawing>
      </w:r>
    </w:p>
    <w:p w14:paraId="684455C8" w14:textId="7210F528" w:rsidR="003D0F63" w:rsidRPr="00BD0030" w:rsidRDefault="002E03C2" w:rsidP="00C46B26">
      <w:pPr>
        <w:tabs>
          <w:tab w:val="left" w:pos="3408"/>
        </w:tabs>
        <w:rPr>
          <w:rFonts w:ascii="Times New Roman" w:hAnsi="Times New Roman" w:cs="Times New Roman"/>
          <w:sz w:val="48"/>
          <w:szCs w:val="48"/>
        </w:rPr>
      </w:pPr>
      <w:r>
        <w:rPr>
          <w:rFonts w:ascii="Times New Roman" w:hAnsi="Times New Roman" w:cs="Times New Roman"/>
          <w:sz w:val="48"/>
          <w:szCs w:val="48"/>
        </w:rPr>
        <w:t xml:space="preserve">           </w:t>
      </w:r>
      <w:r w:rsidR="009146F0" w:rsidRPr="009146F0">
        <w:rPr>
          <w:rFonts w:ascii="Times New Roman" w:hAnsi="Times New Roman" w:cs="Times New Roman"/>
          <w:b/>
          <w:bCs/>
          <w:sz w:val="48"/>
          <w:szCs w:val="48"/>
        </w:rPr>
        <w:t>11. Dashboard and Visualizations</w:t>
      </w:r>
    </w:p>
    <w:p w14:paraId="3F38C1FD" w14:textId="77777777" w:rsidR="00255204" w:rsidRPr="00255204" w:rsidRDefault="00255204" w:rsidP="00255204">
      <w:pPr>
        <w:rPr>
          <w:rFonts w:ascii="Times New Roman" w:hAnsi="Times New Roman" w:cs="Times New Roman"/>
          <w:b/>
          <w:bCs/>
          <w:sz w:val="28"/>
          <w:szCs w:val="28"/>
        </w:rPr>
      </w:pPr>
      <w:r w:rsidRPr="00255204">
        <w:rPr>
          <w:rFonts w:ascii="Times New Roman" w:hAnsi="Times New Roman" w:cs="Times New Roman"/>
          <w:b/>
          <w:bCs/>
          <w:sz w:val="28"/>
          <w:szCs w:val="28"/>
        </w:rPr>
        <w:t>11.1 Executive Overview</w:t>
      </w:r>
    </w:p>
    <w:p w14:paraId="7F76CADE"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The Executive Overview page provides a consolidated view of the overall retail business performance. KPI cards are used to display the key metrics at the top of the page, including total sales, total transactions, total quantity, average transaction value, and number of customers.</w:t>
      </w:r>
    </w:p>
    <w:p w14:paraId="0B519D30"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The page also includes visualizations for monthly sales trends, sales by product category, sales by region, top-selling products, and monthly sales growth. These visuals allow users to quickly understand overall performance and identify changes in sales over time.</w:t>
      </w:r>
    </w:p>
    <w:p w14:paraId="5507FBB3" w14:textId="77777777" w:rsidR="00255204" w:rsidRPr="00255204" w:rsidRDefault="00255204" w:rsidP="00255204">
      <w:pPr>
        <w:rPr>
          <w:rFonts w:ascii="Times New Roman" w:hAnsi="Times New Roman" w:cs="Times New Roman"/>
          <w:b/>
          <w:bCs/>
          <w:sz w:val="28"/>
          <w:szCs w:val="28"/>
        </w:rPr>
      </w:pPr>
      <w:r w:rsidRPr="00255204">
        <w:rPr>
          <w:rFonts w:ascii="Times New Roman" w:hAnsi="Times New Roman" w:cs="Times New Roman"/>
          <w:b/>
          <w:bCs/>
          <w:sz w:val="28"/>
          <w:szCs w:val="28"/>
        </w:rPr>
        <w:t>11.2 Sales Analysis Dashboard</w:t>
      </w:r>
    </w:p>
    <w:p w14:paraId="2E4FE3E3"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lastRenderedPageBreak/>
        <w:t>The Sales Analysis page provides a more detailed view of sales performance.</w:t>
      </w:r>
    </w:p>
    <w:p w14:paraId="49E6377B"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The page includes visualizations for product performance, category-level sales, regional sales, and monthly sales trends. A Top 10 product view was also created to identify the products generating the highest revenue.</w:t>
      </w:r>
    </w:p>
    <w:p w14:paraId="1FEB567B"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 xml:space="preserve">The analysis shows that </w:t>
      </w:r>
      <w:r w:rsidRPr="002E03C2">
        <w:rPr>
          <w:rFonts w:ascii="Times New Roman" w:hAnsi="Times New Roman" w:cs="Times New Roman"/>
          <w:b/>
          <w:bCs/>
          <w:sz w:val="22"/>
          <w:szCs w:val="22"/>
        </w:rPr>
        <w:t>Toys</w:t>
      </w:r>
      <w:r w:rsidRPr="002E03C2">
        <w:rPr>
          <w:rFonts w:ascii="Times New Roman" w:hAnsi="Times New Roman" w:cs="Times New Roman"/>
          <w:sz w:val="22"/>
          <w:szCs w:val="22"/>
        </w:rPr>
        <w:t xml:space="preserve"> generated the highest category-level revenue, while </w:t>
      </w:r>
      <w:r w:rsidRPr="002E03C2">
        <w:rPr>
          <w:rFonts w:ascii="Times New Roman" w:hAnsi="Times New Roman" w:cs="Times New Roman"/>
          <w:b/>
          <w:bCs/>
          <w:sz w:val="22"/>
          <w:szCs w:val="22"/>
        </w:rPr>
        <w:t>New York</w:t>
      </w:r>
      <w:r w:rsidRPr="002E03C2">
        <w:rPr>
          <w:rFonts w:ascii="Times New Roman" w:hAnsi="Times New Roman" w:cs="Times New Roman"/>
          <w:sz w:val="22"/>
          <w:szCs w:val="22"/>
        </w:rPr>
        <w:t xml:space="preserve"> recorded the highest regional sales in the available dataset. The Action Figure was the highest-revenue individual product.</w:t>
      </w:r>
    </w:p>
    <w:p w14:paraId="22617CA2" w14:textId="77777777" w:rsidR="00255204" w:rsidRPr="00255204" w:rsidRDefault="00255204" w:rsidP="00255204">
      <w:pPr>
        <w:rPr>
          <w:rFonts w:ascii="Times New Roman" w:hAnsi="Times New Roman" w:cs="Times New Roman"/>
          <w:b/>
          <w:bCs/>
          <w:sz w:val="28"/>
          <w:szCs w:val="28"/>
        </w:rPr>
      </w:pPr>
      <w:r w:rsidRPr="00255204">
        <w:rPr>
          <w:rFonts w:ascii="Times New Roman" w:hAnsi="Times New Roman" w:cs="Times New Roman"/>
          <w:b/>
          <w:bCs/>
          <w:sz w:val="28"/>
          <w:szCs w:val="28"/>
        </w:rPr>
        <w:t>11.3 Customer Insights Dashboard</w:t>
      </w:r>
    </w:p>
    <w:p w14:paraId="10F7256D"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 xml:space="preserve">The Customer Insights page focuses on customer purchasing </w:t>
      </w:r>
      <w:proofErr w:type="spellStart"/>
      <w:r w:rsidRPr="002E03C2">
        <w:rPr>
          <w:rFonts w:ascii="Times New Roman" w:hAnsi="Times New Roman" w:cs="Times New Roman"/>
          <w:sz w:val="22"/>
          <w:szCs w:val="22"/>
        </w:rPr>
        <w:t>behavior</w:t>
      </w:r>
      <w:proofErr w:type="spellEnd"/>
      <w:r w:rsidRPr="002E03C2">
        <w:rPr>
          <w:rFonts w:ascii="Times New Roman" w:hAnsi="Times New Roman" w:cs="Times New Roman"/>
          <w:sz w:val="22"/>
          <w:szCs w:val="22"/>
        </w:rPr>
        <w:t xml:space="preserve"> and demographics.</w:t>
      </w:r>
    </w:p>
    <w:p w14:paraId="74638084"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The page contains a Top 10 Customers by Purchase Frequency visualization and a Top 10 Customers by Historical Customer Value visualization. These visuals help identify customers with frequent transactions and customers who generated higher revenue within the available dataset.</w:t>
      </w:r>
    </w:p>
    <w:p w14:paraId="28463174"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Additional visuals show customer distribution by gender and region. Slicers allow users to examine customer information based on region, gender, product category, and year.</w:t>
      </w:r>
    </w:p>
    <w:p w14:paraId="27E3FF64" w14:textId="77777777" w:rsidR="00255204" w:rsidRPr="00255204" w:rsidRDefault="00255204" w:rsidP="00255204">
      <w:pPr>
        <w:rPr>
          <w:rFonts w:ascii="Times New Roman" w:hAnsi="Times New Roman" w:cs="Times New Roman"/>
          <w:b/>
          <w:bCs/>
          <w:sz w:val="28"/>
          <w:szCs w:val="28"/>
        </w:rPr>
      </w:pPr>
      <w:r w:rsidRPr="00255204">
        <w:rPr>
          <w:rFonts w:ascii="Times New Roman" w:hAnsi="Times New Roman" w:cs="Times New Roman"/>
          <w:b/>
          <w:bCs/>
          <w:sz w:val="28"/>
          <w:szCs w:val="28"/>
        </w:rPr>
        <w:t>11.4 Interactive Filtering and Navigation</w:t>
      </w:r>
    </w:p>
    <w:p w14:paraId="70C96768"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Interactive slicers were incorporated into the dashboard to allow users to dynamically filter the displayed information.</w:t>
      </w:r>
    </w:p>
    <w:p w14:paraId="7990F6F1" w14:textId="77777777" w:rsidR="00255204"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 xml:space="preserve">The available filters include </w:t>
      </w:r>
      <w:r w:rsidRPr="002E03C2">
        <w:rPr>
          <w:rFonts w:ascii="Times New Roman" w:hAnsi="Times New Roman" w:cs="Times New Roman"/>
          <w:b/>
          <w:bCs/>
          <w:sz w:val="22"/>
          <w:szCs w:val="22"/>
        </w:rPr>
        <w:t>Region, Gender, Product Category, and Year</w:t>
      </w:r>
      <w:r w:rsidRPr="002E03C2">
        <w:rPr>
          <w:rFonts w:ascii="Times New Roman" w:hAnsi="Times New Roman" w:cs="Times New Roman"/>
          <w:sz w:val="22"/>
          <w:szCs w:val="22"/>
        </w:rPr>
        <w:t>. A page navigator was also added to allow users to move between the Executive Overview, Sales Analysis, and Customer Insights pages.</w:t>
      </w:r>
    </w:p>
    <w:p w14:paraId="706E9D70" w14:textId="5F4B6A72" w:rsidR="00C55897" w:rsidRPr="002E03C2" w:rsidRDefault="00255204" w:rsidP="00255204">
      <w:pPr>
        <w:rPr>
          <w:rFonts w:ascii="Times New Roman" w:hAnsi="Times New Roman" w:cs="Times New Roman"/>
          <w:sz w:val="22"/>
          <w:szCs w:val="22"/>
        </w:rPr>
      </w:pPr>
      <w:r w:rsidRPr="002E03C2">
        <w:rPr>
          <w:rFonts w:ascii="Times New Roman" w:hAnsi="Times New Roman" w:cs="Times New Roman"/>
          <w:sz w:val="22"/>
          <w:szCs w:val="22"/>
        </w:rPr>
        <w:t>These features make the dashboard interactive and allow users to examine the same dataset from different analytical perspectives.</w:t>
      </w:r>
    </w:p>
    <w:p w14:paraId="3B185143" w14:textId="02CC2D06" w:rsidR="00C55897" w:rsidRDefault="00C46B26" w:rsidP="00C46B26">
      <w:pPr>
        <w:rPr>
          <w:rFonts w:ascii="Times New Roman" w:hAnsi="Times New Roman" w:cs="Times New Roman"/>
          <w:sz w:val="48"/>
          <w:szCs w:val="48"/>
        </w:rPr>
      </w:pPr>
      <w:r>
        <w:rPr>
          <w:rFonts w:ascii="Times New Roman" w:hAnsi="Times New Roman" w:cs="Times New Roman"/>
          <w:sz w:val="48"/>
          <w:szCs w:val="48"/>
        </w:rPr>
        <w:t xml:space="preserve">      </w:t>
      </w:r>
      <w:r w:rsidR="00C55897" w:rsidRPr="00C55897">
        <w:rPr>
          <w:rFonts w:ascii="Times New Roman" w:hAnsi="Times New Roman" w:cs="Times New Roman"/>
          <w:sz w:val="48"/>
          <w:szCs w:val="48"/>
        </w:rPr>
        <w:drawing>
          <wp:inline distT="0" distB="0" distL="0" distR="0" wp14:anchorId="22DC9D80" wp14:editId="2181CEFB">
            <wp:extent cx="4564380" cy="2507729"/>
            <wp:effectExtent l="0" t="0" r="7620" b="6985"/>
            <wp:docPr id="17274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2614" name=""/>
                    <pic:cNvPicPr/>
                  </pic:nvPicPr>
                  <pic:blipFill>
                    <a:blip r:embed="rId16"/>
                    <a:stretch>
                      <a:fillRect/>
                    </a:stretch>
                  </pic:blipFill>
                  <pic:spPr>
                    <a:xfrm>
                      <a:off x="0" y="0"/>
                      <a:ext cx="4581586" cy="2517182"/>
                    </a:xfrm>
                    <a:prstGeom prst="rect">
                      <a:avLst/>
                    </a:prstGeom>
                  </pic:spPr>
                </pic:pic>
              </a:graphicData>
            </a:graphic>
          </wp:inline>
        </w:drawing>
      </w:r>
    </w:p>
    <w:p w14:paraId="359369D0" w14:textId="2987FA41" w:rsidR="00C55897" w:rsidRDefault="00EF4457" w:rsidP="00EF4457">
      <w:pPr>
        <w:tabs>
          <w:tab w:val="left" w:pos="3060"/>
        </w:tabs>
        <w:jc w:val="center"/>
        <w:rPr>
          <w:rFonts w:ascii="Times New Roman" w:hAnsi="Times New Roman" w:cs="Times New Roman"/>
          <w:b/>
          <w:bCs/>
          <w:sz w:val="48"/>
          <w:szCs w:val="48"/>
        </w:rPr>
      </w:pPr>
      <w:r w:rsidRPr="00EF4457">
        <w:rPr>
          <w:rFonts w:ascii="Times New Roman" w:hAnsi="Times New Roman" w:cs="Times New Roman"/>
          <w:b/>
          <w:bCs/>
          <w:sz w:val="48"/>
          <w:szCs w:val="48"/>
        </w:rPr>
        <w:t>12. Data Quality and Testing</w:t>
      </w:r>
    </w:p>
    <w:p w14:paraId="5E96D578" w14:textId="77777777" w:rsidR="00AE748F" w:rsidRPr="00AE748F" w:rsidRDefault="00AE748F" w:rsidP="00AE748F">
      <w:pPr>
        <w:rPr>
          <w:rFonts w:ascii="Times New Roman" w:hAnsi="Times New Roman" w:cs="Times New Roman"/>
          <w:b/>
          <w:bCs/>
          <w:sz w:val="28"/>
          <w:szCs w:val="28"/>
        </w:rPr>
      </w:pPr>
      <w:r w:rsidRPr="00AE748F">
        <w:rPr>
          <w:rFonts w:ascii="Times New Roman" w:hAnsi="Times New Roman" w:cs="Times New Roman"/>
          <w:b/>
          <w:bCs/>
          <w:sz w:val="28"/>
          <w:szCs w:val="28"/>
        </w:rPr>
        <w:t>12.1 Data Quality Validation</w:t>
      </w:r>
    </w:p>
    <w:p w14:paraId="5B885261"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lastRenderedPageBreak/>
        <w:t>Data quality checks were performed throughout the ETL process to ensure that the final analytical data was accurate, consistent, and suitable for reporting.</w:t>
      </w:r>
    </w:p>
    <w:p w14:paraId="17CD41C3"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t>The validation process checked for duplicate identifiers, valid sales amounts, valid quantities, valid customer and product references, and successful creation of the required fact and dimension datasets.</w:t>
      </w:r>
    </w:p>
    <w:p w14:paraId="3860863F"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t xml:space="preserve">The ETL process successfully produced </w:t>
      </w:r>
      <w:r w:rsidRPr="002E03C2">
        <w:rPr>
          <w:rFonts w:ascii="Times New Roman" w:hAnsi="Times New Roman" w:cs="Times New Roman"/>
          <w:b/>
          <w:bCs/>
          <w:sz w:val="22"/>
          <w:szCs w:val="22"/>
        </w:rPr>
        <w:t>9,397 valid sales transactions</w:t>
      </w:r>
      <w:r w:rsidRPr="002E03C2">
        <w:rPr>
          <w:rFonts w:ascii="Times New Roman" w:hAnsi="Times New Roman" w:cs="Times New Roman"/>
          <w:sz w:val="22"/>
          <w:szCs w:val="22"/>
        </w:rPr>
        <w:t xml:space="preserve">, with </w:t>
      </w:r>
      <w:r w:rsidRPr="002E03C2">
        <w:rPr>
          <w:rFonts w:ascii="Times New Roman" w:hAnsi="Times New Roman" w:cs="Times New Roman"/>
          <w:b/>
          <w:bCs/>
          <w:sz w:val="22"/>
          <w:szCs w:val="22"/>
        </w:rPr>
        <w:t>1,000 unique customers</w:t>
      </w:r>
      <w:r w:rsidRPr="002E03C2">
        <w:rPr>
          <w:rFonts w:ascii="Times New Roman" w:hAnsi="Times New Roman" w:cs="Times New Roman"/>
          <w:sz w:val="22"/>
          <w:szCs w:val="22"/>
        </w:rPr>
        <w:t xml:space="preserve">, </w:t>
      </w:r>
      <w:r w:rsidRPr="002E03C2">
        <w:rPr>
          <w:rFonts w:ascii="Times New Roman" w:hAnsi="Times New Roman" w:cs="Times New Roman"/>
          <w:b/>
          <w:bCs/>
          <w:sz w:val="22"/>
          <w:szCs w:val="22"/>
        </w:rPr>
        <w:t>50 products</w:t>
      </w:r>
      <w:r w:rsidRPr="002E03C2">
        <w:rPr>
          <w:rFonts w:ascii="Times New Roman" w:hAnsi="Times New Roman" w:cs="Times New Roman"/>
          <w:sz w:val="22"/>
          <w:szCs w:val="22"/>
        </w:rPr>
        <w:t xml:space="preserve">, and </w:t>
      </w:r>
      <w:r w:rsidRPr="002E03C2">
        <w:rPr>
          <w:rFonts w:ascii="Times New Roman" w:hAnsi="Times New Roman" w:cs="Times New Roman"/>
          <w:b/>
          <w:bCs/>
          <w:sz w:val="22"/>
          <w:szCs w:val="22"/>
        </w:rPr>
        <w:t>181 date records</w:t>
      </w:r>
      <w:r w:rsidRPr="002E03C2">
        <w:rPr>
          <w:rFonts w:ascii="Times New Roman" w:hAnsi="Times New Roman" w:cs="Times New Roman"/>
          <w:sz w:val="22"/>
          <w:szCs w:val="22"/>
        </w:rPr>
        <w:t>.</w:t>
      </w:r>
    </w:p>
    <w:p w14:paraId="6A0ADF66" w14:textId="77777777" w:rsidR="00AE748F" w:rsidRPr="00AE748F" w:rsidRDefault="00AE748F" w:rsidP="00AE748F">
      <w:pPr>
        <w:rPr>
          <w:rFonts w:ascii="Times New Roman" w:hAnsi="Times New Roman" w:cs="Times New Roman"/>
          <w:b/>
          <w:bCs/>
          <w:sz w:val="28"/>
          <w:szCs w:val="28"/>
        </w:rPr>
      </w:pPr>
      <w:r w:rsidRPr="00AE748F">
        <w:rPr>
          <w:rFonts w:ascii="Times New Roman" w:hAnsi="Times New Roman" w:cs="Times New Roman"/>
          <w:b/>
          <w:bCs/>
          <w:sz w:val="28"/>
          <w:szCs w:val="28"/>
        </w:rPr>
        <w:t>12.2 Automated ETL Testing</w:t>
      </w:r>
    </w:p>
    <w:p w14:paraId="3E2934F4"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t>A Python test script was created to validate the generated datasets automatically. The tests checked whether the required files existed, whether the fact table contained records, whether customer and product identifiers were unique, and whether sales amounts and quantities contained valid values.</w:t>
      </w:r>
    </w:p>
    <w:p w14:paraId="4DE159DE"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t>The final validation produced:</w:t>
      </w:r>
    </w:p>
    <w:p w14:paraId="594182B2" w14:textId="77777777" w:rsidR="00AE748F" w:rsidRPr="002E03C2" w:rsidRDefault="00AE748F" w:rsidP="00AE748F">
      <w:pPr>
        <w:rPr>
          <w:rFonts w:ascii="Times New Roman" w:hAnsi="Times New Roman" w:cs="Times New Roman"/>
          <w:sz w:val="22"/>
          <w:szCs w:val="22"/>
        </w:rPr>
      </w:pPr>
      <w:r w:rsidRPr="002E03C2">
        <w:rPr>
          <w:rFonts w:ascii="Times New Roman" w:hAnsi="Times New Roman" w:cs="Times New Roman"/>
          <w:b/>
          <w:bCs/>
          <w:sz w:val="22"/>
          <w:szCs w:val="22"/>
        </w:rPr>
        <w:t>10/10 tests passed successfully.</w:t>
      </w:r>
    </w:p>
    <w:p w14:paraId="1C0171F1" w14:textId="3E0BA945" w:rsidR="007E7CAD" w:rsidRPr="002E03C2" w:rsidRDefault="00AE748F" w:rsidP="00AE748F">
      <w:pPr>
        <w:rPr>
          <w:rFonts w:ascii="Times New Roman" w:hAnsi="Times New Roman" w:cs="Times New Roman"/>
          <w:sz w:val="22"/>
          <w:szCs w:val="22"/>
        </w:rPr>
      </w:pPr>
      <w:r w:rsidRPr="002E03C2">
        <w:rPr>
          <w:rFonts w:ascii="Times New Roman" w:hAnsi="Times New Roman" w:cs="Times New Roman"/>
          <w:sz w:val="22"/>
          <w:szCs w:val="22"/>
        </w:rPr>
        <w:t>This confirmed that the cleaned datasets generated by the ETL process satisfied the defined data quality checks before being used in the MySQL warehouse and Power BI dashboard.</w:t>
      </w:r>
    </w:p>
    <w:p w14:paraId="626896B4" w14:textId="500792BB" w:rsidR="00AE748F" w:rsidRDefault="00C46B26" w:rsidP="00AE748F">
      <w:pPr>
        <w:rPr>
          <w:rFonts w:ascii="Times New Roman" w:hAnsi="Times New Roman" w:cs="Times New Roman"/>
          <w:sz w:val="48"/>
          <w:szCs w:val="48"/>
        </w:rPr>
      </w:pPr>
      <w:r>
        <w:rPr>
          <w:rFonts w:ascii="Times New Roman" w:hAnsi="Times New Roman" w:cs="Times New Roman"/>
          <w:sz w:val="48"/>
          <w:szCs w:val="48"/>
        </w:rPr>
        <w:t xml:space="preserve">          </w:t>
      </w:r>
      <w:r w:rsidR="000B76F3" w:rsidRPr="000B76F3">
        <w:rPr>
          <w:rFonts w:ascii="Times New Roman" w:hAnsi="Times New Roman" w:cs="Times New Roman"/>
          <w:sz w:val="48"/>
          <w:szCs w:val="48"/>
        </w:rPr>
        <w:drawing>
          <wp:inline distT="0" distB="0" distL="0" distR="0" wp14:anchorId="09DF95DE" wp14:editId="12725FCB">
            <wp:extent cx="3870960" cy="1770355"/>
            <wp:effectExtent l="0" t="0" r="0" b="1905"/>
            <wp:docPr id="203582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21583" name=""/>
                    <pic:cNvPicPr/>
                  </pic:nvPicPr>
                  <pic:blipFill>
                    <a:blip r:embed="rId17"/>
                    <a:stretch>
                      <a:fillRect/>
                    </a:stretch>
                  </pic:blipFill>
                  <pic:spPr>
                    <a:xfrm>
                      <a:off x="0" y="0"/>
                      <a:ext cx="3882791" cy="1775766"/>
                    </a:xfrm>
                    <a:prstGeom prst="rect">
                      <a:avLst/>
                    </a:prstGeom>
                  </pic:spPr>
                </pic:pic>
              </a:graphicData>
            </a:graphic>
          </wp:inline>
        </w:drawing>
      </w:r>
    </w:p>
    <w:p w14:paraId="7DEC131F" w14:textId="6772956E" w:rsidR="00A367DF" w:rsidRPr="00C46B26" w:rsidRDefault="00D30EE4" w:rsidP="00C46B26">
      <w:pPr>
        <w:tabs>
          <w:tab w:val="left" w:pos="3792"/>
        </w:tabs>
        <w:rPr>
          <w:rFonts w:ascii="Times New Roman" w:hAnsi="Times New Roman" w:cs="Times New Roman"/>
          <w:sz w:val="48"/>
          <w:szCs w:val="48"/>
        </w:rPr>
      </w:pPr>
      <w:r>
        <w:rPr>
          <w:rFonts w:ascii="Times New Roman" w:hAnsi="Times New Roman" w:cs="Times New Roman"/>
          <w:b/>
          <w:bCs/>
          <w:sz w:val="48"/>
          <w:szCs w:val="48"/>
        </w:rPr>
        <w:t xml:space="preserve">                     </w:t>
      </w:r>
      <w:r w:rsidR="00A367DF" w:rsidRPr="00A367DF">
        <w:rPr>
          <w:rFonts w:ascii="Times New Roman" w:hAnsi="Times New Roman" w:cs="Times New Roman"/>
          <w:b/>
          <w:bCs/>
          <w:sz w:val="48"/>
          <w:szCs w:val="48"/>
        </w:rPr>
        <w:t>13. Key Findings</w:t>
      </w:r>
    </w:p>
    <w:p w14:paraId="18E1A5A1"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The analysis of the retail sales data produced several important findings related to sales performance, products, regions, and customer </w:t>
      </w:r>
      <w:proofErr w:type="spellStart"/>
      <w:r w:rsidRPr="00D30EE4">
        <w:rPr>
          <w:rFonts w:ascii="Times New Roman" w:hAnsi="Times New Roman" w:cs="Times New Roman"/>
          <w:sz w:val="22"/>
          <w:szCs w:val="22"/>
        </w:rPr>
        <w:t>behavior</w:t>
      </w:r>
      <w:proofErr w:type="spellEnd"/>
      <w:r w:rsidRPr="00D30EE4">
        <w:rPr>
          <w:rFonts w:ascii="Times New Roman" w:hAnsi="Times New Roman" w:cs="Times New Roman"/>
          <w:sz w:val="22"/>
          <w:szCs w:val="22"/>
        </w:rPr>
        <w:t>.</w:t>
      </w:r>
    </w:p>
    <w:p w14:paraId="239BC2DE" w14:textId="77777777" w:rsidR="00D27F5F" w:rsidRPr="00B1391A" w:rsidRDefault="00D27F5F" w:rsidP="00D27F5F">
      <w:pPr>
        <w:tabs>
          <w:tab w:val="left" w:pos="3792"/>
        </w:tabs>
        <w:jc w:val="both"/>
        <w:rPr>
          <w:rFonts w:ascii="Times New Roman" w:hAnsi="Times New Roman" w:cs="Times New Roman"/>
          <w:b/>
          <w:bCs/>
          <w:sz w:val="28"/>
          <w:szCs w:val="28"/>
        </w:rPr>
      </w:pPr>
      <w:r w:rsidRPr="00B1391A">
        <w:rPr>
          <w:rFonts w:ascii="Times New Roman" w:hAnsi="Times New Roman" w:cs="Times New Roman"/>
          <w:b/>
          <w:bCs/>
          <w:sz w:val="28"/>
          <w:szCs w:val="28"/>
        </w:rPr>
        <w:t>13.1 Overall Sales Performance</w:t>
      </w:r>
    </w:p>
    <w:p w14:paraId="298F8D06"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The completed analytical dataset generated total sales revenue of approximately </w:t>
      </w:r>
      <w:r w:rsidRPr="00D30EE4">
        <w:rPr>
          <w:rFonts w:ascii="Times New Roman" w:hAnsi="Times New Roman" w:cs="Times New Roman"/>
          <w:b/>
          <w:bCs/>
          <w:sz w:val="22"/>
          <w:szCs w:val="22"/>
        </w:rPr>
        <w:t>13.51 million</w:t>
      </w:r>
      <w:r w:rsidRPr="00D30EE4">
        <w:rPr>
          <w:rFonts w:ascii="Times New Roman" w:hAnsi="Times New Roman" w:cs="Times New Roman"/>
          <w:sz w:val="22"/>
          <w:szCs w:val="22"/>
        </w:rPr>
        <w:t xml:space="preserve"> across </w:t>
      </w:r>
      <w:r w:rsidRPr="00D30EE4">
        <w:rPr>
          <w:rFonts w:ascii="Times New Roman" w:hAnsi="Times New Roman" w:cs="Times New Roman"/>
          <w:b/>
          <w:bCs/>
          <w:sz w:val="22"/>
          <w:szCs w:val="22"/>
        </w:rPr>
        <w:t>9,397 transactions</w:t>
      </w:r>
      <w:r w:rsidRPr="00D30EE4">
        <w:rPr>
          <w:rFonts w:ascii="Times New Roman" w:hAnsi="Times New Roman" w:cs="Times New Roman"/>
          <w:sz w:val="22"/>
          <w:szCs w:val="22"/>
        </w:rPr>
        <w:t xml:space="preserve">. A total of </w:t>
      </w:r>
      <w:r w:rsidRPr="00D30EE4">
        <w:rPr>
          <w:rFonts w:ascii="Times New Roman" w:hAnsi="Times New Roman" w:cs="Times New Roman"/>
          <w:b/>
          <w:bCs/>
          <w:sz w:val="22"/>
          <w:szCs w:val="22"/>
        </w:rPr>
        <w:t>237,086 units</w:t>
      </w:r>
      <w:r w:rsidRPr="00D30EE4">
        <w:rPr>
          <w:rFonts w:ascii="Times New Roman" w:hAnsi="Times New Roman" w:cs="Times New Roman"/>
          <w:sz w:val="22"/>
          <w:szCs w:val="22"/>
        </w:rPr>
        <w:t xml:space="preserve"> were sold, with an average transaction value of approximately </w:t>
      </w:r>
      <w:r w:rsidRPr="00D30EE4">
        <w:rPr>
          <w:rFonts w:ascii="Times New Roman" w:hAnsi="Times New Roman" w:cs="Times New Roman"/>
          <w:b/>
          <w:bCs/>
          <w:sz w:val="22"/>
          <w:szCs w:val="22"/>
        </w:rPr>
        <w:t>1,437.41</w:t>
      </w:r>
      <w:r w:rsidRPr="00D30EE4">
        <w:rPr>
          <w:rFonts w:ascii="Times New Roman" w:hAnsi="Times New Roman" w:cs="Times New Roman"/>
          <w:sz w:val="22"/>
          <w:szCs w:val="22"/>
        </w:rPr>
        <w:t>.</w:t>
      </w:r>
    </w:p>
    <w:p w14:paraId="0321F8DF"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These metrics provide an overall summary of the sales activity represented in the dataset.</w:t>
      </w:r>
    </w:p>
    <w:p w14:paraId="495546BF" w14:textId="77777777" w:rsidR="00D27F5F" w:rsidRPr="00D44255" w:rsidRDefault="00D27F5F" w:rsidP="00D27F5F">
      <w:pPr>
        <w:tabs>
          <w:tab w:val="left" w:pos="3792"/>
        </w:tabs>
        <w:jc w:val="both"/>
        <w:rPr>
          <w:rFonts w:ascii="Times New Roman" w:hAnsi="Times New Roman" w:cs="Times New Roman"/>
          <w:b/>
          <w:bCs/>
          <w:sz w:val="28"/>
          <w:szCs w:val="28"/>
        </w:rPr>
      </w:pPr>
      <w:r w:rsidRPr="00D44255">
        <w:rPr>
          <w:rFonts w:ascii="Times New Roman" w:hAnsi="Times New Roman" w:cs="Times New Roman"/>
          <w:b/>
          <w:bCs/>
          <w:sz w:val="28"/>
          <w:szCs w:val="28"/>
        </w:rPr>
        <w:t>13.2 Product and Category Performance</w:t>
      </w:r>
    </w:p>
    <w:p w14:paraId="6787EF05"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The analysis showed that </w:t>
      </w:r>
      <w:r w:rsidRPr="00D30EE4">
        <w:rPr>
          <w:rFonts w:ascii="Times New Roman" w:hAnsi="Times New Roman" w:cs="Times New Roman"/>
          <w:b/>
          <w:bCs/>
          <w:sz w:val="22"/>
          <w:szCs w:val="22"/>
        </w:rPr>
        <w:t>Toys</w:t>
      </w:r>
      <w:r w:rsidRPr="00D30EE4">
        <w:rPr>
          <w:rFonts w:ascii="Times New Roman" w:hAnsi="Times New Roman" w:cs="Times New Roman"/>
          <w:sz w:val="22"/>
          <w:szCs w:val="22"/>
        </w:rPr>
        <w:t xml:space="preserve"> generated the highest category-level sales, with approximately </w:t>
      </w:r>
      <w:r w:rsidRPr="00D30EE4">
        <w:rPr>
          <w:rFonts w:ascii="Times New Roman" w:hAnsi="Times New Roman" w:cs="Times New Roman"/>
          <w:b/>
          <w:bCs/>
          <w:sz w:val="22"/>
          <w:szCs w:val="22"/>
        </w:rPr>
        <w:t>5.82 million</w:t>
      </w:r>
      <w:r w:rsidRPr="00D30EE4">
        <w:rPr>
          <w:rFonts w:ascii="Times New Roman" w:hAnsi="Times New Roman" w:cs="Times New Roman"/>
          <w:sz w:val="22"/>
          <w:szCs w:val="22"/>
        </w:rPr>
        <w:t xml:space="preserve"> in revenue. Electronics followed with approximately </w:t>
      </w:r>
      <w:r w:rsidRPr="00D30EE4">
        <w:rPr>
          <w:rFonts w:ascii="Times New Roman" w:hAnsi="Times New Roman" w:cs="Times New Roman"/>
          <w:b/>
          <w:bCs/>
          <w:sz w:val="22"/>
          <w:szCs w:val="22"/>
        </w:rPr>
        <w:t>5.00 million</w:t>
      </w:r>
      <w:r w:rsidRPr="00D30EE4">
        <w:rPr>
          <w:rFonts w:ascii="Times New Roman" w:hAnsi="Times New Roman" w:cs="Times New Roman"/>
          <w:sz w:val="22"/>
          <w:szCs w:val="22"/>
        </w:rPr>
        <w:t>.</w:t>
      </w:r>
    </w:p>
    <w:p w14:paraId="64E9774B"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At the individual product level, </w:t>
      </w:r>
      <w:r w:rsidRPr="00D30EE4">
        <w:rPr>
          <w:rFonts w:ascii="Times New Roman" w:hAnsi="Times New Roman" w:cs="Times New Roman"/>
          <w:b/>
          <w:bCs/>
          <w:sz w:val="22"/>
          <w:szCs w:val="22"/>
        </w:rPr>
        <w:t>Action Figure</w:t>
      </w:r>
      <w:r w:rsidRPr="00D30EE4">
        <w:rPr>
          <w:rFonts w:ascii="Times New Roman" w:hAnsi="Times New Roman" w:cs="Times New Roman"/>
          <w:sz w:val="22"/>
          <w:szCs w:val="22"/>
        </w:rPr>
        <w:t xml:space="preserve"> generated the highest revenue at approximately </w:t>
      </w:r>
      <w:r w:rsidRPr="00D30EE4">
        <w:rPr>
          <w:rFonts w:ascii="Times New Roman" w:hAnsi="Times New Roman" w:cs="Times New Roman"/>
          <w:b/>
          <w:bCs/>
          <w:sz w:val="22"/>
          <w:szCs w:val="22"/>
        </w:rPr>
        <w:t>645,659</w:t>
      </w:r>
      <w:r w:rsidRPr="00D30EE4">
        <w:rPr>
          <w:rFonts w:ascii="Times New Roman" w:hAnsi="Times New Roman" w:cs="Times New Roman"/>
          <w:sz w:val="22"/>
          <w:szCs w:val="22"/>
        </w:rPr>
        <w:t>.</w:t>
      </w:r>
    </w:p>
    <w:p w14:paraId="6B926856"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lastRenderedPageBreak/>
        <w:t>These results demonstrate how product-level and category-level analysis can be used to understand revenue contribution.</w:t>
      </w:r>
    </w:p>
    <w:p w14:paraId="6AB9A141" w14:textId="77777777" w:rsidR="00D27F5F" w:rsidRPr="00D44255" w:rsidRDefault="00D27F5F" w:rsidP="00D27F5F">
      <w:pPr>
        <w:tabs>
          <w:tab w:val="left" w:pos="3792"/>
        </w:tabs>
        <w:jc w:val="both"/>
        <w:rPr>
          <w:rFonts w:ascii="Times New Roman" w:hAnsi="Times New Roman" w:cs="Times New Roman"/>
          <w:b/>
          <w:bCs/>
          <w:sz w:val="28"/>
          <w:szCs w:val="28"/>
        </w:rPr>
      </w:pPr>
      <w:r w:rsidRPr="00D44255">
        <w:rPr>
          <w:rFonts w:ascii="Times New Roman" w:hAnsi="Times New Roman" w:cs="Times New Roman"/>
          <w:b/>
          <w:bCs/>
          <w:sz w:val="28"/>
          <w:szCs w:val="28"/>
        </w:rPr>
        <w:t>13.3 Regional Performance</w:t>
      </w:r>
    </w:p>
    <w:p w14:paraId="6E6C17BF"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Among the available regions, </w:t>
      </w:r>
      <w:r w:rsidRPr="00D30EE4">
        <w:rPr>
          <w:rFonts w:ascii="Times New Roman" w:hAnsi="Times New Roman" w:cs="Times New Roman"/>
          <w:b/>
          <w:bCs/>
          <w:sz w:val="22"/>
          <w:szCs w:val="22"/>
        </w:rPr>
        <w:t>New York</w:t>
      </w:r>
      <w:r w:rsidRPr="00D30EE4">
        <w:rPr>
          <w:rFonts w:ascii="Times New Roman" w:hAnsi="Times New Roman" w:cs="Times New Roman"/>
          <w:sz w:val="22"/>
          <w:szCs w:val="22"/>
        </w:rPr>
        <w:t xml:space="preserve"> recorded the highest sales revenue at approximately </w:t>
      </w:r>
      <w:r w:rsidRPr="00D30EE4">
        <w:rPr>
          <w:rFonts w:ascii="Times New Roman" w:hAnsi="Times New Roman" w:cs="Times New Roman"/>
          <w:b/>
          <w:bCs/>
          <w:sz w:val="22"/>
          <w:szCs w:val="22"/>
        </w:rPr>
        <w:t>5.19 million</w:t>
      </w:r>
      <w:r w:rsidRPr="00D30EE4">
        <w:rPr>
          <w:rFonts w:ascii="Times New Roman" w:hAnsi="Times New Roman" w:cs="Times New Roman"/>
          <w:sz w:val="22"/>
          <w:szCs w:val="22"/>
        </w:rPr>
        <w:t>.</w:t>
      </w:r>
    </w:p>
    <w:p w14:paraId="43D7F21F"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Texas, Ohio, and California also contributed significant sales, while some transactions were associated with an Unknown region because regional information was missing from the original customer data.</w:t>
      </w:r>
    </w:p>
    <w:p w14:paraId="4E70734A" w14:textId="77777777" w:rsidR="00D27F5F" w:rsidRPr="00D44255" w:rsidRDefault="00D27F5F" w:rsidP="00D27F5F">
      <w:pPr>
        <w:tabs>
          <w:tab w:val="left" w:pos="3792"/>
        </w:tabs>
        <w:jc w:val="both"/>
        <w:rPr>
          <w:rFonts w:ascii="Times New Roman" w:hAnsi="Times New Roman" w:cs="Times New Roman"/>
          <w:b/>
          <w:bCs/>
          <w:sz w:val="28"/>
          <w:szCs w:val="28"/>
        </w:rPr>
      </w:pPr>
      <w:r w:rsidRPr="00D44255">
        <w:rPr>
          <w:rFonts w:ascii="Times New Roman" w:hAnsi="Times New Roman" w:cs="Times New Roman"/>
          <w:b/>
          <w:bCs/>
          <w:sz w:val="28"/>
          <w:szCs w:val="28"/>
        </w:rPr>
        <w:t>13.4 Sales Trends</w:t>
      </w:r>
    </w:p>
    <w:p w14:paraId="4B03CA87"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Monthly analysis showed changes in sales throughout the available period from June to November 2024.</w:t>
      </w:r>
    </w:p>
    <w:p w14:paraId="6B7D856A"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 xml:space="preserve">Sales reached their highest monthly value in </w:t>
      </w:r>
      <w:r w:rsidRPr="00D30EE4">
        <w:rPr>
          <w:rFonts w:ascii="Times New Roman" w:hAnsi="Times New Roman" w:cs="Times New Roman"/>
          <w:b/>
          <w:bCs/>
          <w:sz w:val="22"/>
          <w:szCs w:val="22"/>
        </w:rPr>
        <w:t>August 2024</w:t>
      </w:r>
      <w:r w:rsidRPr="00D30EE4">
        <w:rPr>
          <w:rFonts w:ascii="Times New Roman" w:hAnsi="Times New Roman" w:cs="Times New Roman"/>
          <w:sz w:val="22"/>
          <w:szCs w:val="22"/>
        </w:rPr>
        <w:t xml:space="preserve">, at approximately </w:t>
      </w:r>
      <w:r w:rsidRPr="00D30EE4">
        <w:rPr>
          <w:rFonts w:ascii="Times New Roman" w:hAnsi="Times New Roman" w:cs="Times New Roman"/>
          <w:b/>
          <w:bCs/>
          <w:sz w:val="22"/>
          <w:szCs w:val="22"/>
        </w:rPr>
        <w:t>2.67 million</w:t>
      </w:r>
      <w:r w:rsidRPr="00D30EE4">
        <w:rPr>
          <w:rFonts w:ascii="Times New Roman" w:hAnsi="Times New Roman" w:cs="Times New Roman"/>
          <w:sz w:val="22"/>
          <w:szCs w:val="22"/>
        </w:rPr>
        <w:t xml:space="preserve">. August also recorded approximately </w:t>
      </w:r>
      <w:r w:rsidRPr="00D30EE4">
        <w:rPr>
          <w:rFonts w:ascii="Times New Roman" w:hAnsi="Times New Roman" w:cs="Times New Roman"/>
          <w:b/>
          <w:bCs/>
          <w:sz w:val="22"/>
          <w:szCs w:val="22"/>
        </w:rPr>
        <w:t>21.42% month-over-month growth</w:t>
      </w:r>
      <w:r w:rsidRPr="00D30EE4">
        <w:rPr>
          <w:rFonts w:ascii="Times New Roman" w:hAnsi="Times New Roman" w:cs="Times New Roman"/>
          <w:sz w:val="22"/>
          <w:szCs w:val="22"/>
        </w:rPr>
        <w:t xml:space="preserve"> compared with July.</w:t>
      </w:r>
    </w:p>
    <w:p w14:paraId="497434AF"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The analysis also showed a decline in September followed by an increase in October.</w:t>
      </w:r>
    </w:p>
    <w:p w14:paraId="0A15FD1D" w14:textId="77777777" w:rsidR="00D27F5F" w:rsidRPr="00D44255" w:rsidRDefault="00D27F5F" w:rsidP="00D27F5F">
      <w:pPr>
        <w:tabs>
          <w:tab w:val="left" w:pos="3792"/>
        </w:tabs>
        <w:jc w:val="both"/>
        <w:rPr>
          <w:rFonts w:ascii="Times New Roman" w:hAnsi="Times New Roman" w:cs="Times New Roman"/>
          <w:b/>
          <w:bCs/>
          <w:sz w:val="28"/>
          <w:szCs w:val="28"/>
        </w:rPr>
      </w:pPr>
      <w:r w:rsidRPr="00D44255">
        <w:rPr>
          <w:rFonts w:ascii="Times New Roman" w:hAnsi="Times New Roman" w:cs="Times New Roman"/>
          <w:b/>
          <w:bCs/>
          <w:sz w:val="28"/>
          <w:szCs w:val="28"/>
        </w:rPr>
        <w:t>13.5 Customer Insights</w:t>
      </w:r>
    </w:p>
    <w:p w14:paraId="089BE55B"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Customer-level analysis identified differences in purchasing frequency and historical revenue contribution.</w:t>
      </w:r>
    </w:p>
    <w:p w14:paraId="5FBA80CA" w14:textId="77777777" w:rsidR="00D27F5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The dashboard highlights the customers with the highest number of transactions as well as customers generating the highest historical revenue.</w:t>
      </w:r>
    </w:p>
    <w:p w14:paraId="3CCB27B6" w14:textId="38F6A515" w:rsidR="00487D3F" w:rsidRPr="00D30EE4" w:rsidRDefault="00D27F5F" w:rsidP="00D27F5F">
      <w:pPr>
        <w:tabs>
          <w:tab w:val="left" w:pos="3792"/>
        </w:tabs>
        <w:jc w:val="both"/>
        <w:rPr>
          <w:rFonts w:ascii="Times New Roman" w:hAnsi="Times New Roman" w:cs="Times New Roman"/>
          <w:sz w:val="22"/>
          <w:szCs w:val="22"/>
        </w:rPr>
      </w:pPr>
      <w:r w:rsidRPr="00D30EE4">
        <w:rPr>
          <w:rFonts w:ascii="Times New Roman" w:hAnsi="Times New Roman" w:cs="Times New Roman"/>
          <w:sz w:val="22"/>
          <w:szCs w:val="22"/>
        </w:rPr>
        <w:t>These insights demonstrate how transaction-level data can be used to identify important customer segments and understand customer contribution to overall sales.</w:t>
      </w:r>
    </w:p>
    <w:p w14:paraId="5619C99E" w14:textId="61A6A751" w:rsidR="00A367DF" w:rsidRDefault="003E41EE" w:rsidP="00A367DF">
      <w:pPr>
        <w:tabs>
          <w:tab w:val="left" w:pos="3792"/>
        </w:tabs>
        <w:jc w:val="both"/>
        <w:rPr>
          <w:rFonts w:ascii="Times New Roman" w:hAnsi="Times New Roman" w:cs="Times New Roman"/>
          <w:sz w:val="48"/>
          <w:szCs w:val="48"/>
        </w:rPr>
      </w:pPr>
      <w:r>
        <w:rPr>
          <w:rFonts w:ascii="Times New Roman" w:hAnsi="Times New Roman" w:cs="Times New Roman"/>
          <w:sz w:val="48"/>
          <w:szCs w:val="48"/>
        </w:rPr>
        <w:t xml:space="preserve">            </w:t>
      </w:r>
      <w:r w:rsidR="00487D3F" w:rsidRPr="00487D3F">
        <w:rPr>
          <w:rFonts w:ascii="Times New Roman" w:hAnsi="Times New Roman" w:cs="Times New Roman"/>
          <w:sz w:val="48"/>
          <w:szCs w:val="48"/>
        </w:rPr>
        <w:drawing>
          <wp:inline distT="0" distB="0" distL="0" distR="0" wp14:anchorId="412EBC02" wp14:editId="25E6A3F3">
            <wp:extent cx="3886200" cy="2589365"/>
            <wp:effectExtent l="0" t="0" r="0" b="1905"/>
            <wp:docPr id="5443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7327" name=""/>
                    <pic:cNvPicPr/>
                  </pic:nvPicPr>
                  <pic:blipFill>
                    <a:blip r:embed="rId18"/>
                    <a:stretch>
                      <a:fillRect/>
                    </a:stretch>
                  </pic:blipFill>
                  <pic:spPr>
                    <a:xfrm>
                      <a:off x="0" y="0"/>
                      <a:ext cx="3900689" cy="2599019"/>
                    </a:xfrm>
                    <a:prstGeom prst="rect">
                      <a:avLst/>
                    </a:prstGeom>
                  </pic:spPr>
                </pic:pic>
              </a:graphicData>
            </a:graphic>
          </wp:inline>
        </w:drawing>
      </w:r>
      <w:r w:rsidR="00487D3F">
        <w:rPr>
          <w:rFonts w:ascii="Times New Roman" w:hAnsi="Times New Roman" w:cs="Times New Roman"/>
          <w:sz w:val="48"/>
          <w:szCs w:val="48"/>
        </w:rPr>
        <w:t xml:space="preserve"> </w:t>
      </w:r>
    </w:p>
    <w:p w14:paraId="750016A0" w14:textId="77777777" w:rsidR="00D30EE4" w:rsidRDefault="00D30EE4" w:rsidP="00D30EE4">
      <w:pPr>
        <w:tabs>
          <w:tab w:val="left" w:pos="4056"/>
        </w:tabs>
        <w:rPr>
          <w:rFonts w:ascii="Times New Roman" w:hAnsi="Times New Roman" w:cs="Times New Roman"/>
          <w:sz w:val="48"/>
          <w:szCs w:val="48"/>
        </w:rPr>
      </w:pPr>
      <w:r>
        <w:rPr>
          <w:rFonts w:ascii="Times New Roman" w:hAnsi="Times New Roman" w:cs="Times New Roman"/>
          <w:sz w:val="48"/>
          <w:szCs w:val="48"/>
        </w:rPr>
        <w:t xml:space="preserve">             </w:t>
      </w:r>
      <w:r w:rsidR="00412D46" w:rsidRPr="00412D46">
        <w:rPr>
          <w:rFonts w:ascii="Times New Roman" w:hAnsi="Times New Roman" w:cs="Times New Roman"/>
          <w:b/>
          <w:bCs/>
          <w:sz w:val="48"/>
          <w:szCs w:val="48"/>
        </w:rPr>
        <w:t>14. Data Privacy and Security</w:t>
      </w:r>
    </w:p>
    <w:p w14:paraId="420C5BDF" w14:textId="6ECACBFA" w:rsidR="00412D46" w:rsidRPr="00D30EE4" w:rsidRDefault="00412D46" w:rsidP="00D30EE4">
      <w:pPr>
        <w:tabs>
          <w:tab w:val="left" w:pos="4056"/>
        </w:tabs>
        <w:rPr>
          <w:rFonts w:ascii="Times New Roman" w:hAnsi="Times New Roman" w:cs="Times New Roman"/>
          <w:sz w:val="22"/>
          <w:szCs w:val="22"/>
        </w:rPr>
      </w:pPr>
      <w:r w:rsidRPr="00D30EE4">
        <w:rPr>
          <w:rFonts w:ascii="Times New Roman" w:hAnsi="Times New Roman" w:cs="Times New Roman"/>
          <w:sz w:val="22"/>
          <w:szCs w:val="22"/>
        </w:rPr>
        <w:lastRenderedPageBreak/>
        <w:t>The project involved customer-related information, including personally identifiable information (PII) present in the original customer dataset. During the ETL process, only the information required for business analysis was retained in the analytical warehouse.</w:t>
      </w:r>
    </w:p>
    <w:p w14:paraId="6F2D4D54" w14:textId="77777777" w:rsidR="00412D46" w:rsidRPr="00D30EE4" w:rsidRDefault="00412D46" w:rsidP="00412D46">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The </w:t>
      </w:r>
      <w:r w:rsidRPr="00D30EE4">
        <w:rPr>
          <w:rFonts w:ascii="Times New Roman" w:hAnsi="Times New Roman" w:cs="Times New Roman"/>
          <w:b/>
          <w:bCs/>
          <w:sz w:val="22"/>
          <w:szCs w:val="22"/>
        </w:rPr>
        <w:t>SSN field was excluded</w:t>
      </w:r>
      <w:r w:rsidRPr="00D30EE4">
        <w:rPr>
          <w:rFonts w:ascii="Times New Roman" w:hAnsi="Times New Roman" w:cs="Times New Roman"/>
          <w:sz w:val="22"/>
          <w:szCs w:val="22"/>
        </w:rPr>
        <w:t xml:space="preserve"> because it was not required for sales, customer, or regional analysis. This reduced unnecessary exposure of sensitive information within the analytical environment.</w:t>
      </w:r>
    </w:p>
    <w:p w14:paraId="37FC8F1F" w14:textId="77777777" w:rsidR="00412D46" w:rsidRPr="00D30EE4" w:rsidRDefault="00412D46" w:rsidP="00412D46">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Power BI dashboard also focuses on aggregated business information rather than displaying sensitive personal information.</w:t>
      </w:r>
    </w:p>
    <w:p w14:paraId="6F0B589F" w14:textId="77777777" w:rsidR="00412D46" w:rsidRPr="00D30EE4" w:rsidRDefault="00412D46" w:rsidP="00412D46">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Appropriate handling of customer data is important when developing analytical systems because data should be limited to what is necessary for the intended business purpose.</w:t>
      </w:r>
    </w:p>
    <w:p w14:paraId="4532C9BB" w14:textId="61D35545" w:rsidR="0007047E" w:rsidRPr="0007047E" w:rsidRDefault="00D30EE4" w:rsidP="00D30EE4">
      <w:pPr>
        <w:tabs>
          <w:tab w:val="left" w:pos="4056"/>
        </w:tabs>
        <w:rPr>
          <w:rFonts w:ascii="Times New Roman" w:hAnsi="Times New Roman" w:cs="Times New Roman"/>
          <w:b/>
          <w:bCs/>
          <w:sz w:val="48"/>
          <w:szCs w:val="48"/>
        </w:rPr>
      </w:pPr>
      <w:r>
        <w:rPr>
          <w:rFonts w:ascii="Times New Roman" w:hAnsi="Times New Roman" w:cs="Times New Roman"/>
          <w:sz w:val="48"/>
          <w:szCs w:val="48"/>
        </w:rPr>
        <w:t xml:space="preserve">                  </w:t>
      </w:r>
      <w:r w:rsidR="0007047E" w:rsidRPr="0007047E">
        <w:rPr>
          <w:rFonts w:ascii="Times New Roman" w:hAnsi="Times New Roman" w:cs="Times New Roman"/>
          <w:b/>
          <w:bCs/>
          <w:sz w:val="48"/>
          <w:szCs w:val="48"/>
        </w:rPr>
        <w:t>15. Project Limitations</w:t>
      </w:r>
    </w:p>
    <w:p w14:paraId="4871D6B0" w14:textId="77777777" w:rsidR="0007047E" w:rsidRPr="00D30EE4" w:rsidRDefault="0007047E" w:rsidP="00D30EE4">
      <w:p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Although the project successfully implements an end-to-end retail analytics pipeline, some limitations exist.</w:t>
      </w:r>
    </w:p>
    <w:p w14:paraId="5245E9EA"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The available sales data covers a limited time period, so long-term seasonal trends cannot be established from this dataset alone. </w:t>
      </w:r>
    </w:p>
    <w:p w14:paraId="5F2B96E3"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The source data does not contain sufficient information to calculate an actual </w:t>
      </w:r>
      <w:r w:rsidRPr="00D30EE4">
        <w:rPr>
          <w:rFonts w:ascii="Times New Roman" w:hAnsi="Times New Roman" w:cs="Times New Roman"/>
          <w:b/>
          <w:bCs/>
          <w:sz w:val="22"/>
          <w:szCs w:val="22"/>
        </w:rPr>
        <w:t>Product Return Rate</w:t>
      </w:r>
      <w:r w:rsidRPr="00D30EE4">
        <w:rPr>
          <w:rFonts w:ascii="Times New Roman" w:hAnsi="Times New Roman" w:cs="Times New Roman"/>
          <w:sz w:val="22"/>
          <w:szCs w:val="22"/>
        </w:rPr>
        <w:t xml:space="preserve">. </w:t>
      </w:r>
    </w:p>
    <w:p w14:paraId="26487D59"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Cost information was not available, so metrics such as </w:t>
      </w:r>
      <w:r w:rsidRPr="00D30EE4">
        <w:rPr>
          <w:rFonts w:ascii="Times New Roman" w:hAnsi="Times New Roman" w:cs="Times New Roman"/>
          <w:b/>
          <w:bCs/>
          <w:sz w:val="22"/>
          <w:szCs w:val="22"/>
        </w:rPr>
        <w:t>COGS and profit</w:t>
      </w:r>
      <w:r w:rsidRPr="00D30EE4">
        <w:rPr>
          <w:rFonts w:ascii="Times New Roman" w:hAnsi="Times New Roman" w:cs="Times New Roman"/>
          <w:sz w:val="22"/>
          <w:szCs w:val="22"/>
        </w:rPr>
        <w:t xml:space="preserve"> could not be calculated. </w:t>
      </w:r>
    </w:p>
    <w:p w14:paraId="45FD94FA"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The Customer Lifetime Value used in this project represents </w:t>
      </w:r>
      <w:r w:rsidRPr="00D30EE4">
        <w:rPr>
          <w:rFonts w:ascii="Times New Roman" w:hAnsi="Times New Roman" w:cs="Times New Roman"/>
          <w:b/>
          <w:bCs/>
          <w:sz w:val="22"/>
          <w:szCs w:val="22"/>
        </w:rPr>
        <w:t>historical revenue generated by each customer</w:t>
      </w:r>
      <w:r w:rsidRPr="00D30EE4">
        <w:rPr>
          <w:rFonts w:ascii="Times New Roman" w:hAnsi="Times New Roman" w:cs="Times New Roman"/>
          <w:sz w:val="22"/>
          <w:szCs w:val="22"/>
        </w:rPr>
        <w:t xml:space="preserve">, rather than a predictive CLV model. </w:t>
      </w:r>
    </w:p>
    <w:p w14:paraId="2C4905E6"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The actual product source provided for the project was a CSV file. Therefore, the implementation does not demonstrate a live SharePoint extraction. </w:t>
      </w:r>
    </w:p>
    <w:p w14:paraId="0874228C" w14:textId="77777777" w:rsidR="0007047E" w:rsidRPr="00D30EE4" w:rsidRDefault="0007047E" w:rsidP="00D30EE4">
      <w:pPr>
        <w:numPr>
          <w:ilvl w:val="0"/>
          <w:numId w:val="21"/>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Missing regional information in the source customer data resulted in an Unknown region category. </w:t>
      </w:r>
    </w:p>
    <w:p w14:paraId="6A5E0E1A" w14:textId="77777777" w:rsidR="0007047E" w:rsidRPr="00D30EE4" w:rsidRDefault="0007047E" w:rsidP="0007047E">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These limitations identify areas where additional business data would be required for a more advanced analytical solution.</w:t>
      </w:r>
    </w:p>
    <w:p w14:paraId="799C2B2A" w14:textId="6084CB46" w:rsidR="00547FA8" w:rsidRPr="00547FA8" w:rsidRDefault="00D30EE4" w:rsidP="00D30EE4">
      <w:pPr>
        <w:tabs>
          <w:tab w:val="left" w:pos="4056"/>
        </w:tabs>
        <w:rPr>
          <w:rFonts w:ascii="Times New Roman" w:hAnsi="Times New Roman" w:cs="Times New Roman"/>
          <w:b/>
          <w:bCs/>
          <w:sz w:val="48"/>
          <w:szCs w:val="48"/>
        </w:rPr>
      </w:pPr>
      <w:r>
        <w:rPr>
          <w:rFonts w:ascii="Times New Roman" w:hAnsi="Times New Roman" w:cs="Times New Roman"/>
          <w:sz w:val="48"/>
          <w:szCs w:val="48"/>
        </w:rPr>
        <w:t xml:space="preserve">             </w:t>
      </w:r>
      <w:r w:rsidR="00547FA8" w:rsidRPr="00547FA8">
        <w:rPr>
          <w:rFonts w:ascii="Times New Roman" w:hAnsi="Times New Roman" w:cs="Times New Roman"/>
          <w:b/>
          <w:bCs/>
          <w:sz w:val="48"/>
          <w:szCs w:val="48"/>
        </w:rPr>
        <w:t>16. Future Enhancements</w:t>
      </w:r>
    </w:p>
    <w:p w14:paraId="7730F28D" w14:textId="77777777" w:rsidR="00547FA8" w:rsidRPr="00D30EE4" w:rsidRDefault="00547FA8" w:rsidP="00547FA8">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project can be extended in several ways to make the solution more comprehensive.</w:t>
      </w:r>
    </w:p>
    <w:p w14:paraId="2BD5F4A6" w14:textId="77777777" w:rsidR="00547FA8" w:rsidRPr="00D30EE4" w:rsidRDefault="00547FA8" w:rsidP="00D30EE4">
      <w:p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Future improvements could include:</w:t>
      </w:r>
    </w:p>
    <w:p w14:paraId="4A174DA9"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Adding real-time sales data ingestion. </w:t>
      </w:r>
    </w:p>
    <w:p w14:paraId="7B0B1F90"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Integrating additional data sources such as inventory and marketing data. </w:t>
      </w:r>
    </w:p>
    <w:p w14:paraId="74C6C8FA"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Adding product returns and refund information. </w:t>
      </w:r>
    </w:p>
    <w:p w14:paraId="09190DCB"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Adding product cost data to calculate profit and COGS. </w:t>
      </w:r>
    </w:p>
    <w:p w14:paraId="2132D8AC"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Developing predictive customer lifetime value models. </w:t>
      </w:r>
    </w:p>
    <w:p w14:paraId="36AF139B"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Implementing customer segmentation using machine learning. </w:t>
      </w:r>
    </w:p>
    <w:p w14:paraId="758FE1F8"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Adding sales forecasting models. </w:t>
      </w:r>
    </w:p>
    <w:p w14:paraId="2BDCDDEE"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Implementing automated ETL scheduling. </w:t>
      </w:r>
    </w:p>
    <w:p w14:paraId="533AD099" w14:textId="77777777" w:rsidR="00547FA8" w:rsidRPr="00D30EE4" w:rsidRDefault="00547FA8" w:rsidP="00D30EE4">
      <w:pPr>
        <w:numPr>
          <w:ilvl w:val="0"/>
          <w:numId w:val="22"/>
        </w:numPr>
        <w:tabs>
          <w:tab w:val="left" w:pos="4056"/>
        </w:tabs>
        <w:spacing w:line="192" w:lineRule="auto"/>
        <w:jc w:val="both"/>
        <w:rPr>
          <w:rFonts w:ascii="Times New Roman" w:hAnsi="Times New Roman" w:cs="Times New Roman"/>
          <w:sz w:val="22"/>
          <w:szCs w:val="22"/>
        </w:rPr>
      </w:pPr>
      <w:r w:rsidRPr="00D30EE4">
        <w:rPr>
          <w:rFonts w:ascii="Times New Roman" w:hAnsi="Times New Roman" w:cs="Times New Roman"/>
          <w:sz w:val="22"/>
          <w:szCs w:val="22"/>
        </w:rPr>
        <w:t xml:space="preserve">Deploying the Power BI dashboard for wider business access. </w:t>
      </w:r>
    </w:p>
    <w:p w14:paraId="12614EF5" w14:textId="77777777" w:rsidR="00547FA8" w:rsidRPr="00D30EE4" w:rsidRDefault="00547FA8" w:rsidP="00547FA8">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lastRenderedPageBreak/>
        <w:t>These enhancements would allow the solution to move from historical reporting toward more advanced predictive and operational analytics.</w:t>
      </w:r>
    </w:p>
    <w:p w14:paraId="71AD39C1" w14:textId="0859291A" w:rsidR="00EA2F2C" w:rsidRPr="00EA2F2C" w:rsidRDefault="00D30EE4" w:rsidP="00D30EE4">
      <w:pPr>
        <w:tabs>
          <w:tab w:val="left" w:pos="4056"/>
        </w:tabs>
        <w:rPr>
          <w:rFonts w:ascii="Times New Roman" w:hAnsi="Times New Roman" w:cs="Times New Roman"/>
          <w:b/>
          <w:bCs/>
          <w:sz w:val="48"/>
          <w:szCs w:val="48"/>
        </w:rPr>
      </w:pPr>
      <w:r>
        <w:rPr>
          <w:rFonts w:ascii="Times New Roman" w:hAnsi="Times New Roman" w:cs="Times New Roman"/>
          <w:sz w:val="48"/>
          <w:szCs w:val="48"/>
        </w:rPr>
        <w:t xml:space="preserve">                      </w:t>
      </w:r>
      <w:r w:rsidR="00EA2F2C" w:rsidRPr="00EA2F2C">
        <w:rPr>
          <w:rFonts w:ascii="Times New Roman" w:hAnsi="Times New Roman" w:cs="Times New Roman"/>
          <w:b/>
          <w:bCs/>
          <w:sz w:val="48"/>
          <w:szCs w:val="48"/>
        </w:rPr>
        <w:t>17. Conclusion</w:t>
      </w:r>
    </w:p>
    <w:p w14:paraId="1D8D994D" w14:textId="77777777" w:rsidR="00EA2F2C" w:rsidRPr="00D30EE4" w:rsidRDefault="00EA2F2C" w:rsidP="00EA2F2C">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Retail Sales and Customer Insights project successfully demonstrates an end-to-end data engineering and business intelligence workflow.</w:t>
      </w:r>
    </w:p>
    <w:p w14:paraId="5C3EDFEF" w14:textId="77777777" w:rsidR="00EA2F2C" w:rsidRPr="00D30EE4" w:rsidRDefault="00EA2F2C" w:rsidP="00EA2F2C">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The project began with raw sales, customer, and product datasets and used </w:t>
      </w:r>
      <w:r w:rsidRPr="00D30EE4">
        <w:rPr>
          <w:rFonts w:ascii="Times New Roman" w:hAnsi="Times New Roman" w:cs="Times New Roman"/>
          <w:b/>
          <w:bCs/>
          <w:sz w:val="22"/>
          <w:szCs w:val="22"/>
        </w:rPr>
        <w:t>Python and Pandas</w:t>
      </w:r>
      <w:r w:rsidRPr="00D30EE4">
        <w:rPr>
          <w:rFonts w:ascii="Times New Roman" w:hAnsi="Times New Roman" w:cs="Times New Roman"/>
          <w:sz w:val="22"/>
          <w:szCs w:val="22"/>
        </w:rPr>
        <w:t xml:space="preserve"> for data extraction, cleaning, transformation, and validation. The processed data was organized into a </w:t>
      </w:r>
      <w:r w:rsidRPr="00D30EE4">
        <w:rPr>
          <w:rFonts w:ascii="Times New Roman" w:hAnsi="Times New Roman" w:cs="Times New Roman"/>
          <w:b/>
          <w:bCs/>
          <w:sz w:val="22"/>
          <w:szCs w:val="22"/>
        </w:rPr>
        <w:t>MySQL star-schema data warehouse</w:t>
      </w:r>
      <w:r w:rsidRPr="00D30EE4">
        <w:rPr>
          <w:rFonts w:ascii="Times New Roman" w:hAnsi="Times New Roman" w:cs="Times New Roman"/>
          <w:sz w:val="22"/>
          <w:szCs w:val="22"/>
        </w:rPr>
        <w:t xml:space="preserve"> consisting of fact and dimension tables.</w:t>
      </w:r>
    </w:p>
    <w:p w14:paraId="7321C02B" w14:textId="77777777" w:rsidR="00EA2F2C" w:rsidRPr="00D30EE4" w:rsidRDefault="00EA2F2C" w:rsidP="00EA2F2C">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SQL was then used to </w:t>
      </w:r>
      <w:proofErr w:type="spellStart"/>
      <w:r w:rsidRPr="00D30EE4">
        <w:rPr>
          <w:rFonts w:ascii="Times New Roman" w:hAnsi="Times New Roman" w:cs="Times New Roman"/>
          <w:sz w:val="22"/>
          <w:szCs w:val="22"/>
        </w:rPr>
        <w:t>analyze</w:t>
      </w:r>
      <w:proofErr w:type="spellEnd"/>
      <w:r w:rsidRPr="00D30EE4">
        <w:rPr>
          <w:rFonts w:ascii="Times New Roman" w:hAnsi="Times New Roman" w:cs="Times New Roman"/>
          <w:sz w:val="22"/>
          <w:szCs w:val="22"/>
        </w:rPr>
        <w:t xml:space="preserve"> sales revenue, transactions, product performance, regional performance, sales trends, and customer </w:t>
      </w:r>
      <w:proofErr w:type="spellStart"/>
      <w:r w:rsidRPr="00D30EE4">
        <w:rPr>
          <w:rFonts w:ascii="Times New Roman" w:hAnsi="Times New Roman" w:cs="Times New Roman"/>
          <w:sz w:val="22"/>
          <w:szCs w:val="22"/>
        </w:rPr>
        <w:t>behavior</w:t>
      </w:r>
      <w:proofErr w:type="spellEnd"/>
      <w:r w:rsidRPr="00D30EE4">
        <w:rPr>
          <w:rFonts w:ascii="Times New Roman" w:hAnsi="Times New Roman" w:cs="Times New Roman"/>
          <w:sz w:val="22"/>
          <w:szCs w:val="22"/>
        </w:rPr>
        <w:t xml:space="preserve">. Finally, </w:t>
      </w:r>
      <w:r w:rsidRPr="00D30EE4">
        <w:rPr>
          <w:rFonts w:ascii="Times New Roman" w:hAnsi="Times New Roman" w:cs="Times New Roman"/>
          <w:b/>
          <w:bCs/>
          <w:sz w:val="22"/>
          <w:szCs w:val="22"/>
        </w:rPr>
        <w:t>Power BI and DAX</w:t>
      </w:r>
      <w:r w:rsidRPr="00D30EE4">
        <w:rPr>
          <w:rFonts w:ascii="Times New Roman" w:hAnsi="Times New Roman" w:cs="Times New Roman"/>
          <w:sz w:val="22"/>
          <w:szCs w:val="22"/>
        </w:rPr>
        <w:t xml:space="preserve"> were used to create interactive dashboards containing KPIs, charts, customer insights, filters, and navigation.</w:t>
      </w:r>
    </w:p>
    <w:p w14:paraId="70D6247C" w14:textId="77777777" w:rsidR="00EA2F2C" w:rsidRPr="00D30EE4" w:rsidRDefault="00EA2F2C" w:rsidP="00EA2F2C">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The final solution provides a structured approach for converting raw retail data into meaningful business insights while demonstrating practical skills in </w:t>
      </w:r>
      <w:r w:rsidRPr="00D30EE4">
        <w:rPr>
          <w:rFonts w:ascii="Times New Roman" w:hAnsi="Times New Roman" w:cs="Times New Roman"/>
          <w:b/>
          <w:bCs/>
          <w:sz w:val="22"/>
          <w:szCs w:val="22"/>
        </w:rPr>
        <w:t>Python, SQL, MySQL, data warehousing, ETL, Power BI, and DAX</w:t>
      </w:r>
      <w:r w:rsidRPr="00D30EE4">
        <w:rPr>
          <w:rFonts w:ascii="Times New Roman" w:hAnsi="Times New Roman" w:cs="Times New Roman"/>
          <w:sz w:val="22"/>
          <w:szCs w:val="22"/>
        </w:rPr>
        <w:t>.</w:t>
      </w:r>
    </w:p>
    <w:p w14:paraId="6242946B" w14:textId="77777777" w:rsidR="00EA2F2C" w:rsidRPr="00D30EE4" w:rsidRDefault="00EA2F2C" w:rsidP="00EA2F2C">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Overall, the project demonstrates how an integrated data pipeline can support data-driven analysis and business decision-making.</w:t>
      </w:r>
    </w:p>
    <w:p w14:paraId="74162BD6" w14:textId="3C63BFAE" w:rsidR="00E945A9" w:rsidRPr="00E945A9" w:rsidRDefault="00D30EE4" w:rsidP="00D30EE4">
      <w:pPr>
        <w:tabs>
          <w:tab w:val="left" w:pos="4056"/>
        </w:tabs>
        <w:rPr>
          <w:rFonts w:ascii="Times New Roman" w:hAnsi="Times New Roman" w:cs="Times New Roman"/>
          <w:b/>
          <w:bCs/>
          <w:sz w:val="48"/>
          <w:szCs w:val="48"/>
        </w:rPr>
      </w:pPr>
      <w:r>
        <w:rPr>
          <w:rFonts w:ascii="Times New Roman" w:hAnsi="Times New Roman" w:cs="Times New Roman"/>
          <w:b/>
          <w:bCs/>
          <w:sz w:val="48"/>
          <w:szCs w:val="48"/>
        </w:rPr>
        <w:t xml:space="preserve">                        </w:t>
      </w:r>
      <w:r w:rsidR="00E945A9" w:rsidRPr="00E945A9">
        <w:rPr>
          <w:rFonts w:ascii="Times New Roman" w:hAnsi="Times New Roman" w:cs="Times New Roman"/>
          <w:b/>
          <w:bCs/>
          <w:sz w:val="48"/>
          <w:szCs w:val="48"/>
        </w:rPr>
        <w:t>18. References</w:t>
      </w:r>
    </w:p>
    <w:p w14:paraId="119CB059" w14:textId="77777777" w:rsidR="00E945A9" w:rsidRPr="00D30EE4" w:rsidRDefault="00E945A9" w:rsidP="00E945A9">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following resources and tools were used during the development of the project:</w:t>
      </w:r>
    </w:p>
    <w:p w14:paraId="432606B2"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 xml:space="preserve">Python documentation and </w:t>
      </w:r>
      <w:proofErr w:type="gramStart"/>
      <w:r w:rsidRPr="00D30EE4">
        <w:rPr>
          <w:rFonts w:ascii="Times New Roman" w:hAnsi="Times New Roman" w:cs="Times New Roman"/>
          <w:sz w:val="22"/>
          <w:szCs w:val="22"/>
        </w:rPr>
        <w:t>Pandas</w:t>
      </w:r>
      <w:proofErr w:type="gramEnd"/>
      <w:r w:rsidRPr="00D30EE4">
        <w:rPr>
          <w:rFonts w:ascii="Times New Roman" w:hAnsi="Times New Roman" w:cs="Times New Roman"/>
          <w:sz w:val="22"/>
          <w:szCs w:val="22"/>
        </w:rPr>
        <w:t xml:space="preserve"> documentation for data processing and transformation. </w:t>
      </w:r>
    </w:p>
    <w:p w14:paraId="24DBB5A1"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 xml:space="preserve">MySQL documentation for database creation, table design, relationships, and SQL queries. </w:t>
      </w:r>
    </w:p>
    <w:p w14:paraId="1BD3A899"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 xml:space="preserve">Microsoft Power BI documentation for data </w:t>
      </w:r>
      <w:proofErr w:type="spellStart"/>
      <w:r w:rsidRPr="00D30EE4">
        <w:rPr>
          <w:rFonts w:ascii="Times New Roman" w:hAnsi="Times New Roman" w:cs="Times New Roman"/>
          <w:sz w:val="22"/>
          <w:szCs w:val="22"/>
        </w:rPr>
        <w:t>modeling</w:t>
      </w:r>
      <w:proofErr w:type="spellEnd"/>
      <w:r w:rsidRPr="00D30EE4">
        <w:rPr>
          <w:rFonts w:ascii="Times New Roman" w:hAnsi="Times New Roman" w:cs="Times New Roman"/>
          <w:sz w:val="22"/>
          <w:szCs w:val="22"/>
        </w:rPr>
        <w:t xml:space="preserve">, visualization, filters, and dashboard development. </w:t>
      </w:r>
    </w:p>
    <w:p w14:paraId="21F7B785"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 xml:space="preserve">DAX documentation and references for creating calculated measures and business KPIs. </w:t>
      </w:r>
    </w:p>
    <w:p w14:paraId="37483D29"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 xml:space="preserve">Project-provided sales, customer, and product datasets. </w:t>
      </w:r>
    </w:p>
    <w:p w14:paraId="695F318C" w14:textId="77777777" w:rsidR="00E945A9" w:rsidRPr="00D30EE4" w:rsidRDefault="00E945A9" w:rsidP="00D30EE4">
      <w:pPr>
        <w:numPr>
          <w:ilvl w:val="0"/>
          <w:numId w:val="23"/>
        </w:numPr>
        <w:tabs>
          <w:tab w:val="left" w:pos="4056"/>
        </w:tabs>
        <w:spacing w:line="192" w:lineRule="auto"/>
        <w:ind w:left="714" w:hanging="357"/>
        <w:jc w:val="both"/>
        <w:rPr>
          <w:rFonts w:ascii="Times New Roman" w:hAnsi="Times New Roman" w:cs="Times New Roman"/>
          <w:sz w:val="22"/>
          <w:szCs w:val="22"/>
        </w:rPr>
      </w:pPr>
      <w:r w:rsidRPr="00D30EE4">
        <w:rPr>
          <w:rFonts w:ascii="Times New Roman" w:hAnsi="Times New Roman" w:cs="Times New Roman"/>
          <w:sz w:val="22"/>
          <w:szCs w:val="22"/>
        </w:rPr>
        <w:t>Project requirement and capstone documentation provided by the instructor.</w:t>
      </w:r>
    </w:p>
    <w:p w14:paraId="0244FF21" w14:textId="4E6F822B" w:rsidR="006158DB" w:rsidRPr="006158DB" w:rsidRDefault="00D30EE4" w:rsidP="00D30EE4">
      <w:pPr>
        <w:tabs>
          <w:tab w:val="left" w:pos="4056"/>
        </w:tabs>
        <w:rPr>
          <w:rFonts w:ascii="Times New Roman" w:hAnsi="Times New Roman" w:cs="Times New Roman"/>
          <w:b/>
          <w:bCs/>
          <w:sz w:val="48"/>
          <w:szCs w:val="48"/>
        </w:rPr>
      </w:pPr>
      <w:r>
        <w:rPr>
          <w:rFonts w:ascii="Times New Roman" w:hAnsi="Times New Roman" w:cs="Times New Roman"/>
          <w:sz w:val="48"/>
          <w:szCs w:val="48"/>
        </w:rPr>
        <w:t xml:space="preserve">                        </w:t>
      </w:r>
      <w:r w:rsidR="006158DB" w:rsidRPr="006158DB">
        <w:rPr>
          <w:rFonts w:ascii="Times New Roman" w:hAnsi="Times New Roman" w:cs="Times New Roman"/>
          <w:b/>
          <w:bCs/>
          <w:sz w:val="48"/>
          <w:szCs w:val="48"/>
        </w:rPr>
        <w:t>19. Appendix</w:t>
      </w:r>
    </w:p>
    <w:p w14:paraId="2BFC4997"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appendix contains supporting material related to the implementation and validation of the project.</w:t>
      </w:r>
    </w:p>
    <w:p w14:paraId="089FECF8"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Appendix A – Python ETL</w:t>
      </w:r>
    </w:p>
    <w:p w14:paraId="7A5298AB"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Python ETL script used for data extraction, cleaning, transformation, validation, and generation of the final analytical datasets is included in the project repository.</w:t>
      </w:r>
    </w:p>
    <w:p w14:paraId="4DB7C943"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Appendix B – SQL Scripts</w:t>
      </w:r>
    </w:p>
    <w:p w14:paraId="1EB0F3F9"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SQL scripts used to create the MySQL data warehouse and perform business analysis are included with the project implementation.</w:t>
      </w:r>
    </w:p>
    <w:p w14:paraId="058C48C4"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Appendix C – Data Quality Testing</w:t>
      </w:r>
    </w:p>
    <w:p w14:paraId="71D0283E"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lastRenderedPageBreak/>
        <w:t>The ETL validation tests confirmed that the generated datasets satisfied the defined quality checks.</w:t>
      </w:r>
    </w:p>
    <w:p w14:paraId="59A4D6B2"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Final result: 10/10 tests passed successfully.</w:t>
      </w:r>
    </w:p>
    <w:p w14:paraId="23CD5464"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Appendix D – Power BI Dashboard</w:t>
      </w:r>
    </w:p>
    <w:p w14:paraId="172B3F1F"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Power BI implementation contains three main pages:</w:t>
      </w:r>
    </w:p>
    <w:p w14:paraId="712143FA" w14:textId="77777777" w:rsidR="006158DB" w:rsidRPr="00D30EE4" w:rsidRDefault="006158DB" w:rsidP="006158DB">
      <w:pPr>
        <w:numPr>
          <w:ilvl w:val="0"/>
          <w:numId w:val="24"/>
        </w:num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Executive Overview </w:t>
      </w:r>
    </w:p>
    <w:p w14:paraId="2439C51C" w14:textId="77777777" w:rsidR="006158DB" w:rsidRPr="00D30EE4" w:rsidRDefault="006158DB" w:rsidP="006158DB">
      <w:pPr>
        <w:numPr>
          <w:ilvl w:val="0"/>
          <w:numId w:val="24"/>
        </w:num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Sales Analysis </w:t>
      </w:r>
    </w:p>
    <w:p w14:paraId="574B7D3D" w14:textId="77777777" w:rsidR="006158DB" w:rsidRPr="00D30EE4" w:rsidRDefault="006158DB" w:rsidP="006158DB">
      <w:pPr>
        <w:numPr>
          <w:ilvl w:val="0"/>
          <w:numId w:val="24"/>
        </w:num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 xml:space="preserve">Customer Insights </w:t>
      </w:r>
    </w:p>
    <w:p w14:paraId="0610849A"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dashboard includes KPI cards, product and category analysis, regional analysis, sales trends, customer analysis, slicers, and page navigation.</w:t>
      </w:r>
    </w:p>
    <w:p w14:paraId="42BBA997" w14:textId="77777777" w:rsidR="006158DB" w:rsidRPr="00D30EE4" w:rsidRDefault="006158DB" w:rsidP="006158DB">
      <w:pPr>
        <w:tabs>
          <w:tab w:val="left" w:pos="4056"/>
        </w:tabs>
        <w:jc w:val="both"/>
        <w:rPr>
          <w:rFonts w:ascii="Times New Roman" w:hAnsi="Times New Roman" w:cs="Times New Roman"/>
          <w:b/>
          <w:bCs/>
          <w:sz w:val="22"/>
          <w:szCs w:val="22"/>
        </w:rPr>
      </w:pPr>
      <w:r w:rsidRPr="00D30EE4">
        <w:rPr>
          <w:rFonts w:ascii="Times New Roman" w:hAnsi="Times New Roman" w:cs="Times New Roman"/>
          <w:b/>
          <w:bCs/>
          <w:sz w:val="22"/>
          <w:szCs w:val="22"/>
        </w:rPr>
        <w:t>Appendix E – Project Repository</w:t>
      </w:r>
    </w:p>
    <w:p w14:paraId="3465CEB0" w14:textId="77777777" w:rsidR="006158DB" w:rsidRPr="00D30EE4" w:rsidRDefault="006158DB" w:rsidP="006158DB">
      <w:pPr>
        <w:tabs>
          <w:tab w:val="left" w:pos="4056"/>
        </w:tabs>
        <w:jc w:val="both"/>
        <w:rPr>
          <w:rFonts w:ascii="Times New Roman" w:hAnsi="Times New Roman" w:cs="Times New Roman"/>
          <w:sz w:val="22"/>
          <w:szCs w:val="22"/>
        </w:rPr>
      </w:pPr>
      <w:r w:rsidRPr="00D30EE4">
        <w:rPr>
          <w:rFonts w:ascii="Times New Roman" w:hAnsi="Times New Roman" w:cs="Times New Roman"/>
          <w:sz w:val="22"/>
          <w:szCs w:val="22"/>
        </w:rPr>
        <w:t>The complete source code and supporting implementation files will be provided through the project's GitHub repository.</w:t>
      </w:r>
    </w:p>
    <w:p w14:paraId="40B6FEB1" w14:textId="27BEC25F" w:rsidR="006158DB" w:rsidRPr="00D30EE4" w:rsidRDefault="006158DB" w:rsidP="006340B7">
      <w:pPr>
        <w:tabs>
          <w:tab w:val="left" w:pos="4056"/>
        </w:tabs>
        <w:rPr>
          <w:rFonts w:ascii="Times New Roman" w:hAnsi="Times New Roman" w:cs="Times New Roman"/>
          <w:sz w:val="22"/>
          <w:szCs w:val="22"/>
        </w:rPr>
      </w:pPr>
      <w:r w:rsidRPr="00D30EE4">
        <w:rPr>
          <w:rFonts w:ascii="Times New Roman" w:hAnsi="Times New Roman" w:cs="Times New Roman"/>
          <w:b/>
          <w:bCs/>
          <w:sz w:val="22"/>
          <w:szCs w:val="22"/>
        </w:rPr>
        <w:t>GitHub</w:t>
      </w:r>
      <w:r w:rsidR="007C67E6" w:rsidRPr="00D30EE4">
        <w:rPr>
          <w:rFonts w:ascii="Times New Roman" w:hAnsi="Times New Roman" w:cs="Times New Roman"/>
          <w:b/>
          <w:bCs/>
          <w:sz w:val="22"/>
          <w:szCs w:val="22"/>
        </w:rPr>
        <w:t xml:space="preserve"> </w:t>
      </w:r>
      <w:r w:rsidRPr="00D30EE4">
        <w:rPr>
          <w:rFonts w:ascii="Times New Roman" w:hAnsi="Times New Roman" w:cs="Times New Roman"/>
          <w:b/>
          <w:bCs/>
          <w:sz w:val="22"/>
          <w:szCs w:val="22"/>
        </w:rPr>
        <w:t>Repository:</w:t>
      </w:r>
      <w:r w:rsidRPr="00D30EE4">
        <w:rPr>
          <w:rFonts w:ascii="Times New Roman" w:hAnsi="Times New Roman" w:cs="Times New Roman"/>
          <w:sz w:val="22"/>
          <w:szCs w:val="22"/>
        </w:rPr>
        <w:br/>
        <w:t>[GitHub link will be added after repository creation]</w:t>
      </w:r>
    </w:p>
    <w:p w14:paraId="1234F502" w14:textId="77777777" w:rsidR="00E945A9" w:rsidRPr="00412D46" w:rsidRDefault="00E945A9" w:rsidP="00412D46">
      <w:pPr>
        <w:tabs>
          <w:tab w:val="left" w:pos="4056"/>
        </w:tabs>
        <w:jc w:val="center"/>
        <w:rPr>
          <w:rFonts w:ascii="Times New Roman" w:hAnsi="Times New Roman" w:cs="Times New Roman"/>
          <w:sz w:val="48"/>
          <w:szCs w:val="48"/>
        </w:rPr>
      </w:pPr>
    </w:p>
    <w:sectPr w:rsidR="00E945A9" w:rsidRPr="00412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C69E" w14:textId="77777777" w:rsidR="007716A8" w:rsidRDefault="007716A8" w:rsidP="006C6634">
      <w:pPr>
        <w:spacing w:after="0" w:line="240" w:lineRule="auto"/>
      </w:pPr>
      <w:r>
        <w:separator/>
      </w:r>
    </w:p>
  </w:endnote>
  <w:endnote w:type="continuationSeparator" w:id="0">
    <w:p w14:paraId="5715C373" w14:textId="77777777" w:rsidR="007716A8" w:rsidRDefault="007716A8" w:rsidP="006C6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54AC" w14:textId="77777777" w:rsidR="007716A8" w:rsidRDefault="007716A8" w:rsidP="006C6634">
      <w:pPr>
        <w:spacing w:after="0" w:line="240" w:lineRule="auto"/>
      </w:pPr>
      <w:r>
        <w:separator/>
      </w:r>
    </w:p>
  </w:footnote>
  <w:footnote w:type="continuationSeparator" w:id="0">
    <w:p w14:paraId="50A2750D" w14:textId="77777777" w:rsidR="007716A8" w:rsidRDefault="007716A8" w:rsidP="006C6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2FB"/>
    <w:multiLevelType w:val="multilevel"/>
    <w:tmpl w:val="8DE8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85A65"/>
    <w:multiLevelType w:val="multilevel"/>
    <w:tmpl w:val="286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3055"/>
    <w:multiLevelType w:val="multilevel"/>
    <w:tmpl w:val="EB1A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1ECD"/>
    <w:multiLevelType w:val="multilevel"/>
    <w:tmpl w:val="B2DC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6D45"/>
    <w:multiLevelType w:val="multilevel"/>
    <w:tmpl w:val="9BC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F6507"/>
    <w:multiLevelType w:val="multilevel"/>
    <w:tmpl w:val="32C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C5F3D"/>
    <w:multiLevelType w:val="multilevel"/>
    <w:tmpl w:val="DE2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62221"/>
    <w:multiLevelType w:val="multilevel"/>
    <w:tmpl w:val="1A9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6728"/>
    <w:multiLevelType w:val="multilevel"/>
    <w:tmpl w:val="645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A4915"/>
    <w:multiLevelType w:val="multilevel"/>
    <w:tmpl w:val="C8F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8564D"/>
    <w:multiLevelType w:val="multilevel"/>
    <w:tmpl w:val="00D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11808"/>
    <w:multiLevelType w:val="multilevel"/>
    <w:tmpl w:val="479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91D58"/>
    <w:multiLevelType w:val="multilevel"/>
    <w:tmpl w:val="EE2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95867"/>
    <w:multiLevelType w:val="multilevel"/>
    <w:tmpl w:val="84D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312C7"/>
    <w:multiLevelType w:val="multilevel"/>
    <w:tmpl w:val="2252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B6078"/>
    <w:multiLevelType w:val="multilevel"/>
    <w:tmpl w:val="4436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F3D8D"/>
    <w:multiLevelType w:val="multilevel"/>
    <w:tmpl w:val="31D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17A3C"/>
    <w:multiLevelType w:val="multilevel"/>
    <w:tmpl w:val="54F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90F67"/>
    <w:multiLevelType w:val="multilevel"/>
    <w:tmpl w:val="276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8167A"/>
    <w:multiLevelType w:val="multilevel"/>
    <w:tmpl w:val="DB7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12F7E"/>
    <w:multiLevelType w:val="multilevel"/>
    <w:tmpl w:val="474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402BD"/>
    <w:multiLevelType w:val="multilevel"/>
    <w:tmpl w:val="688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3744B"/>
    <w:multiLevelType w:val="multilevel"/>
    <w:tmpl w:val="6EF8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40348"/>
    <w:multiLevelType w:val="multilevel"/>
    <w:tmpl w:val="049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886804">
    <w:abstractNumId w:val="15"/>
  </w:num>
  <w:num w:numId="2" w16cid:durableId="1817456328">
    <w:abstractNumId w:val="14"/>
  </w:num>
  <w:num w:numId="3" w16cid:durableId="1002196553">
    <w:abstractNumId w:val="16"/>
  </w:num>
  <w:num w:numId="4" w16cid:durableId="583027026">
    <w:abstractNumId w:val="6"/>
  </w:num>
  <w:num w:numId="5" w16cid:durableId="293800478">
    <w:abstractNumId w:val="10"/>
  </w:num>
  <w:num w:numId="6" w16cid:durableId="582375601">
    <w:abstractNumId w:val="21"/>
  </w:num>
  <w:num w:numId="7" w16cid:durableId="1971592134">
    <w:abstractNumId w:val="0"/>
  </w:num>
  <w:num w:numId="8" w16cid:durableId="890728626">
    <w:abstractNumId w:val="20"/>
  </w:num>
  <w:num w:numId="9" w16cid:durableId="1403409488">
    <w:abstractNumId w:val="9"/>
  </w:num>
  <w:num w:numId="10" w16cid:durableId="983000384">
    <w:abstractNumId w:val="22"/>
  </w:num>
  <w:num w:numId="11" w16cid:durableId="366611805">
    <w:abstractNumId w:val="8"/>
  </w:num>
  <w:num w:numId="12" w16cid:durableId="932203429">
    <w:abstractNumId w:val="17"/>
  </w:num>
  <w:num w:numId="13" w16cid:durableId="2026635521">
    <w:abstractNumId w:val="13"/>
  </w:num>
  <w:num w:numId="14" w16cid:durableId="1955483446">
    <w:abstractNumId w:val="7"/>
  </w:num>
  <w:num w:numId="15" w16cid:durableId="2134009102">
    <w:abstractNumId w:val="4"/>
  </w:num>
  <w:num w:numId="16" w16cid:durableId="2097631672">
    <w:abstractNumId w:val="5"/>
  </w:num>
  <w:num w:numId="17" w16cid:durableId="1454326396">
    <w:abstractNumId w:val="18"/>
  </w:num>
  <w:num w:numId="18" w16cid:durableId="18749961">
    <w:abstractNumId w:val="2"/>
  </w:num>
  <w:num w:numId="19" w16cid:durableId="361173190">
    <w:abstractNumId w:val="1"/>
  </w:num>
  <w:num w:numId="20" w16cid:durableId="986669613">
    <w:abstractNumId w:val="11"/>
  </w:num>
  <w:num w:numId="21" w16cid:durableId="2012951841">
    <w:abstractNumId w:val="3"/>
  </w:num>
  <w:num w:numId="22" w16cid:durableId="634137630">
    <w:abstractNumId w:val="19"/>
  </w:num>
  <w:num w:numId="23" w16cid:durableId="589192745">
    <w:abstractNumId w:val="12"/>
  </w:num>
  <w:num w:numId="24" w16cid:durableId="217840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F9"/>
    <w:rsid w:val="000009EF"/>
    <w:rsid w:val="0000245B"/>
    <w:rsid w:val="000139AA"/>
    <w:rsid w:val="00032160"/>
    <w:rsid w:val="00041522"/>
    <w:rsid w:val="00063B8A"/>
    <w:rsid w:val="0007047E"/>
    <w:rsid w:val="00074F9B"/>
    <w:rsid w:val="00076D17"/>
    <w:rsid w:val="0007799F"/>
    <w:rsid w:val="00086A39"/>
    <w:rsid w:val="000B76F3"/>
    <w:rsid w:val="000C0F25"/>
    <w:rsid w:val="000D2BFE"/>
    <w:rsid w:val="000E333C"/>
    <w:rsid w:val="000E6073"/>
    <w:rsid w:val="001068E3"/>
    <w:rsid w:val="0011379C"/>
    <w:rsid w:val="00121C7E"/>
    <w:rsid w:val="00125F65"/>
    <w:rsid w:val="001528A9"/>
    <w:rsid w:val="0015391C"/>
    <w:rsid w:val="00167793"/>
    <w:rsid w:val="00177FD8"/>
    <w:rsid w:val="001826FC"/>
    <w:rsid w:val="001853BF"/>
    <w:rsid w:val="0019266B"/>
    <w:rsid w:val="00193A88"/>
    <w:rsid w:val="00193EA7"/>
    <w:rsid w:val="00194104"/>
    <w:rsid w:val="00194B50"/>
    <w:rsid w:val="001A5503"/>
    <w:rsid w:val="001B028F"/>
    <w:rsid w:val="001B6CD3"/>
    <w:rsid w:val="001C468A"/>
    <w:rsid w:val="001C6E26"/>
    <w:rsid w:val="001D4DBB"/>
    <w:rsid w:val="001D6631"/>
    <w:rsid w:val="001E0691"/>
    <w:rsid w:val="001F3E89"/>
    <w:rsid w:val="002078BF"/>
    <w:rsid w:val="00222E8F"/>
    <w:rsid w:val="00242BA5"/>
    <w:rsid w:val="00246299"/>
    <w:rsid w:val="00253624"/>
    <w:rsid w:val="00255204"/>
    <w:rsid w:val="002779E7"/>
    <w:rsid w:val="0028056A"/>
    <w:rsid w:val="002A3514"/>
    <w:rsid w:val="002B5A1D"/>
    <w:rsid w:val="002C6F5D"/>
    <w:rsid w:val="002D16A6"/>
    <w:rsid w:val="002D2799"/>
    <w:rsid w:val="002E03C2"/>
    <w:rsid w:val="00301251"/>
    <w:rsid w:val="00302196"/>
    <w:rsid w:val="00313121"/>
    <w:rsid w:val="00341855"/>
    <w:rsid w:val="00347CDD"/>
    <w:rsid w:val="00356BDA"/>
    <w:rsid w:val="003946EE"/>
    <w:rsid w:val="00395ECD"/>
    <w:rsid w:val="003A00E0"/>
    <w:rsid w:val="003A32DA"/>
    <w:rsid w:val="003A3ED3"/>
    <w:rsid w:val="003B10F9"/>
    <w:rsid w:val="003B7750"/>
    <w:rsid w:val="003C4171"/>
    <w:rsid w:val="003D035A"/>
    <w:rsid w:val="003D0F63"/>
    <w:rsid w:val="003E41EE"/>
    <w:rsid w:val="003F4D1C"/>
    <w:rsid w:val="003F52DD"/>
    <w:rsid w:val="004018C3"/>
    <w:rsid w:val="00412D46"/>
    <w:rsid w:val="00415117"/>
    <w:rsid w:val="00427C2B"/>
    <w:rsid w:val="004339C3"/>
    <w:rsid w:val="00457F89"/>
    <w:rsid w:val="004611CF"/>
    <w:rsid w:val="00477672"/>
    <w:rsid w:val="00487D3F"/>
    <w:rsid w:val="004A1AD7"/>
    <w:rsid w:val="004A54A3"/>
    <w:rsid w:val="004C785B"/>
    <w:rsid w:val="004E6C2A"/>
    <w:rsid w:val="0051603C"/>
    <w:rsid w:val="00530D53"/>
    <w:rsid w:val="00531089"/>
    <w:rsid w:val="00547FA8"/>
    <w:rsid w:val="00590FE1"/>
    <w:rsid w:val="00592955"/>
    <w:rsid w:val="005959E8"/>
    <w:rsid w:val="00597198"/>
    <w:rsid w:val="005B445C"/>
    <w:rsid w:val="005C71E1"/>
    <w:rsid w:val="005D24A8"/>
    <w:rsid w:val="005E0DD9"/>
    <w:rsid w:val="005F0C96"/>
    <w:rsid w:val="00605D4A"/>
    <w:rsid w:val="006158DB"/>
    <w:rsid w:val="00617C37"/>
    <w:rsid w:val="006264F5"/>
    <w:rsid w:val="006340B7"/>
    <w:rsid w:val="006637D9"/>
    <w:rsid w:val="00677314"/>
    <w:rsid w:val="006917B5"/>
    <w:rsid w:val="0069643D"/>
    <w:rsid w:val="006A1062"/>
    <w:rsid w:val="006A123E"/>
    <w:rsid w:val="006A14C8"/>
    <w:rsid w:val="006B13C9"/>
    <w:rsid w:val="006B2272"/>
    <w:rsid w:val="006C0230"/>
    <w:rsid w:val="006C6634"/>
    <w:rsid w:val="006D054C"/>
    <w:rsid w:val="006D2497"/>
    <w:rsid w:val="006D3C04"/>
    <w:rsid w:val="006E5B9F"/>
    <w:rsid w:val="00700D45"/>
    <w:rsid w:val="007019C7"/>
    <w:rsid w:val="00702D1E"/>
    <w:rsid w:val="007233C4"/>
    <w:rsid w:val="007267FF"/>
    <w:rsid w:val="00735B03"/>
    <w:rsid w:val="00752575"/>
    <w:rsid w:val="007716A8"/>
    <w:rsid w:val="00781789"/>
    <w:rsid w:val="00786637"/>
    <w:rsid w:val="007C67E6"/>
    <w:rsid w:val="007C7BEE"/>
    <w:rsid w:val="007E06E3"/>
    <w:rsid w:val="007E7CAD"/>
    <w:rsid w:val="007F1B18"/>
    <w:rsid w:val="007F2E67"/>
    <w:rsid w:val="00810A88"/>
    <w:rsid w:val="00810C92"/>
    <w:rsid w:val="00822E7D"/>
    <w:rsid w:val="008322C7"/>
    <w:rsid w:val="00847EE2"/>
    <w:rsid w:val="00856838"/>
    <w:rsid w:val="00860EB8"/>
    <w:rsid w:val="00871835"/>
    <w:rsid w:val="00874AA1"/>
    <w:rsid w:val="008A0507"/>
    <w:rsid w:val="008C3727"/>
    <w:rsid w:val="008D0650"/>
    <w:rsid w:val="008E1517"/>
    <w:rsid w:val="008F0152"/>
    <w:rsid w:val="008F25F1"/>
    <w:rsid w:val="0090075B"/>
    <w:rsid w:val="00900E55"/>
    <w:rsid w:val="00903903"/>
    <w:rsid w:val="009146F0"/>
    <w:rsid w:val="009339C0"/>
    <w:rsid w:val="009442C6"/>
    <w:rsid w:val="0097490C"/>
    <w:rsid w:val="00983937"/>
    <w:rsid w:val="009847F0"/>
    <w:rsid w:val="0099613C"/>
    <w:rsid w:val="009A2BA1"/>
    <w:rsid w:val="009A4E69"/>
    <w:rsid w:val="009D67BF"/>
    <w:rsid w:val="009F0BDF"/>
    <w:rsid w:val="00A03C19"/>
    <w:rsid w:val="00A07303"/>
    <w:rsid w:val="00A367DF"/>
    <w:rsid w:val="00A506D9"/>
    <w:rsid w:val="00A56EA0"/>
    <w:rsid w:val="00A56EAB"/>
    <w:rsid w:val="00A61464"/>
    <w:rsid w:val="00A72DE2"/>
    <w:rsid w:val="00A74DFD"/>
    <w:rsid w:val="00A855F8"/>
    <w:rsid w:val="00AC71D2"/>
    <w:rsid w:val="00AC7A24"/>
    <w:rsid w:val="00AD5F4E"/>
    <w:rsid w:val="00AE4CEC"/>
    <w:rsid w:val="00AE748F"/>
    <w:rsid w:val="00AF7CF4"/>
    <w:rsid w:val="00B00BAA"/>
    <w:rsid w:val="00B07311"/>
    <w:rsid w:val="00B11450"/>
    <w:rsid w:val="00B1391A"/>
    <w:rsid w:val="00B23739"/>
    <w:rsid w:val="00B510DB"/>
    <w:rsid w:val="00BA01AD"/>
    <w:rsid w:val="00BA1200"/>
    <w:rsid w:val="00BA5031"/>
    <w:rsid w:val="00BC133C"/>
    <w:rsid w:val="00BD0030"/>
    <w:rsid w:val="00BF75F2"/>
    <w:rsid w:val="00C11D00"/>
    <w:rsid w:val="00C27E9B"/>
    <w:rsid w:val="00C46B26"/>
    <w:rsid w:val="00C523C2"/>
    <w:rsid w:val="00C539EB"/>
    <w:rsid w:val="00C55897"/>
    <w:rsid w:val="00C67192"/>
    <w:rsid w:val="00C73E15"/>
    <w:rsid w:val="00CA1FD6"/>
    <w:rsid w:val="00CF09C0"/>
    <w:rsid w:val="00CF4D51"/>
    <w:rsid w:val="00D07B6A"/>
    <w:rsid w:val="00D27F5F"/>
    <w:rsid w:val="00D30EE4"/>
    <w:rsid w:val="00D33370"/>
    <w:rsid w:val="00D42734"/>
    <w:rsid w:val="00D42D6B"/>
    <w:rsid w:val="00D44255"/>
    <w:rsid w:val="00D50F2E"/>
    <w:rsid w:val="00D61E03"/>
    <w:rsid w:val="00D670AC"/>
    <w:rsid w:val="00D7508D"/>
    <w:rsid w:val="00D81782"/>
    <w:rsid w:val="00D82BED"/>
    <w:rsid w:val="00D83915"/>
    <w:rsid w:val="00D94D27"/>
    <w:rsid w:val="00DC4EB8"/>
    <w:rsid w:val="00DE4ABA"/>
    <w:rsid w:val="00E073E5"/>
    <w:rsid w:val="00E078B8"/>
    <w:rsid w:val="00E22497"/>
    <w:rsid w:val="00E4379F"/>
    <w:rsid w:val="00E577DF"/>
    <w:rsid w:val="00E64D02"/>
    <w:rsid w:val="00E85F9C"/>
    <w:rsid w:val="00E945A9"/>
    <w:rsid w:val="00E95A1C"/>
    <w:rsid w:val="00E96C25"/>
    <w:rsid w:val="00EA2F2C"/>
    <w:rsid w:val="00EA4A0A"/>
    <w:rsid w:val="00EB39B2"/>
    <w:rsid w:val="00ED75EF"/>
    <w:rsid w:val="00EF15CD"/>
    <w:rsid w:val="00EF4457"/>
    <w:rsid w:val="00EF5693"/>
    <w:rsid w:val="00F35CBE"/>
    <w:rsid w:val="00F645B5"/>
    <w:rsid w:val="00F7793B"/>
    <w:rsid w:val="00F93353"/>
    <w:rsid w:val="00FB00C4"/>
    <w:rsid w:val="00FC7904"/>
    <w:rsid w:val="00FD3C59"/>
    <w:rsid w:val="00FE0FC1"/>
    <w:rsid w:val="00FE4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EEA5"/>
  <w15:chartTrackingRefBased/>
  <w15:docId w15:val="{A36F8D3A-A043-4DA8-8496-4AA4EFF9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F9"/>
    <w:rPr>
      <w:rFonts w:eastAsiaTheme="majorEastAsia" w:cstheme="majorBidi"/>
      <w:color w:val="272727" w:themeColor="text1" w:themeTint="D8"/>
    </w:rPr>
  </w:style>
  <w:style w:type="paragraph" w:styleId="Title">
    <w:name w:val="Title"/>
    <w:basedOn w:val="Normal"/>
    <w:next w:val="Normal"/>
    <w:link w:val="TitleChar"/>
    <w:uiPriority w:val="10"/>
    <w:qFormat/>
    <w:rsid w:val="003B1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0F9"/>
    <w:pPr>
      <w:spacing w:before="160"/>
      <w:jc w:val="center"/>
    </w:pPr>
    <w:rPr>
      <w:i/>
      <w:iCs/>
      <w:color w:val="404040" w:themeColor="text1" w:themeTint="BF"/>
    </w:rPr>
  </w:style>
  <w:style w:type="character" w:customStyle="1" w:styleId="QuoteChar">
    <w:name w:val="Quote Char"/>
    <w:basedOn w:val="DefaultParagraphFont"/>
    <w:link w:val="Quote"/>
    <w:uiPriority w:val="29"/>
    <w:rsid w:val="003B10F9"/>
    <w:rPr>
      <w:i/>
      <w:iCs/>
      <w:color w:val="404040" w:themeColor="text1" w:themeTint="BF"/>
    </w:rPr>
  </w:style>
  <w:style w:type="paragraph" w:styleId="ListParagraph">
    <w:name w:val="List Paragraph"/>
    <w:basedOn w:val="Normal"/>
    <w:uiPriority w:val="34"/>
    <w:qFormat/>
    <w:rsid w:val="003B10F9"/>
    <w:pPr>
      <w:ind w:left="720"/>
      <w:contextualSpacing/>
    </w:pPr>
  </w:style>
  <w:style w:type="character" w:styleId="IntenseEmphasis">
    <w:name w:val="Intense Emphasis"/>
    <w:basedOn w:val="DefaultParagraphFont"/>
    <w:uiPriority w:val="21"/>
    <w:qFormat/>
    <w:rsid w:val="003B10F9"/>
    <w:rPr>
      <w:i/>
      <w:iCs/>
      <w:color w:val="2F5496" w:themeColor="accent1" w:themeShade="BF"/>
    </w:rPr>
  </w:style>
  <w:style w:type="paragraph" w:styleId="IntenseQuote">
    <w:name w:val="Intense Quote"/>
    <w:basedOn w:val="Normal"/>
    <w:next w:val="Normal"/>
    <w:link w:val="IntenseQuoteChar"/>
    <w:uiPriority w:val="30"/>
    <w:qFormat/>
    <w:rsid w:val="003B1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0F9"/>
    <w:rPr>
      <w:i/>
      <w:iCs/>
      <w:color w:val="2F5496" w:themeColor="accent1" w:themeShade="BF"/>
    </w:rPr>
  </w:style>
  <w:style w:type="character" w:styleId="IntenseReference">
    <w:name w:val="Intense Reference"/>
    <w:basedOn w:val="DefaultParagraphFont"/>
    <w:uiPriority w:val="32"/>
    <w:qFormat/>
    <w:rsid w:val="003B10F9"/>
    <w:rPr>
      <w:b/>
      <w:bCs/>
      <w:smallCaps/>
      <w:color w:val="2F5496" w:themeColor="accent1" w:themeShade="BF"/>
      <w:spacing w:val="5"/>
    </w:rPr>
  </w:style>
  <w:style w:type="table" w:styleId="TableGrid">
    <w:name w:val="Table Grid"/>
    <w:basedOn w:val="TableNormal"/>
    <w:uiPriority w:val="39"/>
    <w:rsid w:val="00041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66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634"/>
  </w:style>
  <w:style w:type="paragraph" w:styleId="Footer">
    <w:name w:val="footer"/>
    <w:basedOn w:val="Normal"/>
    <w:link w:val="FooterChar"/>
    <w:uiPriority w:val="99"/>
    <w:unhideWhenUsed/>
    <w:rsid w:val="006C6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29</Pages>
  <Words>7565</Words>
  <Characters>43123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240</cp:revision>
  <dcterms:created xsi:type="dcterms:W3CDTF">2026-09-19T05:19:00Z</dcterms:created>
  <dcterms:modified xsi:type="dcterms:W3CDTF">2026-09-19T09:31:00Z</dcterms:modified>
</cp:coreProperties>
</file>