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125F" w14:textId="77777777" w:rsidR="000731C5" w:rsidRPr="000731C5" w:rsidRDefault="000731C5" w:rsidP="000731C5">
      <w:pPr>
        <w:rPr>
          <w:b/>
          <w:bCs/>
        </w:rPr>
      </w:pPr>
      <w:r w:rsidRPr="000731C5">
        <w:rPr>
          <w:b/>
          <w:bCs/>
        </w:rPr>
        <w:t>Part A – Case Study (UPI / Online Payment Fraud)</w:t>
      </w:r>
    </w:p>
    <w:p w14:paraId="5222C37E" w14:textId="77777777" w:rsidR="000731C5" w:rsidRPr="000731C5" w:rsidRDefault="000731C5" w:rsidP="000731C5">
      <w:r w:rsidRPr="000731C5">
        <w:t>UPI fraud is one of the most common cybercrimes in India, especially among students and first-time digital users. It typically occurs when scammers trick victims into authorizing a payment rather than receiving money.</w:t>
      </w:r>
    </w:p>
    <w:p w14:paraId="1AB291B7" w14:textId="77777777" w:rsidR="000731C5" w:rsidRPr="000731C5" w:rsidRDefault="000731C5" w:rsidP="000731C5">
      <w:r w:rsidRPr="000731C5">
        <w:t>A common method starts with the fraudster posing as a buyer or customer on platforms like OLX, Instagram, or WhatsApp. They express interest in purchasing an item and send a fake payment request via UPI. The victim receives a “Collect Request” and is told that entering their UPI PIN will “receive” money. In reality, entering the PIN approves a debit transaction. In other cases, scammers send phishing links that mimic bank or payment apps, stealing login credentials.</w:t>
      </w:r>
    </w:p>
    <w:p w14:paraId="4F8CE442" w14:textId="77777777" w:rsidR="000731C5" w:rsidRPr="000731C5" w:rsidRDefault="000731C5" w:rsidP="000731C5">
      <w:r w:rsidRPr="000731C5">
        <w:t>Victims are usually college students, small sellers, or people unfamiliar with digital payment systems. The consequences include immediate financial loss, compromised bank accounts, and in some cases, identity theft if personal data is leaked. Recovery of money is difficult if not reported quickly.</w:t>
      </w:r>
    </w:p>
    <w:p w14:paraId="6B1D9C74" w14:textId="77777777" w:rsidR="000731C5" w:rsidRPr="000731C5" w:rsidRDefault="000731C5" w:rsidP="000731C5">
      <w:r w:rsidRPr="000731C5">
        <w:t xml:space="preserve">A real-world reference includes multiple cases reported on the </w:t>
      </w:r>
      <w:r w:rsidRPr="000731C5">
        <w:rPr>
          <w:b/>
          <w:bCs/>
        </w:rPr>
        <w:t>National Cyber Crime Portal (cybercrime.gov.in)</w:t>
      </w:r>
      <w:r w:rsidRPr="000731C5">
        <w:t>, where UPI-related fraud forms a major percentage of complaints in India.</w:t>
      </w:r>
    </w:p>
    <w:p w14:paraId="6A07FE3B" w14:textId="77777777" w:rsidR="000731C5" w:rsidRDefault="000731C5" w:rsidP="000731C5">
      <w:r w:rsidRPr="000731C5">
        <w:t xml:space="preserve">This highlights the importance of awareness: </w:t>
      </w:r>
      <w:r w:rsidRPr="000731C5">
        <w:rPr>
          <w:b/>
          <w:bCs/>
        </w:rPr>
        <w:t>no legitimate transaction requires entering a PIN to receive money</w:t>
      </w:r>
      <w:r w:rsidRPr="000731C5">
        <w:t>, and users must verify every request before approving it.</w:t>
      </w:r>
    </w:p>
    <w:p w14:paraId="616004E7" w14:textId="7CA6C21B" w:rsidR="002B5CF9" w:rsidRDefault="002B5CF9" w:rsidP="000731C5">
      <w:r>
        <w:t>REAL LIFE CASE STUDY</w:t>
      </w:r>
    </w:p>
    <w:p w14:paraId="2FF30061" w14:textId="187623FF" w:rsidR="002B5CF9" w:rsidRPr="002B5CF9" w:rsidRDefault="002B5CF9" w:rsidP="002B5CF9">
      <w:r w:rsidRPr="002B5CF9">
        <w:rPr>
          <w:b/>
          <w:bCs/>
        </w:rPr>
        <w:t xml:space="preserve"> OLX UPI Scam Case in India (Real Incident)</w:t>
      </w:r>
    </w:p>
    <w:p w14:paraId="186255E5" w14:textId="77777777" w:rsidR="002B5CF9" w:rsidRPr="002B5CF9" w:rsidRDefault="002B5CF9" w:rsidP="002B5CF9">
      <w:r w:rsidRPr="002B5CF9">
        <w:t xml:space="preserve">A widely reported UPI fraud case involved scammers targeting users on OLX, a popular online marketplace in India. In multiple incidents reported by </w:t>
      </w:r>
      <w:r w:rsidRPr="002B5CF9">
        <w:rPr>
          <w:i/>
          <w:iCs/>
        </w:rPr>
        <w:t>The Times of India</w:t>
      </w:r>
      <w:r w:rsidRPr="002B5CF9">
        <w:t xml:space="preserve"> and </w:t>
      </w:r>
      <w:r w:rsidRPr="002B5CF9">
        <w:rPr>
          <w:i/>
          <w:iCs/>
        </w:rPr>
        <w:t>Indian Express</w:t>
      </w:r>
      <w:r w:rsidRPr="002B5CF9">
        <w:t>, victims lost money while trying to sell items online.</w:t>
      </w:r>
    </w:p>
    <w:p w14:paraId="0F85DEB4" w14:textId="77777777" w:rsidR="002B5CF9" w:rsidRPr="002B5CF9" w:rsidRDefault="002B5CF9" w:rsidP="002B5CF9">
      <w:r w:rsidRPr="002B5CF9">
        <w:rPr>
          <w:b/>
          <w:bCs/>
        </w:rPr>
        <w:t>What happened (step-by-step):</w:t>
      </w:r>
    </w:p>
    <w:p w14:paraId="1DBD4ED3" w14:textId="77777777" w:rsidR="002B5CF9" w:rsidRPr="002B5CF9" w:rsidRDefault="002B5CF9" w:rsidP="002B5CF9">
      <w:pPr>
        <w:numPr>
          <w:ilvl w:val="0"/>
          <w:numId w:val="3"/>
        </w:numPr>
      </w:pPr>
      <w:r w:rsidRPr="002B5CF9">
        <w:t>A scammer contacted the seller pretending to be an interested buyer.</w:t>
      </w:r>
    </w:p>
    <w:p w14:paraId="0285A74F" w14:textId="77777777" w:rsidR="002B5CF9" w:rsidRPr="002B5CF9" w:rsidRDefault="002B5CF9" w:rsidP="002B5CF9">
      <w:pPr>
        <w:numPr>
          <w:ilvl w:val="0"/>
          <w:numId w:val="3"/>
        </w:numPr>
      </w:pPr>
      <w:r w:rsidRPr="002B5CF9">
        <w:t>They agreed to purchase the item without negotiation to gain trust.</w:t>
      </w:r>
    </w:p>
    <w:p w14:paraId="5C702D15" w14:textId="77777777" w:rsidR="002B5CF9" w:rsidRPr="002B5CF9" w:rsidRDefault="002B5CF9" w:rsidP="002B5CF9">
      <w:pPr>
        <w:numPr>
          <w:ilvl w:val="0"/>
          <w:numId w:val="3"/>
        </w:numPr>
      </w:pPr>
      <w:r w:rsidRPr="002B5CF9">
        <w:t>The scammer said they would “send advance payment” via UPI.</w:t>
      </w:r>
    </w:p>
    <w:p w14:paraId="567E5EFD" w14:textId="77777777" w:rsidR="002B5CF9" w:rsidRPr="002B5CF9" w:rsidRDefault="002B5CF9" w:rsidP="002B5CF9">
      <w:pPr>
        <w:numPr>
          <w:ilvl w:val="0"/>
          <w:numId w:val="3"/>
        </w:numPr>
      </w:pPr>
      <w:r w:rsidRPr="002B5CF9">
        <w:t xml:space="preserve">Instead of sending money, they sent a </w:t>
      </w:r>
      <w:r w:rsidRPr="002B5CF9">
        <w:rPr>
          <w:b/>
          <w:bCs/>
        </w:rPr>
        <w:t>“collect request”</w:t>
      </w:r>
      <w:r w:rsidRPr="002B5CF9">
        <w:t xml:space="preserve"> to the seller.</w:t>
      </w:r>
    </w:p>
    <w:p w14:paraId="490EF104" w14:textId="77777777" w:rsidR="002B5CF9" w:rsidRPr="002B5CF9" w:rsidRDefault="002B5CF9" w:rsidP="002B5CF9">
      <w:pPr>
        <w:numPr>
          <w:ilvl w:val="0"/>
          <w:numId w:val="3"/>
        </w:numPr>
      </w:pPr>
      <w:r w:rsidRPr="002B5CF9">
        <w:t>The seller received a notification that appeared like incoming money.</w:t>
      </w:r>
    </w:p>
    <w:p w14:paraId="5D410FE0" w14:textId="77777777" w:rsidR="002B5CF9" w:rsidRPr="002B5CF9" w:rsidRDefault="002B5CF9" w:rsidP="002B5CF9">
      <w:pPr>
        <w:numPr>
          <w:ilvl w:val="0"/>
          <w:numId w:val="3"/>
        </w:numPr>
      </w:pPr>
      <w:r w:rsidRPr="002B5CF9">
        <w:t>The scammer guided the victim to enter their UPI PIN to “receive payment.”</w:t>
      </w:r>
    </w:p>
    <w:p w14:paraId="240AF405" w14:textId="77777777" w:rsidR="002B5CF9" w:rsidRPr="002B5CF9" w:rsidRDefault="002B5CF9" w:rsidP="002B5CF9">
      <w:pPr>
        <w:numPr>
          <w:ilvl w:val="0"/>
          <w:numId w:val="3"/>
        </w:numPr>
      </w:pPr>
      <w:r w:rsidRPr="002B5CF9">
        <w:lastRenderedPageBreak/>
        <w:t>Once entered, money was debited from the victim’s account.</w:t>
      </w:r>
    </w:p>
    <w:p w14:paraId="53403005" w14:textId="77777777" w:rsidR="002B5CF9" w:rsidRPr="002B5CF9" w:rsidRDefault="002B5CF9" w:rsidP="002B5CF9">
      <w:r w:rsidRPr="002B5CF9">
        <w:rPr>
          <w:b/>
          <w:bCs/>
        </w:rPr>
        <w:t>Who was targeted:</w:t>
      </w:r>
      <w:r w:rsidRPr="002B5CF9">
        <w:br/>
        <w:t>Common people, especially students and first-time online sellers unfamiliar with UPI systems.</w:t>
      </w:r>
    </w:p>
    <w:p w14:paraId="607EFF3D" w14:textId="77777777" w:rsidR="002B5CF9" w:rsidRPr="002B5CF9" w:rsidRDefault="002B5CF9" w:rsidP="002B5CF9">
      <w:r w:rsidRPr="002B5CF9">
        <w:rPr>
          <w:b/>
          <w:bCs/>
        </w:rPr>
        <w:t>Consequences:</w:t>
      </w:r>
      <w:r w:rsidRPr="002B5CF9">
        <w:br/>
        <w:t>Victims lost thousands of rupees instantly. In many cases, recovery was difficult. Police reports showed a rise in such scams during 2020–2023, especially during increased online activity.</w:t>
      </w:r>
    </w:p>
    <w:p w14:paraId="0312B5AF" w14:textId="77777777" w:rsidR="002B5CF9" w:rsidRPr="002B5CF9" w:rsidRDefault="002B5CF9" w:rsidP="002B5CF9">
      <w:r w:rsidRPr="002B5CF9">
        <w:rPr>
          <w:b/>
          <w:bCs/>
        </w:rPr>
        <w:t>Source:</w:t>
      </w:r>
    </w:p>
    <w:p w14:paraId="7FD0AAF9" w14:textId="77777777" w:rsidR="002B5CF9" w:rsidRPr="002B5CF9" w:rsidRDefault="002B5CF9" w:rsidP="002B5CF9">
      <w:pPr>
        <w:numPr>
          <w:ilvl w:val="0"/>
          <w:numId w:val="4"/>
        </w:numPr>
      </w:pPr>
      <w:r w:rsidRPr="002B5CF9">
        <w:t xml:space="preserve">The Indian Express: </w:t>
      </w:r>
      <w:r w:rsidRPr="002B5CF9">
        <w:rPr>
          <w:i/>
          <w:iCs/>
        </w:rPr>
        <w:t>“Explained: How OLX scams using UPI work”</w:t>
      </w:r>
    </w:p>
    <w:p w14:paraId="033C1FB4" w14:textId="77777777" w:rsidR="002B5CF9" w:rsidRPr="002B5CF9" w:rsidRDefault="002B5CF9" w:rsidP="002B5CF9">
      <w:pPr>
        <w:numPr>
          <w:ilvl w:val="0"/>
          <w:numId w:val="4"/>
        </w:numPr>
      </w:pPr>
      <w:r w:rsidRPr="002B5CF9">
        <w:t>Times of India reports on OLX and UPI fraud cases</w:t>
      </w:r>
    </w:p>
    <w:p w14:paraId="3498EF91" w14:textId="77777777" w:rsidR="002B5CF9" w:rsidRPr="002B5CF9" w:rsidRDefault="002B5CF9" w:rsidP="002B5CF9">
      <w:pPr>
        <w:numPr>
          <w:ilvl w:val="0"/>
          <w:numId w:val="4"/>
        </w:numPr>
      </w:pPr>
      <w:r w:rsidRPr="002B5CF9">
        <w:t>National Cyber Crime Portal (cybercrime.gov.in)</w:t>
      </w:r>
    </w:p>
    <w:p w14:paraId="6A2B69D6" w14:textId="563A9CB8" w:rsidR="002B5CF9" w:rsidRPr="002B5CF9" w:rsidRDefault="002B5CF9" w:rsidP="002B5CF9"/>
    <w:p w14:paraId="4FB11372" w14:textId="641244B3" w:rsidR="000731C5" w:rsidRPr="000731C5" w:rsidRDefault="000731C5" w:rsidP="000731C5"/>
    <w:sectPr w:rsidR="000731C5" w:rsidRPr="000731C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F0EE3" w14:textId="77777777" w:rsidR="007E6B78" w:rsidRDefault="007E6B78" w:rsidP="000731C5">
      <w:pPr>
        <w:spacing w:after="0" w:line="240" w:lineRule="auto"/>
      </w:pPr>
      <w:r>
        <w:separator/>
      </w:r>
    </w:p>
  </w:endnote>
  <w:endnote w:type="continuationSeparator" w:id="0">
    <w:p w14:paraId="6AFA677D" w14:textId="77777777" w:rsidR="007E6B78" w:rsidRDefault="007E6B78" w:rsidP="00073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0CEC7" w14:textId="77777777" w:rsidR="007E6B78" w:rsidRDefault="007E6B78" w:rsidP="000731C5">
      <w:pPr>
        <w:spacing w:after="0" w:line="240" w:lineRule="auto"/>
      </w:pPr>
      <w:r>
        <w:separator/>
      </w:r>
    </w:p>
  </w:footnote>
  <w:footnote w:type="continuationSeparator" w:id="0">
    <w:p w14:paraId="689E518B" w14:textId="77777777" w:rsidR="007E6B78" w:rsidRDefault="007E6B78" w:rsidP="00073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56CC" w14:textId="464C7A80" w:rsidR="000731C5" w:rsidRDefault="000731C5">
    <w:pPr>
      <w:pStyle w:val="Header"/>
    </w:pPr>
    <w:r>
      <w:t xml:space="preserve">CYBERCRIME AWARENESS CASE STUDY AND PREVENTION </w:t>
    </w:r>
  </w:p>
  <w:p w14:paraId="6438B6B7" w14:textId="77777777" w:rsidR="000731C5" w:rsidRDefault="00073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E3D"/>
    <w:multiLevelType w:val="multilevel"/>
    <w:tmpl w:val="9EC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2D22"/>
    <w:multiLevelType w:val="multilevel"/>
    <w:tmpl w:val="5F30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E6EB9"/>
    <w:multiLevelType w:val="multilevel"/>
    <w:tmpl w:val="03E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E4978"/>
    <w:multiLevelType w:val="multilevel"/>
    <w:tmpl w:val="A07C4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528EA"/>
    <w:multiLevelType w:val="multilevel"/>
    <w:tmpl w:val="AAF8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280487">
    <w:abstractNumId w:val="3"/>
  </w:num>
  <w:num w:numId="2" w16cid:durableId="106780232">
    <w:abstractNumId w:val="0"/>
  </w:num>
  <w:num w:numId="3" w16cid:durableId="1969626278">
    <w:abstractNumId w:val="1"/>
  </w:num>
  <w:num w:numId="4" w16cid:durableId="989290102">
    <w:abstractNumId w:val="4"/>
  </w:num>
  <w:num w:numId="5" w16cid:durableId="1911040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1C5"/>
    <w:rsid w:val="000731C5"/>
    <w:rsid w:val="000B1657"/>
    <w:rsid w:val="00210922"/>
    <w:rsid w:val="002B5CF9"/>
    <w:rsid w:val="00342A53"/>
    <w:rsid w:val="007E6B78"/>
    <w:rsid w:val="00930DC7"/>
    <w:rsid w:val="00E52596"/>
    <w:rsid w:val="00F7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616F"/>
  <w15:chartTrackingRefBased/>
  <w15:docId w15:val="{235CEC56-D25D-4D8C-A677-B25E26489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1C5"/>
    <w:rPr>
      <w:rFonts w:eastAsiaTheme="majorEastAsia" w:cstheme="majorBidi"/>
      <w:color w:val="272727" w:themeColor="text1" w:themeTint="D8"/>
    </w:rPr>
  </w:style>
  <w:style w:type="paragraph" w:styleId="Title">
    <w:name w:val="Title"/>
    <w:basedOn w:val="Normal"/>
    <w:next w:val="Normal"/>
    <w:link w:val="TitleChar"/>
    <w:uiPriority w:val="10"/>
    <w:qFormat/>
    <w:rsid w:val="00073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1C5"/>
    <w:pPr>
      <w:spacing w:before="160"/>
      <w:jc w:val="center"/>
    </w:pPr>
    <w:rPr>
      <w:i/>
      <w:iCs/>
      <w:color w:val="404040" w:themeColor="text1" w:themeTint="BF"/>
    </w:rPr>
  </w:style>
  <w:style w:type="character" w:customStyle="1" w:styleId="QuoteChar">
    <w:name w:val="Quote Char"/>
    <w:basedOn w:val="DefaultParagraphFont"/>
    <w:link w:val="Quote"/>
    <w:uiPriority w:val="29"/>
    <w:rsid w:val="000731C5"/>
    <w:rPr>
      <w:i/>
      <w:iCs/>
      <w:color w:val="404040" w:themeColor="text1" w:themeTint="BF"/>
    </w:rPr>
  </w:style>
  <w:style w:type="paragraph" w:styleId="ListParagraph">
    <w:name w:val="List Paragraph"/>
    <w:basedOn w:val="Normal"/>
    <w:uiPriority w:val="34"/>
    <w:qFormat/>
    <w:rsid w:val="000731C5"/>
    <w:pPr>
      <w:ind w:left="720"/>
      <w:contextualSpacing/>
    </w:pPr>
  </w:style>
  <w:style w:type="character" w:styleId="IntenseEmphasis">
    <w:name w:val="Intense Emphasis"/>
    <w:basedOn w:val="DefaultParagraphFont"/>
    <w:uiPriority w:val="21"/>
    <w:qFormat/>
    <w:rsid w:val="000731C5"/>
    <w:rPr>
      <w:i/>
      <w:iCs/>
      <w:color w:val="0F4761" w:themeColor="accent1" w:themeShade="BF"/>
    </w:rPr>
  </w:style>
  <w:style w:type="paragraph" w:styleId="IntenseQuote">
    <w:name w:val="Intense Quote"/>
    <w:basedOn w:val="Normal"/>
    <w:next w:val="Normal"/>
    <w:link w:val="IntenseQuoteChar"/>
    <w:uiPriority w:val="30"/>
    <w:qFormat/>
    <w:rsid w:val="00073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1C5"/>
    <w:rPr>
      <w:i/>
      <w:iCs/>
      <w:color w:val="0F4761" w:themeColor="accent1" w:themeShade="BF"/>
    </w:rPr>
  </w:style>
  <w:style w:type="character" w:styleId="IntenseReference">
    <w:name w:val="Intense Reference"/>
    <w:basedOn w:val="DefaultParagraphFont"/>
    <w:uiPriority w:val="32"/>
    <w:qFormat/>
    <w:rsid w:val="000731C5"/>
    <w:rPr>
      <w:b/>
      <w:bCs/>
      <w:smallCaps/>
      <w:color w:val="0F4761" w:themeColor="accent1" w:themeShade="BF"/>
      <w:spacing w:val="5"/>
    </w:rPr>
  </w:style>
  <w:style w:type="character" w:styleId="Hyperlink">
    <w:name w:val="Hyperlink"/>
    <w:basedOn w:val="DefaultParagraphFont"/>
    <w:uiPriority w:val="99"/>
    <w:unhideWhenUsed/>
    <w:rsid w:val="000731C5"/>
    <w:rPr>
      <w:color w:val="467886" w:themeColor="hyperlink"/>
      <w:u w:val="single"/>
    </w:rPr>
  </w:style>
  <w:style w:type="character" w:styleId="UnresolvedMention">
    <w:name w:val="Unresolved Mention"/>
    <w:basedOn w:val="DefaultParagraphFont"/>
    <w:uiPriority w:val="99"/>
    <w:semiHidden/>
    <w:unhideWhenUsed/>
    <w:rsid w:val="000731C5"/>
    <w:rPr>
      <w:color w:val="605E5C"/>
      <w:shd w:val="clear" w:color="auto" w:fill="E1DFDD"/>
    </w:rPr>
  </w:style>
  <w:style w:type="paragraph" w:styleId="Header">
    <w:name w:val="header"/>
    <w:basedOn w:val="Normal"/>
    <w:link w:val="HeaderChar"/>
    <w:uiPriority w:val="99"/>
    <w:unhideWhenUsed/>
    <w:rsid w:val="000731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1C5"/>
  </w:style>
  <w:style w:type="paragraph" w:styleId="Footer">
    <w:name w:val="footer"/>
    <w:basedOn w:val="Normal"/>
    <w:link w:val="FooterChar"/>
    <w:uiPriority w:val="99"/>
    <w:unhideWhenUsed/>
    <w:rsid w:val="000731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dc:creator>
  <cp:keywords/>
  <dc:description/>
  <cp:lastModifiedBy>astha singh</cp:lastModifiedBy>
  <cp:revision>3</cp:revision>
  <dcterms:created xsi:type="dcterms:W3CDTF">2026-03-30T08:23:00Z</dcterms:created>
  <dcterms:modified xsi:type="dcterms:W3CDTF">2026-03-31T15:41:00Z</dcterms:modified>
</cp:coreProperties>
</file>