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8BC9E" w14:textId="566B8C33" w:rsidR="00AE4E57" w:rsidRDefault="00AE4E57" w:rsidP="00AE4E57">
      <w:pPr>
        <w:pStyle w:val="Heading1"/>
      </w:pPr>
      <w:r>
        <w:t xml:space="preserve">Social Media Do’s </w:t>
      </w:r>
      <w:proofErr w:type="gramStart"/>
      <w:r>
        <w:t>And</w:t>
      </w:r>
      <w:proofErr w:type="gramEnd"/>
      <w:r>
        <w:t xml:space="preserve"> Don’ts Checklist</w:t>
      </w:r>
    </w:p>
    <w:p w14:paraId="794844B2" w14:textId="77777777" w:rsidR="00AE4E57" w:rsidRDefault="00AE4E57" w:rsidP="00AE4E57"/>
    <w:p w14:paraId="6480516E" w14:textId="63A9ED62" w:rsidR="00AE4E57" w:rsidRDefault="00AE4E57" w:rsidP="00AE4E57">
      <w:r>
        <w:t xml:space="preserve"> Do’s</w:t>
      </w:r>
    </w:p>
    <w:p w14:paraId="29C0D10A" w14:textId="77777777" w:rsidR="00AE4E57" w:rsidRDefault="00AE4E57" w:rsidP="00AE4E57">
      <w:r>
        <w:t>- Use strong passwords</w:t>
      </w:r>
    </w:p>
    <w:p w14:paraId="65202B92" w14:textId="77777777" w:rsidR="00AE4E57" w:rsidRDefault="00AE4E57" w:rsidP="00AE4E57">
      <w:r>
        <w:t>- Think before posting</w:t>
      </w:r>
    </w:p>
    <w:p w14:paraId="1E34700F" w14:textId="77777777" w:rsidR="00AE4E57" w:rsidRDefault="00AE4E57" w:rsidP="00AE4E57">
      <w:r>
        <w:t>- Verify information</w:t>
      </w:r>
    </w:p>
    <w:p w14:paraId="5CBBB821" w14:textId="77777777" w:rsidR="00AE4E57" w:rsidRDefault="00AE4E57" w:rsidP="00AE4E57">
      <w:r>
        <w:t>- Maintain privacy settings</w:t>
      </w:r>
    </w:p>
    <w:p w14:paraId="2893AB2C" w14:textId="77777777" w:rsidR="00AE4E57" w:rsidRDefault="00AE4E57" w:rsidP="00AE4E57">
      <w:r>
        <w:t>- Use social media for learning</w:t>
      </w:r>
    </w:p>
    <w:p w14:paraId="441A8103" w14:textId="77777777" w:rsidR="00AE4E57" w:rsidRDefault="00AE4E57" w:rsidP="00AE4E57"/>
    <w:p w14:paraId="47D43B9D" w14:textId="7EBB79C7" w:rsidR="00AE4E57" w:rsidRDefault="00AE4E57" w:rsidP="00AE4E57">
      <w:r>
        <w:t xml:space="preserve"> Don’ts</w:t>
      </w:r>
    </w:p>
    <w:p w14:paraId="33FFC29D" w14:textId="77777777" w:rsidR="00AE4E57" w:rsidRDefault="00AE4E57" w:rsidP="00AE4E57">
      <w:r>
        <w:t>- Don’t share personal details</w:t>
      </w:r>
    </w:p>
    <w:p w14:paraId="75D9CCEF" w14:textId="77777777" w:rsidR="00AE4E57" w:rsidRDefault="00AE4E57" w:rsidP="00AE4E57">
      <w:r>
        <w:t>- Don’t post offensive content</w:t>
      </w:r>
    </w:p>
    <w:p w14:paraId="3F97ED1A" w14:textId="77777777" w:rsidR="00AE4E57" w:rsidRDefault="00AE4E57" w:rsidP="00AE4E57">
      <w:r>
        <w:t>- Don’t click suspicious links</w:t>
      </w:r>
    </w:p>
    <w:p w14:paraId="426FD716" w14:textId="77777777" w:rsidR="00AE4E57" w:rsidRDefault="00AE4E57" w:rsidP="00AE4E57">
      <w:r>
        <w:t>- Don’t engage in online arguments</w:t>
      </w:r>
    </w:p>
    <w:p w14:paraId="47CFEAC7" w14:textId="579B3C42" w:rsidR="00AE4E57" w:rsidRPr="00AE4E57" w:rsidRDefault="00AE4E57" w:rsidP="00AE4E57">
      <w:r>
        <w:t>- Don’t overshare your location</w:t>
      </w:r>
    </w:p>
    <w:sectPr w:rsidR="00AE4E57" w:rsidRPr="00AE4E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E57"/>
    <w:rsid w:val="000B1657"/>
    <w:rsid w:val="003E124B"/>
    <w:rsid w:val="00650E00"/>
    <w:rsid w:val="00AE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60C9F"/>
  <w15:chartTrackingRefBased/>
  <w15:docId w15:val="{3204B241-1983-4770-A4BA-B8CCFB714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4E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E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E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E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E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E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E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E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E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E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E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E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E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E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E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E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E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E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E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E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E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E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E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E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E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E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E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E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E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astha singh</dc:creator>
  <cp:keywords/>
  <dc:description/>
  <cp:lastModifiedBy>astha singh</cp:lastModifiedBy>
  <cp:revision>2</cp:revision>
  <dcterms:created xsi:type="dcterms:W3CDTF">2026-03-29T17:47:00Z</dcterms:created>
  <dcterms:modified xsi:type="dcterms:W3CDTF">2026-03-31T15:34:00Z</dcterms:modified>
</cp:coreProperties>
</file>