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ADB" w:rsidRPr="00642090" w:rsidRDefault="00326ADB" w:rsidP="00326ADB">
      <w:pPr>
        <w:jc w:val="center"/>
        <w:rPr>
          <w:b/>
          <w:sz w:val="32"/>
        </w:rPr>
      </w:pPr>
      <w:r w:rsidRPr="00642090">
        <w:rPr>
          <w:b/>
          <w:sz w:val="32"/>
        </w:rPr>
        <w:t>Plan de pruebas</w:t>
      </w:r>
      <w:r>
        <w:rPr>
          <w:b/>
          <w:sz w:val="32"/>
        </w:rPr>
        <w:t xml:space="preserve"> CU 06 Registrar pago maestro</w:t>
      </w:r>
    </w:p>
    <w:tbl>
      <w:tblPr>
        <w:tblStyle w:val="Tablanormal1"/>
        <w:tblW w:w="5727" w:type="pct"/>
        <w:tblInd w:w="-856" w:type="dxa"/>
        <w:tblLook w:val="04A0" w:firstRow="1" w:lastRow="0" w:firstColumn="1" w:lastColumn="0" w:noHBand="0" w:noVBand="1"/>
      </w:tblPr>
      <w:tblGrid>
        <w:gridCol w:w="1135"/>
        <w:gridCol w:w="1701"/>
        <w:gridCol w:w="3118"/>
        <w:gridCol w:w="2410"/>
        <w:gridCol w:w="2694"/>
        <w:gridCol w:w="2551"/>
        <w:gridCol w:w="1277"/>
      </w:tblGrid>
      <w:tr w:rsidR="00326ADB" w:rsidRPr="00642090" w:rsidTr="00474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326ADB" w:rsidRPr="00642090" w:rsidRDefault="00326ADB" w:rsidP="00474811">
            <w:pPr>
              <w:jc w:val="center"/>
            </w:pPr>
            <w:r w:rsidRPr="00642090">
              <w:t>CU</w:t>
            </w:r>
          </w:p>
        </w:tc>
        <w:tc>
          <w:tcPr>
            <w:tcW w:w="571" w:type="pct"/>
            <w:vAlign w:val="center"/>
          </w:tcPr>
          <w:p w:rsidR="00326ADB" w:rsidRPr="00642090" w:rsidRDefault="00326ADB" w:rsidP="004748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Flujo</w:t>
            </w:r>
          </w:p>
        </w:tc>
        <w:tc>
          <w:tcPr>
            <w:tcW w:w="1047" w:type="pct"/>
            <w:vAlign w:val="center"/>
          </w:tcPr>
          <w:p w:rsidR="00326ADB" w:rsidRPr="00642090" w:rsidRDefault="00326ADB" w:rsidP="004748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Entradas</w:t>
            </w:r>
          </w:p>
        </w:tc>
        <w:tc>
          <w:tcPr>
            <w:tcW w:w="809" w:type="pct"/>
            <w:vAlign w:val="center"/>
          </w:tcPr>
          <w:p w:rsidR="00326ADB" w:rsidRPr="00642090" w:rsidRDefault="00326ADB" w:rsidP="004748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Condiciones de entrada</w:t>
            </w:r>
          </w:p>
        </w:tc>
        <w:tc>
          <w:tcPr>
            <w:tcW w:w="905" w:type="pct"/>
            <w:vAlign w:val="center"/>
          </w:tcPr>
          <w:p w:rsidR="00326ADB" w:rsidRPr="00642090" w:rsidRDefault="00326ADB" w:rsidP="004748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Salida</w:t>
            </w:r>
          </w:p>
        </w:tc>
        <w:tc>
          <w:tcPr>
            <w:tcW w:w="857" w:type="pct"/>
            <w:vAlign w:val="center"/>
          </w:tcPr>
          <w:p w:rsidR="00326ADB" w:rsidRPr="00642090" w:rsidRDefault="00326ADB" w:rsidP="004748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Condiciones de salida</w:t>
            </w:r>
          </w:p>
        </w:tc>
        <w:tc>
          <w:tcPr>
            <w:tcW w:w="429" w:type="pct"/>
            <w:vAlign w:val="center"/>
          </w:tcPr>
          <w:p w:rsidR="00326ADB" w:rsidRPr="00642090" w:rsidRDefault="00326ADB" w:rsidP="004748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Resultado</w:t>
            </w:r>
          </w:p>
        </w:tc>
      </w:tr>
      <w:tr w:rsidR="00326ADB" w:rsidTr="00474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326ADB" w:rsidRDefault="00326ADB" w:rsidP="00474811">
            <w:pPr>
              <w:jc w:val="center"/>
            </w:pPr>
            <w:r>
              <w:t>CU-</w:t>
            </w:r>
            <w:r w:rsidR="00240119">
              <w:t>0</w:t>
            </w:r>
            <w:r>
              <w:t>6</w:t>
            </w:r>
          </w:p>
        </w:tc>
        <w:tc>
          <w:tcPr>
            <w:tcW w:w="571" w:type="pct"/>
            <w:vAlign w:val="center"/>
          </w:tcPr>
          <w:p w:rsidR="00326ADB" w:rsidRDefault="00326ADB" w:rsidP="004748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</w:t>
            </w:r>
            <w:r w:rsidR="00EA3BBE">
              <w:t>pago maestro</w:t>
            </w:r>
          </w:p>
        </w:tc>
        <w:tc>
          <w:tcPr>
            <w:tcW w:w="1047" w:type="pct"/>
            <w:vAlign w:val="center"/>
          </w:tcPr>
          <w:p w:rsidR="00326ADB" w:rsidRDefault="00EA3BBE" w:rsidP="004748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Maestro: Ray Perez</w:t>
            </w:r>
          </w:p>
          <w:p w:rsidR="00EA3BBE" w:rsidRDefault="00EA3BBE" w:rsidP="004748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Monto: 800</w:t>
            </w:r>
          </w:p>
        </w:tc>
        <w:tc>
          <w:tcPr>
            <w:tcW w:w="809" w:type="pct"/>
            <w:vAlign w:val="center"/>
          </w:tcPr>
          <w:p w:rsidR="00EA3BBE" w:rsidRDefault="00326ADB" w:rsidP="00EA3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 exista </w:t>
            </w:r>
            <w:r w:rsidR="00EA3BBE">
              <w:t xml:space="preserve">al menos </w:t>
            </w:r>
            <w:r>
              <w:t xml:space="preserve">un </w:t>
            </w:r>
            <w:r w:rsidR="00EA3BBE">
              <w:t>maestro registrado.</w:t>
            </w:r>
          </w:p>
          <w:p w:rsidR="00326ADB" w:rsidRDefault="00326ADB" w:rsidP="004748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5" w:type="pct"/>
            <w:vAlign w:val="center"/>
          </w:tcPr>
          <w:p w:rsidR="00326ADB" w:rsidRDefault="00326ADB" w:rsidP="004748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donde indique que el pago se registró correctamente.</w:t>
            </w:r>
          </w:p>
        </w:tc>
        <w:tc>
          <w:tcPr>
            <w:tcW w:w="857" w:type="pct"/>
            <w:vAlign w:val="center"/>
          </w:tcPr>
          <w:p w:rsidR="00326ADB" w:rsidRDefault="00326ADB" w:rsidP="004748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pago debe registrarse en la base de datos.</w:t>
            </w:r>
          </w:p>
        </w:tc>
        <w:tc>
          <w:tcPr>
            <w:tcW w:w="429" w:type="pct"/>
            <w:vAlign w:val="center"/>
          </w:tcPr>
          <w:p w:rsidR="00326ADB" w:rsidRDefault="00326ADB" w:rsidP="004748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1A6" w:rsidTr="00474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5F71A6" w:rsidRDefault="005F71A6" w:rsidP="005F71A6">
            <w:pPr>
              <w:jc w:val="center"/>
            </w:pPr>
            <w:r>
              <w:t>CU-06</w:t>
            </w:r>
          </w:p>
        </w:tc>
        <w:tc>
          <w:tcPr>
            <w:tcW w:w="571" w:type="pct"/>
            <w:vAlign w:val="center"/>
          </w:tcPr>
          <w:p w:rsidR="005F71A6" w:rsidRDefault="005F71A6" w:rsidP="005F7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pago </w:t>
            </w:r>
            <w:bookmarkStart w:id="0" w:name="_GoBack"/>
            <w:bookmarkEnd w:id="0"/>
            <w:r>
              <w:t>monto faltante</w:t>
            </w:r>
          </w:p>
        </w:tc>
        <w:tc>
          <w:tcPr>
            <w:tcW w:w="1047" w:type="pct"/>
            <w:vAlign w:val="center"/>
          </w:tcPr>
          <w:p w:rsidR="005F71A6" w:rsidRDefault="005F71A6" w:rsidP="005F7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Maestro: Ray Perez</w:t>
            </w:r>
          </w:p>
          <w:p w:rsidR="005F71A6" w:rsidRDefault="005F71A6" w:rsidP="005F7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Monto: Vacío</w:t>
            </w:r>
          </w:p>
        </w:tc>
        <w:tc>
          <w:tcPr>
            <w:tcW w:w="809" w:type="pct"/>
            <w:vAlign w:val="center"/>
          </w:tcPr>
          <w:p w:rsidR="005F71A6" w:rsidRDefault="005F71A6" w:rsidP="005F7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exista al menos un maestro registrado.</w:t>
            </w:r>
          </w:p>
          <w:p w:rsidR="005F71A6" w:rsidRDefault="005F71A6" w:rsidP="005F7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5" w:type="pct"/>
            <w:vAlign w:val="center"/>
          </w:tcPr>
          <w:p w:rsidR="005F71A6" w:rsidRDefault="005F71A6" w:rsidP="005F7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Mensaje donde indique que </w:t>
            </w:r>
            <w:r>
              <w:t>el monto est</w:t>
            </w:r>
            <w:r w:rsidR="006954EE">
              <w:t>á</w:t>
            </w:r>
            <w:r>
              <w:t xml:space="preserve"> </w:t>
            </w:r>
            <w:r w:rsidR="006954EE">
              <w:t>vacío</w:t>
            </w:r>
            <w:r>
              <w:t>.</w:t>
            </w:r>
          </w:p>
        </w:tc>
        <w:tc>
          <w:tcPr>
            <w:tcW w:w="857" w:type="pct"/>
            <w:vAlign w:val="center"/>
          </w:tcPr>
          <w:p w:rsidR="005F71A6" w:rsidRDefault="005F71A6" w:rsidP="005F7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Ninguna.</w:t>
            </w:r>
          </w:p>
        </w:tc>
        <w:tc>
          <w:tcPr>
            <w:tcW w:w="429" w:type="pct"/>
            <w:vAlign w:val="center"/>
          </w:tcPr>
          <w:p w:rsidR="005F71A6" w:rsidRDefault="005F71A6" w:rsidP="005F7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1A6" w:rsidTr="00474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5F71A6" w:rsidRDefault="005F71A6" w:rsidP="005F71A6">
            <w:pPr>
              <w:jc w:val="center"/>
            </w:pPr>
            <w:r>
              <w:t>CU-06</w:t>
            </w:r>
          </w:p>
        </w:tc>
        <w:tc>
          <w:tcPr>
            <w:tcW w:w="571" w:type="pct"/>
            <w:vAlign w:val="center"/>
          </w:tcPr>
          <w:p w:rsidR="005F71A6" w:rsidRDefault="005F71A6" w:rsidP="005F7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pago </w:t>
            </w:r>
            <w:r>
              <w:t xml:space="preserve">maestro </w:t>
            </w:r>
            <w:r>
              <w:t>faltante</w:t>
            </w:r>
          </w:p>
        </w:tc>
        <w:tc>
          <w:tcPr>
            <w:tcW w:w="1047" w:type="pct"/>
            <w:vAlign w:val="center"/>
          </w:tcPr>
          <w:p w:rsidR="005F71A6" w:rsidRDefault="005F71A6" w:rsidP="005F7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Maestro: </w:t>
            </w:r>
            <w:r>
              <w:t>No seleccionado</w:t>
            </w:r>
          </w:p>
          <w:p w:rsidR="005F71A6" w:rsidRDefault="005F71A6" w:rsidP="005F7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Monto: </w:t>
            </w:r>
            <w:r>
              <w:t>800</w:t>
            </w:r>
          </w:p>
        </w:tc>
        <w:tc>
          <w:tcPr>
            <w:tcW w:w="809" w:type="pct"/>
            <w:vAlign w:val="center"/>
          </w:tcPr>
          <w:p w:rsidR="005F71A6" w:rsidRDefault="005F71A6" w:rsidP="005F7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Ninguna.</w:t>
            </w:r>
          </w:p>
          <w:p w:rsidR="005F71A6" w:rsidRDefault="005F71A6" w:rsidP="005F7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5" w:type="pct"/>
            <w:vAlign w:val="center"/>
          </w:tcPr>
          <w:p w:rsidR="005F71A6" w:rsidRDefault="005F71A6" w:rsidP="005F7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Mensaje donde indique que </w:t>
            </w:r>
            <w:r w:rsidR="006954EE">
              <w:t>debe seleccionar un maestro</w:t>
            </w:r>
            <w:r>
              <w:t>.</w:t>
            </w:r>
          </w:p>
        </w:tc>
        <w:tc>
          <w:tcPr>
            <w:tcW w:w="857" w:type="pct"/>
            <w:vAlign w:val="center"/>
          </w:tcPr>
          <w:p w:rsidR="005F71A6" w:rsidRDefault="005F71A6" w:rsidP="005F7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Ninguna.</w:t>
            </w:r>
          </w:p>
        </w:tc>
        <w:tc>
          <w:tcPr>
            <w:tcW w:w="429" w:type="pct"/>
            <w:vAlign w:val="center"/>
          </w:tcPr>
          <w:p w:rsidR="005F71A6" w:rsidRDefault="005F71A6" w:rsidP="005F7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ADB" w:rsidTr="00BF7756">
        <w:trPr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326ADB" w:rsidRDefault="00326ADB" w:rsidP="00474811">
            <w:pPr>
              <w:jc w:val="center"/>
            </w:pPr>
            <w:r>
              <w:t>CU-</w:t>
            </w:r>
            <w:r w:rsidR="00240119">
              <w:t>0</w:t>
            </w:r>
            <w:r>
              <w:t>6</w:t>
            </w:r>
          </w:p>
        </w:tc>
        <w:tc>
          <w:tcPr>
            <w:tcW w:w="571" w:type="pct"/>
            <w:vAlign w:val="center"/>
          </w:tcPr>
          <w:p w:rsidR="00326ADB" w:rsidRDefault="00BF7756" w:rsidP="004748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pago </w:t>
            </w:r>
            <w:r>
              <w:t>monto no valido</w:t>
            </w:r>
          </w:p>
        </w:tc>
        <w:tc>
          <w:tcPr>
            <w:tcW w:w="1047" w:type="pct"/>
            <w:vAlign w:val="center"/>
          </w:tcPr>
          <w:p w:rsidR="00BF7756" w:rsidRDefault="00BF7756" w:rsidP="00BF77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Maestro: Ray Perez</w:t>
            </w:r>
          </w:p>
          <w:p w:rsidR="00326ADB" w:rsidRDefault="00BF7756" w:rsidP="00BF77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Monto: </w:t>
            </w:r>
            <w:proofErr w:type="spellStart"/>
            <w:r>
              <w:t>hghgh</w:t>
            </w:r>
            <w:proofErr w:type="spellEnd"/>
          </w:p>
        </w:tc>
        <w:tc>
          <w:tcPr>
            <w:tcW w:w="809" w:type="pct"/>
            <w:vAlign w:val="center"/>
          </w:tcPr>
          <w:p w:rsidR="00BF7756" w:rsidRDefault="00BF7756" w:rsidP="00BF77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exista al menos un maestro registrado.</w:t>
            </w:r>
          </w:p>
          <w:p w:rsidR="00326ADB" w:rsidRDefault="00326ADB" w:rsidP="004748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5" w:type="pct"/>
            <w:vAlign w:val="center"/>
          </w:tcPr>
          <w:p w:rsidR="00326ADB" w:rsidRDefault="00326ADB" w:rsidP="006D5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Mensaje donde indique que </w:t>
            </w:r>
            <w:r w:rsidR="00901244">
              <w:t xml:space="preserve">el monto no es </w:t>
            </w:r>
            <w:r w:rsidR="002228BD">
              <w:t>válido</w:t>
            </w:r>
            <w:r>
              <w:t>.</w:t>
            </w:r>
          </w:p>
        </w:tc>
        <w:tc>
          <w:tcPr>
            <w:tcW w:w="857" w:type="pct"/>
            <w:vAlign w:val="center"/>
          </w:tcPr>
          <w:p w:rsidR="00326ADB" w:rsidRDefault="00326ADB" w:rsidP="004748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Ninguna.</w:t>
            </w:r>
          </w:p>
        </w:tc>
        <w:tc>
          <w:tcPr>
            <w:tcW w:w="429" w:type="pct"/>
            <w:vAlign w:val="center"/>
          </w:tcPr>
          <w:p w:rsidR="00326ADB" w:rsidRDefault="00326ADB" w:rsidP="004748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26ADB" w:rsidRDefault="00326ADB" w:rsidP="00326ADB"/>
    <w:p w:rsidR="00326ADB" w:rsidRDefault="00326ADB" w:rsidP="00326ADB"/>
    <w:p w:rsidR="009A6675" w:rsidRDefault="009A6675"/>
    <w:sectPr w:rsidR="009A6675" w:rsidSect="00006E0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21"/>
    <w:rsid w:val="00105121"/>
    <w:rsid w:val="002228BD"/>
    <w:rsid w:val="00240119"/>
    <w:rsid w:val="00326ADB"/>
    <w:rsid w:val="005F71A6"/>
    <w:rsid w:val="006954EE"/>
    <w:rsid w:val="006D58AA"/>
    <w:rsid w:val="00901244"/>
    <w:rsid w:val="009A6675"/>
    <w:rsid w:val="00A81466"/>
    <w:rsid w:val="00BF7756"/>
    <w:rsid w:val="00DA3A9C"/>
    <w:rsid w:val="00EA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870D"/>
  <w15:chartTrackingRefBased/>
  <w15:docId w15:val="{D8EC8F07-CD91-49EF-BC63-F859B8A0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A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326A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 Perez</dc:creator>
  <cp:keywords/>
  <dc:description/>
  <cp:lastModifiedBy>Raymundo Perez</cp:lastModifiedBy>
  <cp:revision>13</cp:revision>
  <dcterms:created xsi:type="dcterms:W3CDTF">2018-05-06T17:08:00Z</dcterms:created>
  <dcterms:modified xsi:type="dcterms:W3CDTF">2018-05-06T17:23:00Z</dcterms:modified>
</cp:coreProperties>
</file>