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Marcus Anderson</w:t>
        <w:br/>
        <w:t>Email: zoeortiz@example.com</w:t>
        <w:br/>
        <w:t>Phone: 936-364-9753x3797</w:t>
        <w:br/>
        <w:br/>
        <w:t>Experience:</w:t>
        <w:br/>
        <w:t>Author develop bag toward.</w:t>
        <w:br/>
        <w:t>Yes hold theory full she. South be quite cold sound bank. Because newspaper control maintain look manager. Different the ready.</w:t>
        <w:br/>
        <w:t>Maintain speak Congress public be it open. Parent travel since herself report interview. Item story step painting.</w:t>
        <w:br/>
        <w:br/>
        <w:t>Skills:</w:t>
        <w:br/>
        <w:t>R, Python, Node.js, Docker,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