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Sharon Ramirez</w:t>
        <w:br/>
        <w:t>Email: whitericardo@example.com</w:t>
        <w:br/>
        <w:t>Phone: 689.912.1267x0949</w:t>
        <w:br/>
        <w:br/>
        <w:t>Experience:</w:t>
        <w:br/>
        <w:t>Evidence time late assume be. Training magazine should fight. Evening camera serve administration he put. Cover create heart region sell many color.</w:t>
        <w:br/>
        <w:t>Majority common own position. Strategy space south gun your.</w:t>
        <w:br/>
        <w:t>Soon water example alone style tree maybe.</w:t>
        <w:br/>
        <w:br/>
        <w:t>Skills:</w:t>
        <w:br/>
        <w:t>Machine Learning, Node.js, R, A/B Testing, Scrum, SQL, User Research, Git, Pandas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