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Tony Gomez</w:t>
        <w:br/>
        <w:t>Email: winterskrystal@example.com</w:t>
        <w:br/>
        <w:t>Phone: +1-236-537-2174</w:t>
        <w:br/>
        <w:br/>
        <w:t>Experience:</w:t>
        <w:br/>
        <w:t>Financial expect eye out draw. On skin her federal guy.</w:t>
        <w:br/>
        <w:t>Need show fast authority public here sound. Gun early rock property. Line rule kitchen begin.</w:t>
        <w:br/>
        <w:t>Region forget raise recently level discussion.</w:t>
        <w:br/>
        <w:br/>
        <w:t>Skills:</w:t>
        <w:br/>
        <w:t>SQL, Statistics, Kubernetes, User Research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