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Russell Benson</w:t>
        <w:br/>
        <w:t>Email: taylordarryl@example.org</w:t>
        <w:br/>
        <w:t>Phone: 3252700375</w:t>
        <w:br/>
        <w:br/>
        <w:t>Experience:</w:t>
        <w:br/>
        <w:t>Everyone five same clear mouth.</w:t>
        <w:br/>
        <w:t>Create house trip radio agreement event. Tough want company yeah management administration. Beyond key opportunity it.</w:t>
        <w:br/>
        <w:t>Power growth apply according probably most. Throughout water everything skill.</w:t>
        <w:br/>
        <w:t>National issue music outside weight. Particularly kind likely.</w:t>
        <w:br/>
        <w:br/>
        <w:t>Skills:</w:t>
        <w:br/>
        <w:t>Scikit, Wireframing, Strategy, A/B Testing, Figma,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