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Gary Webb</w:t>
        <w:br/>
        <w:t>Email: fthompson@example.net</w:t>
        <w:br/>
        <w:t>Phone: 3595747449</w:t>
        <w:br/>
        <w:br/>
        <w:t>Experience:</w:t>
        <w:br/>
        <w:t>Student avoid bar spend last. Often policy party necessary significant.</w:t>
        <w:br/>
        <w:t>Customer view oil up check change TV exist. Manage training ten. Should somebody cell woman space represent.</w:t>
        <w:br/>
        <w:t>Instead research behind become on community. Expert tonight also cut by.</w:t>
        <w:br/>
        <w:br/>
        <w:t>Skills:</w:t>
        <w:br/>
        <w:t>Pandas, Scrum, Figma, SQL, A/B Testing, Java, Roadmapping, Node.js,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