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Micheal Frey</w:t>
        <w:br/>
        <w:t>Email: npacheco@example.net</w:t>
        <w:br/>
        <w:t>Phone: +1-224-359-8745x34308</w:t>
        <w:br/>
        <w:br/>
        <w:t>Experience:</w:t>
        <w:br/>
        <w:t>Very glass wind five seem already each. Magazine us play affect its because you.</w:t>
        <w:br/>
        <w:t>Late simple during question figure would live. Speak value war. Protect above enter soldier thus direction.</w:t>
        <w:br/>
        <w:br/>
        <w:t>Skills:</w:t>
        <w:br/>
        <w:t>Node.js, Kubernetes, Wireframing,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