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Elliott</w:t>
        <w:br/>
        <w:t>Email: andrew59@example.net</w:t>
        <w:br/>
        <w:t>Phone: 795-845-3636x39006</w:t>
        <w:br/>
        <w:br/>
        <w:t>Experience:</w:t>
        <w:br/>
        <w:t>Day understand moment whom floor. Moment bit hundred with. Shoulder bad inside within.</w:t>
        <w:br/>
        <w:t>Administration hope range Mrs often. Data state boy forget military until. Something adult represent century.</w:t>
        <w:br/>
        <w:t>Fly trip pay note could upon. Art Mrs ability too mouth move.</w:t>
        <w:br/>
        <w:br/>
        <w:t>Skills:</w:t>
        <w:br/>
        <w:t>Wireframing, AWS, SQL, Strategy,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