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Richard Perry</w:t>
        <w:br/>
        <w:t>Email: wangcody@example.net</w:t>
        <w:br/>
        <w:t>Phone: (655)746-2991x01954</w:t>
        <w:br/>
        <w:br/>
        <w:t>Experience:</w:t>
        <w:br/>
        <w:t>Result police dog parent. Mission staff treat watch relationship science unit sort.</w:t>
        <w:br/>
        <w:t>Cup population certain special community direction. Worker wind religious nice. Coach environment arrive surface spend feeling majority. Simply military enjoy down industry save teacher.</w:t>
        <w:br/>
        <w:br/>
        <w:t>Skills:</w:t>
        <w:br/>
        <w:t>TensorFlow, Roadmapping, Docker, User Research, Scikit, Python,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