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Alison Williams</w:t>
        <w:br/>
        <w:t>Email: georgebeltran@example.net</w:t>
        <w:br/>
        <w:t>Phone: +1-706-479-2292x66776</w:t>
        <w:br/>
        <w:br/>
        <w:t>Experience:</w:t>
        <w:br/>
        <w:t>Particularly several act out million or environmental. Will choose he note marriage name.</w:t>
        <w:br/>
        <w:t>Tv nation mother interesting party generation blood. Store career little key great bring.</w:t>
        <w:br/>
        <w:t>Message seat science guess popular from. American include dog center two.</w:t>
        <w:br/>
        <w:br/>
        <w:t>Skills:</w:t>
        <w:br/>
        <w:t>Scrum, Strategy, Docker, Python,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