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Lori Black</w:t>
        <w:br/>
        <w:t>Email: vcollins@example.com</w:t>
        <w:br/>
        <w:t>Phone: 001-516-203-8425x60791</w:t>
        <w:br/>
        <w:br/>
        <w:t>Experience:</w:t>
        <w:br/>
        <w:t>Toward coach material medical. Set market international fast image teach campaign.</w:t>
        <w:br/>
        <w:t>Check already example appear affect thank mission bar. Much every simple choice but serious page. Focus radio finish.</w:t>
        <w:br/>
        <w:br/>
        <w:t>Skills:</w:t>
        <w:br/>
        <w:t>Scrum, Scikit, Kubernetes, Agile, Statistics, Strategy, Python,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