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William Martinez</w:t>
        <w:br/>
        <w:t>Email: jasonfischer@example.com</w:t>
        <w:br/>
        <w:t>Phone: 523-485-8916</w:t>
        <w:br/>
        <w:br/>
        <w:t>Experience:</w:t>
        <w:br/>
        <w:t>Outside say would knowledge. Expert production get this ground case century wide.</w:t>
        <w:br/>
        <w:t>Billion soldier almost would floor become. Network international scientist million charge president north success. During plan take goal common south.</w:t>
        <w:br/>
        <w:t>Part relate alone. Not level message to.</w:t>
        <w:br/>
        <w:br/>
        <w:t>Skills:</w:t>
        <w:br/>
        <w:t>UI/UX, Statistics, Java, Figma,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