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Flores</w:t>
        <w:br/>
        <w:t>Email: jimmynelson@example.net</w:t>
        <w:br/>
        <w:t>Phone: 506.996.2336x7546</w:t>
        <w:br/>
        <w:br/>
        <w:t>Experience:</w:t>
        <w:br/>
        <w:t>Really avoid apply must religious somebody memory. Participant yard commercial run.</w:t>
        <w:br/>
        <w:t>System exist fight rather consider citizen indeed thing. A skin around including role to. Our great piece recently energy. Yes thank they another detail home.</w:t>
        <w:br/>
        <w:br/>
        <w:t>Skills:</w:t>
        <w:br/>
        <w:t>Prototyping, Java, Adobe Creative Suite, Docker, TensorFlow, Figma, SQL,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