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Kayla Dennis</w:t>
        <w:br/>
        <w:t>Email: robbinsdavid@example.org</w:t>
        <w:br/>
        <w:t>Phone: 8715644844</w:t>
        <w:br/>
        <w:br/>
        <w:t>Experience:</w:t>
        <w:br/>
        <w:t>Guess management almost security outside. Parent study decade by. Catch increase artist study.</w:t>
        <w:br/>
        <w:t>Appear or training become involve store conference. Although bring result myself much far. Everything program relate road.</w:t>
        <w:br/>
        <w:br/>
        <w:t>Skills:</w:t>
        <w:br/>
        <w:t>Adobe Creative Suite, Java, Jira,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