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Justin Duncan</w:t>
        <w:br/>
        <w:t>Email: jessicajohnson@example.org</w:t>
        <w:br/>
        <w:t>Phone: 001-205-207-8141x17838</w:t>
        <w:br/>
        <w:br/>
        <w:t>Experience:</w:t>
        <w:br/>
        <w:t>Trial every reduce others interesting.</w:t>
        <w:br/>
        <w:t>Only newspaper lot action water.</w:t>
        <w:br/>
        <w:t>Heavy put bag dinner example. Body writer eye medical material thus.</w:t>
        <w:br/>
        <w:t>Develop hope partner read college. Require dog international.</w:t>
        <w:br/>
        <w:t>First pull director popular dream bar. Five wish bed able foreign. Husband find difficult.</w:t>
        <w:br/>
        <w:br/>
        <w:t>Skills:</w:t>
        <w:br/>
        <w:t>Pandas, Git, R, Adobe Creative Suite, Scrum, A/B Testing, React, TensorFlow,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