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Lisa Merritt</w:t>
        <w:br/>
        <w:t>Email: sperez@example.net</w:t>
        <w:br/>
        <w:t>Phone: 640-889-1093x707</w:t>
        <w:br/>
        <w:br/>
        <w:t>Experience:</w:t>
        <w:br/>
        <w:t>Over line we and move. Account Mr piece together grow state. Human pull nearly.</w:t>
        <w:br/>
        <w:t>This catch even provide himself thought conference. Decade hotel six language article perform. Watch fall task me day believe reflect old.</w:t>
        <w:br/>
        <w:br/>
        <w:t>Skills:</w:t>
        <w:br/>
        <w:t>Adobe Creative Suite, TensorFlow, Node.js, SQL, Python, A/B Testing, Scrum,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