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7FE894" w14:textId="45CC8775" w:rsidR="00D12FDC" w:rsidRPr="00F34D61" w:rsidRDefault="00682D6D" w:rsidP="00F34D61">
      <w:pPr>
        <w:spacing w:line="276" w:lineRule="auto"/>
        <w:rPr>
          <w:rFonts w:ascii="Arial" w:hAnsi="Arial" w:cs="Arial"/>
          <w:sz w:val="24"/>
          <w:szCs w:val="24"/>
        </w:rPr>
      </w:pPr>
      <w:r w:rsidRPr="00F34D61">
        <w:rPr>
          <w:rFonts w:ascii="Arial" w:eastAsia="Liberation Sans" w:hAnsi="Arial" w:cs="Arial"/>
          <w:noProof/>
          <w:sz w:val="24"/>
          <w:szCs w:val="24"/>
          <w:lang w:eastAsia="es-ES"/>
        </w:rPr>
        <w:drawing>
          <wp:inline distT="114300" distB="114300" distL="114300" distR="114300" wp14:anchorId="52755BBC" wp14:editId="41A66B08">
            <wp:extent cx="684847" cy="684847"/>
            <wp:effectExtent l="0" t="0" r="0" b="0"/>
            <wp:docPr id="38" name="image1.png" descr="logo.png"/>
            <wp:cNvGraphicFramePr/>
            <a:graphic xmlns:a="http://schemas.openxmlformats.org/drawingml/2006/main">
              <a:graphicData uri="http://schemas.openxmlformats.org/drawingml/2006/picture">
                <pic:pic xmlns:pic="http://schemas.openxmlformats.org/drawingml/2006/picture">
                  <pic:nvPicPr>
                    <pic:cNvPr id="0" name="image1.png" descr="logo.png"/>
                    <pic:cNvPicPr preferRelativeResize="0"/>
                  </pic:nvPicPr>
                  <pic:blipFill>
                    <a:blip r:embed="rId8"/>
                    <a:srcRect/>
                    <a:stretch>
                      <a:fillRect/>
                    </a:stretch>
                  </pic:blipFill>
                  <pic:spPr>
                    <a:xfrm>
                      <a:off x="0" y="0"/>
                      <a:ext cx="684847" cy="684847"/>
                    </a:xfrm>
                    <a:prstGeom prst="rect">
                      <a:avLst/>
                    </a:prstGeom>
                    <a:ln/>
                  </pic:spPr>
                </pic:pic>
              </a:graphicData>
            </a:graphic>
          </wp:inline>
        </w:drawing>
      </w:r>
    </w:p>
    <w:p w14:paraId="4C254145" w14:textId="0CB40646" w:rsidR="00D12FDC" w:rsidRPr="00F34D61" w:rsidRDefault="00D12FDC" w:rsidP="00F34D61">
      <w:pPr>
        <w:spacing w:line="276" w:lineRule="auto"/>
        <w:rPr>
          <w:rFonts w:ascii="Arial" w:hAnsi="Arial" w:cs="Arial"/>
          <w:sz w:val="24"/>
          <w:szCs w:val="24"/>
        </w:rPr>
      </w:pPr>
    </w:p>
    <w:p w14:paraId="2FF5AC8E" w14:textId="70CF8A5D" w:rsidR="00D12FDC" w:rsidRPr="00F34D61" w:rsidRDefault="00D12FDC" w:rsidP="00F34D61">
      <w:pPr>
        <w:spacing w:line="276" w:lineRule="auto"/>
        <w:rPr>
          <w:rFonts w:ascii="Arial" w:hAnsi="Arial" w:cs="Arial"/>
          <w:sz w:val="36"/>
          <w:szCs w:val="36"/>
        </w:rPr>
      </w:pPr>
    </w:p>
    <w:p w14:paraId="5FEAD711" w14:textId="776B4473" w:rsidR="00D12FDC" w:rsidRPr="00F34D61" w:rsidRDefault="002C2FB6" w:rsidP="002C2FB6">
      <w:pPr>
        <w:spacing w:line="276" w:lineRule="auto"/>
        <w:rPr>
          <w:rFonts w:ascii="Arial" w:hAnsi="Arial" w:cs="Arial"/>
          <w:b/>
          <w:bCs/>
          <w:sz w:val="36"/>
          <w:szCs w:val="36"/>
        </w:rPr>
      </w:pPr>
      <w:r>
        <w:rPr>
          <w:rFonts w:ascii="Arial" w:hAnsi="Arial" w:cs="Arial"/>
          <w:b/>
          <w:bCs/>
          <w:sz w:val="36"/>
          <w:szCs w:val="36"/>
        </w:rPr>
        <w:t xml:space="preserve">Practica </w:t>
      </w:r>
      <w:r w:rsidRPr="002C2FB6">
        <w:rPr>
          <w:rFonts w:ascii="Arial" w:hAnsi="Arial" w:cs="Arial"/>
          <w:b/>
          <w:bCs/>
          <w:sz w:val="36"/>
          <w:szCs w:val="36"/>
        </w:rPr>
        <w:t>2023_11_27</w:t>
      </w:r>
      <w:proofErr w:type="gramStart"/>
      <w:r w:rsidRPr="002C2FB6">
        <w:rPr>
          <w:rFonts w:ascii="Arial" w:hAnsi="Arial" w:cs="Arial"/>
          <w:b/>
          <w:bCs/>
          <w:sz w:val="36"/>
          <w:szCs w:val="36"/>
        </w:rPr>
        <w:t>_</w:t>
      </w:r>
      <w:r>
        <w:rPr>
          <w:rFonts w:ascii="Arial" w:hAnsi="Arial" w:cs="Arial"/>
          <w:b/>
          <w:bCs/>
          <w:sz w:val="36"/>
          <w:szCs w:val="36"/>
        </w:rPr>
        <w:t>:</w:t>
      </w:r>
      <w:r w:rsidRPr="002C2FB6">
        <w:rPr>
          <w:rFonts w:ascii="Arial" w:hAnsi="Arial" w:cs="Arial"/>
          <w:b/>
          <w:bCs/>
          <w:sz w:val="36"/>
          <w:szCs w:val="36"/>
        </w:rPr>
        <w:t>Real</w:t>
      </w:r>
      <w:r>
        <w:rPr>
          <w:rFonts w:ascii="Arial" w:hAnsi="Arial" w:cs="Arial"/>
          <w:b/>
          <w:bCs/>
          <w:sz w:val="36"/>
          <w:szCs w:val="36"/>
        </w:rPr>
        <w:t>izar</w:t>
      </w:r>
      <w:proofErr w:type="gramEnd"/>
      <w:r>
        <w:rPr>
          <w:rFonts w:ascii="Arial" w:hAnsi="Arial" w:cs="Arial"/>
          <w:b/>
          <w:bCs/>
          <w:sz w:val="36"/>
          <w:szCs w:val="36"/>
        </w:rPr>
        <w:t xml:space="preserve"> un </w:t>
      </w:r>
      <w:proofErr w:type="spellStart"/>
      <w:r>
        <w:rPr>
          <w:rFonts w:ascii="Arial" w:hAnsi="Arial" w:cs="Arial"/>
          <w:b/>
          <w:bCs/>
          <w:sz w:val="36"/>
          <w:szCs w:val="36"/>
        </w:rPr>
        <w:t>Backup</w:t>
      </w:r>
      <w:proofErr w:type="spellEnd"/>
      <w:r>
        <w:rPr>
          <w:rFonts w:ascii="Arial" w:hAnsi="Arial" w:cs="Arial"/>
          <w:b/>
          <w:bCs/>
          <w:sz w:val="36"/>
          <w:szCs w:val="36"/>
        </w:rPr>
        <w:t xml:space="preserve"> sobre un sistema</w:t>
      </w:r>
    </w:p>
    <w:p w14:paraId="2012F6A0" w14:textId="77777777" w:rsidR="002933E8" w:rsidRPr="00F34D61" w:rsidRDefault="002933E8" w:rsidP="00F34D61">
      <w:pPr>
        <w:spacing w:line="276" w:lineRule="auto"/>
        <w:rPr>
          <w:rFonts w:ascii="Arial" w:hAnsi="Arial" w:cs="Arial"/>
          <w:b/>
          <w:bCs/>
          <w:sz w:val="36"/>
          <w:szCs w:val="36"/>
        </w:rPr>
      </w:pPr>
    </w:p>
    <w:p w14:paraId="4519D991" w14:textId="3395EFA7" w:rsidR="00682D6D" w:rsidRPr="00F34D61" w:rsidRDefault="00122B13" w:rsidP="00F34D61">
      <w:pPr>
        <w:spacing w:line="276" w:lineRule="auto"/>
        <w:rPr>
          <w:rFonts w:ascii="Arial" w:hAnsi="Arial" w:cs="Arial"/>
          <w:b/>
          <w:bCs/>
          <w:color w:val="0070C0"/>
          <w:sz w:val="36"/>
          <w:szCs w:val="36"/>
        </w:rPr>
      </w:pPr>
      <w:r>
        <w:rPr>
          <w:rFonts w:ascii="Arial" w:hAnsi="Arial" w:cs="Arial"/>
          <w:b/>
          <w:bCs/>
          <w:color w:val="0070C0"/>
          <w:sz w:val="36"/>
          <w:szCs w:val="36"/>
        </w:rPr>
        <w:t>Antonio Llano zar</w:t>
      </w:r>
    </w:p>
    <w:p w14:paraId="2D53DD80" w14:textId="05654B80" w:rsidR="005A16D3" w:rsidRPr="00F34D61" w:rsidRDefault="005A16D3" w:rsidP="00F34D61">
      <w:pPr>
        <w:spacing w:line="276" w:lineRule="auto"/>
        <w:rPr>
          <w:rFonts w:ascii="Arial" w:hAnsi="Arial" w:cs="Arial"/>
          <w:sz w:val="36"/>
          <w:szCs w:val="36"/>
        </w:rPr>
      </w:pPr>
    </w:p>
    <w:p w14:paraId="1A0E125E" w14:textId="63ACE865" w:rsidR="005A16D3" w:rsidRPr="00F34D61" w:rsidRDefault="005A16D3" w:rsidP="00F34D61">
      <w:pPr>
        <w:spacing w:line="276" w:lineRule="auto"/>
        <w:rPr>
          <w:rFonts w:ascii="Arial" w:hAnsi="Arial" w:cs="Arial"/>
          <w:sz w:val="24"/>
          <w:szCs w:val="24"/>
        </w:rPr>
      </w:pPr>
    </w:p>
    <w:p w14:paraId="7B5C5310" w14:textId="1FEB8DFE" w:rsidR="002933E8" w:rsidRPr="00F34D61" w:rsidRDefault="002933E8" w:rsidP="00F34D61">
      <w:pPr>
        <w:spacing w:line="276" w:lineRule="auto"/>
        <w:rPr>
          <w:rFonts w:ascii="Arial" w:hAnsi="Arial" w:cs="Arial"/>
          <w:sz w:val="24"/>
          <w:szCs w:val="24"/>
        </w:rPr>
      </w:pPr>
    </w:p>
    <w:p w14:paraId="6FE5D77D" w14:textId="77777777" w:rsidR="002933E8" w:rsidRPr="00F34D61" w:rsidRDefault="002933E8" w:rsidP="00F34D61">
      <w:pPr>
        <w:spacing w:line="276" w:lineRule="auto"/>
        <w:rPr>
          <w:rFonts w:ascii="Arial" w:hAnsi="Arial" w:cs="Arial"/>
          <w:sz w:val="24"/>
          <w:szCs w:val="24"/>
        </w:rPr>
        <w:sectPr w:rsidR="002933E8" w:rsidRPr="00F34D61" w:rsidSect="002933E8">
          <w:headerReference w:type="even" r:id="rId9"/>
          <w:headerReference w:type="default" r:id="rId10"/>
          <w:footerReference w:type="even" r:id="rId11"/>
          <w:footerReference w:type="default" r:id="rId12"/>
          <w:headerReference w:type="first" r:id="rId13"/>
          <w:footerReference w:type="first" r:id="rId14"/>
          <w:pgSz w:w="11906" w:h="16838"/>
          <w:pgMar w:top="1418" w:right="1559" w:bottom="1418" w:left="1559" w:header="709" w:footer="709" w:gutter="0"/>
          <w:cols w:space="708"/>
          <w:titlePg/>
          <w:docGrid w:linePitch="360"/>
        </w:sectPr>
      </w:pPr>
    </w:p>
    <w:p w14:paraId="5900DDDC" w14:textId="114C1DC3" w:rsidR="005A16D3" w:rsidRPr="00F34D61" w:rsidRDefault="005A16D3" w:rsidP="00F34D61">
      <w:pPr>
        <w:spacing w:line="276" w:lineRule="auto"/>
        <w:rPr>
          <w:rFonts w:ascii="Arial" w:hAnsi="Arial" w:cs="Arial"/>
          <w:sz w:val="24"/>
          <w:szCs w:val="24"/>
        </w:rPr>
      </w:pPr>
    </w:p>
    <w:p w14:paraId="33FFAF3A" w14:textId="72F20E9F" w:rsidR="005A16D3" w:rsidRPr="00F34D61" w:rsidRDefault="005A16D3" w:rsidP="00F34D61">
      <w:pPr>
        <w:spacing w:line="276" w:lineRule="auto"/>
        <w:rPr>
          <w:rFonts w:ascii="Arial" w:hAnsi="Arial" w:cs="Arial"/>
          <w:sz w:val="24"/>
          <w:szCs w:val="24"/>
        </w:rPr>
      </w:pPr>
    </w:p>
    <w:p w14:paraId="4B27DFB3" w14:textId="2CBAB5FA" w:rsidR="005A16D3" w:rsidRPr="00F34D61" w:rsidRDefault="005A16D3" w:rsidP="00F34D61">
      <w:pPr>
        <w:spacing w:line="276" w:lineRule="auto"/>
        <w:rPr>
          <w:rFonts w:ascii="Arial" w:hAnsi="Arial" w:cs="Arial"/>
          <w:b/>
          <w:bCs/>
          <w:sz w:val="24"/>
          <w:szCs w:val="24"/>
        </w:rPr>
      </w:pPr>
      <w:r w:rsidRPr="00F34D61">
        <w:rPr>
          <w:rFonts w:ascii="Arial" w:hAnsi="Arial" w:cs="Arial"/>
          <w:b/>
          <w:bCs/>
          <w:sz w:val="24"/>
          <w:szCs w:val="24"/>
        </w:rPr>
        <w:t>Índice</w:t>
      </w:r>
    </w:p>
    <w:sdt>
      <w:sdtPr>
        <w:rPr>
          <w:rFonts w:ascii="Arial" w:eastAsiaTheme="minorHAnsi" w:hAnsi="Arial" w:cs="Arial"/>
          <w:color w:val="auto"/>
          <w:sz w:val="24"/>
          <w:szCs w:val="24"/>
          <w:lang w:eastAsia="en-US"/>
        </w:rPr>
        <w:id w:val="-898740849"/>
        <w:docPartObj>
          <w:docPartGallery w:val="Table of Contents"/>
          <w:docPartUnique/>
        </w:docPartObj>
      </w:sdtPr>
      <w:sdtEndPr>
        <w:rPr>
          <w:b/>
          <w:bCs/>
        </w:rPr>
      </w:sdtEndPr>
      <w:sdtContent>
        <w:p w14:paraId="78039E42" w14:textId="66A330C8" w:rsidR="002933E8" w:rsidRPr="00F34D61" w:rsidRDefault="002933E8" w:rsidP="00F34D61">
          <w:pPr>
            <w:pStyle w:val="TtuloTDC"/>
            <w:spacing w:line="276" w:lineRule="auto"/>
            <w:rPr>
              <w:rFonts w:ascii="Arial" w:hAnsi="Arial" w:cs="Arial"/>
              <w:sz w:val="24"/>
              <w:szCs w:val="24"/>
            </w:rPr>
          </w:pPr>
        </w:p>
        <w:p w14:paraId="5443F39E" w14:textId="438C4A4C" w:rsidR="00FD5097" w:rsidRPr="00F34D61" w:rsidRDefault="002933E8" w:rsidP="00F34D61">
          <w:pPr>
            <w:pStyle w:val="TDC2"/>
            <w:tabs>
              <w:tab w:val="left" w:pos="660"/>
              <w:tab w:val="right" w:leader="dot" w:pos="8778"/>
            </w:tabs>
            <w:spacing w:line="276" w:lineRule="auto"/>
            <w:rPr>
              <w:rFonts w:ascii="Arial" w:eastAsiaTheme="minorEastAsia" w:hAnsi="Arial" w:cs="Arial"/>
              <w:noProof/>
              <w:sz w:val="24"/>
              <w:szCs w:val="24"/>
              <w:lang w:eastAsia="es-ES"/>
            </w:rPr>
          </w:pPr>
          <w:r w:rsidRPr="00F34D61">
            <w:rPr>
              <w:rFonts w:ascii="Arial" w:hAnsi="Arial" w:cs="Arial"/>
              <w:sz w:val="24"/>
              <w:szCs w:val="24"/>
            </w:rPr>
            <w:fldChar w:fldCharType="begin"/>
          </w:r>
          <w:r w:rsidRPr="00F34D61">
            <w:rPr>
              <w:rFonts w:ascii="Arial" w:hAnsi="Arial" w:cs="Arial"/>
              <w:sz w:val="24"/>
              <w:szCs w:val="24"/>
            </w:rPr>
            <w:instrText xml:space="preserve"> TOC \o "1-3" \h \z \u </w:instrText>
          </w:r>
          <w:r w:rsidRPr="00F34D61">
            <w:rPr>
              <w:rFonts w:ascii="Arial" w:hAnsi="Arial" w:cs="Arial"/>
              <w:sz w:val="24"/>
              <w:szCs w:val="24"/>
            </w:rPr>
            <w:fldChar w:fldCharType="separate"/>
          </w:r>
          <w:hyperlink w:anchor="_Toc85069102" w:history="1">
            <w:r w:rsidR="00FD5097" w:rsidRPr="00F34D61">
              <w:rPr>
                <w:rStyle w:val="Hipervnculo"/>
                <w:rFonts w:ascii="Arial" w:hAnsi="Arial" w:cs="Arial"/>
                <w:noProof/>
                <w:sz w:val="24"/>
                <w:szCs w:val="24"/>
              </w:rPr>
              <w:t>1.</w:t>
            </w:r>
            <w:r w:rsidR="00FD5097" w:rsidRPr="00F34D61">
              <w:rPr>
                <w:rFonts w:ascii="Arial" w:eastAsiaTheme="minorEastAsia" w:hAnsi="Arial" w:cs="Arial"/>
                <w:noProof/>
                <w:sz w:val="24"/>
                <w:szCs w:val="24"/>
                <w:lang w:eastAsia="es-ES"/>
              </w:rPr>
              <w:tab/>
            </w:r>
            <w:r w:rsidR="00FD5097" w:rsidRPr="00F34D61">
              <w:rPr>
                <w:rStyle w:val="Hipervnculo"/>
                <w:rFonts w:ascii="Arial" w:hAnsi="Arial" w:cs="Arial"/>
                <w:noProof/>
                <w:sz w:val="24"/>
                <w:szCs w:val="24"/>
              </w:rPr>
              <w:t>Introducción y objetivo de la práctica</w:t>
            </w:r>
            <w:r w:rsidR="00FD5097" w:rsidRPr="00F34D61">
              <w:rPr>
                <w:rFonts w:ascii="Arial" w:hAnsi="Arial" w:cs="Arial"/>
                <w:noProof/>
                <w:webHidden/>
                <w:sz w:val="24"/>
                <w:szCs w:val="24"/>
              </w:rPr>
              <w:tab/>
            </w:r>
            <w:r w:rsidR="00FD5097" w:rsidRPr="00F34D61">
              <w:rPr>
                <w:rFonts w:ascii="Arial" w:hAnsi="Arial" w:cs="Arial"/>
                <w:noProof/>
                <w:webHidden/>
                <w:sz w:val="24"/>
                <w:szCs w:val="24"/>
              </w:rPr>
              <w:fldChar w:fldCharType="begin"/>
            </w:r>
            <w:r w:rsidR="00FD5097" w:rsidRPr="00F34D61">
              <w:rPr>
                <w:rFonts w:ascii="Arial" w:hAnsi="Arial" w:cs="Arial"/>
                <w:noProof/>
                <w:webHidden/>
                <w:sz w:val="24"/>
                <w:szCs w:val="24"/>
              </w:rPr>
              <w:instrText xml:space="preserve"> PAGEREF _Toc85069102 \h </w:instrText>
            </w:r>
            <w:r w:rsidR="00FD5097" w:rsidRPr="00F34D61">
              <w:rPr>
                <w:rFonts w:ascii="Arial" w:hAnsi="Arial" w:cs="Arial"/>
                <w:noProof/>
                <w:webHidden/>
                <w:sz w:val="24"/>
                <w:szCs w:val="24"/>
              </w:rPr>
            </w:r>
            <w:r w:rsidR="00FD5097" w:rsidRPr="00F34D61">
              <w:rPr>
                <w:rFonts w:ascii="Arial" w:hAnsi="Arial" w:cs="Arial"/>
                <w:noProof/>
                <w:webHidden/>
                <w:sz w:val="24"/>
                <w:szCs w:val="24"/>
              </w:rPr>
              <w:fldChar w:fldCharType="separate"/>
            </w:r>
            <w:r w:rsidR="00FD5097" w:rsidRPr="00F34D61">
              <w:rPr>
                <w:rFonts w:ascii="Arial" w:hAnsi="Arial" w:cs="Arial"/>
                <w:noProof/>
                <w:webHidden/>
                <w:sz w:val="24"/>
                <w:szCs w:val="24"/>
              </w:rPr>
              <w:t>3</w:t>
            </w:r>
            <w:r w:rsidR="00FD5097" w:rsidRPr="00F34D61">
              <w:rPr>
                <w:rFonts w:ascii="Arial" w:hAnsi="Arial" w:cs="Arial"/>
                <w:noProof/>
                <w:webHidden/>
                <w:sz w:val="24"/>
                <w:szCs w:val="24"/>
              </w:rPr>
              <w:fldChar w:fldCharType="end"/>
            </w:r>
          </w:hyperlink>
        </w:p>
        <w:p w14:paraId="4DE5E624" w14:textId="5CD73362" w:rsidR="00FD5097" w:rsidRPr="00F34D61" w:rsidRDefault="0038383C" w:rsidP="00F34D61">
          <w:pPr>
            <w:pStyle w:val="TDC2"/>
            <w:tabs>
              <w:tab w:val="left" w:pos="660"/>
              <w:tab w:val="right" w:leader="dot" w:pos="8778"/>
            </w:tabs>
            <w:spacing w:line="276" w:lineRule="auto"/>
            <w:rPr>
              <w:rFonts w:ascii="Arial" w:eastAsiaTheme="minorEastAsia" w:hAnsi="Arial" w:cs="Arial"/>
              <w:noProof/>
              <w:sz w:val="24"/>
              <w:szCs w:val="24"/>
              <w:lang w:eastAsia="es-ES"/>
            </w:rPr>
          </w:pPr>
          <w:hyperlink w:anchor="_Toc85069103" w:history="1">
            <w:r w:rsidR="00FD5097" w:rsidRPr="00F34D61">
              <w:rPr>
                <w:rStyle w:val="Hipervnculo"/>
                <w:rFonts w:ascii="Arial" w:hAnsi="Arial" w:cs="Arial"/>
                <w:noProof/>
                <w:sz w:val="24"/>
                <w:szCs w:val="24"/>
              </w:rPr>
              <w:t>2.</w:t>
            </w:r>
            <w:r w:rsidR="00FD5097" w:rsidRPr="00F34D61">
              <w:rPr>
                <w:rFonts w:ascii="Arial" w:eastAsiaTheme="minorEastAsia" w:hAnsi="Arial" w:cs="Arial"/>
                <w:noProof/>
                <w:sz w:val="24"/>
                <w:szCs w:val="24"/>
                <w:lang w:eastAsia="es-ES"/>
              </w:rPr>
              <w:tab/>
            </w:r>
            <w:r w:rsidR="00FD5097" w:rsidRPr="00F34D61">
              <w:rPr>
                <w:rStyle w:val="Hipervnculo"/>
                <w:rFonts w:ascii="Arial" w:hAnsi="Arial" w:cs="Arial"/>
                <w:noProof/>
                <w:sz w:val="24"/>
                <w:szCs w:val="24"/>
              </w:rPr>
              <w:t>Desarrollo</w:t>
            </w:r>
            <w:r w:rsidR="00FD5097" w:rsidRPr="00F34D61">
              <w:rPr>
                <w:rFonts w:ascii="Arial" w:hAnsi="Arial" w:cs="Arial"/>
                <w:noProof/>
                <w:webHidden/>
                <w:sz w:val="24"/>
                <w:szCs w:val="24"/>
              </w:rPr>
              <w:tab/>
            </w:r>
            <w:r w:rsidR="00FD5097" w:rsidRPr="00F34D61">
              <w:rPr>
                <w:rFonts w:ascii="Arial" w:hAnsi="Arial" w:cs="Arial"/>
                <w:noProof/>
                <w:webHidden/>
                <w:sz w:val="24"/>
                <w:szCs w:val="24"/>
              </w:rPr>
              <w:fldChar w:fldCharType="begin"/>
            </w:r>
            <w:r w:rsidR="00FD5097" w:rsidRPr="00F34D61">
              <w:rPr>
                <w:rFonts w:ascii="Arial" w:hAnsi="Arial" w:cs="Arial"/>
                <w:noProof/>
                <w:webHidden/>
                <w:sz w:val="24"/>
                <w:szCs w:val="24"/>
              </w:rPr>
              <w:instrText xml:space="preserve"> PAGEREF _Toc85069103 \h </w:instrText>
            </w:r>
            <w:r w:rsidR="00FD5097" w:rsidRPr="00F34D61">
              <w:rPr>
                <w:rFonts w:ascii="Arial" w:hAnsi="Arial" w:cs="Arial"/>
                <w:noProof/>
                <w:webHidden/>
                <w:sz w:val="24"/>
                <w:szCs w:val="24"/>
              </w:rPr>
            </w:r>
            <w:r w:rsidR="00FD5097" w:rsidRPr="00F34D61">
              <w:rPr>
                <w:rFonts w:ascii="Arial" w:hAnsi="Arial" w:cs="Arial"/>
                <w:noProof/>
                <w:webHidden/>
                <w:sz w:val="24"/>
                <w:szCs w:val="24"/>
              </w:rPr>
              <w:fldChar w:fldCharType="separate"/>
            </w:r>
            <w:r w:rsidR="00FD5097" w:rsidRPr="00F34D61">
              <w:rPr>
                <w:rFonts w:ascii="Arial" w:hAnsi="Arial" w:cs="Arial"/>
                <w:noProof/>
                <w:webHidden/>
                <w:sz w:val="24"/>
                <w:szCs w:val="24"/>
              </w:rPr>
              <w:t>3</w:t>
            </w:r>
            <w:r w:rsidR="00FD5097" w:rsidRPr="00F34D61">
              <w:rPr>
                <w:rFonts w:ascii="Arial" w:hAnsi="Arial" w:cs="Arial"/>
                <w:noProof/>
                <w:webHidden/>
                <w:sz w:val="24"/>
                <w:szCs w:val="24"/>
              </w:rPr>
              <w:fldChar w:fldCharType="end"/>
            </w:r>
          </w:hyperlink>
        </w:p>
        <w:p w14:paraId="07BAC295" w14:textId="4DE5E52C" w:rsidR="00FD5097" w:rsidRPr="00F34D61" w:rsidRDefault="0038383C" w:rsidP="00F34D61">
          <w:pPr>
            <w:pStyle w:val="TDC2"/>
            <w:tabs>
              <w:tab w:val="left" w:pos="660"/>
              <w:tab w:val="right" w:leader="dot" w:pos="8778"/>
            </w:tabs>
            <w:spacing w:line="276" w:lineRule="auto"/>
            <w:rPr>
              <w:rFonts w:ascii="Arial" w:eastAsiaTheme="minorEastAsia" w:hAnsi="Arial" w:cs="Arial"/>
              <w:noProof/>
              <w:sz w:val="24"/>
              <w:szCs w:val="24"/>
              <w:lang w:eastAsia="es-ES"/>
            </w:rPr>
          </w:pPr>
          <w:hyperlink w:anchor="_Toc85069104" w:history="1">
            <w:r w:rsidR="00FD5097" w:rsidRPr="00F34D61">
              <w:rPr>
                <w:rStyle w:val="Hipervnculo"/>
                <w:rFonts w:ascii="Arial" w:hAnsi="Arial" w:cs="Arial"/>
                <w:noProof/>
                <w:sz w:val="24"/>
                <w:szCs w:val="24"/>
              </w:rPr>
              <w:t>3.</w:t>
            </w:r>
            <w:r w:rsidR="00FD5097" w:rsidRPr="00F34D61">
              <w:rPr>
                <w:rFonts w:ascii="Arial" w:eastAsiaTheme="minorEastAsia" w:hAnsi="Arial" w:cs="Arial"/>
                <w:noProof/>
                <w:sz w:val="24"/>
                <w:szCs w:val="24"/>
                <w:lang w:eastAsia="es-ES"/>
              </w:rPr>
              <w:tab/>
            </w:r>
            <w:r w:rsidR="00FD5097" w:rsidRPr="00F34D61">
              <w:rPr>
                <w:rStyle w:val="Hipervnculo"/>
                <w:rFonts w:ascii="Arial" w:hAnsi="Arial" w:cs="Arial"/>
                <w:noProof/>
                <w:sz w:val="24"/>
                <w:szCs w:val="24"/>
              </w:rPr>
              <w:t>Conclusiones</w:t>
            </w:r>
            <w:r w:rsidR="00FD5097" w:rsidRPr="00F34D61">
              <w:rPr>
                <w:rFonts w:ascii="Arial" w:hAnsi="Arial" w:cs="Arial"/>
                <w:noProof/>
                <w:webHidden/>
                <w:sz w:val="24"/>
                <w:szCs w:val="24"/>
              </w:rPr>
              <w:tab/>
            </w:r>
            <w:r w:rsidR="00FD5097" w:rsidRPr="00F34D61">
              <w:rPr>
                <w:rFonts w:ascii="Arial" w:hAnsi="Arial" w:cs="Arial"/>
                <w:noProof/>
                <w:webHidden/>
                <w:sz w:val="24"/>
                <w:szCs w:val="24"/>
              </w:rPr>
              <w:fldChar w:fldCharType="begin"/>
            </w:r>
            <w:r w:rsidR="00FD5097" w:rsidRPr="00F34D61">
              <w:rPr>
                <w:rFonts w:ascii="Arial" w:hAnsi="Arial" w:cs="Arial"/>
                <w:noProof/>
                <w:webHidden/>
                <w:sz w:val="24"/>
                <w:szCs w:val="24"/>
              </w:rPr>
              <w:instrText xml:space="preserve"> PAGEREF _Toc85069104 \h </w:instrText>
            </w:r>
            <w:r w:rsidR="00FD5097" w:rsidRPr="00F34D61">
              <w:rPr>
                <w:rFonts w:ascii="Arial" w:hAnsi="Arial" w:cs="Arial"/>
                <w:noProof/>
                <w:webHidden/>
                <w:sz w:val="24"/>
                <w:szCs w:val="24"/>
              </w:rPr>
            </w:r>
            <w:r w:rsidR="00FD5097" w:rsidRPr="00F34D61">
              <w:rPr>
                <w:rFonts w:ascii="Arial" w:hAnsi="Arial" w:cs="Arial"/>
                <w:noProof/>
                <w:webHidden/>
                <w:sz w:val="24"/>
                <w:szCs w:val="24"/>
              </w:rPr>
              <w:fldChar w:fldCharType="separate"/>
            </w:r>
            <w:r w:rsidR="00FD5097" w:rsidRPr="00F34D61">
              <w:rPr>
                <w:rFonts w:ascii="Arial" w:hAnsi="Arial" w:cs="Arial"/>
                <w:noProof/>
                <w:webHidden/>
                <w:sz w:val="24"/>
                <w:szCs w:val="24"/>
              </w:rPr>
              <w:t>3</w:t>
            </w:r>
            <w:r w:rsidR="00FD5097" w:rsidRPr="00F34D61">
              <w:rPr>
                <w:rFonts w:ascii="Arial" w:hAnsi="Arial" w:cs="Arial"/>
                <w:noProof/>
                <w:webHidden/>
                <w:sz w:val="24"/>
                <w:szCs w:val="24"/>
              </w:rPr>
              <w:fldChar w:fldCharType="end"/>
            </w:r>
          </w:hyperlink>
        </w:p>
        <w:p w14:paraId="22C776E4" w14:textId="500983AC" w:rsidR="00FD5097" w:rsidRPr="00F34D61" w:rsidRDefault="0038383C" w:rsidP="00F34D61">
          <w:pPr>
            <w:pStyle w:val="TDC2"/>
            <w:tabs>
              <w:tab w:val="left" w:pos="660"/>
              <w:tab w:val="right" w:leader="dot" w:pos="8778"/>
            </w:tabs>
            <w:spacing w:line="276" w:lineRule="auto"/>
            <w:rPr>
              <w:rFonts w:ascii="Arial" w:eastAsiaTheme="minorEastAsia" w:hAnsi="Arial" w:cs="Arial"/>
              <w:noProof/>
              <w:sz w:val="24"/>
              <w:szCs w:val="24"/>
              <w:lang w:eastAsia="es-ES"/>
            </w:rPr>
          </w:pPr>
          <w:hyperlink w:anchor="_Toc85069105" w:history="1">
            <w:r w:rsidR="00FD5097" w:rsidRPr="00F34D61">
              <w:rPr>
                <w:rStyle w:val="Hipervnculo"/>
                <w:rFonts w:ascii="Arial" w:hAnsi="Arial" w:cs="Arial"/>
                <w:noProof/>
                <w:sz w:val="24"/>
                <w:szCs w:val="24"/>
              </w:rPr>
              <w:t>4.</w:t>
            </w:r>
            <w:r w:rsidR="00FD5097" w:rsidRPr="00F34D61">
              <w:rPr>
                <w:rFonts w:ascii="Arial" w:eastAsiaTheme="minorEastAsia" w:hAnsi="Arial" w:cs="Arial"/>
                <w:noProof/>
                <w:sz w:val="24"/>
                <w:szCs w:val="24"/>
                <w:lang w:eastAsia="es-ES"/>
              </w:rPr>
              <w:tab/>
            </w:r>
            <w:r w:rsidR="00FD5097" w:rsidRPr="00F34D61">
              <w:rPr>
                <w:rStyle w:val="Hipervnculo"/>
                <w:rFonts w:ascii="Arial" w:hAnsi="Arial" w:cs="Arial"/>
                <w:noProof/>
                <w:sz w:val="24"/>
                <w:szCs w:val="24"/>
              </w:rPr>
              <w:t>Referencias</w:t>
            </w:r>
            <w:r w:rsidR="00FD5097" w:rsidRPr="00F34D61">
              <w:rPr>
                <w:rFonts w:ascii="Arial" w:hAnsi="Arial" w:cs="Arial"/>
                <w:noProof/>
                <w:webHidden/>
                <w:sz w:val="24"/>
                <w:szCs w:val="24"/>
              </w:rPr>
              <w:tab/>
            </w:r>
            <w:r w:rsidR="00FD5097" w:rsidRPr="00F34D61">
              <w:rPr>
                <w:rFonts w:ascii="Arial" w:hAnsi="Arial" w:cs="Arial"/>
                <w:noProof/>
                <w:webHidden/>
                <w:sz w:val="24"/>
                <w:szCs w:val="24"/>
              </w:rPr>
              <w:fldChar w:fldCharType="begin"/>
            </w:r>
            <w:r w:rsidR="00FD5097" w:rsidRPr="00F34D61">
              <w:rPr>
                <w:rFonts w:ascii="Arial" w:hAnsi="Arial" w:cs="Arial"/>
                <w:noProof/>
                <w:webHidden/>
                <w:sz w:val="24"/>
                <w:szCs w:val="24"/>
              </w:rPr>
              <w:instrText xml:space="preserve"> PAGEREF _Toc85069105 \h </w:instrText>
            </w:r>
            <w:r w:rsidR="00FD5097" w:rsidRPr="00F34D61">
              <w:rPr>
                <w:rFonts w:ascii="Arial" w:hAnsi="Arial" w:cs="Arial"/>
                <w:noProof/>
                <w:webHidden/>
                <w:sz w:val="24"/>
                <w:szCs w:val="24"/>
              </w:rPr>
            </w:r>
            <w:r w:rsidR="00FD5097" w:rsidRPr="00F34D61">
              <w:rPr>
                <w:rFonts w:ascii="Arial" w:hAnsi="Arial" w:cs="Arial"/>
                <w:noProof/>
                <w:webHidden/>
                <w:sz w:val="24"/>
                <w:szCs w:val="24"/>
              </w:rPr>
              <w:fldChar w:fldCharType="separate"/>
            </w:r>
            <w:r w:rsidR="00FD5097" w:rsidRPr="00F34D61">
              <w:rPr>
                <w:rFonts w:ascii="Arial" w:hAnsi="Arial" w:cs="Arial"/>
                <w:noProof/>
                <w:webHidden/>
                <w:sz w:val="24"/>
                <w:szCs w:val="24"/>
              </w:rPr>
              <w:t>3</w:t>
            </w:r>
            <w:r w:rsidR="00FD5097" w:rsidRPr="00F34D61">
              <w:rPr>
                <w:rFonts w:ascii="Arial" w:hAnsi="Arial" w:cs="Arial"/>
                <w:noProof/>
                <w:webHidden/>
                <w:sz w:val="24"/>
                <w:szCs w:val="24"/>
              </w:rPr>
              <w:fldChar w:fldCharType="end"/>
            </w:r>
          </w:hyperlink>
        </w:p>
        <w:p w14:paraId="3DDB3A72" w14:textId="5928DB79" w:rsidR="002933E8" w:rsidRPr="00F34D61" w:rsidRDefault="002933E8" w:rsidP="00F34D61">
          <w:pPr>
            <w:spacing w:line="276" w:lineRule="auto"/>
            <w:rPr>
              <w:rFonts w:ascii="Arial" w:hAnsi="Arial" w:cs="Arial"/>
              <w:sz w:val="24"/>
              <w:szCs w:val="24"/>
            </w:rPr>
          </w:pPr>
          <w:r w:rsidRPr="00F34D61">
            <w:rPr>
              <w:rFonts w:ascii="Arial" w:hAnsi="Arial" w:cs="Arial"/>
              <w:b/>
              <w:bCs/>
              <w:sz w:val="24"/>
              <w:szCs w:val="24"/>
            </w:rPr>
            <w:fldChar w:fldCharType="end"/>
          </w:r>
        </w:p>
      </w:sdtContent>
    </w:sdt>
    <w:p w14:paraId="11E3F869" w14:textId="05B856FF" w:rsidR="005A16D3" w:rsidRPr="00F34D61" w:rsidRDefault="005A16D3" w:rsidP="00F34D61">
      <w:pPr>
        <w:spacing w:line="276" w:lineRule="auto"/>
        <w:rPr>
          <w:rFonts w:ascii="Arial" w:hAnsi="Arial" w:cs="Arial"/>
          <w:sz w:val="24"/>
          <w:szCs w:val="24"/>
        </w:rPr>
      </w:pPr>
    </w:p>
    <w:p w14:paraId="0BEE2C16" w14:textId="0EF067DD" w:rsidR="00432685" w:rsidRPr="00F34D61" w:rsidRDefault="00432685" w:rsidP="00F34D61">
      <w:pPr>
        <w:spacing w:line="276" w:lineRule="auto"/>
        <w:rPr>
          <w:rFonts w:ascii="Arial" w:hAnsi="Arial" w:cs="Arial"/>
          <w:sz w:val="24"/>
          <w:szCs w:val="24"/>
        </w:rPr>
      </w:pPr>
    </w:p>
    <w:p w14:paraId="37CD3E1C" w14:textId="57D4942F" w:rsidR="00682D6D" w:rsidRPr="00F34D61" w:rsidRDefault="00682D6D" w:rsidP="00F34D61">
      <w:pPr>
        <w:spacing w:line="276" w:lineRule="auto"/>
        <w:rPr>
          <w:rFonts w:ascii="Arial" w:hAnsi="Arial" w:cs="Arial"/>
          <w:sz w:val="24"/>
          <w:szCs w:val="24"/>
        </w:rPr>
      </w:pPr>
    </w:p>
    <w:p w14:paraId="1145AB04" w14:textId="38BE670F" w:rsidR="00682D6D" w:rsidRPr="00F34D61" w:rsidRDefault="00682D6D" w:rsidP="00F34D61">
      <w:pPr>
        <w:spacing w:line="276" w:lineRule="auto"/>
        <w:rPr>
          <w:rFonts w:ascii="Arial" w:hAnsi="Arial" w:cs="Arial"/>
          <w:sz w:val="24"/>
          <w:szCs w:val="24"/>
        </w:rPr>
      </w:pPr>
    </w:p>
    <w:p w14:paraId="7B848389" w14:textId="25B71DDA" w:rsidR="00682D6D" w:rsidRPr="00F34D61" w:rsidRDefault="00682D6D" w:rsidP="00F34D61">
      <w:pPr>
        <w:spacing w:line="276" w:lineRule="auto"/>
        <w:rPr>
          <w:rFonts w:ascii="Arial" w:hAnsi="Arial" w:cs="Arial"/>
          <w:sz w:val="24"/>
          <w:szCs w:val="24"/>
        </w:rPr>
      </w:pPr>
    </w:p>
    <w:p w14:paraId="7D00EA11" w14:textId="27207F05" w:rsidR="00682D6D" w:rsidRPr="00F34D61" w:rsidRDefault="00682D6D" w:rsidP="00F34D61">
      <w:pPr>
        <w:spacing w:line="276" w:lineRule="auto"/>
        <w:rPr>
          <w:rFonts w:ascii="Arial" w:hAnsi="Arial" w:cs="Arial"/>
          <w:sz w:val="24"/>
          <w:szCs w:val="24"/>
        </w:rPr>
      </w:pPr>
    </w:p>
    <w:p w14:paraId="24B5AB93" w14:textId="6883E830" w:rsidR="00682D6D" w:rsidRPr="00F34D61" w:rsidRDefault="00682D6D" w:rsidP="00F34D61">
      <w:pPr>
        <w:spacing w:line="276" w:lineRule="auto"/>
        <w:rPr>
          <w:rFonts w:ascii="Arial" w:hAnsi="Arial" w:cs="Arial"/>
          <w:sz w:val="24"/>
          <w:szCs w:val="24"/>
        </w:rPr>
      </w:pPr>
    </w:p>
    <w:p w14:paraId="276F65B6" w14:textId="779DBCA6" w:rsidR="00682D6D" w:rsidRPr="00F34D61" w:rsidRDefault="00682D6D" w:rsidP="00F34D61">
      <w:pPr>
        <w:spacing w:line="276" w:lineRule="auto"/>
        <w:rPr>
          <w:rFonts w:ascii="Arial" w:hAnsi="Arial" w:cs="Arial"/>
          <w:sz w:val="24"/>
          <w:szCs w:val="24"/>
        </w:rPr>
      </w:pPr>
    </w:p>
    <w:p w14:paraId="795B1BB8" w14:textId="374365F1" w:rsidR="00682D6D" w:rsidRPr="00F34D61" w:rsidRDefault="00682D6D" w:rsidP="00F34D61">
      <w:pPr>
        <w:spacing w:line="276" w:lineRule="auto"/>
        <w:rPr>
          <w:rFonts w:ascii="Arial" w:hAnsi="Arial" w:cs="Arial"/>
          <w:sz w:val="24"/>
          <w:szCs w:val="24"/>
        </w:rPr>
      </w:pPr>
    </w:p>
    <w:p w14:paraId="2FAAB162" w14:textId="4263C67B" w:rsidR="00682D6D" w:rsidRPr="00F34D61" w:rsidRDefault="00682D6D" w:rsidP="00F34D61">
      <w:pPr>
        <w:spacing w:line="276" w:lineRule="auto"/>
        <w:rPr>
          <w:rFonts w:ascii="Arial" w:hAnsi="Arial" w:cs="Arial"/>
          <w:sz w:val="24"/>
          <w:szCs w:val="24"/>
        </w:rPr>
      </w:pPr>
    </w:p>
    <w:p w14:paraId="08C23A46" w14:textId="1E423DE3" w:rsidR="00682D6D" w:rsidRPr="00F34D61" w:rsidRDefault="00682D6D" w:rsidP="00F34D61">
      <w:pPr>
        <w:spacing w:line="276" w:lineRule="auto"/>
        <w:rPr>
          <w:rFonts w:ascii="Arial" w:hAnsi="Arial" w:cs="Arial"/>
          <w:sz w:val="24"/>
          <w:szCs w:val="24"/>
        </w:rPr>
      </w:pPr>
    </w:p>
    <w:p w14:paraId="6E4CF89E" w14:textId="19EAA65C" w:rsidR="00682D6D" w:rsidRPr="00F34D61" w:rsidRDefault="00682D6D" w:rsidP="00F34D61">
      <w:pPr>
        <w:spacing w:line="276" w:lineRule="auto"/>
        <w:rPr>
          <w:rFonts w:ascii="Arial" w:hAnsi="Arial" w:cs="Arial"/>
          <w:sz w:val="24"/>
          <w:szCs w:val="24"/>
        </w:rPr>
      </w:pPr>
    </w:p>
    <w:p w14:paraId="59FCCCB2" w14:textId="5245A81F" w:rsidR="00682D6D" w:rsidRPr="00F34D61" w:rsidRDefault="00682D6D" w:rsidP="00F34D61">
      <w:pPr>
        <w:spacing w:line="276" w:lineRule="auto"/>
        <w:rPr>
          <w:rFonts w:ascii="Arial" w:hAnsi="Arial" w:cs="Arial"/>
          <w:sz w:val="24"/>
          <w:szCs w:val="24"/>
        </w:rPr>
      </w:pPr>
    </w:p>
    <w:p w14:paraId="554F96D6" w14:textId="695A66F5" w:rsidR="00682D6D" w:rsidRPr="00F34D61" w:rsidRDefault="00682D6D" w:rsidP="00F34D61">
      <w:pPr>
        <w:spacing w:line="276" w:lineRule="auto"/>
        <w:rPr>
          <w:rFonts w:ascii="Arial" w:hAnsi="Arial" w:cs="Arial"/>
          <w:sz w:val="24"/>
          <w:szCs w:val="24"/>
        </w:rPr>
      </w:pPr>
    </w:p>
    <w:p w14:paraId="4C2CAF54" w14:textId="694EF9B0" w:rsidR="00682D6D" w:rsidRPr="00F34D61" w:rsidRDefault="00682D6D" w:rsidP="00F34D61">
      <w:pPr>
        <w:spacing w:line="276" w:lineRule="auto"/>
        <w:rPr>
          <w:rFonts w:ascii="Arial" w:hAnsi="Arial" w:cs="Arial"/>
          <w:sz w:val="24"/>
          <w:szCs w:val="24"/>
        </w:rPr>
      </w:pPr>
    </w:p>
    <w:p w14:paraId="15CDBC6B" w14:textId="10C2026E" w:rsidR="00682D6D" w:rsidRPr="00F34D61" w:rsidRDefault="00682D6D" w:rsidP="00F34D61">
      <w:pPr>
        <w:spacing w:line="276" w:lineRule="auto"/>
        <w:rPr>
          <w:rFonts w:ascii="Arial" w:hAnsi="Arial" w:cs="Arial"/>
          <w:sz w:val="24"/>
          <w:szCs w:val="24"/>
        </w:rPr>
      </w:pPr>
    </w:p>
    <w:p w14:paraId="7DE3FA38" w14:textId="2E032264" w:rsidR="00682D6D" w:rsidRPr="00F34D61" w:rsidRDefault="00682D6D" w:rsidP="00F34D61">
      <w:pPr>
        <w:spacing w:line="276" w:lineRule="auto"/>
        <w:rPr>
          <w:rFonts w:ascii="Arial" w:hAnsi="Arial" w:cs="Arial"/>
          <w:sz w:val="24"/>
          <w:szCs w:val="24"/>
        </w:rPr>
      </w:pPr>
    </w:p>
    <w:p w14:paraId="494B2D78" w14:textId="641C37F2" w:rsidR="00682D6D" w:rsidRPr="00F34D61" w:rsidRDefault="00682D6D" w:rsidP="00F34D61">
      <w:pPr>
        <w:spacing w:line="276" w:lineRule="auto"/>
        <w:rPr>
          <w:rFonts w:ascii="Arial" w:hAnsi="Arial" w:cs="Arial"/>
          <w:sz w:val="24"/>
          <w:szCs w:val="24"/>
        </w:rPr>
      </w:pPr>
    </w:p>
    <w:p w14:paraId="299B3993" w14:textId="42FC7D24" w:rsidR="00682D6D" w:rsidRPr="00F34D61" w:rsidRDefault="00682D6D" w:rsidP="00F34D61">
      <w:pPr>
        <w:spacing w:line="276" w:lineRule="auto"/>
        <w:rPr>
          <w:rFonts w:ascii="Arial" w:hAnsi="Arial" w:cs="Arial"/>
          <w:sz w:val="24"/>
          <w:szCs w:val="24"/>
        </w:rPr>
      </w:pPr>
    </w:p>
    <w:p w14:paraId="6AD0EECE" w14:textId="6C664BDB" w:rsidR="00682D6D" w:rsidRPr="00F34D61" w:rsidRDefault="00682D6D" w:rsidP="00F34D61">
      <w:pPr>
        <w:spacing w:line="276" w:lineRule="auto"/>
        <w:rPr>
          <w:rFonts w:ascii="Arial" w:hAnsi="Arial" w:cs="Arial"/>
          <w:sz w:val="24"/>
          <w:szCs w:val="24"/>
        </w:rPr>
      </w:pPr>
    </w:p>
    <w:p w14:paraId="5AA660D9" w14:textId="77777777" w:rsidR="00432685" w:rsidRPr="00F34D61" w:rsidRDefault="00432685" w:rsidP="00F34D61">
      <w:pPr>
        <w:spacing w:line="276" w:lineRule="auto"/>
        <w:rPr>
          <w:rFonts w:ascii="Arial" w:hAnsi="Arial" w:cs="Arial"/>
          <w:sz w:val="24"/>
          <w:szCs w:val="24"/>
        </w:rPr>
      </w:pPr>
    </w:p>
    <w:p w14:paraId="22F82CEB" w14:textId="7C95380D" w:rsidR="00D12FDC" w:rsidRDefault="00062A53" w:rsidP="00F34D61">
      <w:pPr>
        <w:pStyle w:val="Ttulo2"/>
        <w:numPr>
          <w:ilvl w:val="0"/>
          <w:numId w:val="15"/>
        </w:numPr>
        <w:spacing w:line="276" w:lineRule="auto"/>
        <w:rPr>
          <w:rFonts w:ascii="Arial" w:hAnsi="Arial" w:cs="Arial"/>
          <w:sz w:val="24"/>
          <w:szCs w:val="24"/>
        </w:rPr>
      </w:pPr>
      <w:bookmarkStart w:id="0" w:name="_Toc85069102"/>
      <w:r w:rsidRPr="00F34D61">
        <w:rPr>
          <w:rFonts w:ascii="Arial" w:hAnsi="Arial" w:cs="Arial"/>
          <w:sz w:val="24"/>
          <w:szCs w:val="24"/>
        </w:rPr>
        <w:lastRenderedPageBreak/>
        <w:t>Introducción y objetivo de la práctica</w:t>
      </w:r>
      <w:bookmarkEnd w:id="0"/>
    </w:p>
    <w:p w14:paraId="03944E73" w14:textId="362B1915" w:rsidR="002C2FB6" w:rsidRPr="002C2FB6" w:rsidRDefault="002C2FB6" w:rsidP="002C2FB6">
      <w:r>
        <w:rPr>
          <w:rFonts w:ascii="Arial" w:hAnsi="Arial" w:cs="Arial"/>
          <w:color w:val="EAEAEA"/>
          <w:shd w:val="clear" w:color="auto" w:fill="151515"/>
        </w:rPr>
        <w:t>Su elección: El servicio de cercanías de Madrid</w:t>
      </w:r>
    </w:p>
    <w:p w14:paraId="0FCA15B7" w14:textId="77777777" w:rsidR="002C2FB6" w:rsidRPr="002C2FB6" w:rsidRDefault="002C2FB6" w:rsidP="002C2FB6">
      <w:pPr>
        <w:spacing w:line="276" w:lineRule="auto"/>
        <w:rPr>
          <w:rFonts w:ascii="Arial" w:hAnsi="Arial" w:cs="Arial"/>
          <w:sz w:val="24"/>
          <w:szCs w:val="24"/>
        </w:rPr>
      </w:pPr>
      <w:r w:rsidRPr="002C2FB6">
        <w:rPr>
          <w:rFonts w:ascii="Arial" w:hAnsi="Arial" w:cs="Arial"/>
          <w:sz w:val="24"/>
          <w:szCs w:val="24"/>
        </w:rPr>
        <w:t>Con todos los apuntes del tema es necesario ponernos en el papel de ser un operador de red en el negocio elegido en la parte superior de esta tarea.</w:t>
      </w:r>
    </w:p>
    <w:p w14:paraId="56AFC813" w14:textId="77777777" w:rsidR="002C2FB6" w:rsidRPr="002C2FB6" w:rsidRDefault="002C2FB6" w:rsidP="002C2FB6">
      <w:pPr>
        <w:spacing w:line="276" w:lineRule="auto"/>
        <w:rPr>
          <w:rFonts w:ascii="Arial" w:hAnsi="Arial" w:cs="Arial"/>
          <w:sz w:val="24"/>
          <w:szCs w:val="24"/>
        </w:rPr>
      </w:pPr>
    </w:p>
    <w:p w14:paraId="1A6B5BB6" w14:textId="309B5C64" w:rsidR="00D12FDC" w:rsidRPr="00F34D61" w:rsidRDefault="002C2FB6" w:rsidP="002C2FB6">
      <w:pPr>
        <w:spacing w:line="276" w:lineRule="auto"/>
        <w:rPr>
          <w:rFonts w:ascii="Arial" w:hAnsi="Arial" w:cs="Arial"/>
          <w:sz w:val="24"/>
          <w:szCs w:val="24"/>
        </w:rPr>
      </w:pPr>
      <w:r w:rsidRPr="002C2FB6">
        <w:rPr>
          <w:rFonts w:ascii="Arial" w:hAnsi="Arial" w:cs="Arial"/>
          <w:sz w:val="24"/>
          <w:szCs w:val="24"/>
        </w:rPr>
        <w:t>Debemos crear un punto por cada uno de los puntos del tema y al final un apartado que conteste a todas estas preguntas:</w:t>
      </w:r>
    </w:p>
    <w:p w14:paraId="532939A4" w14:textId="6F9520C4" w:rsidR="00D12FDC" w:rsidRPr="00F34D61" w:rsidRDefault="00D12FDC" w:rsidP="00F34D61">
      <w:pPr>
        <w:spacing w:line="276" w:lineRule="auto"/>
        <w:rPr>
          <w:rFonts w:ascii="Arial" w:hAnsi="Arial" w:cs="Arial"/>
          <w:sz w:val="24"/>
          <w:szCs w:val="24"/>
        </w:rPr>
      </w:pPr>
    </w:p>
    <w:p w14:paraId="7CAAA487" w14:textId="6C48A36F" w:rsidR="00062A53" w:rsidRDefault="00062A53" w:rsidP="00F34D61">
      <w:pPr>
        <w:pStyle w:val="Ttulo2"/>
        <w:numPr>
          <w:ilvl w:val="0"/>
          <w:numId w:val="15"/>
        </w:numPr>
        <w:spacing w:line="276" w:lineRule="auto"/>
        <w:rPr>
          <w:rFonts w:ascii="Arial" w:hAnsi="Arial" w:cs="Arial"/>
          <w:sz w:val="24"/>
          <w:szCs w:val="24"/>
        </w:rPr>
      </w:pPr>
      <w:bookmarkStart w:id="1" w:name="_Toc85069103"/>
      <w:r w:rsidRPr="00F34D61">
        <w:rPr>
          <w:rFonts w:ascii="Arial" w:hAnsi="Arial" w:cs="Arial"/>
          <w:sz w:val="24"/>
          <w:szCs w:val="24"/>
        </w:rPr>
        <w:t>Desarrollo</w:t>
      </w:r>
      <w:bookmarkEnd w:id="1"/>
    </w:p>
    <w:p w14:paraId="39B2BEC7" w14:textId="564A2675" w:rsidR="00AC0D4E" w:rsidRDefault="00AC0D4E" w:rsidP="00901970">
      <w:pPr>
        <w:pStyle w:val="Ttulo2"/>
        <w:rPr>
          <w:shd w:val="clear" w:color="auto" w:fill="FFFFFF"/>
        </w:rPr>
      </w:pPr>
      <w:r>
        <w:rPr>
          <w:shd w:val="clear" w:color="auto" w:fill="FFFFFF"/>
        </w:rPr>
        <w:t>Las copias de seguridad garantizan Integridad Disponibilidad</w:t>
      </w:r>
    </w:p>
    <w:p w14:paraId="0111FCC7" w14:textId="77777777" w:rsidR="00901970" w:rsidRPr="00901970" w:rsidRDefault="00901970" w:rsidP="00901970">
      <w:pPr>
        <w:rPr>
          <w:rFonts w:ascii="Arial" w:hAnsi="Arial" w:cs="Arial"/>
          <w:b/>
          <w:bCs/>
          <w:color w:val="1D2125"/>
          <w:shd w:val="clear" w:color="auto" w:fill="FFFFFF"/>
        </w:rPr>
      </w:pPr>
      <w:r w:rsidRPr="00901970">
        <w:rPr>
          <w:rFonts w:ascii="Arial" w:hAnsi="Arial" w:cs="Arial"/>
          <w:b/>
          <w:bCs/>
          <w:color w:val="1D2125"/>
          <w:shd w:val="clear" w:color="auto" w:fill="FFFFFF"/>
        </w:rPr>
        <w:t>Garantía de Integridad y Disponibilidad en las Copias de Seguridad:</w:t>
      </w:r>
    </w:p>
    <w:p w14:paraId="64252937" w14:textId="62731B46" w:rsidR="00901970" w:rsidRPr="00901970" w:rsidRDefault="00901970" w:rsidP="00901970">
      <w:pPr>
        <w:rPr>
          <w:rFonts w:ascii="Arial" w:hAnsi="Arial" w:cs="Arial"/>
          <w:bCs/>
          <w:color w:val="1D2125"/>
          <w:shd w:val="clear" w:color="auto" w:fill="FFFFFF"/>
        </w:rPr>
      </w:pPr>
    </w:p>
    <w:p w14:paraId="00AB04EA" w14:textId="77777777" w:rsidR="00901970" w:rsidRPr="00901970" w:rsidRDefault="00901970" w:rsidP="00901970">
      <w:pPr>
        <w:rPr>
          <w:rFonts w:ascii="Arial" w:hAnsi="Arial" w:cs="Arial"/>
          <w:b/>
          <w:bCs/>
          <w:color w:val="1D2125"/>
          <w:shd w:val="clear" w:color="auto" w:fill="FFFFFF"/>
        </w:rPr>
      </w:pPr>
      <w:r w:rsidRPr="00901970">
        <w:rPr>
          <w:rFonts w:ascii="Arial" w:hAnsi="Arial" w:cs="Arial"/>
          <w:b/>
          <w:bCs/>
          <w:color w:val="1D2125"/>
          <w:shd w:val="clear" w:color="auto" w:fill="FFFFFF"/>
        </w:rPr>
        <w:t>Sistema Automatizado de Copias de Seguridad:</w:t>
      </w:r>
    </w:p>
    <w:p w14:paraId="591EC3F3" w14:textId="0C90F52C" w:rsidR="00901970" w:rsidRDefault="00901970" w:rsidP="00901970">
      <w:pPr>
        <w:rPr>
          <w:rFonts w:ascii="Arial" w:hAnsi="Arial" w:cs="Arial"/>
          <w:bCs/>
          <w:color w:val="1D2125"/>
          <w:shd w:val="clear" w:color="auto" w:fill="FFFFFF"/>
        </w:rPr>
      </w:pPr>
      <w:r w:rsidRPr="00901970">
        <w:rPr>
          <w:rFonts w:ascii="Arial" w:hAnsi="Arial" w:cs="Arial"/>
          <w:bCs/>
          <w:color w:val="1D2125"/>
          <w:shd w:val="clear" w:color="auto" w:fill="FFFFFF"/>
        </w:rPr>
        <w:t>Se establecerá un sistema automatizado de copias de seguridad que garantice la realización regular y consistente de respaldos de los datos críticos.</w:t>
      </w:r>
    </w:p>
    <w:p w14:paraId="301A5BAC" w14:textId="77777777" w:rsidR="00537F22" w:rsidRPr="00901970" w:rsidRDefault="00537F22" w:rsidP="00901970">
      <w:pPr>
        <w:rPr>
          <w:rFonts w:ascii="Arial" w:hAnsi="Arial" w:cs="Arial"/>
          <w:bCs/>
          <w:color w:val="1D2125"/>
          <w:shd w:val="clear" w:color="auto" w:fill="FFFFFF"/>
        </w:rPr>
      </w:pPr>
    </w:p>
    <w:p w14:paraId="0C501D11" w14:textId="77777777" w:rsidR="00901970" w:rsidRPr="00901970" w:rsidRDefault="00901970" w:rsidP="00901970">
      <w:pPr>
        <w:rPr>
          <w:rFonts w:ascii="Arial" w:hAnsi="Arial" w:cs="Arial"/>
          <w:b/>
          <w:bCs/>
          <w:color w:val="1D2125"/>
          <w:shd w:val="clear" w:color="auto" w:fill="FFFFFF"/>
        </w:rPr>
      </w:pPr>
      <w:r w:rsidRPr="00901970">
        <w:rPr>
          <w:rFonts w:ascii="Arial" w:hAnsi="Arial" w:cs="Arial"/>
          <w:b/>
          <w:bCs/>
          <w:color w:val="1D2125"/>
          <w:shd w:val="clear" w:color="auto" w:fill="FFFFFF"/>
        </w:rPr>
        <w:t>Tecnologías RAID para Redundancia:</w:t>
      </w:r>
    </w:p>
    <w:p w14:paraId="2947BE96" w14:textId="1140277B" w:rsidR="00901970" w:rsidRDefault="00901970" w:rsidP="00901970">
      <w:pPr>
        <w:rPr>
          <w:rFonts w:ascii="Arial" w:hAnsi="Arial" w:cs="Arial"/>
          <w:bCs/>
          <w:color w:val="1D2125"/>
          <w:shd w:val="clear" w:color="auto" w:fill="FFFFFF"/>
        </w:rPr>
      </w:pPr>
      <w:r w:rsidRPr="00901970">
        <w:rPr>
          <w:rFonts w:ascii="Arial" w:hAnsi="Arial" w:cs="Arial"/>
          <w:bCs/>
          <w:color w:val="1D2125"/>
          <w:shd w:val="clear" w:color="auto" w:fill="FFFFFF"/>
        </w:rPr>
        <w:t>La utilización de tecnologías RAID en los dispositivos de almacenamiento proporcionará redundancia y tolerancia a fallos, asegurando la integridad de los datos incluso en situaciones de hardware comprometido.</w:t>
      </w:r>
    </w:p>
    <w:p w14:paraId="7964E40B" w14:textId="77777777" w:rsidR="00901970" w:rsidRPr="00901970" w:rsidRDefault="00901970" w:rsidP="00901970">
      <w:pPr>
        <w:rPr>
          <w:rFonts w:ascii="Arial" w:hAnsi="Arial" w:cs="Arial"/>
          <w:bCs/>
          <w:color w:val="1D2125"/>
          <w:shd w:val="clear" w:color="auto" w:fill="FFFFFF"/>
        </w:rPr>
      </w:pPr>
    </w:p>
    <w:p w14:paraId="40675889" w14:textId="77777777" w:rsidR="00901970" w:rsidRPr="00901970" w:rsidRDefault="00901970" w:rsidP="00901970">
      <w:pPr>
        <w:rPr>
          <w:rFonts w:ascii="Arial" w:hAnsi="Arial" w:cs="Arial"/>
          <w:b/>
          <w:bCs/>
          <w:color w:val="1D2125"/>
          <w:shd w:val="clear" w:color="auto" w:fill="FFFFFF"/>
        </w:rPr>
      </w:pPr>
      <w:r w:rsidRPr="00901970">
        <w:rPr>
          <w:rFonts w:ascii="Arial" w:hAnsi="Arial" w:cs="Arial"/>
          <w:b/>
          <w:bCs/>
          <w:color w:val="1D2125"/>
          <w:shd w:val="clear" w:color="auto" w:fill="FFFFFF"/>
        </w:rPr>
        <w:t>Monitoreo Continuo de la Integridad:</w:t>
      </w:r>
    </w:p>
    <w:p w14:paraId="6C7C4D3C" w14:textId="45468CD2" w:rsidR="00901970" w:rsidRDefault="00901970" w:rsidP="00901970">
      <w:pPr>
        <w:rPr>
          <w:rFonts w:ascii="Arial" w:hAnsi="Arial" w:cs="Arial"/>
          <w:bCs/>
          <w:color w:val="1D2125"/>
          <w:shd w:val="clear" w:color="auto" w:fill="FFFFFF"/>
        </w:rPr>
      </w:pPr>
      <w:r w:rsidRPr="00901970">
        <w:rPr>
          <w:rFonts w:ascii="Arial" w:hAnsi="Arial" w:cs="Arial"/>
          <w:bCs/>
          <w:color w:val="1D2125"/>
          <w:shd w:val="clear" w:color="auto" w:fill="FFFFFF"/>
        </w:rPr>
        <w:t>Se implementará un sistema de monitoreo continuo para verificar la integridad de las copias de seguridad, asegurando que los datos almacenados sean coherentes y sin corrupciones.</w:t>
      </w:r>
    </w:p>
    <w:p w14:paraId="24A9586E" w14:textId="288E3178" w:rsidR="00901970" w:rsidRPr="00901970" w:rsidRDefault="00901970" w:rsidP="00901970">
      <w:pPr>
        <w:rPr>
          <w:rFonts w:ascii="Arial" w:hAnsi="Arial" w:cs="Arial"/>
          <w:bCs/>
          <w:color w:val="1D2125"/>
          <w:shd w:val="clear" w:color="auto" w:fill="FFFFFF"/>
        </w:rPr>
      </w:pPr>
    </w:p>
    <w:p w14:paraId="0F89C6B7" w14:textId="77777777" w:rsidR="00901970" w:rsidRPr="00901970" w:rsidRDefault="00901970" w:rsidP="00901970">
      <w:pPr>
        <w:rPr>
          <w:rFonts w:ascii="Arial" w:hAnsi="Arial" w:cs="Arial"/>
          <w:b/>
          <w:bCs/>
          <w:color w:val="1D2125"/>
          <w:shd w:val="clear" w:color="auto" w:fill="FFFFFF"/>
        </w:rPr>
      </w:pPr>
      <w:r w:rsidRPr="00901970">
        <w:rPr>
          <w:rFonts w:ascii="Arial" w:hAnsi="Arial" w:cs="Arial"/>
          <w:b/>
          <w:bCs/>
          <w:color w:val="1D2125"/>
          <w:shd w:val="clear" w:color="auto" w:fill="FFFFFF"/>
        </w:rPr>
        <w:t>Política de Retención de Copias:</w:t>
      </w:r>
    </w:p>
    <w:p w14:paraId="75B247B8" w14:textId="2AD50F15" w:rsidR="00E701A5" w:rsidRDefault="00901970" w:rsidP="00901970">
      <w:pPr>
        <w:rPr>
          <w:rFonts w:ascii="Arial" w:hAnsi="Arial" w:cs="Arial"/>
          <w:bCs/>
          <w:color w:val="1D2125"/>
          <w:shd w:val="clear" w:color="auto" w:fill="FFFFFF"/>
        </w:rPr>
      </w:pPr>
      <w:r w:rsidRPr="00901970">
        <w:rPr>
          <w:rFonts w:ascii="Arial" w:hAnsi="Arial" w:cs="Arial"/>
          <w:bCs/>
          <w:color w:val="1D2125"/>
          <w:shd w:val="clear" w:color="auto" w:fill="FFFFFF"/>
        </w:rPr>
        <w:t>Se establecerá una política de retención que garantice la disponibilidad histórica de los datos, permitiendo la recuperación de versiones anteriores en caso de necesidad.</w:t>
      </w:r>
    </w:p>
    <w:p w14:paraId="4AB0717E" w14:textId="77777777" w:rsidR="00901970" w:rsidRPr="00901970" w:rsidRDefault="00901970" w:rsidP="00901970">
      <w:pPr>
        <w:rPr>
          <w:rFonts w:ascii="Arial" w:hAnsi="Arial" w:cs="Arial"/>
          <w:bCs/>
          <w:color w:val="1D2125"/>
          <w:shd w:val="clear" w:color="auto" w:fill="FFFFFF"/>
        </w:rPr>
      </w:pPr>
    </w:p>
    <w:p w14:paraId="0AA2959D" w14:textId="1EBA0DE0" w:rsidR="00AC0D4E" w:rsidRDefault="00AC0D4E" w:rsidP="00537F22">
      <w:pPr>
        <w:pStyle w:val="Ttulo2"/>
        <w:rPr>
          <w:shd w:val="clear" w:color="auto" w:fill="F0F0F0"/>
        </w:rPr>
      </w:pPr>
      <w:r w:rsidRPr="00537F22">
        <w:rPr>
          <w:shd w:val="clear" w:color="auto" w:fill="F0F0F0"/>
        </w:rPr>
        <w:t xml:space="preserve">Las copias de seguridad garantizan Fallos hardware en </w:t>
      </w:r>
      <w:r w:rsidR="00537F22" w:rsidRPr="00537F22">
        <w:rPr>
          <w:shd w:val="clear" w:color="auto" w:fill="F0F0F0"/>
        </w:rPr>
        <w:t>los dispositivos</w:t>
      </w:r>
      <w:r w:rsidRPr="00537F22">
        <w:rPr>
          <w:shd w:val="clear" w:color="auto" w:fill="F0F0F0"/>
        </w:rPr>
        <w:t xml:space="preserve"> de almacenamiento. Desastres naturales Fallos de energía Errores humanos: Ataques y software malintencionado</w:t>
      </w:r>
    </w:p>
    <w:p w14:paraId="21636C55" w14:textId="76DBF67E" w:rsidR="00537F22" w:rsidRPr="00537F22" w:rsidRDefault="00537F22" w:rsidP="00537F22">
      <w:pPr>
        <w:rPr>
          <w:rFonts w:ascii="Arial" w:hAnsi="Arial" w:cs="Arial"/>
          <w:b/>
        </w:rPr>
      </w:pPr>
      <w:r>
        <w:rPr>
          <w:rFonts w:ascii="Arial" w:hAnsi="Arial" w:cs="Arial"/>
          <w:b/>
        </w:rPr>
        <w:t>Resiliencia ante Amenazas:</w:t>
      </w:r>
    </w:p>
    <w:p w14:paraId="7E3FB378" w14:textId="77777777" w:rsidR="00537F22" w:rsidRDefault="00537F22" w:rsidP="00537F22"/>
    <w:p w14:paraId="6CD50471" w14:textId="77777777" w:rsidR="00537F22" w:rsidRDefault="00537F22" w:rsidP="00537F22">
      <w:r>
        <w:t>Establecer copias de seguridad geográficamente distribuidas para mitigar desastres naturales.</w:t>
      </w:r>
    </w:p>
    <w:p w14:paraId="43185B03" w14:textId="77777777" w:rsidR="00537F22" w:rsidRDefault="00537F22" w:rsidP="00537F22">
      <w:r>
        <w:t>Implementar sistemas de alimentación ininterrumpida (UPS) para contrarrestar fallos de energía.</w:t>
      </w:r>
    </w:p>
    <w:p w14:paraId="62B31201" w14:textId="43C18A0C" w:rsidR="00537F22" w:rsidRPr="00537F22" w:rsidRDefault="00537F22" w:rsidP="00537F22">
      <w:r>
        <w:t>Ofrecer capacitaciones o cursos regulares para reducir errores humanos, ataques y software malintencionado.</w:t>
      </w:r>
    </w:p>
    <w:p w14:paraId="58CF18DD" w14:textId="77777777" w:rsidR="00E701A5" w:rsidRDefault="00E701A5" w:rsidP="00AC0D4E">
      <w:pPr>
        <w:rPr>
          <w:rFonts w:ascii="Arial" w:hAnsi="Arial" w:cs="Arial"/>
          <w:b/>
          <w:bCs/>
          <w:color w:val="1D2125"/>
          <w:shd w:val="clear" w:color="auto" w:fill="F0F0F0"/>
        </w:rPr>
      </w:pPr>
    </w:p>
    <w:p w14:paraId="2EC78F21" w14:textId="6E22CD68" w:rsidR="00AC0D4E" w:rsidRDefault="00537F22" w:rsidP="00F67C85">
      <w:pPr>
        <w:pStyle w:val="Ttulo2"/>
        <w:rPr>
          <w:shd w:val="clear" w:color="auto" w:fill="FFFFFF"/>
        </w:rPr>
      </w:pPr>
      <w:r>
        <w:rPr>
          <w:shd w:val="clear" w:color="auto" w:fill="FFFFFF"/>
        </w:rPr>
        <w:t>Las copias de seguridad garantizan</w:t>
      </w:r>
      <w:r w:rsidR="00AC0D4E">
        <w:rPr>
          <w:shd w:val="clear" w:color="auto" w:fill="FFFFFF"/>
        </w:rPr>
        <w:t xml:space="preserve"> todos los datos que se van a copiar.</w:t>
      </w:r>
    </w:p>
    <w:p w14:paraId="669BE95B" w14:textId="77777777" w:rsidR="00F67C85" w:rsidRPr="00F67C85" w:rsidRDefault="00F67C85" w:rsidP="00F67C85">
      <w:pPr>
        <w:rPr>
          <w:rFonts w:ascii="Arial" w:hAnsi="Arial" w:cs="Arial"/>
          <w:b/>
          <w:bCs/>
          <w:color w:val="1D2125"/>
          <w:shd w:val="clear" w:color="auto" w:fill="FFFFFF"/>
        </w:rPr>
      </w:pPr>
      <w:r w:rsidRPr="00F67C85">
        <w:rPr>
          <w:rFonts w:ascii="Arial" w:hAnsi="Arial" w:cs="Arial"/>
          <w:b/>
          <w:bCs/>
          <w:color w:val="1D2125"/>
          <w:shd w:val="clear" w:color="auto" w:fill="FFFFFF"/>
        </w:rPr>
        <w:t>Características del Soporte:</w:t>
      </w:r>
    </w:p>
    <w:p w14:paraId="68D855DB" w14:textId="100011ED" w:rsidR="00F67C85" w:rsidRPr="00F67C85" w:rsidRDefault="00F67C85" w:rsidP="00F67C85">
      <w:pPr>
        <w:rPr>
          <w:rFonts w:ascii="Arial" w:hAnsi="Arial" w:cs="Arial"/>
          <w:bCs/>
          <w:color w:val="1D2125"/>
          <w:shd w:val="clear" w:color="auto" w:fill="FFFFFF"/>
        </w:rPr>
      </w:pPr>
      <w:r w:rsidRPr="00F67C85">
        <w:rPr>
          <w:rFonts w:ascii="Arial" w:hAnsi="Arial" w:cs="Arial"/>
          <w:bCs/>
          <w:color w:val="1D2125"/>
          <w:shd w:val="clear" w:color="auto" w:fill="FFFFFF"/>
        </w:rPr>
        <w:t>Utilizar unidades de almacenamiento externas y en la nube para redundancia.</w:t>
      </w:r>
    </w:p>
    <w:p w14:paraId="4E62AB91" w14:textId="412C61E6" w:rsidR="00F67C85" w:rsidRDefault="00F67C85" w:rsidP="00F67C85">
      <w:pPr>
        <w:rPr>
          <w:rFonts w:ascii="Arial" w:hAnsi="Arial" w:cs="Arial"/>
          <w:bCs/>
          <w:color w:val="1D2125"/>
          <w:shd w:val="clear" w:color="auto" w:fill="FFFFFF"/>
        </w:rPr>
      </w:pPr>
      <w:r w:rsidRPr="00F67C85">
        <w:rPr>
          <w:rFonts w:ascii="Arial" w:hAnsi="Arial" w:cs="Arial"/>
          <w:bCs/>
          <w:color w:val="1D2125"/>
          <w:shd w:val="clear" w:color="auto" w:fill="FFFFFF"/>
        </w:rPr>
        <w:t>Evaluar capacidades para garantizar suficiente espacio y velocidad.</w:t>
      </w:r>
    </w:p>
    <w:p w14:paraId="5EB48540" w14:textId="77777777" w:rsidR="00F67C85" w:rsidRPr="00F67C85" w:rsidRDefault="00F67C85" w:rsidP="00F67C85">
      <w:pPr>
        <w:rPr>
          <w:rFonts w:ascii="Arial" w:hAnsi="Arial" w:cs="Arial"/>
          <w:bCs/>
          <w:color w:val="1D2125"/>
          <w:shd w:val="clear" w:color="auto" w:fill="FFFFFF"/>
        </w:rPr>
      </w:pPr>
    </w:p>
    <w:p w14:paraId="3A5CC0ED" w14:textId="77777777" w:rsidR="00F67C85" w:rsidRPr="00F67C85" w:rsidRDefault="00F67C85" w:rsidP="00F67C85">
      <w:pPr>
        <w:rPr>
          <w:rFonts w:ascii="Arial" w:hAnsi="Arial" w:cs="Arial"/>
          <w:b/>
          <w:bCs/>
          <w:color w:val="1D2125"/>
          <w:shd w:val="clear" w:color="auto" w:fill="FFFFFF"/>
        </w:rPr>
      </w:pPr>
      <w:r w:rsidRPr="00F67C85">
        <w:rPr>
          <w:rFonts w:ascii="Arial" w:hAnsi="Arial" w:cs="Arial"/>
          <w:b/>
          <w:bCs/>
          <w:color w:val="1D2125"/>
          <w:shd w:val="clear" w:color="auto" w:fill="FFFFFF"/>
        </w:rPr>
        <w:t>Software y Acceso:</w:t>
      </w:r>
    </w:p>
    <w:p w14:paraId="37DDFDF2" w14:textId="04EADA3E" w:rsidR="00F67C85" w:rsidRPr="00F67C85" w:rsidRDefault="00F67C85" w:rsidP="00F67C85">
      <w:pPr>
        <w:rPr>
          <w:rFonts w:ascii="Arial" w:hAnsi="Arial" w:cs="Arial"/>
          <w:bCs/>
          <w:color w:val="1D2125"/>
          <w:shd w:val="clear" w:color="auto" w:fill="FFFFFF"/>
        </w:rPr>
      </w:pPr>
      <w:r w:rsidRPr="00F67C85">
        <w:rPr>
          <w:rFonts w:ascii="Arial" w:hAnsi="Arial" w:cs="Arial"/>
          <w:bCs/>
          <w:color w:val="1D2125"/>
          <w:shd w:val="clear" w:color="auto" w:fill="FFFFFF"/>
        </w:rPr>
        <w:t xml:space="preserve">Emplear software robusto como </w:t>
      </w:r>
      <w:proofErr w:type="spellStart"/>
      <w:r w:rsidRPr="00F67C85">
        <w:rPr>
          <w:rFonts w:ascii="Arial" w:hAnsi="Arial" w:cs="Arial"/>
          <w:bCs/>
          <w:color w:val="1D2125"/>
          <w:shd w:val="clear" w:color="auto" w:fill="FFFFFF"/>
        </w:rPr>
        <w:t>Veeam</w:t>
      </w:r>
      <w:proofErr w:type="spellEnd"/>
      <w:r w:rsidRPr="00F67C85">
        <w:rPr>
          <w:rFonts w:ascii="Arial" w:hAnsi="Arial" w:cs="Arial"/>
          <w:bCs/>
          <w:color w:val="1D2125"/>
          <w:shd w:val="clear" w:color="auto" w:fill="FFFFFF"/>
        </w:rPr>
        <w:t>, actualizado constantemente.</w:t>
      </w:r>
    </w:p>
    <w:p w14:paraId="5A63F179" w14:textId="7FFF85C4" w:rsidR="00F67C85" w:rsidRDefault="00F67C85" w:rsidP="00F67C85">
      <w:pPr>
        <w:rPr>
          <w:rFonts w:ascii="Arial" w:hAnsi="Arial" w:cs="Arial"/>
          <w:bCs/>
          <w:color w:val="1D2125"/>
          <w:shd w:val="clear" w:color="auto" w:fill="FFFFFF"/>
        </w:rPr>
      </w:pPr>
      <w:r w:rsidRPr="00F67C85">
        <w:rPr>
          <w:rFonts w:ascii="Arial" w:hAnsi="Arial" w:cs="Arial"/>
          <w:bCs/>
          <w:color w:val="1D2125"/>
          <w:shd w:val="clear" w:color="auto" w:fill="FFFFFF"/>
        </w:rPr>
        <w:t>Restringir acceso a copias solo a personal autorizado con autenticación multifactorial.</w:t>
      </w:r>
    </w:p>
    <w:p w14:paraId="55822261" w14:textId="77777777" w:rsidR="00F67C85" w:rsidRPr="00F67C85" w:rsidRDefault="00F67C85" w:rsidP="00F67C85">
      <w:pPr>
        <w:rPr>
          <w:rFonts w:ascii="Arial" w:hAnsi="Arial" w:cs="Arial"/>
          <w:bCs/>
          <w:color w:val="1D2125"/>
          <w:shd w:val="clear" w:color="auto" w:fill="FFFFFF"/>
        </w:rPr>
      </w:pPr>
    </w:p>
    <w:p w14:paraId="47339083" w14:textId="77777777" w:rsidR="00F67C85" w:rsidRPr="00F67C85" w:rsidRDefault="00F67C85" w:rsidP="00F67C85">
      <w:pPr>
        <w:rPr>
          <w:rFonts w:ascii="Arial" w:hAnsi="Arial" w:cs="Arial"/>
          <w:b/>
          <w:bCs/>
          <w:color w:val="1D2125"/>
          <w:shd w:val="clear" w:color="auto" w:fill="FFFFFF"/>
        </w:rPr>
      </w:pPr>
      <w:r w:rsidRPr="00F67C85">
        <w:rPr>
          <w:rFonts w:ascii="Arial" w:hAnsi="Arial" w:cs="Arial"/>
          <w:b/>
          <w:bCs/>
          <w:color w:val="1D2125"/>
          <w:shd w:val="clear" w:color="auto" w:fill="FFFFFF"/>
        </w:rPr>
        <w:t>Planificación y Ejecución de Copias:</w:t>
      </w:r>
    </w:p>
    <w:p w14:paraId="33D22BC9" w14:textId="6F61ED9C" w:rsidR="00F67C85" w:rsidRPr="00F67C85" w:rsidRDefault="00F67C85" w:rsidP="00F67C85">
      <w:pPr>
        <w:rPr>
          <w:rFonts w:ascii="Arial" w:hAnsi="Arial" w:cs="Arial"/>
          <w:bCs/>
          <w:color w:val="1D2125"/>
          <w:shd w:val="clear" w:color="auto" w:fill="FFFFFF"/>
        </w:rPr>
      </w:pPr>
      <w:r w:rsidRPr="00F67C85">
        <w:rPr>
          <w:rFonts w:ascii="Arial" w:hAnsi="Arial" w:cs="Arial"/>
          <w:bCs/>
          <w:color w:val="1D2125"/>
          <w:shd w:val="clear" w:color="auto" w:fill="FFFFFF"/>
        </w:rPr>
        <w:t>Programar copias automáticas en línea durante periodos de menor actividad.</w:t>
      </w:r>
    </w:p>
    <w:p w14:paraId="7BA63037" w14:textId="1AF72333" w:rsidR="00E701A5" w:rsidRDefault="00F67C85" w:rsidP="00F67C85">
      <w:pPr>
        <w:rPr>
          <w:rFonts w:ascii="Arial" w:hAnsi="Arial" w:cs="Arial"/>
          <w:bCs/>
          <w:color w:val="1D2125"/>
          <w:shd w:val="clear" w:color="auto" w:fill="FFFFFF"/>
        </w:rPr>
      </w:pPr>
      <w:r w:rsidRPr="00F67C85">
        <w:rPr>
          <w:rFonts w:ascii="Arial" w:hAnsi="Arial" w:cs="Arial"/>
          <w:bCs/>
          <w:color w:val="1D2125"/>
          <w:shd w:val="clear" w:color="auto" w:fill="FFFFFF"/>
        </w:rPr>
        <w:t>Realizar copias adicionales fuera de línea periódicamente.</w:t>
      </w:r>
    </w:p>
    <w:p w14:paraId="160E1E97" w14:textId="580078CB" w:rsidR="00F67C85" w:rsidRDefault="00F67C85" w:rsidP="00F67C85">
      <w:pPr>
        <w:rPr>
          <w:rFonts w:ascii="Arial" w:hAnsi="Arial" w:cs="Arial"/>
          <w:bCs/>
          <w:color w:val="1D2125"/>
          <w:shd w:val="clear" w:color="auto" w:fill="FFFFFF"/>
        </w:rPr>
      </w:pPr>
    </w:p>
    <w:p w14:paraId="2526F244" w14:textId="77777777" w:rsidR="00F67C85" w:rsidRPr="00F67C85" w:rsidRDefault="00F67C85" w:rsidP="00F67C85">
      <w:pPr>
        <w:rPr>
          <w:rFonts w:ascii="Arial" w:hAnsi="Arial" w:cs="Arial"/>
          <w:bCs/>
          <w:color w:val="1D2125"/>
          <w:shd w:val="clear" w:color="auto" w:fill="FFFFFF"/>
        </w:rPr>
      </w:pPr>
    </w:p>
    <w:p w14:paraId="24A293D2" w14:textId="3763CB3E" w:rsidR="00AC0D4E" w:rsidRDefault="00AC0D4E" w:rsidP="00F67C85">
      <w:pPr>
        <w:pStyle w:val="Ttulo2"/>
        <w:rPr>
          <w:shd w:val="clear" w:color="auto" w:fill="F0F0F0"/>
        </w:rPr>
      </w:pPr>
      <w:r>
        <w:rPr>
          <w:shd w:val="clear" w:color="auto" w:fill="F0F0F0"/>
        </w:rPr>
        <w:t>Las copias indican todas las características del soporte a usar.</w:t>
      </w:r>
    </w:p>
    <w:p w14:paraId="0F8C580A" w14:textId="77777777" w:rsidR="00F52A81" w:rsidRPr="00F52A81" w:rsidRDefault="00F52A81" w:rsidP="00F52A81">
      <w:pPr>
        <w:rPr>
          <w:rFonts w:ascii="Arial" w:hAnsi="Arial" w:cs="Arial"/>
          <w:b/>
          <w:bCs/>
          <w:color w:val="1D2125"/>
          <w:shd w:val="clear" w:color="auto" w:fill="F0F0F0"/>
        </w:rPr>
      </w:pPr>
      <w:r w:rsidRPr="00F52A81">
        <w:rPr>
          <w:rFonts w:ascii="Arial" w:hAnsi="Arial" w:cs="Arial"/>
          <w:b/>
          <w:bCs/>
          <w:color w:val="1D2125"/>
          <w:shd w:val="clear" w:color="auto" w:fill="F0F0F0"/>
        </w:rPr>
        <w:t>Unidades de Almacenamiento Externas:</w:t>
      </w:r>
    </w:p>
    <w:p w14:paraId="06FCEB71" w14:textId="6B25CEBE" w:rsidR="00F52A81" w:rsidRPr="00F52A81" w:rsidRDefault="00F52A81" w:rsidP="00F52A81">
      <w:pPr>
        <w:rPr>
          <w:rFonts w:ascii="Arial" w:hAnsi="Arial" w:cs="Arial"/>
          <w:bCs/>
          <w:color w:val="1D2125"/>
          <w:shd w:val="clear" w:color="auto" w:fill="F0F0F0"/>
        </w:rPr>
      </w:pPr>
      <w:r w:rsidRPr="00F52A81">
        <w:rPr>
          <w:rFonts w:ascii="Arial" w:hAnsi="Arial" w:cs="Arial"/>
          <w:bCs/>
          <w:color w:val="1D2125"/>
          <w:shd w:val="clear" w:color="auto" w:fill="F0F0F0"/>
        </w:rPr>
        <w:t>Tipo: Discos duros externos.</w:t>
      </w:r>
    </w:p>
    <w:p w14:paraId="2FE0F012" w14:textId="77777777" w:rsidR="00F52A81" w:rsidRPr="00F52A81" w:rsidRDefault="00F52A81" w:rsidP="00F52A81">
      <w:pPr>
        <w:rPr>
          <w:rFonts w:ascii="Arial" w:hAnsi="Arial" w:cs="Arial"/>
          <w:bCs/>
          <w:color w:val="1D2125"/>
          <w:shd w:val="clear" w:color="auto" w:fill="F0F0F0"/>
        </w:rPr>
      </w:pPr>
      <w:r w:rsidRPr="00F52A81">
        <w:rPr>
          <w:rFonts w:ascii="Arial" w:hAnsi="Arial" w:cs="Arial"/>
          <w:bCs/>
          <w:color w:val="1D2125"/>
          <w:shd w:val="clear" w:color="auto" w:fill="F0F0F0"/>
        </w:rPr>
        <w:t>Capacidad: Mínimo 10 TB.</w:t>
      </w:r>
    </w:p>
    <w:p w14:paraId="6366A7D9" w14:textId="77777777" w:rsidR="00F52A81" w:rsidRPr="00F52A81" w:rsidRDefault="00F52A81" w:rsidP="00F52A81">
      <w:pPr>
        <w:rPr>
          <w:rFonts w:ascii="Arial" w:hAnsi="Arial" w:cs="Arial"/>
          <w:bCs/>
          <w:color w:val="1D2125"/>
          <w:shd w:val="clear" w:color="auto" w:fill="F0F0F0"/>
        </w:rPr>
      </w:pPr>
      <w:r w:rsidRPr="00F52A81">
        <w:rPr>
          <w:rFonts w:ascii="Arial" w:hAnsi="Arial" w:cs="Arial"/>
          <w:bCs/>
          <w:color w:val="1D2125"/>
          <w:shd w:val="clear" w:color="auto" w:fill="F0F0F0"/>
        </w:rPr>
        <w:t>Velocidad de transferencia: USB 3.0 o superior.</w:t>
      </w:r>
    </w:p>
    <w:p w14:paraId="74420A58" w14:textId="77777777" w:rsidR="00F52A81" w:rsidRPr="00F52A81" w:rsidRDefault="00F52A81" w:rsidP="00F52A81">
      <w:pPr>
        <w:rPr>
          <w:rFonts w:ascii="Arial" w:hAnsi="Arial" w:cs="Arial"/>
          <w:bCs/>
          <w:color w:val="1D2125"/>
          <w:shd w:val="clear" w:color="auto" w:fill="F0F0F0"/>
        </w:rPr>
      </w:pPr>
      <w:r w:rsidRPr="00F52A81">
        <w:rPr>
          <w:rFonts w:ascii="Arial" w:hAnsi="Arial" w:cs="Arial"/>
          <w:bCs/>
          <w:color w:val="1D2125"/>
          <w:shd w:val="clear" w:color="auto" w:fill="F0F0F0"/>
        </w:rPr>
        <w:t>Resistencia: Protección contra golpes y condiciones ambientales.</w:t>
      </w:r>
    </w:p>
    <w:p w14:paraId="2493BBFF" w14:textId="68876BA8" w:rsidR="00F52A81" w:rsidRDefault="00F52A81" w:rsidP="00F52A81">
      <w:pPr>
        <w:rPr>
          <w:rFonts w:ascii="Arial" w:hAnsi="Arial" w:cs="Arial"/>
          <w:bCs/>
          <w:color w:val="1D2125"/>
          <w:shd w:val="clear" w:color="auto" w:fill="F0F0F0"/>
        </w:rPr>
      </w:pPr>
      <w:r w:rsidRPr="00F52A81">
        <w:rPr>
          <w:rFonts w:ascii="Arial" w:hAnsi="Arial" w:cs="Arial"/>
          <w:bCs/>
          <w:color w:val="1D2125"/>
          <w:shd w:val="clear" w:color="auto" w:fill="F0F0F0"/>
        </w:rPr>
        <w:t>Precio estimado: $200 por unidad.</w:t>
      </w:r>
    </w:p>
    <w:p w14:paraId="2E3A051E" w14:textId="77777777" w:rsidR="00F52A81" w:rsidRPr="00F52A81" w:rsidRDefault="00F52A81" w:rsidP="00F52A81">
      <w:pPr>
        <w:rPr>
          <w:rFonts w:ascii="Arial" w:hAnsi="Arial" w:cs="Arial"/>
          <w:bCs/>
          <w:color w:val="1D2125"/>
          <w:shd w:val="clear" w:color="auto" w:fill="F0F0F0"/>
        </w:rPr>
      </w:pPr>
    </w:p>
    <w:p w14:paraId="529FDA03" w14:textId="77777777" w:rsidR="00F52A81" w:rsidRPr="00F52A81" w:rsidRDefault="00F52A81" w:rsidP="00F52A81">
      <w:pPr>
        <w:rPr>
          <w:rFonts w:ascii="Arial" w:hAnsi="Arial" w:cs="Arial"/>
          <w:b/>
          <w:bCs/>
          <w:color w:val="1D2125"/>
          <w:shd w:val="clear" w:color="auto" w:fill="F0F0F0"/>
        </w:rPr>
      </w:pPr>
      <w:r w:rsidRPr="00F52A81">
        <w:rPr>
          <w:rFonts w:ascii="Arial" w:hAnsi="Arial" w:cs="Arial"/>
          <w:b/>
          <w:bCs/>
          <w:color w:val="1D2125"/>
          <w:shd w:val="clear" w:color="auto" w:fill="F0F0F0"/>
        </w:rPr>
        <w:t>Almacenamiento en la Nube:</w:t>
      </w:r>
    </w:p>
    <w:p w14:paraId="71906454" w14:textId="123DFF70" w:rsidR="00F52A81" w:rsidRPr="00F52A81" w:rsidRDefault="00F52A81" w:rsidP="00F52A81">
      <w:pPr>
        <w:rPr>
          <w:rFonts w:ascii="Arial" w:hAnsi="Arial" w:cs="Arial"/>
          <w:bCs/>
          <w:color w:val="1D2125"/>
          <w:shd w:val="clear" w:color="auto" w:fill="F0F0F0"/>
        </w:rPr>
      </w:pPr>
      <w:r w:rsidRPr="00F52A81">
        <w:rPr>
          <w:rFonts w:ascii="Arial" w:hAnsi="Arial" w:cs="Arial"/>
          <w:bCs/>
          <w:color w:val="1D2125"/>
          <w:shd w:val="clear" w:color="auto" w:fill="F0F0F0"/>
        </w:rPr>
        <w:t>Proveedor: Utilizar servicios confiables como AWS o Google Cloud.</w:t>
      </w:r>
    </w:p>
    <w:p w14:paraId="4B65E399" w14:textId="77777777" w:rsidR="00F52A81" w:rsidRPr="00F52A81" w:rsidRDefault="00F52A81" w:rsidP="00F52A81">
      <w:pPr>
        <w:rPr>
          <w:rFonts w:ascii="Arial" w:hAnsi="Arial" w:cs="Arial"/>
          <w:bCs/>
          <w:color w:val="1D2125"/>
          <w:shd w:val="clear" w:color="auto" w:fill="F0F0F0"/>
        </w:rPr>
      </w:pPr>
      <w:r w:rsidRPr="00F52A81">
        <w:rPr>
          <w:rFonts w:ascii="Arial" w:hAnsi="Arial" w:cs="Arial"/>
          <w:bCs/>
          <w:color w:val="1D2125"/>
          <w:shd w:val="clear" w:color="auto" w:fill="F0F0F0"/>
        </w:rPr>
        <w:t>Capacidad: Ajustada según las necesidades actuales y futuras.</w:t>
      </w:r>
    </w:p>
    <w:p w14:paraId="1ED952CE" w14:textId="77777777" w:rsidR="00F52A81" w:rsidRPr="00F52A81" w:rsidRDefault="00F52A81" w:rsidP="00F52A81">
      <w:pPr>
        <w:rPr>
          <w:rFonts w:ascii="Arial" w:hAnsi="Arial" w:cs="Arial"/>
          <w:bCs/>
          <w:color w:val="1D2125"/>
          <w:shd w:val="clear" w:color="auto" w:fill="F0F0F0"/>
        </w:rPr>
      </w:pPr>
      <w:r w:rsidRPr="00F52A81">
        <w:rPr>
          <w:rFonts w:ascii="Arial" w:hAnsi="Arial" w:cs="Arial"/>
          <w:bCs/>
          <w:color w:val="1D2125"/>
          <w:shd w:val="clear" w:color="auto" w:fill="F0F0F0"/>
        </w:rPr>
        <w:t>Protocolos de seguridad: SSL/TLS para transferencias seguras.</w:t>
      </w:r>
    </w:p>
    <w:p w14:paraId="124A63BC" w14:textId="63379B94" w:rsidR="00F52A81" w:rsidRDefault="00F52A81" w:rsidP="00F52A81">
      <w:pPr>
        <w:rPr>
          <w:rFonts w:ascii="Arial" w:hAnsi="Arial" w:cs="Arial"/>
          <w:bCs/>
          <w:color w:val="1D2125"/>
          <w:shd w:val="clear" w:color="auto" w:fill="F0F0F0"/>
        </w:rPr>
      </w:pPr>
      <w:r w:rsidRPr="00F52A81">
        <w:rPr>
          <w:rFonts w:ascii="Arial" w:hAnsi="Arial" w:cs="Arial"/>
          <w:bCs/>
          <w:color w:val="1D2125"/>
          <w:shd w:val="clear" w:color="auto" w:fill="F0F0F0"/>
        </w:rPr>
        <w:t>Precio estimado: $0.03 por GB/mes.</w:t>
      </w:r>
    </w:p>
    <w:p w14:paraId="67587912" w14:textId="77777777" w:rsidR="00F52A81" w:rsidRPr="00F52A81" w:rsidRDefault="00F52A81" w:rsidP="00F52A81">
      <w:pPr>
        <w:rPr>
          <w:rFonts w:ascii="Arial" w:hAnsi="Arial" w:cs="Arial"/>
          <w:bCs/>
          <w:color w:val="1D2125"/>
          <w:shd w:val="clear" w:color="auto" w:fill="F0F0F0"/>
        </w:rPr>
      </w:pPr>
    </w:p>
    <w:p w14:paraId="4AE0CDEE" w14:textId="77777777" w:rsidR="00F52A81" w:rsidRPr="00F52A81" w:rsidRDefault="00F52A81" w:rsidP="00F52A81">
      <w:pPr>
        <w:rPr>
          <w:rFonts w:ascii="Arial" w:hAnsi="Arial" w:cs="Arial"/>
          <w:b/>
          <w:bCs/>
          <w:color w:val="1D2125"/>
          <w:shd w:val="clear" w:color="auto" w:fill="F0F0F0"/>
        </w:rPr>
      </w:pPr>
      <w:proofErr w:type="spellStart"/>
      <w:r w:rsidRPr="00F52A81">
        <w:rPr>
          <w:rFonts w:ascii="Arial" w:hAnsi="Arial" w:cs="Arial"/>
          <w:b/>
          <w:bCs/>
          <w:color w:val="1D2125"/>
          <w:shd w:val="clear" w:color="auto" w:fill="F0F0F0"/>
        </w:rPr>
        <w:t>Veeam</w:t>
      </w:r>
      <w:proofErr w:type="spellEnd"/>
      <w:r w:rsidRPr="00F52A81">
        <w:rPr>
          <w:rFonts w:ascii="Arial" w:hAnsi="Arial" w:cs="Arial"/>
          <w:b/>
          <w:bCs/>
          <w:color w:val="1D2125"/>
          <w:shd w:val="clear" w:color="auto" w:fill="F0F0F0"/>
        </w:rPr>
        <w:t xml:space="preserve"> Software:</w:t>
      </w:r>
    </w:p>
    <w:p w14:paraId="66328D3C" w14:textId="788AC1F1" w:rsidR="00F52A81" w:rsidRPr="00F52A81" w:rsidRDefault="00F52A81" w:rsidP="00F52A81">
      <w:pPr>
        <w:rPr>
          <w:rFonts w:ascii="Arial" w:hAnsi="Arial" w:cs="Arial"/>
          <w:bCs/>
          <w:color w:val="1D2125"/>
          <w:shd w:val="clear" w:color="auto" w:fill="F0F0F0"/>
        </w:rPr>
      </w:pPr>
      <w:r w:rsidRPr="00F52A81">
        <w:rPr>
          <w:rFonts w:ascii="Arial" w:hAnsi="Arial" w:cs="Arial"/>
          <w:bCs/>
          <w:color w:val="1D2125"/>
          <w:shd w:val="clear" w:color="auto" w:fill="F0F0F0"/>
        </w:rPr>
        <w:t>Tipo: Software de copia de seguridad.</w:t>
      </w:r>
    </w:p>
    <w:p w14:paraId="3C61258B" w14:textId="77777777" w:rsidR="00F52A81" w:rsidRPr="00F52A81" w:rsidRDefault="00F52A81" w:rsidP="00F52A81">
      <w:pPr>
        <w:rPr>
          <w:rFonts w:ascii="Arial" w:hAnsi="Arial" w:cs="Arial"/>
          <w:bCs/>
          <w:color w:val="1D2125"/>
          <w:shd w:val="clear" w:color="auto" w:fill="F0F0F0"/>
        </w:rPr>
      </w:pPr>
      <w:r w:rsidRPr="00F52A81">
        <w:rPr>
          <w:rFonts w:ascii="Arial" w:hAnsi="Arial" w:cs="Arial"/>
          <w:bCs/>
          <w:color w:val="1D2125"/>
          <w:shd w:val="clear" w:color="auto" w:fill="F0F0F0"/>
        </w:rPr>
        <w:t>Características: Copias incrementales, programación flexible.</w:t>
      </w:r>
    </w:p>
    <w:p w14:paraId="75EA0ACD" w14:textId="77777777" w:rsidR="00F52A81" w:rsidRPr="00F52A81" w:rsidRDefault="00F52A81" w:rsidP="00F52A81">
      <w:pPr>
        <w:rPr>
          <w:rFonts w:ascii="Arial" w:hAnsi="Arial" w:cs="Arial"/>
          <w:bCs/>
          <w:color w:val="1D2125"/>
          <w:shd w:val="clear" w:color="auto" w:fill="F0F0F0"/>
        </w:rPr>
      </w:pPr>
      <w:r w:rsidRPr="00F52A81">
        <w:rPr>
          <w:rFonts w:ascii="Arial" w:hAnsi="Arial" w:cs="Arial"/>
          <w:bCs/>
          <w:color w:val="1D2125"/>
          <w:shd w:val="clear" w:color="auto" w:fill="F0F0F0"/>
        </w:rPr>
        <w:t>Actualización: Mantener licencia anual para acceder a actualizaciones.</w:t>
      </w:r>
    </w:p>
    <w:p w14:paraId="0A78D894" w14:textId="37811005" w:rsidR="00E701A5" w:rsidRDefault="00F52A81" w:rsidP="00F52A81">
      <w:pPr>
        <w:rPr>
          <w:rFonts w:ascii="Arial" w:hAnsi="Arial" w:cs="Arial"/>
          <w:bCs/>
          <w:color w:val="1D2125"/>
          <w:shd w:val="clear" w:color="auto" w:fill="F0F0F0"/>
        </w:rPr>
      </w:pPr>
      <w:r w:rsidRPr="00F52A81">
        <w:rPr>
          <w:rFonts w:ascii="Arial" w:hAnsi="Arial" w:cs="Arial"/>
          <w:bCs/>
          <w:color w:val="1D2125"/>
          <w:shd w:val="clear" w:color="auto" w:fill="F0F0F0"/>
        </w:rPr>
        <w:t>Precio estimado: $500 por licencia anual.</w:t>
      </w:r>
    </w:p>
    <w:p w14:paraId="6D50672E" w14:textId="77777777" w:rsidR="00F52A81" w:rsidRPr="00F52A81" w:rsidRDefault="00F52A81" w:rsidP="00F52A81">
      <w:pPr>
        <w:rPr>
          <w:rFonts w:ascii="Arial" w:hAnsi="Arial" w:cs="Arial"/>
          <w:bCs/>
          <w:color w:val="1D2125"/>
          <w:shd w:val="clear" w:color="auto" w:fill="F0F0F0"/>
        </w:rPr>
      </w:pPr>
    </w:p>
    <w:p w14:paraId="3ECB8CFC" w14:textId="04CA79B5" w:rsidR="00AC0D4E" w:rsidRDefault="00AC0D4E" w:rsidP="00F52A81">
      <w:pPr>
        <w:pStyle w:val="Ttulo2"/>
        <w:rPr>
          <w:shd w:val="clear" w:color="auto" w:fill="FFFFFF"/>
        </w:rPr>
      </w:pPr>
      <w:r>
        <w:rPr>
          <w:shd w:val="clear" w:color="auto" w:fill="FFFFFF"/>
        </w:rPr>
        <w:t>Las copias indica el software a usar y muestra capturas del mismo</w:t>
      </w:r>
    </w:p>
    <w:p w14:paraId="24840E2D" w14:textId="77777777" w:rsidR="00F52A81" w:rsidRPr="00F52A81" w:rsidRDefault="00F52A81" w:rsidP="00F52A81">
      <w:pPr>
        <w:rPr>
          <w:b/>
        </w:rPr>
      </w:pPr>
      <w:r w:rsidRPr="00F52A81">
        <w:rPr>
          <w:b/>
        </w:rPr>
        <w:t>Software y Acceso:</w:t>
      </w:r>
    </w:p>
    <w:p w14:paraId="79208A11" w14:textId="77777777" w:rsidR="00F52A81" w:rsidRDefault="00F52A81" w:rsidP="00F52A81">
      <w:r>
        <w:t>Software de Copia de Seguridad:</w:t>
      </w:r>
    </w:p>
    <w:p w14:paraId="56536143" w14:textId="25BD7712" w:rsidR="00F52A81" w:rsidRDefault="00F52A81" w:rsidP="00F52A81">
      <w:proofErr w:type="spellStart"/>
      <w:r>
        <w:t>Veeam</w:t>
      </w:r>
      <w:proofErr w:type="spellEnd"/>
      <w:r>
        <w:t xml:space="preserve"> como solución principal.</w:t>
      </w:r>
    </w:p>
    <w:p w14:paraId="57C720E1" w14:textId="02BC388F" w:rsidR="00F52A81" w:rsidRDefault="00F52A81" w:rsidP="00F52A81">
      <w:r>
        <w:t xml:space="preserve">Capturas del Software: </w:t>
      </w:r>
      <w:r>
        <w:rPr>
          <w:noProof/>
          <w:lang w:eastAsia="es-ES"/>
        </w:rPr>
        <w:drawing>
          <wp:inline distT="0" distB="0" distL="0" distR="0" wp14:anchorId="09D27E00" wp14:editId="7C03648F">
            <wp:extent cx="5580380" cy="3949065"/>
            <wp:effectExtent l="0" t="0" r="127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xclusions.png"/>
                    <pic:cNvPicPr/>
                  </pic:nvPicPr>
                  <pic:blipFill>
                    <a:blip r:embed="rId15">
                      <a:extLst>
                        <a:ext uri="{28A0092B-C50C-407E-A947-70E740481C1C}">
                          <a14:useLocalDpi xmlns:a14="http://schemas.microsoft.com/office/drawing/2010/main" val="0"/>
                        </a:ext>
                      </a:extLst>
                    </a:blip>
                    <a:stretch>
                      <a:fillRect/>
                    </a:stretch>
                  </pic:blipFill>
                  <pic:spPr>
                    <a:xfrm>
                      <a:off x="0" y="0"/>
                      <a:ext cx="5580380" cy="3949065"/>
                    </a:xfrm>
                    <a:prstGeom prst="rect">
                      <a:avLst/>
                    </a:prstGeom>
                  </pic:spPr>
                </pic:pic>
              </a:graphicData>
            </a:graphic>
          </wp:inline>
        </w:drawing>
      </w:r>
    </w:p>
    <w:p w14:paraId="0D4533E7" w14:textId="77777777" w:rsidR="00F52A81" w:rsidRDefault="00F52A81" w:rsidP="00F52A81">
      <w:r>
        <w:t>Acceso Restringido:</w:t>
      </w:r>
    </w:p>
    <w:p w14:paraId="32E4E86E" w14:textId="77777777" w:rsidR="00F52A81" w:rsidRDefault="00F52A81" w:rsidP="00F52A81"/>
    <w:p w14:paraId="12B590B1" w14:textId="77777777" w:rsidR="00F52A81" w:rsidRDefault="00F52A81" w:rsidP="00F52A81">
      <w:r>
        <w:t>Implementar autenticación de múltiples factores.</w:t>
      </w:r>
    </w:p>
    <w:p w14:paraId="66ABB845" w14:textId="3A63B732" w:rsidR="00F52A81" w:rsidRDefault="00F52A81" w:rsidP="00F52A81">
      <w:r>
        <w:t>Restringir el acceso solo al personal autorizado.</w:t>
      </w:r>
    </w:p>
    <w:p w14:paraId="1E77CC7D" w14:textId="17437825" w:rsidR="00F52A81" w:rsidRDefault="00C97DB7" w:rsidP="00F52A81">
      <w:r>
        <w:rPr>
          <w:noProof/>
          <w:lang w:eastAsia="es-ES"/>
        </w:rPr>
        <w:drawing>
          <wp:inline distT="0" distB="0" distL="0" distR="0" wp14:anchorId="1264D5DF" wp14:editId="174252E8">
            <wp:extent cx="5580380" cy="3173095"/>
            <wp:effectExtent l="0" t="0" r="1270" b="825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multi-factor-authentication.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580380" cy="3173095"/>
                    </a:xfrm>
                    <a:prstGeom prst="rect">
                      <a:avLst/>
                    </a:prstGeom>
                  </pic:spPr>
                </pic:pic>
              </a:graphicData>
            </a:graphic>
          </wp:inline>
        </w:drawing>
      </w:r>
    </w:p>
    <w:p w14:paraId="6EB5C298" w14:textId="77777777" w:rsidR="00087FC4" w:rsidRPr="00F52A81" w:rsidRDefault="00087FC4" w:rsidP="00F52A81"/>
    <w:p w14:paraId="503584C3" w14:textId="589EB995" w:rsidR="00AC0D4E" w:rsidRDefault="00AC0D4E" w:rsidP="00C97DB7">
      <w:pPr>
        <w:pStyle w:val="Ttulo2"/>
        <w:rPr>
          <w:shd w:val="clear" w:color="auto" w:fill="F0F0F0"/>
        </w:rPr>
      </w:pPr>
      <w:r>
        <w:rPr>
          <w:shd w:val="clear" w:color="auto" w:fill="F0F0F0"/>
        </w:rPr>
        <w:t xml:space="preserve">Las copias indica </w:t>
      </w:r>
      <w:proofErr w:type="spellStart"/>
      <w:r>
        <w:rPr>
          <w:shd w:val="clear" w:color="auto" w:fill="F0F0F0"/>
        </w:rPr>
        <w:t>como</w:t>
      </w:r>
      <w:proofErr w:type="spellEnd"/>
      <w:r>
        <w:rPr>
          <w:shd w:val="clear" w:color="auto" w:fill="F0F0F0"/>
        </w:rPr>
        <w:t xml:space="preserve"> se accederá a los datos, personas encargadas.</w:t>
      </w:r>
    </w:p>
    <w:p w14:paraId="1D61DABE" w14:textId="77777777" w:rsidR="00C97DB7" w:rsidRPr="00C97DB7" w:rsidRDefault="00C97DB7" w:rsidP="00C97DB7">
      <w:pPr>
        <w:rPr>
          <w:rFonts w:ascii="Arial" w:hAnsi="Arial" w:cs="Arial"/>
          <w:b/>
        </w:rPr>
      </w:pPr>
      <w:r w:rsidRPr="00C97DB7">
        <w:rPr>
          <w:rFonts w:ascii="Arial" w:hAnsi="Arial" w:cs="Arial"/>
          <w:b/>
        </w:rPr>
        <w:t>Acceso a Datos de Copia de Seguridad:</w:t>
      </w:r>
    </w:p>
    <w:p w14:paraId="4E116997" w14:textId="77777777" w:rsidR="00C97DB7" w:rsidRPr="00C97DB7" w:rsidRDefault="00C97DB7" w:rsidP="00C97DB7">
      <w:pPr>
        <w:rPr>
          <w:rFonts w:ascii="Arial" w:hAnsi="Arial" w:cs="Arial"/>
        </w:rPr>
      </w:pPr>
      <w:r w:rsidRPr="00C97DB7">
        <w:rPr>
          <w:rFonts w:ascii="Arial" w:hAnsi="Arial" w:cs="Arial"/>
        </w:rPr>
        <w:t>El acceso estará restringido al personal autorizado.</w:t>
      </w:r>
    </w:p>
    <w:p w14:paraId="0D0C9309" w14:textId="77777777" w:rsidR="00C97DB7" w:rsidRPr="00C97DB7" w:rsidRDefault="00C97DB7" w:rsidP="00C97DB7">
      <w:pPr>
        <w:rPr>
          <w:rFonts w:ascii="Arial" w:hAnsi="Arial" w:cs="Arial"/>
        </w:rPr>
      </w:pPr>
      <w:r w:rsidRPr="00C97DB7">
        <w:rPr>
          <w:rFonts w:ascii="Arial" w:hAnsi="Arial" w:cs="Arial"/>
        </w:rPr>
        <w:t>Los responsables designados tendrán credenciales específicas para acceder a las copias.</w:t>
      </w:r>
    </w:p>
    <w:p w14:paraId="36717731" w14:textId="77777777" w:rsidR="00C97DB7" w:rsidRPr="00C97DB7" w:rsidRDefault="00C97DB7" w:rsidP="00C97DB7">
      <w:pPr>
        <w:rPr>
          <w:rFonts w:ascii="Arial" w:hAnsi="Arial" w:cs="Arial"/>
        </w:rPr>
      </w:pPr>
      <w:r w:rsidRPr="00C97DB7">
        <w:rPr>
          <w:rFonts w:ascii="Arial" w:hAnsi="Arial" w:cs="Arial"/>
        </w:rPr>
        <w:t>Justificación:</w:t>
      </w:r>
    </w:p>
    <w:p w14:paraId="5C427E9D" w14:textId="6CA902B7" w:rsidR="00C97DB7" w:rsidRPr="00C97DB7" w:rsidRDefault="00C97DB7" w:rsidP="00C97DB7">
      <w:pPr>
        <w:rPr>
          <w:rFonts w:ascii="Arial" w:hAnsi="Arial" w:cs="Arial"/>
        </w:rPr>
      </w:pPr>
      <w:r w:rsidRPr="00C97DB7">
        <w:rPr>
          <w:rFonts w:ascii="Arial" w:hAnsi="Arial" w:cs="Arial"/>
        </w:rPr>
        <w:t>Restringir el acceso garantiza que solo las personas autorizadas manejen las copias de seguridad, proporcionando un nivel adicional de seguridad y cont</w:t>
      </w:r>
      <w:r>
        <w:rPr>
          <w:rFonts w:ascii="Arial" w:hAnsi="Arial" w:cs="Arial"/>
        </w:rPr>
        <w:t>rol sobre los datos respaldados, además se designaran Administradores de confianza, que se responsabilizaran de los posibles problemas de seguridad</w:t>
      </w:r>
    </w:p>
    <w:p w14:paraId="379160A4" w14:textId="292648FE" w:rsidR="00AC0D4E" w:rsidRDefault="00AC0D4E" w:rsidP="00C97DB7">
      <w:pPr>
        <w:pStyle w:val="Ttulo2"/>
        <w:rPr>
          <w:shd w:val="clear" w:color="auto" w:fill="FFFFFF"/>
        </w:rPr>
      </w:pPr>
      <w:r>
        <w:rPr>
          <w:shd w:val="clear" w:color="auto" w:fill="FFFFFF"/>
        </w:rPr>
        <w:t>Las copias indica cuando y como se realizará la copia. Tipo (En línea, fuera de línea)</w:t>
      </w:r>
    </w:p>
    <w:p w14:paraId="62194907" w14:textId="77777777" w:rsidR="00C97DB7" w:rsidRPr="00C97DB7" w:rsidRDefault="00C97DB7" w:rsidP="00C97DB7">
      <w:pPr>
        <w:rPr>
          <w:rFonts w:ascii="Arial" w:hAnsi="Arial" w:cs="Arial"/>
          <w:b/>
        </w:rPr>
      </w:pPr>
      <w:r w:rsidRPr="00C97DB7">
        <w:rPr>
          <w:rFonts w:ascii="Arial" w:hAnsi="Arial" w:cs="Arial"/>
          <w:b/>
        </w:rPr>
        <w:t>Programación y Métodos de Copia:</w:t>
      </w:r>
    </w:p>
    <w:p w14:paraId="7F137665" w14:textId="77777777" w:rsidR="00C97DB7" w:rsidRPr="00C97DB7" w:rsidRDefault="00C97DB7" w:rsidP="00C97DB7">
      <w:pPr>
        <w:rPr>
          <w:rFonts w:ascii="Arial" w:hAnsi="Arial" w:cs="Arial"/>
        </w:rPr>
      </w:pPr>
      <w:r w:rsidRPr="00C97DB7">
        <w:rPr>
          <w:rFonts w:ascii="Arial" w:hAnsi="Arial" w:cs="Arial"/>
        </w:rPr>
        <w:t>Las copias automáticas en línea se realizarán diariamente después del cierre del servicio, alrededor de la 1:00 AM.</w:t>
      </w:r>
    </w:p>
    <w:p w14:paraId="3CCB0A78" w14:textId="28B1ED44" w:rsidR="00C97DB7" w:rsidRPr="00C97DB7" w:rsidRDefault="00C97DB7" w:rsidP="00C97DB7">
      <w:pPr>
        <w:rPr>
          <w:rFonts w:ascii="Arial" w:hAnsi="Arial" w:cs="Arial"/>
        </w:rPr>
      </w:pPr>
      <w:r w:rsidRPr="00C97DB7">
        <w:rPr>
          <w:rFonts w:ascii="Arial" w:hAnsi="Arial" w:cs="Arial"/>
        </w:rPr>
        <w:t>Copias adicionales fuera de línea se llevarán a cabo semanalmente durante las primeras horas de la mañana, aprovechando el cierre del servicio.</w:t>
      </w:r>
    </w:p>
    <w:p w14:paraId="03949784" w14:textId="417BE143" w:rsidR="00AC0D4E" w:rsidRDefault="00AC0D4E" w:rsidP="00C97DB7">
      <w:pPr>
        <w:pStyle w:val="Ttulo2"/>
        <w:rPr>
          <w:shd w:val="clear" w:color="auto" w:fill="F0F0F0"/>
        </w:rPr>
      </w:pPr>
      <w:r>
        <w:rPr>
          <w:shd w:val="clear" w:color="auto" w:fill="F0F0F0"/>
        </w:rPr>
        <w:t>Las copias indica y explica que tipo se realizará: Copias de seguridad completas. Copias de seguridad incrementales. Copias de seguridad diferenciales.</w:t>
      </w:r>
    </w:p>
    <w:p w14:paraId="06053A1F" w14:textId="77777777" w:rsidR="004C1DE8" w:rsidRPr="004C1DE8" w:rsidRDefault="004C1DE8" w:rsidP="004C1DE8">
      <w:pPr>
        <w:rPr>
          <w:rFonts w:ascii="Arial" w:hAnsi="Arial" w:cs="Arial"/>
          <w:bCs/>
          <w:color w:val="1D2125"/>
          <w:shd w:val="clear" w:color="auto" w:fill="F0F0F0"/>
        </w:rPr>
      </w:pPr>
      <w:r w:rsidRPr="004C1DE8">
        <w:rPr>
          <w:rFonts w:ascii="Arial" w:hAnsi="Arial" w:cs="Arial"/>
          <w:bCs/>
          <w:color w:val="1D2125"/>
          <w:shd w:val="clear" w:color="auto" w:fill="F0F0F0"/>
        </w:rPr>
        <w:t>Para asegurar la integridad y disponibilidad de los datos en el servicio de cercanías de Madrid, se implementarán dos tipos de copias de seguridad:</w:t>
      </w:r>
    </w:p>
    <w:p w14:paraId="11937096" w14:textId="77777777" w:rsidR="004C1DE8" w:rsidRPr="004C1DE8" w:rsidRDefault="004C1DE8" w:rsidP="004C1DE8">
      <w:pPr>
        <w:rPr>
          <w:rFonts w:ascii="Arial" w:hAnsi="Arial" w:cs="Arial"/>
          <w:bCs/>
          <w:color w:val="1D2125"/>
          <w:shd w:val="clear" w:color="auto" w:fill="F0F0F0"/>
        </w:rPr>
      </w:pPr>
    </w:p>
    <w:p w14:paraId="6052DC3E" w14:textId="77777777" w:rsidR="004C1DE8" w:rsidRPr="004C1DE8" w:rsidRDefault="004C1DE8" w:rsidP="004C1DE8">
      <w:pPr>
        <w:rPr>
          <w:rFonts w:ascii="Arial" w:hAnsi="Arial" w:cs="Arial"/>
          <w:b/>
          <w:bCs/>
          <w:color w:val="1D2125"/>
          <w:shd w:val="clear" w:color="auto" w:fill="F0F0F0"/>
        </w:rPr>
      </w:pPr>
      <w:r w:rsidRPr="004C1DE8">
        <w:rPr>
          <w:rFonts w:ascii="Arial" w:hAnsi="Arial" w:cs="Arial"/>
          <w:b/>
          <w:bCs/>
          <w:color w:val="1D2125"/>
          <w:shd w:val="clear" w:color="auto" w:fill="F0F0F0"/>
        </w:rPr>
        <w:t>Copias de Seguridad Completas:</w:t>
      </w:r>
    </w:p>
    <w:p w14:paraId="3079691C" w14:textId="18BDCE31" w:rsidR="004C1DE8" w:rsidRPr="004C1DE8" w:rsidRDefault="004C1DE8" w:rsidP="004C1DE8">
      <w:pPr>
        <w:rPr>
          <w:rFonts w:ascii="Arial" w:hAnsi="Arial" w:cs="Arial"/>
          <w:bCs/>
          <w:color w:val="1D2125"/>
          <w:shd w:val="clear" w:color="auto" w:fill="F0F0F0"/>
        </w:rPr>
      </w:pPr>
      <w:r w:rsidRPr="004C1DE8">
        <w:rPr>
          <w:rFonts w:ascii="Arial" w:hAnsi="Arial" w:cs="Arial"/>
          <w:bCs/>
          <w:color w:val="1D2125"/>
          <w:shd w:val="clear" w:color="auto" w:fill="F0F0F0"/>
        </w:rPr>
        <w:t>Descripción: Estas copias incluirán la totalidad de los datos seleccionados en cada respaldo.</w:t>
      </w:r>
    </w:p>
    <w:p w14:paraId="3CC21CC8" w14:textId="77777777" w:rsidR="004C1DE8" w:rsidRPr="004C1DE8" w:rsidRDefault="004C1DE8" w:rsidP="004C1DE8">
      <w:pPr>
        <w:rPr>
          <w:rFonts w:ascii="Arial" w:hAnsi="Arial" w:cs="Arial"/>
          <w:bCs/>
          <w:color w:val="1D2125"/>
          <w:shd w:val="clear" w:color="auto" w:fill="F0F0F0"/>
        </w:rPr>
      </w:pPr>
      <w:r w:rsidRPr="004C1DE8">
        <w:rPr>
          <w:rFonts w:ascii="Arial" w:hAnsi="Arial" w:cs="Arial"/>
          <w:bCs/>
          <w:color w:val="1D2125"/>
          <w:shd w:val="clear" w:color="auto" w:fill="F0F0F0"/>
        </w:rPr>
        <w:t>Justificación: Las copias completas aseguran la restauración integral de los datos en caso de pérdida, proporcionando un punto de referencia completo.</w:t>
      </w:r>
    </w:p>
    <w:p w14:paraId="3166D863" w14:textId="77777777" w:rsidR="004C1DE8" w:rsidRDefault="004C1DE8" w:rsidP="004C1DE8">
      <w:pPr>
        <w:rPr>
          <w:rFonts w:ascii="Arial" w:hAnsi="Arial" w:cs="Arial"/>
          <w:b/>
          <w:bCs/>
          <w:color w:val="1D2125"/>
          <w:shd w:val="clear" w:color="auto" w:fill="F0F0F0"/>
        </w:rPr>
      </w:pPr>
    </w:p>
    <w:p w14:paraId="7DD6F4AD" w14:textId="10A41334" w:rsidR="004C1DE8" w:rsidRPr="004C1DE8" w:rsidRDefault="004C1DE8" w:rsidP="004C1DE8">
      <w:pPr>
        <w:rPr>
          <w:rFonts w:ascii="Arial" w:hAnsi="Arial" w:cs="Arial"/>
          <w:b/>
          <w:bCs/>
          <w:color w:val="1D2125"/>
          <w:shd w:val="clear" w:color="auto" w:fill="F0F0F0"/>
        </w:rPr>
      </w:pPr>
      <w:r w:rsidRPr="004C1DE8">
        <w:rPr>
          <w:rFonts w:ascii="Arial" w:hAnsi="Arial" w:cs="Arial"/>
          <w:b/>
          <w:bCs/>
          <w:color w:val="1D2125"/>
          <w:shd w:val="clear" w:color="auto" w:fill="F0F0F0"/>
        </w:rPr>
        <w:t>Copias de Seguridad Incrementales</w:t>
      </w:r>
    </w:p>
    <w:p w14:paraId="4B3EF1FD" w14:textId="605D2E8F" w:rsidR="004C1DE8" w:rsidRPr="004C1DE8" w:rsidRDefault="004C1DE8" w:rsidP="004C1DE8">
      <w:pPr>
        <w:rPr>
          <w:rFonts w:ascii="Arial" w:hAnsi="Arial" w:cs="Arial"/>
          <w:bCs/>
          <w:color w:val="1D2125"/>
          <w:shd w:val="clear" w:color="auto" w:fill="F0F0F0"/>
        </w:rPr>
      </w:pPr>
      <w:r w:rsidRPr="004C1DE8">
        <w:rPr>
          <w:rFonts w:ascii="Arial" w:hAnsi="Arial" w:cs="Arial"/>
          <w:bCs/>
          <w:color w:val="1D2125"/>
          <w:shd w:val="clear" w:color="auto" w:fill="F0F0F0"/>
        </w:rPr>
        <w:t>Descripción: Estas copias respaldarán únicamente los datos que han cambiado desde la última copia, ya sea completa o incremental.</w:t>
      </w:r>
    </w:p>
    <w:p w14:paraId="487DA85F" w14:textId="48D64163" w:rsidR="00C97DB7" w:rsidRPr="00C97DB7" w:rsidRDefault="004C1DE8" w:rsidP="004C1DE8">
      <w:pPr>
        <w:rPr>
          <w:rFonts w:ascii="Arial" w:hAnsi="Arial" w:cs="Arial"/>
          <w:bCs/>
          <w:color w:val="1D2125"/>
          <w:shd w:val="clear" w:color="auto" w:fill="F0F0F0"/>
        </w:rPr>
      </w:pPr>
      <w:r w:rsidRPr="004C1DE8">
        <w:rPr>
          <w:rFonts w:ascii="Arial" w:hAnsi="Arial" w:cs="Arial"/>
          <w:bCs/>
          <w:color w:val="1D2125"/>
          <w:shd w:val="clear" w:color="auto" w:fill="F0F0F0"/>
        </w:rPr>
        <w:t>Justificación: Las copias incrementales optimizan el uso del espacio de almacenamiento al respaldar solo la información modificada, acelerando el proceso de copia y reduciendo la carga en los sistemas.</w:t>
      </w:r>
    </w:p>
    <w:p w14:paraId="67FE94C9" w14:textId="275AF182" w:rsidR="00AC0D4E" w:rsidRDefault="00AC0D4E" w:rsidP="00F52AB7">
      <w:pPr>
        <w:pStyle w:val="Ttulo2"/>
        <w:rPr>
          <w:shd w:val="clear" w:color="auto" w:fill="FFFFFF"/>
        </w:rPr>
      </w:pPr>
      <w:r>
        <w:rPr>
          <w:shd w:val="clear" w:color="auto" w:fill="FFFFFF"/>
        </w:rPr>
        <w:t>Las copias indica si se realizará algún tipo de compresión.</w:t>
      </w:r>
    </w:p>
    <w:p w14:paraId="66EFD999" w14:textId="79569031" w:rsidR="00C97DB7" w:rsidRPr="00FA0C45" w:rsidRDefault="00FA0C45" w:rsidP="00AC0D4E">
      <w:pPr>
        <w:rPr>
          <w:rFonts w:ascii="Arial" w:hAnsi="Arial" w:cs="Arial"/>
          <w:bCs/>
          <w:color w:val="1D2125"/>
          <w:shd w:val="clear" w:color="auto" w:fill="FFFFFF"/>
        </w:rPr>
      </w:pPr>
      <w:r w:rsidRPr="00FA0C45">
        <w:rPr>
          <w:rFonts w:ascii="Arial" w:hAnsi="Arial" w:cs="Arial"/>
          <w:bCs/>
          <w:color w:val="1D2125"/>
          <w:shd w:val="clear" w:color="auto" w:fill="FFFFFF"/>
        </w:rPr>
        <w:t>Sí, se implementará compresión en las copias de seguridad. Esta medida tiene como objetivo optimizar el uso del espacio de almacenamiento, maximizando la eficiencia y reduciendo los requisitos de almacenamiento. La compresión ayudará a minimizar el impacto en la capacidad de almacenamiento, permitiendo un respaldo eficiente de los datos del servicio de cercanías de Madrid</w:t>
      </w:r>
      <w:r>
        <w:rPr>
          <w:rFonts w:ascii="Arial" w:hAnsi="Arial" w:cs="Arial"/>
          <w:bCs/>
          <w:color w:val="1D2125"/>
          <w:shd w:val="clear" w:color="auto" w:fill="FFFFFF"/>
        </w:rPr>
        <w:t xml:space="preserve"> </w:t>
      </w:r>
    </w:p>
    <w:p w14:paraId="7637CB15" w14:textId="62A1D86F" w:rsidR="00AC0D4E" w:rsidRDefault="00AC0D4E" w:rsidP="00FA0C45">
      <w:pPr>
        <w:pStyle w:val="Ttulo2"/>
        <w:rPr>
          <w:shd w:val="clear" w:color="auto" w:fill="F0F0F0"/>
        </w:rPr>
      </w:pPr>
      <w:r>
        <w:rPr>
          <w:shd w:val="clear" w:color="auto" w:fill="F0F0F0"/>
        </w:rPr>
        <w:t>Las copias indica si se utilizará algún tipo de seguridad/cifrado.</w:t>
      </w:r>
    </w:p>
    <w:p w14:paraId="75F90F22" w14:textId="37C78961" w:rsidR="00C97DB7" w:rsidRPr="00FA0C45" w:rsidRDefault="00FA0C45" w:rsidP="00AC0D4E">
      <w:pPr>
        <w:rPr>
          <w:rFonts w:ascii="Arial" w:hAnsi="Arial" w:cs="Arial"/>
          <w:bCs/>
          <w:color w:val="1D2125"/>
          <w:shd w:val="clear" w:color="auto" w:fill="F0F0F0"/>
        </w:rPr>
      </w:pPr>
      <w:r w:rsidRPr="00FA0C45">
        <w:rPr>
          <w:rFonts w:ascii="Arial" w:hAnsi="Arial" w:cs="Arial"/>
          <w:bCs/>
          <w:color w:val="1D2125"/>
          <w:shd w:val="clear" w:color="auto" w:fill="F0F0F0"/>
        </w:rPr>
        <w:t>Sí, se implementará un cifrado de seguridad para proteger la confidencialidad de los datos en las copias de seguridad. Se utilizará el cifrado AES (</w:t>
      </w:r>
      <w:proofErr w:type="spellStart"/>
      <w:r w:rsidRPr="00FA0C45">
        <w:rPr>
          <w:rFonts w:ascii="Arial" w:hAnsi="Arial" w:cs="Arial"/>
          <w:bCs/>
          <w:color w:val="1D2125"/>
          <w:shd w:val="clear" w:color="auto" w:fill="F0F0F0"/>
        </w:rPr>
        <w:t>Advanced</w:t>
      </w:r>
      <w:proofErr w:type="spellEnd"/>
      <w:r w:rsidRPr="00FA0C45">
        <w:rPr>
          <w:rFonts w:ascii="Arial" w:hAnsi="Arial" w:cs="Arial"/>
          <w:bCs/>
          <w:color w:val="1D2125"/>
          <w:shd w:val="clear" w:color="auto" w:fill="F0F0F0"/>
        </w:rPr>
        <w:t xml:space="preserve"> </w:t>
      </w:r>
      <w:proofErr w:type="spellStart"/>
      <w:r w:rsidRPr="00FA0C45">
        <w:rPr>
          <w:rFonts w:ascii="Arial" w:hAnsi="Arial" w:cs="Arial"/>
          <w:bCs/>
          <w:color w:val="1D2125"/>
          <w:shd w:val="clear" w:color="auto" w:fill="F0F0F0"/>
        </w:rPr>
        <w:t>Encryption</w:t>
      </w:r>
      <w:proofErr w:type="spellEnd"/>
      <w:r w:rsidRPr="00FA0C45">
        <w:rPr>
          <w:rFonts w:ascii="Arial" w:hAnsi="Arial" w:cs="Arial"/>
          <w:bCs/>
          <w:color w:val="1D2125"/>
          <w:shd w:val="clear" w:color="auto" w:fill="F0F0F0"/>
        </w:rPr>
        <w:t xml:space="preserve"> Standard) para garantizar un nivel elevado de seguridad. Este enfoque asegura que, incluso en caso de acceso no autorizado, los datos de las copias de seguridad permanezcan protegidos y solo sean accesibles para personal autorizado.</w:t>
      </w:r>
    </w:p>
    <w:p w14:paraId="7C81A282" w14:textId="350C7BA7" w:rsidR="00AC0D4E" w:rsidRDefault="00AC0D4E" w:rsidP="00FA0C45">
      <w:pPr>
        <w:pStyle w:val="Ttulo2"/>
        <w:rPr>
          <w:shd w:val="clear" w:color="auto" w:fill="FFFFFF"/>
        </w:rPr>
      </w:pPr>
      <w:r>
        <w:rPr>
          <w:shd w:val="clear" w:color="auto" w:fill="FFFFFF"/>
        </w:rPr>
        <w:t xml:space="preserve">Las copias indica si realizará </w:t>
      </w:r>
      <w:r w:rsidR="00FA0C45">
        <w:rPr>
          <w:shd w:val="clear" w:color="auto" w:fill="FFFFFF"/>
        </w:rPr>
        <w:t>etiquetado, registro</w:t>
      </w:r>
      <w:r>
        <w:rPr>
          <w:shd w:val="clear" w:color="auto" w:fill="FFFFFF"/>
        </w:rPr>
        <w:t xml:space="preserve"> y verificación y como se realizará.</w:t>
      </w:r>
    </w:p>
    <w:p w14:paraId="5A2C21B9" w14:textId="3B43ECD3" w:rsidR="00AC0D4E" w:rsidRDefault="00FA0C45" w:rsidP="00AC0D4E">
      <w:r w:rsidRPr="00FA0C45">
        <w:t>Sí, se implementará un sistema de etiquetado para cada copia, se mantendrá un registro detallado de procedimientos y se realizarán verificaciones periódicas para garantizar la integridad continua de las copias de seguridad.</w:t>
      </w:r>
    </w:p>
    <w:p w14:paraId="37E13F5B" w14:textId="3EE47ED6" w:rsidR="008B2EBF" w:rsidRPr="008B2EBF" w:rsidRDefault="008B2EBF" w:rsidP="00AC0D4E">
      <w:pPr>
        <w:rPr>
          <w:b/>
        </w:rPr>
      </w:pPr>
      <w:r w:rsidRPr="008B2EBF">
        <w:rPr>
          <w:b/>
        </w:rPr>
        <w:t>De la siguiente forma:</w:t>
      </w:r>
    </w:p>
    <w:p w14:paraId="58D778C7" w14:textId="5D376DBA" w:rsidR="008B2EBF" w:rsidRDefault="008B2EBF" w:rsidP="008B2EBF"/>
    <w:p w14:paraId="5D414029" w14:textId="77777777" w:rsidR="008B2EBF" w:rsidRDefault="008B2EBF" w:rsidP="008B2EBF"/>
    <w:p w14:paraId="6FD0C2CF" w14:textId="7422EE93" w:rsidR="008B2EBF" w:rsidRDefault="008B2EBF" w:rsidP="008B2EBF">
      <w:r w:rsidRPr="008B2EBF">
        <w:rPr>
          <w:b/>
        </w:rPr>
        <w:t>Tipo de copia</w:t>
      </w:r>
    </w:p>
    <w:p w14:paraId="2B4744E1" w14:textId="0C77ED21" w:rsidR="008B2EBF" w:rsidRDefault="008B2EBF" w:rsidP="008B2EBF">
      <w:r>
        <w:t>Se debe de decir si la copia es incremental, diferencial o completa.</w:t>
      </w:r>
    </w:p>
    <w:p w14:paraId="682A395D" w14:textId="77777777" w:rsidR="008B2EBF" w:rsidRDefault="008B2EBF" w:rsidP="008B2EBF"/>
    <w:p w14:paraId="36E78585" w14:textId="2B083302" w:rsidR="008B2EBF" w:rsidRDefault="008B2EBF" w:rsidP="008B2EBF">
      <w:pPr>
        <w:rPr>
          <w:b/>
        </w:rPr>
      </w:pPr>
      <w:r w:rsidRPr="008B2EBF">
        <w:rPr>
          <w:b/>
        </w:rPr>
        <w:t>Fech</w:t>
      </w:r>
      <w:r>
        <w:rPr>
          <w:b/>
        </w:rPr>
        <w:t>a en la que se realizó la copia</w:t>
      </w:r>
    </w:p>
    <w:p w14:paraId="0672058B" w14:textId="5FE6271C" w:rsidR="008B2EBF" w:rsidRPr="008B2EBF" w:rsidRDefault="008B2EBF" w:rsidP="008B2EBF">
      <w:r>
        <w:t>Es importante conocer la fecha en que se realizó la copia para no confundirlas y conocer la antigüedad de la misma.</w:t>
      </w:r>
    </w:p>
    <w:p w14:paraId="6AFA05E6" w14:textId="77777777" w:rsidR="008B2EBF" w:rsidRDefault="008B2EBF" w:rsidP="008B2EBF"/>
    <w:p w14:paraId="78713D67" w14:textId="09D24B95" w:rsidR="008B2EBF" w:rsidRPr="008B2EBF" w:rsidRDefault="008B2EBF" w:rsidP="008B2EBF">
      <w:pPr>
        <w:rPr>
          <w:b/>
        </w:rPr>
      </w:pPr>
      <w:r>
        <w:rPr>
          <w:b/>
        </w:rPr>
        <w:lastRenderedPageBreak/>
        <w:t>Contenido</w:t>
      </w:r>
    </w:p>
    <w:p w14:paraId="14C12671" w14:textId="528CA3B5" w:rsidR="008B2EBF" w:rsidRDefault="008B2EBF" w:rsidP="008B2EBF">
      <w:r>
        <w:t>Siempre se incluirá el contenido en clave que almacena la copia de seguridad. En caso de querer recuperar un determinado archivo lo buscaremos sin necesidad de estar cargando cada una de las copias en el equipo.</w:t>
      </w:r>
    </w:p>
    <w:p w14:paraId="50EC8774" w14:textId="77777777" w:rsidR="008B2EBF" w:rsidRDefault="008B2EBF" w:rsidP="008B2EBF"/>
    <w:p w14:paraId="28BA9F0F" w14:textId="399D8251" w:rsidR="008B2EBF" w:rsidRDefault="008B2EBF" w:rsidP="008B2EBF">
      <w:r w:rsidRPr="008B2EBF">
        <w:rPr>
          <w:b/>
        </w:rPr>
        <w:t>Responsable</w:t>
      </w:r>
    </w:p>
    <w:p w14:paraId="33BF14CE" w14:textId="0E0ECD42" w:rsidR="00FA0C45" w:rsidRDefault="008B2EBF" w:rsidP="008B2EBF">
      <w:r>
        <w:t>Debe figurar el técnico que realizó la copia de seguridad para poder pedirle que facilite las consultas o las peticiones de actualización y restauración de la misma.</w:t>
      </w:r>
    </w:p>
    <w:p w14:paraId="15898097" w14:textId="728A093D" w:rsidR="00AC0D4E" w:rsidRDefault="00AC0D4E" w:rsidP="00AC0D4E"/>
    <w:p w14:paraId="34915E59" w14:textId="4629E49C" w:rsidR="00AC0D4E" w:rsidRDefault="00AC0D4E" w:rsidP="00AC0D4E"/>
    <w:p w14:paraId="50341361" w14:textId="482883C6" w:rsidR="00AC0D4E" w:rsidRPr="00AC0D4E" w:rsidRDefault="00AC0D4E" w:rsidP="00AC0D4E">
      <w:r>
        <w:t>---------------------------------------------------------------------------------------------------------------------------------</w:t>
      </w:r>
    </w:p>
    <w:p w14:paraId="29854D02" w14:textId="68E389C8" w:rsidR="00AC0D4E" w:rsidRDefault="00AC0D4E" w:rsidP="000E1B82">
      <w:pPr>
        <w:pStyle w:val="Ttulo1"/>
        <w:rPr>
          <w:rFonts w:eastAsia="Times New Roman"/>
          <w:lang w:eastAsia="es-ES"/>
        </w:rPr>
      </w:pPr>
      <w:r w:rsidRPr="00AC0D4E">
        <w:rPr>
          <w:rFonts w:eastAsia="Times New Roman"/>
          <w:lang w:eastAsia="es-ES"/>
        </w:rPr>
        <w:t>¿Qué equipamiento se va a utilizar?</w:t>
      </w:r>
    </w:p>
    <w:p w14:paraId="14D32FA0" w14:textId="38D6FE53" w:rsidR="000E1B82" w:rsidRPr="000E1B82" w:rsidRDefault="000E1B82" w:rsidP="000E1B82">
      <w:pPr>
        <w:shd w:val="clear" w:color="auto" w:fill="F8F9FA"/>
        <w:spacing w:before="100" w:beforeAutospacing="1" w:after="100" w:afterAutospacing="1" w:line="240" w:lineRule="auto"/>
        <w:ind w:left="720"/>
        <w:rPr>
          <w:rFonts w:ascii="Arial" w:eastAsia="Times New Roman" w:hAnsi="Arial" w:cs="Arial"/>
          <w:b/>
          <w:color w:val="1D2125"/>
          <w:lang w:eastAsia="es-ES"/>
        </w:rPr>
      </w:pPr>
      <w:r w:rsidRPr="000E1B82">
        <w:rPr>
          <w:rFonts w:ascii="Arial" w:eastAsia="Times New Roman" w:hAnsi="Arial" w:cs="Arial"/>
          <w:b/>
          <w:color w:val="1D2125"/>
          <w:lang w:eastAsia="es-ES"/>
        </w:rPr>
        <w:t>Sistema Autom</w:t>
      </w:r>
      <w:r>
        <w:rPr>
          <w:rFonts w:ascii="Arial" w:eastAsia="Times New Roman" w:hAnsi="Arial" w:cs="Arial"/>
          <w:b/>
          <w:color w:val="1D2125"/>
          <w:lang w:eastAsia="es-ES"/>
        </w:rPr>
        <w:t>atizado de Copias de Seguridad:</w:t>
      </w:r>
    </w:p>
    <w:p w14:paraId="04D6BE0F" w14:textId="629CF9A5" w:rsidR="000E1B82" w:rsidRDefault="000E1B82" w:rsidP="000E1B82">
      <w:pPr>
        <w:shd w:val="clear" w:color="auto" w:fill="F8F9FA"/>
        <w:spacing w:before="100" w:beforeAutospacing="1" w:after="100" w:afterAutospacing="1" w:line="240" w:lineRule="auto"/>
        <w:ind w:left="720"/>
        <w:rPr>
          <w:rFonts w:ascii="Arial" w:eastAsia="Times New Roman" w:hAnsi="Arial" w:cs="Arial"/>
          <w:color w:val="1D2125"/>
          <w:lang w:eastAsia="es-ES"/>
        </w:rPr>
      </w:pPr>
      <w:r w:rsidRPr="000E1B82">
        <w:rPr>
          <w:rFonts w:ascii="Arial" w:eastAsia="Times New Roman" w:hAnsi="Arial" w:cs="Arial"/>
          <w:color w:val="1D2125"/>
          <w:lang w:eastAsia="es-ES"/>
        </w:rPr>
        <w:t>Equipamiento: Servidores dedicados para la automatización del proceso.</w:t>
      </w:r>
    </w:p>
    <w:p w14:paraId="3B22287A" w14:textId="77777777" w:rsidR="000E1B82" w:rsidRPr="000E1B82" w:rsidRDefault="000E1B82" w:rsidP="000E1B82">
      <w:pPr>
        <w:shd w:val="clear" w:color="auto" w:fill="F8F9FA"/>
        <w:spacing w:before="100" w:beforeAutospacing="1" w:after="100" w:afterAutospacing="1" w:line="240" w:lineRule="auto"/>
        <w:ind w:left="720"/>
        <w:rPr>
          <w:rFonts w:ascii="Arial" w:eastAsia="Times New Roman" w:hAnsi="Arial" w:cs="Arial"/>
          <w:color w:val="1D2125"/>
          <w:lang w:eastAsia="es-ES"/>
        </w:rPr>
      </w:pPr>
    </w:p>
    <w:p w14:paraId="3D45EA04" w14:textId="77777777" w:rsidR="000E1B82" w:rsidRPr="00895F47" w:rsidRDefault="000E1B82" w:rsidP="000E1B82">
      <w:pPr>
        <w:shd w:val="clear" w:color="auto" w:fill="F8F9FA"/>
        <w:spacing w:before="100" w:beforeAutospacing="1" w:after="100" w:afterAutospacing="1" w:line="240" w:lineRule="auto"/>
        <w:ind w:left="720"/>
        <w:rPr>
          <w:rFonts w:ascii="Arial" w:eastAsia="Times New Roman" w:hAnsi="Arial" w:cs="Arial"/>
          <w:b/>
          <w:color w:val="1D2125"/>
          <w:lang w:eastAsia="es-ES"/>
        </w:rPr>
      </w:pPr>
      <w:r w:rsidRPr="00895F47">
        <w:rPr>
          <w:rFonts w:ascii="Arial" w:eastAsia="Times New Roman" w:hAnsi="Arial" w:cs="Arial"/>
          <w:b/>
          <w:color w:val="1D2125"/>
          <w:lang w:eastAsia="es-ES"/>
        </w:rPr>
        <w:t>Tecnologías RAID para Tolerancia a Fallos:</w:t>
      </w:r>
    </w:p>
    <w:p w14:paraId="3BA2A7B7" w14:textId="391D8193" w:rsidR="000E1B82" w:rsidRDefault="000E1B82" w:rsidP="000E1B82">
      <w:pPr>
        <w:shd w:val="clear" w:color="auto" w:fill="F8F9FA"/>
        <w:spacing w:before="100" w:beforeAutospacing="1" w:after="100" w:afterAutospacing="1" w:line="240" w:lineRule="auto"/>
        <w:ind w:left="720"/>
        <w:rPr>
          <w:rFonts w:ascii="Arial" w:eastAsia="Times New Roman" w:hAnsi="Arial" w:cs="Arial"/>
          <w:color w:val="1D2125"/>
          <w:lang w:eastAsia="es-ES"/>
        </w:rPr>
      </w:pPr>
      <w:r w:rsidRPr="000E1B82">
        <w:rPr>
          <w:rFonts w:ascii="Arial" w:eastAsia="Times New Roman" w:hAnsi="Arial" w:cs="Arial"/>
          <w:color w:val="1D2125"/>
          <w:lang w:eastAsia="es-ES"/>
        </w:rPr>
        <w:t>Equipamiento: Configuración RAID en los dispositivos de almacenamiento.</w:t>
      </w:r>
    </w:p>
    <w:p w14:paraId="3C00BBD8" w14:textId="77777777" w:rsidR="000E1B82" w:rsidRPr="000E1B82" w:rsidRDefault="000E1B82" w:rsidP="000E1B82">
      <w:pPr>
        <w:shd w:val="clear" w:color="auto" w:fill="F8F9FA"/>
        <w:spacing w:before="100" w:beforeAutospacing="1" w:after="100" w:afterAutospacing="1" w:line="240" w:lineRule="auto"/>
        <w:ind w:left="720"/>
        <w:rPr>
          <w:rFonts w:ascii="Arial" w:eastAsia="Times New Roman" w:hAnsi="Arial" w:cs="Arial"/>
          <w:color w:val="1D2125"/>
          <w:lang w:eastAsia="es-ES"/>
        </w:rPr>
      </w:pPr>
    </w:p>
    <w:p w14:paraId="6A08E7E0" w14:textId="77777777" w:rsidR="000E1B82" w:rsidRPr="00895F47" w:rsidRDefault="000E1B82" w:rsidP="000E1B82">
      <w:pPr>
        <w:shd w:val="clear" w:color="auto" w:fill="F8F9FA"/>
        <w:spacing w:before="100" w:beforeAutospacing="1" w:after="100" w:afterAutospacing="1" w:line="240" w:lineRule="auto"/>
        <w:ind w:left="720"/>
        <w:rPr>
          <w:rFonts w:ascii="Arial" w:eastAsia="Times New Roman" w:hAnsi="Arial" w:cs="Arial"/>
          <w:b/>
          <w:color w:val="1D2125"/>
          <w:lang w:eastAsia="es-ES"/>
        </w:rPr>
      </w:pPr>
      <w:r w:rsidRPr="00895F47">
        <w:rPr>
          <w:rFonts w:ascii="Arial" w:eastAsia="Times New Roman" w:hAnsi="Arial" w:cs="Arial"/>
          <w:b/>
          <w:color w:val="1D2125"/>
          <w:lang w:eastAsia="es-ES"/>
        </w:rPr>
        <w:t>Copias de Seguridad Geográficamente Distribuidas:</w:t>
      </w:r>
    </w:p>
    <w:p w14:paraId="10897209" w14:textId="3B9A414F" w:rsidR="000E1B82" w:rsidRDefault="000E1B82" w:rsidP="000E1B82">
      <w:pPr>
        <w:shd w:val="clear" w:color="auto" w:fill="F8F9FA"/>
        <w:spacing w:before="100" w:beforeAutospacing="1" w:after="100" w:afterAutospacing="1" w:line="240" w:lineRule="auto"/>
        <w:ind w:left="720"/>
        <w:rPr>
          <w:rFonts w:ascii="Arial" w:eastAsia="Times New Roman" w:hAnsi="Arial" w:cs="Arial"/>
          <w:color w:val="1D2125"/>
          <w:lang w:eastAsia="es-ES"/>
        </w:rPr>
      </w:pPr>
      <w:r w:rsidRPr="000E1B82">
        <w:rPr>
          <w:rFonts w:ascii="Arial" w:eastAsia="Times New Roman" w:hAnsi="Arial" w:cs="Arial"/>
          <w:color w:val="1D2125"/>
          <w:lang w:eastAsia="es-ES"/>
        </w:rPr>
        <w:t>Equipamiento: Servidores ubicados en diferentes lugares geográficos.</w:t>
      </w:r>
    </w:p>
    <w:p w14:paraId="27C84BD1" w14:textId="77777777" w:rsidR="000E1B82" w:rsidRPr="000E1B82" w:rsidRDefault="000E1B82" w:rsidP="000E1B82">
      <w:pPr>
        <w:shd w:val="clear" w:color="auto" w:fill="F8F9FA"/>
        <w:spacing w:before="100" w:beforeAutospacing="1" w:after="100" w:afterAutospacing="1" w:line="240" w:lineRule="auto"/>
        <w:ind w:left="720"/>
        <w:rPr>
          <w:rFonts w:ascii="Arial" w:eastAsia="Times New Roman" w:hAnsi="Arial" w:cs="Arial"/>
          <w:color w:val="1D2125"/>
          <w:lang w:eastAsia="es-ES"/>
        </w:rPr>
      </w:pPr>
    </w:p>
    <w:p w14:paraId="03E888BB" w14:textId="77777777" w:rsidR="000E1B82" w:rsidRPr="00895F47" w:rsidRDefault="000E1B82" w:rsidP="000E1B82">
      <w:pPr>
        <w:shd w:val="clear" w:color="auto" w:fill="F8F9FA"/>
        <w:spacing w:before="100" w:beforeAutospacing="1" w:after="100" w:afterAutospacing="1" w:line="240" w:lineRule="auto"/>
        <w:ind w:left="720"/>
        <w:rPr>
          <w:rFonts w:ascii="Arial" w:eastAsia="Times New Roman" w:hAnsi="Arial" w:cs="Arial"/>
          <w:b/>
          <w:color w:val="1D2125"/>
          <w:lang w:eastAsia="es-ES"/>
        </w:rPr>
      </w:pPr>
      <w:r w:rsidRPr="00895F47">
        <w:rPr>
          <w:rFonts w:ascii="Arial" w:eastAsia="Times New Roman" w:hAnsi="Arial" w:cs="Arial"/>
          <w:b/>
          <w:color w:val="1D2125"/>
          <w:lang w:eastAsia="es-ES"/>
        </w:rPr>
        <w:t>Sistemas de Alimentación Ininterrumpida (UPS):</w:t>
      </w:r>
    </w:p>
    <w:p w14:paraId="3C891199" w14:textId="0DBC6BF8" w:rsidR="000E1B82" w:rsidRDefault="000E1B82" w:rsidP="000E1B82">
      <w:pPr>
        <w:shd w:val="clear" w:color="auto" w:fill="F8F9FA"/>
        <w:spacing w:before="100" w:beforeAutospacing="1" w:after="100" w:afterAutospacing="1" w:line="240" w:lineRule="auto"/>
        <w:ind w:left="720"/>
        <w:rPr>
          <w:rFonts w:ascii="Arial" w:eastAsia="Times New Roman" w:hAnsi="Arial" w:cs="Arial"/>
          <w:color w:val="1D2125"/>
          <w:lang w:eastAsia="es-ES"/>
        </w:rPr>
      </w:pPr>
      <w:r w:rsidRPr="000E1B82">
        <w:rPr>
          <w:rFonts w:ascii="Arial" w:eastAsia="Times New Roman" w:hAnsi="Arial" w:cs="Arial"/>
          <w:color w:val="1D2125"/>
          <w:lang w:eastAsia="es-ES"/>
        </w:rPr>
        <w:t>Equipamiento: Dispositivos UPS instalados en los centros de datos.</w:t>
      </w:r>
    </w:p>
    <w:p w14:paraId="1086BF92" w14:textId="77777777" w:rsidR="00895F47" w:rsidRPr="000E1B82" w:rsidRDefault="00895F47" w:rsidP="000E1B82">
      <w:pPr>
        <w:shd w:val="clear" w:color="auto" w:fill="F8F9FA"/>
        <w:spacing w:before="100" w:beforeAutospacing="1" w:after="100" w:afterAutospacing="1" w:line="240" w:lineRule="auto"/>
        <w:ind w:left="720"/>
        <w:rPr>
          <w:rFonts w:ascii="Arial" w:eastAsia="Times New Roman" w:hAnsi="Arial" w:cs="Arial"/>
          <w:color w:val="1D2125"/>
          <w:lang w:eastAsia="es-ES"/>
        </w:rPr>
      </w:pPr>
    </w:p>
    <w:p w14:paraId="7174F5FE" w14:textId="77777777" w:rsidR="000E1B82" w:rsidRPr="00895F47" w:rsidRDefault="000E1B82" w:rsidP="000E1B82">
      <w:pPr>
        <w:shd w:val="clear" w:color="auto" w:fill="F8F9FA"/>
        <w:spacing w:before="100" w:beforeAutospacing="1" w:after="100" w:afterAutospacing="1" w:line="240" w:lineRule="auto"/>
        <w:ind w:left="720"/>
        <w:rPr>
          <w:rFonts w:ascii="Arial" w:eastAsia="Times New Roman" w:hAnsi="Arial" w:cs="Arial"/>
          <w:b/>
          <w:color w:val="1D2125"/>
          <w:lang w:eastAsia="es-ES"/>
        </w:rPr>
      </w:pPr>
      <w:r w:rsidRPr="00895F47">
        <w:rPr>
          <w:rFonts w:ascii="Arial" w:eastAsia="Times New Roman" w:hAnsi="Arial" w:cs="Arial"/>
          <w:b/>
          <w:color w:val="1D2125"/>
          <w:lang w:eastAsia="es-ES"/>
        </w:rPr>
        <w:t>Unidades de Almacenamiento Externas y en la Nube:</w:t>
      </w:r>
    </w:p>
    <w:p w14:paraId="4776E173" w14:textId="16BAEB98" w:rsidR="000E1B82" w:rsidRDefault="000E1B82" w:rsidP="000E1B82">
      <w:pPr>
        <w:shd w:val="clear" w:color="auto" w:fill="F8F9FA"/>
        <w:spacing w:before="100" w:beforeAutospacing="1" w:after="100" w:afterAutospacing="1" w:line="240" w:lineRule="auto"/>
        <w:ind w:left="720"/>
        <w:rPr>
          <w:rFonts w:ascii="Arial" w:eastAsia="Times New Roman" w:hAnsi="Arial" w:cs="Arial"/>
          <w:color w:val="1D2125"/>
          <w:lang w:eastAsia="es-ES"/>
        </w:rPr>
      </w:pPr>
      <w:r w:rsidRPr="000E1B82">
        <w:rPr>
          <w:rFonts w:ascii="Arial" w:eastAsia="Times New Roman" w:hAnsi="Arial" w:cs="Arial"/>
          <w:color w:val="1D2125"/>
          <w:lang w:eastAsia="es-ES"/>
        </w:rPr>
        <w:t>Equipamiento: Uso de unidades de almacenamiento externas y servicios en la nube.</w:t>
      </w:r>
    </w:p>
    <w:p w14:paraId="1BECE802" w14:textId="6256CBAC" w:rsidR="00895F47" w:rsidRDefault="00895F47" w:rsidP="000E1B82">
      <w:pPr>
        <w:shd w:val="clear" w:color="auto" w:fill="F8F9FA"/>
        <w:spacing w:before="100" w:beforeAutospacing="1" w:after="100" w:afterAutospacing="1" w:line="240" w:lineRule="auto"/>
        <w:ind w:left="720"/>
        <w:rPr>
          <w:rFonts w:ascii="Arial" w:eastAsia="Times New Roman" w:hAnsi="Arial" w:cs="Arial"/>
          <w:color w:val="1D2125"/>
          <w:lang w:eastAsia="es-ES"/>
        </w:rPr>
      </w:pPr>
    </w:p>
    <w:p w14:paraId="36D082EA" w14:textId="77777777" w:rsidR="00895F47" w:rsidRPr="000E1B82" w:rsidRDefault="00895F47" w:rsidP="000E1B82">
      <w:pPr>
        <w:shd w:val="clear" w:color="auto" w:fill="F8F9FA"/>
        <w:spacing w:before="100" w:beforeAutospacing="1" w:after="100" w:afterAutospacing="1" w:line="240" w:lineRule="auto"/>
        <w:ind w:left="720"/>
        <w:rPr>
          <w:rFonts w:ascii="Arial" w:eastAsia="Times New Roman" w:hAnsi="Arial" w:cs="Arial"/>
          <w:color w:val="1D2125"/>
          <w:lang w:eastAsia="es-ES"/>
        </w:rPr>
      </w:pPr>
    </w:p>
    <w:p w14:paraId="36B3D5D7" w14:textId="77777777" w:rsidR="000E1B82" w:rsidRPr="00895F47" w:rsidRDefault="000E1B82" w:rsidP="000E1B82">
      <w:pPr>
        <w:shd w:val="clear" w:color="auto" w:fill="F8F9FA"/>
        <w:spacing w:before="100" w:beforeAutospacing="1" w:after="100" w:afterAutospacing="1" w:line="240" w:lineRule="auto"/>
        <w:ind w:left="720"/>
        <w:rPr>
          <w:rFonts w:ascii="Arial" w:eastAsia="Times New Roman" w:hAnsi="Arial" w:cs="Arial"/>
          <w:b/>
          <w:color w:val="1D2125"/>
          <w:lang w:eastAsia="es-ES"/>
        </w:rPr>
      </w:pPr>
      <w:r w:rsidRPr="00895F47">
        <w:rPr>
          <w:rFonts w:ascii="Arial" w:eastAsia="Times New Roman" w:hAnsi="Arial" w:cs="Arial"/>
          <w:b/>
          <w:color w:val="1D2125"/>
          <w:lang w:eastAsia="es-ES"/>
        </w:rPr>
        <w:t>Software de Copia de Seguridad (</w:t>
      </w:r>
      <w:proofErr w:type="spellStart"/>
      <w:r w:rsidRPr="00895F47">
        <w:rPr>
          <w:rFonts w:ascii="Arial" w:eastAsia="Times New Roman" w:hAnsi="Arial" w:cs="Arial"/>
          <w:b/>
          <w:color w:val="1D2125"/>
          <w:lang w:eastAsia="es-ES"/>
        </w:rPr>
        <w:t>Veeam</w:t>
      </w:r>
      <w:proofErr w:type="spellEnd"/>
      <w:r w:rsidRPr="00895F47">
        <w:rPr>
          <w:rFonts w:ascii="Arial" w:eastAsia="Times New Roman" w:hAnsi="Arial" w:cs="Arial"/>
          <w:b/>
          <w:color w:val="1D2125"/>
          <w:lang w:eastAsia="es-ES"/>
        </w:rPr>
        <w:t>):</w:t>
      </w:r>
    </w:p>
    <w:p w14:paraId="4B395A3A" w14:textId="099E1EC8" w:rsidR="000E1B82" w:rsidRDefault="000E1B82" w:rsidP="000E1B82">
      <w:pPr>
        <w:shd w:val="clear" w:color="auto" w:fill="F8F9FA"/>
        <w:spacing w:before="100" w:beforeAutospacing="1" w:after="100" w:afterAutospacing="1" w:line="240" w:lineRule="auto"/>
        <w:ind w:left="720"/>
        <w:rPr>
          <w:rFonts w:ascii="Arial" w:eastAsia="Times New Roman" w:hAnsi="Arial" w:cs="Arial"/>
          <w:color w:val="1D2125"/>
          <w:lang w:eastAsia="es-ES"/>
        </w:rPr>
      </w:pPr>
      <w:r w:rsidRPr="000E1B82">
        <w:rPr>
          <w:rFonts w:ascii="Arial" w:eastAsia="Times New Roman" w:hAnsi="Arial" w:cs="Arial"/>
          <w:color w:val="1D2125"/>
          <w:lang w:eastAsia="es-ES"/>
        </w:rPr>
        <w:t xml:space="preserve">Equipamiento: Licencias para el software </w:t>
      </w:r>
      <w:proofErr w:type="spellStart"/>
      <w:r w:rsidRPr="000E1B82">
        <w:rPr>
          <w:rFonts w:ascii="Arial" w:eastAsia="Times New Roman" w:hAnsi="Arial" w:cs="Arial"/>
          <w:color w:val="1D2125"/>
          <w:lang w:eastAsia="es-ES"/>
        </w:rPr>
        <w:t>Veeam</w:t>
      </w:r>
      <w:proofErr w:type="spellEnd"/>
      <w:r w:rsidRPr="000E1B82">
        <w:rPr>
          <w:rFonts w:ascii="Arial" w:eastAsia="Times New Roman" w:hAnsi="Arial" w:cs="Arial"/>
          <w:color w:val="1D2125"/>
          <w:lang w:eastAsia="es-ES"/>
        </w:rPr>
        <w:t>.</w:t>
      </w:r>
    </w:p>
    <w:p w14:paraId="5BE70ABD" w14:textId="77777777" w:rsidR="00895F47" w:rsidRDefault="00895F47" w:rsidP="000E1B82">
      <w:pPr>
        <w:shd w:val="clear" w:color="auto" w:fill="F8F9FA"/>
        <w:spacing w:before="100" w:beforeAutospacing="1" w:after="100" w:afterAutospacing="1" w:line="240" w:lineRule="auto"/>
        <w:ind w:left="720"/>
        <w:rPr>
          <w:rFonts w:ascii="Arial" w:eastAsia="Times New Roman" w:hAnsi="Arial" w:cs="Arial"/>
          <w:color w:val="1D2125"/>
          <w:lang w:eastAsia="es-ES"/>
        </w:rPr>
      </w:pPr>
    </w:p>
    <w:p w14:paraId="32A5008F" w14:textId="4DE162F6" w:rsidR="000E1B82" w:rsidRPr="00895F47" w:rsidRDefault="000E1B82" w:rsidP="00895F47">
      <w:pPr>
        <w:shd w:val="clear" w:color="auto" w:fill="F8F9FA"/>
        <w:spacing w:before="100" w:beforeAutospacing="1" w:after="100" w:afterAutospacing="1" w:line="240" w:lineRule="auto"/>
        <w:ind w:left="720"/>
        <w:rPr>
          <w:rFonts w:ascii="Arial" w:eastAsia="Times New Roman" w:hAnsi="Arial" w:cs="Arial"/>
          <w:b/>
          <w:color w:val="1D2125"/>
          <w:lang w:eastAsia="es-ES"/>
        </w:rPr>
      </w:pPr>
      <w:r w:rsidRPr="00895F47">
        <w:rPr>
          <w:rFonts w:ascii="Arial" w:eastAsia="Times New Roman" w:hAnsi="Arial" w:cs="Arial"/>
          <w:b/>
          <w:color w:val="1D2125"/>
          <w:lang w:eastAsia="es-ES"/>
        </w:rPr>
        <w:t>Auten</w:t>
      </w:r>
      <w:r w:rsidR="00895F47" w:rsidRPr="00895F47">
        <w:rPr>
          <w:rFonts w:ascii="Arial" w:eastAsia="Times New Roman" w:hAnsi="Arial" w:cs="Arial"/>
          <w:b/>
          <w:color w:val="1D2125"/>
          <w:lang w:eastAsia="es-ES"/>
        </w:rPr>
        <w:t>ticación de Múltiples Factores:</w:t>
      </w:r>
    </w:p>
    <w:p w14:paraId="7F133667" w14:textId="4FF19FFA" w:rsidR="000E1B82" w:rsidRDefault="000E1B82" w:rsidP="000E1B82">
      <w:pPr>
        <w:shd w:val="clear" w:color="auto" w:fill="F8F9FA"/>
        <w:spacing w:before="100" w:beforeAutospacing="1" w:after="100" w:afterAutospacing="1" w:line="240" w:lineRule="auto"/>
        <w:ind w:left="720"/>
        <w:rPr>
          <w:rFonts w:ascii="Arial" w:eastAsia="Times New Roman" w:hAnsi="Arial" w:cs="Arial"/>
          <w:color w:val="1D2125"/>
          <w:lang w:eastAsia="es-ES"/>
        </w:rPr>
      </w:pPr>
      <w:r w:rsidRPr="000E1B82">
        <w:rPr>
          <w:rFonts w:ascii="Arial" w:eastAsia="Times New Roman" w:hAnsi="Arial" w:cs="Arial"/>
          <w:color w:val="1D2125"/>
          <w:lang w:eastAsia="es-ES"/>
        </w:rPr>
        <w:t>Equipamiento: Configuración de sistemas de autenticación.</w:t>
      </w:r>
    </w:p>
    <w:p w14:paraId="03931CA8" w14:textId="77777777" w:rsidR="00895F47" w:rsidRPr="000E1B82" w:rsidRDefault="00895F47" w:rsidP="000E1B82">
      <w:pPr>
        <w:shd w:val="clear" w:color="auto" w:fill="F8F9FA"/>
        <w:spacing w:before="100" w:beforeAutospacing="1" w:after="100" w:afterAutospacing="1" w:line="240" w:lineRule="auto"/>
        <w:ind w:left="720"/>
        <w:rPr>
          <w:rFonts w:ascii="Arial" w:eastAsia="Times New Roman" w:hAnsi="Arial" w:cs="Arial"/>
          <w:color w:val="1D2125"/>
          <w:lang w:eastAsia="es-ES"/>
        </w:rPr>
      </w:pPr>
    </w:p>
    <w:p w14:paraId="1F1B0010" w14:textId="77777777" w:rsidR="000E1B82" w:rsidRPr="00895F47" w:rsidRDefault="000E1B82" w:rsidP="000E1B82">
      <w:pPr>
        <w:shd w:val="clear" w:color="auto" w:fill="F8F9FA"/>
        <w:spacing w:before="100" w:beforeAutospacing="1" w:after="100" w:afterAutospacing="1" w:line="240" w:lineRule="auto"/>
        <w:ind w:left="720"/>
        <w:rPr>
          <w:rFonts w:ascii="Arial" w:eastAsia="Times New Roman" w:hAnsi="Arial" w:cs="Arial"/>
          <w:b/>
          <w:color w:val="1D2125"/>
          <w:lang w:eastAsia="es-ES"/>
        </w:rPr>
      </w:pPr>
      <w:r w:rsidRPr="00895F47">
        <w:rPr>
          <w:rFonts w:ascii="Arial" w:eastAsia="Times New Roman" w:hAnsi="Arial" w:cs="Arial"/>
          <w:b/>
          <w:color w:val="1D2125"/>
          <w:lang w:eastAsia="es-ES"/>
        </w:rPr>
        <w:t>Compresión y Cifrado (AES):</w:t>
      </w:r>
    </w:p>
    <w:p w14:paraId="07FE8340" w14:textId="40361538" w:rsidR="000E1B82" w:rsidRDefault="000E1B82" w:rsidP="000E1B82">
      <w:pPr>
        <w:shd w:val="clear" w:color="auto" w:fill="F8F9FA"/>
        <w:spacing w:before="100" w:beforeAutospacing="1" w:after="100" w:afterAutospacing="1" w:line="240" w:lineRule="auto"/>
        <w:ind w:left="720"/>
        <w:rPr>
          <w:rFonts w:ascii="Arial" w:eastAsia="Times New Roman" w:hAnsi="Arial" w:cs="Arial"/>
          <w:color w:val="1D2125"/>
          <w:lang w:eastAsia="es-ES"/>
        </w:rPr>
      </w:pPr>
      <w:r w:rsidRPr="000E1B82">
        <w:rPr>
          <w:rFonts w:ascii="Arial" w:eastAsia="Times New Roman" w:hAnsi="Arial" w:cs="Arial"/>
          <w:color w:val="1D2125"/>
          <w:lang w:eastAsia="es-ES"/>
        </w:rPr>
        <w:t>Equipamiento: Configuración de compresión y cifrado en sistemas de almacenamiento.</w:t>
      </w:r>
    </w:p>
    <w:p w14:paraId="75D8CC86" w14:textId="77777777" w:rsidR="00895F47" w:rsidRPr="000E1B82" w:rsidRDefault="00895F47" w:rsidP="000E1B82">
      <w:pPr>
        <w:shd w:val="clear" w:color="auto" w:fill="F8F9FA"/>
        <w:spacing w:before="100" w:beforeAutospacing="1" w:after="100" w:afterAutospacing="1" w:line="240" w:lineRule="auto"/>
        <w:ind w:left="720"/>
        <w:rPr>
          <w:rFonts w:ascii="Arial" w:eastAsia="Times New Roman" w:hAnsi="Arial" w:cs="Arial"/>
          <w:color w:val="1D2125"/>
          <w:lang w:eastAsia="es-ES"/>
        </w:rPr>
      </w:pPr>
    </w:p>
    <w:p w14:paraId="49FDD6C9" w14:textId="77777777" w:rsidR="000E1B82" w:rsidRPr="00895F47" w:rsidRDefault="000E1B82" w:rsidP="000E1B82">
      <w:pPr>
        <w:shd w:val="clear" w:color="auto" w:fill="F8F9FA"/>
        <w:spacing w:before="100" w:beforeAutospacing="1" w:after="100" w:afterAutospacing="1" w:line="240" w:lineRule="auto"/>
        <w:ind w:left="720"/>
        <w:rPr>
          <w:rFonts w:ascii="Arial" w:eastAsia="Times New Roman" w:hAnsi="Arial" w:cs="Arial"/>
          <w:b/>
          <w:color w:val="1D2125"/>
          <w:lang w:eastAsia="es-ES"/>
        </w:rPr>
      </w:pPr>
      <w:r w:rsidRPr="00895F47">
        <w:rPr>
          <w:rFonts w:ascii="Arial" w:eastAsia="Times New Roman" w:hAnsi="Arial" w:cs="Arial"/>
          <w:b/>
          <w:color w:val="1D2125"/>
          <w:lang w:eastAsia="es-ES"/>
        </w:rPr>
        <w:t>Registro Detallado y Etiquetado:</w:t>
      </w:r>
    </w:p>
    <w:p w14:paraId="7C29AF78" w14:textId="2DADED80" w:rsidR="000E1B82" w:rsidRDefault="000E1B82" w:rsidP="000E1B82">
      <w:pPr>
        <w:shd w:val="clear" w:color="auto" w:fill="F8F9FA"/>
        <w:spacing w:before="100" w:beforeAutospacing="1" w:after="100" w:afterAutospacing="1" w:line="240" w:lineRule="auto"/>
        <w:ind w:left="720"/>
        <w:rPr>
          <w:rFonts w:ascii="Arial" w:eastAsia="Times New Roman" w:hAnsi="Arial" w:cs="Arial"/>
          <w:color w:val="1D2125"/>
          <w:lang w:eastAsia="es-ES"/>
        </w:rPr>
      </w:pPr>
      <w:r w:rsidRPr="000E1B82">
        <w:rPr>
          <w:rFonts w:ascii="Arial" w:eastAsia="Times New Roman" w:hAnsi="Arial" w:cs="Arial"/>
          <w:color w:val="1D2125"/>
          <w:lang w:eastAsia="es-ES"/>
        </w:rPr>
        <w:t>Equipamiento: Implementación de sistemas de registro detallado</w:t>
      </w:r>
    </w:p>
    <w:p w14:paraId="047D0924" w14:textId="77777777" w:rsidR="00895F47" w:rsidRPr="00AC0D4E" w:rsidRDefault="00895F47" w:rsidP="000E1B82">
      <w:pPr>
        <w:shd w:val="clear" w:color="auto" w:fill="F8F9FA"/>
        <w:spacing w:before="100" w:beforeAutospacing="1" w:after="100" w:afterAutospacing="1" w:line="240" w:lineRule="auto"/>
        <w:ind w:left="720"/>
        <w:rPr>
          <w:rFonts w:ascii="Arial" w:eastAsia="Times New Roman" w:hAnsi="Arial" w:cs="Arial"/>
          <w:color w:val="1D2125"/>
          <w:lang w:eastAsia="es-ES"/>
        </w:rPr>
      </w:pPr>
    </w:p>
    <w:p w14:paraId="79E80650" w14:textId="77777777" w:rsidR="00AC0D4E" w:rsidRPr="00AC0D4E" w:rsidRDefault="00AC0D4E" w:rsidP="00895F47">
      <w:pPr>
        <w:pStyle w:val="Ttulo1"/>
        <w:rPr>
          <w:rFonts w:eastAsia="Times New Roman"/>
          <w:lang w:eastAsia="es-ES"/>
        </w:rPr>
      </w:pPr>
      <w:r w:rsidRPr="00AC0D4E">
        <w:rPr>
          <w:rFonts w:eastAsia="Times New Roman"/>
          <w:lang w:eastAsia="es-ES"/>
        </w:rPr>
        <w:t>¿Qué datos se van a copiar? </w:t>
      </w:r>
    </w:p>
    <w:p w14:paraId="2B75EF9A" w14:textId="77777777" w:rsidR="00FE67FD" w:rsidRPr="00FE67FD" w:rsidRDefault="00FE67FD" w:rsidP="00FE67FD">
      <w:pPr>
        <w:shd w:val="clear" w:color="auto" w:fill="F8F9FA"/>
        <w:spacing w:before="100" w:beforeAutospacing="1" w:after="100" w:afterAutospacing="1" w:line="240" w:lineRule="auto"/>
        <w:ind w:left="720"/>
        <w:rPr>
          <w:rFonts w:ascii="Arial" w:eastAsia="Times New Roman" w:hAnsi="Arial" w:cs="Arial"/>
          <w:color w:val="1D2125"/>
          <w:lang w:eastAsia="es-ES"/>
        </w:rPr>
      </w:pPr>
      <w:r w:rsidRPr="00FE67FD">
        <w:rPr>
          <w:rFonts w:ascii="Arial" w:eastAsia="Times New Roman" w:hAnsi="Arial" w:cs="Arial"/>
          <w:b/>
          <w:bCs/>
          <w:color w:val="1D2125"/>
          <w:lang w:eastAsia="es-ES"/>
        </w:rPr>
        <w:t>Categorías de Datos a Incluir en Copias de Seguridad:</w:t>
      </w:r>
    </w:p>
    <w:p w14:paraId="6675BF35" w14:textId="77777777" w:rsidR="00FE67FD" w:rsidRPr="00FE67FD" w:rsidRDefault="00FE67FD" w:rsidP="00FE67FD">
      <w:pPr>
        <w:shd w:val="clear" w:color="auto" w:fill="F8F9FA"/>
        <w:spacing w:before="100" w:beforeAutospacing="1" w:after="100" w:afterAutospacing="1" w:line="240" w:lineRule="auto"/>
        <w:ind w:left="720"/>
        <w:rPr>
          <w:rFonts w:ascii="Arial" w:eastAsia="Times New Roman" w:hAnsi="Arial" w:cs="Arial"/>
          <w:color w:val="1D2125"/>
          <w:lang w:eastAsia="es-ES"/>
        </w:rPr>
      </w:pPr>
      <w:r w:rsidRPr="00FE67FD">
        <w:rPr>
          <w:rFonts w:ascii="Arial" w:eastAsia="Times New Roman" w:hAnsi="Arial" w:cs="Arial"/>
          <w:b/>
          <w:bCs/>
          <w:color w:val="1D2125"/>
          <w:lang w:eastAsia="es-ES"/>
        </w:rPr>
        <w:t>Datos Operativos del Servicio de Cercanías de Madrid:</w:t>
      </w:r>
    </w:p>
    <w:p w14:paraId="4E355368" w14:textId="77777777" w:rsidR="00FE67FD" w:rsidRPr="00FE67FD" w:rsidRDefault="00FE67FD" w:rsidP="00FE67FD">
      <w:pPr>
        <w:shd w:val="clear" w:color="auto" w:fill="F8F9FA"/>
        <w:spacing w:before="100" w:beforeAutospacing="1" w:after="100" w:afterAutospacing="1" w:line="240" w:lineRule="auto"/>
        <w:ind w:left="1440"/>
        <w:rPr>
          <w:rFonts w:ascii="Arial" w:eastAsia="Times New Roman" w:hAnsi="Arial" w:cs="Arial"/>
          <w:color w:val="1D2125"/>
          <w:lang w:eastAsia="es-ES"/>
        </w:rPr>
      </w:pPr>
      <w:r w:rsidRPr="00FE67FD">
        <w:rPr>
          <w:rFonts w:ascii="Arial" w:eastAsia="Times New Roman" w:hAnsi="Arial" w:cs="Arial"/>
          <w:color w:val="1D2125"/>
          <w:lang w:eastAsia="es-ES"/>
        </w:rPr>
        <w:t>Horarios, rutas, y toda la información esencial para la operación diaria.</w:t>
      </w:r>
    </w:p>
    <w:p w14:paraId="6ECD9FFC" w14:textId="77777777" w:rsidR="00FE67FD" w:rsidRPr="00FE67FD" w:rsidRDefault="00FE67FD" w:rsidP="00FE67FD">
      <w:pPr>
        <w:shd w:val="clear" w:color="auto" w:fill="F8F9FA"/>
        <w:spacing w:before="100" w:beforeAutospacing="1" w:after="100" w:afterAutospacing="1" w:line="240" w:lineRule="auto"/>
        <w:ind w:left="720"/>
        <w:rPr>
          <w:rFonts w:ascii="Arial" w:eastAsia="Times New Roman" w:hAnsi="Arial" w:cs="Arial"/>
          <w:color w:val="1D2125"/>
          <w:lang w:eastAsia="es-ES"/>
        </w:rPr>
      </w:pPr>
      <w:r w:rsidRPr="00FE67FD">
        <w:rPr>
          <w:rFonts w:ascii="Arial" w:eastAsia="Times New Roman" w:hAnsi="Arial" w:cs="Arial"/>
          <w:b/>
          <w:bCs/>
          <w:color w:val="1D2125"/>
          <w:lang w:eastAsia="es-ES"/>
        </w:rPr>
        <w:t>Información de Usuarios y Transacciones:</w:t>
      </w:r>
    </w:p>
    <w:p w14:paraId="617F7344" w14:textId="77777777" w:rsidR="00FE67FD" w:rsidRPr="00FE67FD" w:rsidRDefault="00FE67FD" w:rsidP="00FE67FD">
      <w:pPr>
        <w:shd w:val="clear" w:color="auto" w:fill="F8F9FA"/>
        <w:spacing w:before="100" w:beforeAutospacing="1" w:after="100" w:afterAutospacing="1" w:line="240" w:lineRule="auto"/>
        <w:ind w:left="1440"/>
        <w:rPr>
          <w:rFonts w:ascii="Arial" w:eastAsia="Times New Roman" w:hAnsi="Arial" w:cs="Arial"/>
          <w:color w:val="1D2125"/>
          <w:lang w:eastAsia="es-ES"/>
        </w:rPr>
      </w:pPr>
      <w:r w:rsidRPr="00FE67FD">
        <w:rPr>
          <w:rFonts w:ascii="Arial" w:eastAsia="Times New Roman" w:hAnsi="Arial" w:cs="Arial"/>
          <w:color w:val="1D2125"/>
          <w:lang w:eastAsia="es-ES"/>
        </w:rPr>
        <w:t>Datos de usuarios, historiales de viaje, y transacciones realizadas.</w:t>
      </w:r>
    </w:p>
    <w:p w14:paraId="7175E71E" w14:textId="77777777" w:rsidR="00FE67FD" w:rsidRPr="00FE67FD" w:rsidRDefault="00FE67FD" w:rsidP="00FE67FD">
      <w:pPr>
        <w:shd w:val="clear" w:color="auto" w:fill="F8F9FA"/>
        <w:spacing w:before="100" w:beforeAutospacing="1" w:after="100" w:afterAutospacing="1" w:line="240" w:lineRule="auto"/>
        <w:ind w:left="720"/>
        <w:rPr>
          <w:rFonts w:ascii="Arial" w:eastAsia="Times New Roman" w:hAnsi="Arial" w:cs="Arial"/>
          <w:color w:val="1D2125"/>
          <w:lang w:eastAsia="es-ES"/>
        </w:rPr>
      </w:pPr>
      <w:r w:rsidRPr="00FE67FD">
        <w:rPr>
          <w:rFonts w:ascii="Arial" w:eastAsia="Times New Roman" w:hAnsi="Arial" w:cs="Arial"/>
          <w:b/>
          <w:bCs/>
          <w:color w:val="1D2125"/>
          <w:lang w:eastAsia="es-ES"/>
        </w:rPr>
        <w:t>Datos de Mantenimiento de Equipos e Infraestructura:</w:t>
      </w:r>
    </w:p>
    <w:p w14:paraId="53306DEC" w14:textId="77777777" w:rsidR="00FE67FD" w:rsidRPr="00FE67FD" w:rsidRDefault="00FE67FD" w:rsidP="00FE67FD">
      <w:pPr>
        <w:shd w:val="clear" w:color="auto" w:fill="F8F9FA"/>
        <w:spacing w:before="100" w:beforeAutospacing="1" w:after="100" w:afterAutospacing="1" w:line="240" w:lineRule="auto"/>
        <w:ind w:left="1440"/>
        <w:rPr>
          <w:rFonts w:ascii="Arial" w:eastAsia="Times New Roman" w:hAnsi="Arial" w:cs="Arial"/>
          <w:color w:val="1D2125"/>
          <w:lang w:eastAsia="es-ES"/>
        </w:rPr>
      </w:pPr>
      <w:r w:rsidRPr="00FE67FD">
        <w:rPr>
          <w:rFonts w:ascii="Arial" w:eastAsia="Times New Roman" w:hAnsi="Arial" w:cs="Arial"/>
          <w:color w:val="1D2125"/>
          <w:lang w:eastAsia="es-ES"/>
        </w:rPr>
        <w:t>Información sobre el estado, mantenimiento y reparaciones de los trenes y las instalaciones.</w:t>
      </w:r>
    </w:p>
    <w:p w14:paraId="03F5D2AD" w14:textId="77777777" w:rsidR="00FE67FD" w:rsidRPr="00FE67FD" w:rsidRDefault="00FE67FD" w:rsidP="00FE67FD">
      <w:pPr>
        <w:shd w:val="clear" w:color="auto" w:fill="F8F9FA"/>
        <w:spacing w:before="100" w:beforeAutospacing="1" w:after="100" w:afterAutospacing="1" w:line="240" w:lineRule="auto"/>
        <w:ind w:left="720"/>
        <w:rPr>
          <w:rFonts w:ascii="Arial" w:eastAsia="Times New Roman" w:hAnsi="Arial" w:cs="Arial"/>
          <w:color w:val="1D2125"/>
          <w:lang w:eastAsia="es-ES"/>
        </w:rPr>
      </w:pPr>
      <w:r w:rsidRPr="00FE67FD">
        <w:rPr>
          <w:rFonts w:ascii="Arial" w:eastAsia="Times New Roman" w:hAnsi="Arial" w:cs="Arial"/>
          <w:b/>
          <w:bCs/>
          <w:color w:val="1D2125"/>
          <w:lang w:eastAsia="es-ES"/>
        </w:rPr>
        <w:t>Datos Financieros y Contables:</w:t>
      </w:r>
    </w:p>
    <w:p w14:paraId="089FE575" w14:textId="77777777" w:rsidR="00FE67FD" w:rsidRPr="00FE67FD" w:rsidRDefault="00FE67FD" w:rsidP="00FE67FD">
      <w:pPr>
        <w:shd w:val="clear" w:color="auto" w:fill="F8F9FA"/>
        <w:spacing w:before="100" w:beforeAutospacing="1" w:after="100" w:afterAutospacing="1" w:line="240" w:lineRule="auto"/>
        <w:ind w:left="1440"/>
        <w:rPr>
          <w:rFonts w:ascii="Arial" w:eastAsia="Times New Roman" w:hAnsi="Arial" w:cs="Arial"/>
          <w:color w:val="1D2125"/>
          <w:lang w:eastAsia="es-ES"/>
        </w:rPr>
      </w:pPr>
      <w:r w:rsidRPr="00FE67FD">
        <w:rPr>
          <w:rFonts w:ascii="Arial" w:eastAsia="Times New Roman" w:hAnsi="Arial" w:cs="Arial"/>
          <w:color w:val="1D2125"/>
          <w:lang w:eastAsia="es-ES"/>
        </w:rPr>
        <w:t>Registros financieros, facturación y otros datos contables.</w:t>
      </w:r>
    </w:p>
    <w:p w14:paraId="79326C3A" w14:textId="77777777" w:rsidR="00FE67FD" w:rsidRPr="00FE67FD" w:rsidRDefault="00FE67FD" w:rsidP="00FE67FD">
      <w:pPr>
        <w:shd w:val="clear" w:color="auto" w:fill="F8F9FA"/>
        <w:spacing w:before="100" w:beforeAutospacing="1" w:after="100" w:afterAutospacing="1" w:line="240" w:lineRule="auto"/>
        <w:ind w:left="720"/>
        <w:rPr>
          <w:rFonts w:ascii="Arial" w:eastAsia="Times New Roman" w:hAnsi="Arial" w:cs="Arial"/>
          <w:color w:val="1D2125"/>
          <w:lang w:eastAsia="es-ES"/>
        </w:rPr>
      </w:pPr>
      <w:r w:rsidRPr="00FE67FD">
        <w:rPr>
          <w:rFonts w:ascii="Arial" w:eastAsia="Times New Roman" w:hAnsi="Arial" w:cs="Arial"/>
          <w:b/>
          <w:bCs/>
          <w:color w:val="1D2125"/>
          <w:lang w:eastAsia="es-ES"/>
        </w:rPr>
        <w:t>Información de Recursos Humanos:</w:t>
      </w:r>
    </w:p>
    <w:p w14:paraId="1E6EEC27" w14:textId="77777777" w:rsidR="00FE67FD" w:rsidRPr="00FE67FD" w:rsidRDefault="00FE67FD" w:rsidP="00FE67FD">
      <w:pPr>
        <w:shd w:val="clear" w:color="auto" w:fill="F8F9FA"/>
        <w:spacing w:before="100" w:beforeAutospacing="1" w:after="100" w:afterAutospacing="1" w:line="240" w:lineRule="auto"/>
        <w:ind w:left="1440"/>
        <w:rPr>
          <w:rFonts w:ascii="Arial" w:eastAsia="Times New Roman" w:hAnsi="Arial" w:cs="Arial"/>
          <w:color w:val="1D2125"/>
          <w:lang w:eastAsia="es-ES"/>
        </w:rPr>
      </w:pPr>
      <w:r w:rsidRPr="00FE67FD">
        <w:rPr>
          <w:rFonts w:ascii="Arial" w:eastAsia="Times New Roman" w:hAnsi="Arial" w:cs="Arial"/>
          <w:color w:val="1D2125"/>
          <w:lang w:eastAsia="es-ES"/>
        </w:rPr>
        <w:t>Datos del personal, nóminas y registros de recursos humanos.</w:t>
      </w:r>
    </w:p>
    <w:p w14:paraId="20664A0B" w14:textId="77777777" w:rsidR="00FE67FD" w:rsidRPr="00FE67FD" w:rsidRDefault="00FE67FD" w:rsidP="00FE67FD">
      <w:pPr>
        <w:shd w:val="clear" w:color="auto" w:fill="F8F9FA"/>
        <w:spacing w:before="100" w:beforeAutospacing="1" w:after="100" w:afterAutospacing="1" w:line="240" w:lineRule="auto"/>
        <w:ind w:left="720"/>
        <w:rPr>
          <w:rFonts w:ascii="Arial" w:eastAsia="Times New Roman" w:hAnsi="Arial" w:cs="Arial"/>
          <w:color w:val="1D2125"/>
          <w:lang w:eastAsia="es-ES"/>
        </w:rPr>
      </w:pPr>
      <w:r w:rsidRPr="00FE67FD">
        <w:rPr>
          <w:rFonts w:ascii="Arial" w:eastAsia="Times New Roman" w:hAnsi="Arial" w:cs="Arial"/>
          <w:b/>
          <w:bCs/>
          <w:color w:val="1D2125"/>
          <w:lang w:eastAsia="es-ES"/>
        </w:rPr>
        <w:t>Registros de Seguridad y Vigilancia:</w:t>
      </w:r>
    </w:p>
    <w:p w14:paraId="0F33527A" w14:textId="77777777" w:rsidR="00FE67FD" w:rsidRPr="00FE67FD" w:rsidRDefault="00FE67FD" w:rsidP="00FE67FD">
      <w:pPr>
        <w:shd w:val="clear" w:color="auto" w:fill="F8F9FA"/>
        <w:spacing w:before="100" w:beforeAutospacing="1" w:after="100" w:afterAutospacing="1" w:line="240" w:lineRule="auto"/>
        <w:ind w:left="1440"/>
        <w:rPr>
          <w:rFonts w:ascii="Arial" w:eastAsia="Times New Roman" w:hAnsi="Arial" w:cs="Arial"/>
          <w:color w:val="1D2125"/>
          <w:lang w:eastAsia="es-ES"/>
        </w:rPr>
      </w:pPr>
      <w:r w:rsidRPr="00FE67FD">
        <w:rPr>
          <w:rFonts w:ascii="Arial" w:eastAsia="Times New Roman" w:hAnsi="Arial" w:cs="Arial"/>
          <w:color w:val="1D2125"/>
          <w:lang w:eastAsia="es-ES"/>
        </w:rPr>
        <w:t>Datos de cámaras de seguridad y sistemas de vigilancia.</w:t>
      </w:r>
    </w:p>
    <w:p w14:paraId="1D647FAD" w14:textId="77777777" w:rsidR="00FE67FD" w:rsidRDefault="00FE67FD" w:rsidP="00AC0D4E">
      <w:pPr>
        <w:shd w:val="clear" w:color="auto" w:fill="F8F9FA"/>
        <w:spacing w:before="100" w:beforeAutospacing="1" w:after="100" w:afterAutospacing="1" w:line="240" w:lineRule="auto"/>
        <w:ind w:left="720"/>
        <w:rPr>
          <w:rFonts w:ascii="Arial" w:eastAsia="Times New Roman" w:hAnsi="Arial" w:cs="Arial"/>
          <w:color w:val="1D2125"/>
          <w:lang w:eastAsia="es-ES"/>
        </w:rPr>
      </w:pPr>
    </w:p>
    <w:p w14:paraId="55471AEE" w14:textId="44E4ECFD" w:rsidR="00AC0D4E" w:rsidRPr="00AC0D4E" w:rsidRDefault="00AC0D4E" w:rsidP="00FE67FD">
      <w:pPr>
        <w:pStyle w:val="Ttulo1"/>
        <w:rPr>
          <w:rFonts w:eastAsia="Times New Roman"/>
          <w:lang w:eastAsia="es-ES"/>
        </w:rPr>
      </w:pPr>
      <w:r w:rsidRPr="00AC0D4E">
        <w:rPr>
          <w:rFonts w:eastAsia="Times New Roman"/>
          <w:lang w:eastAsia="es-ES"/>
        </w:rPr>
        <w:t>¿Quién administra las copias de seguridad? </w:t>
      </w:r>
    </w:p>
    <w:p w14:paraId="580689A9" w14:textId="77777777" w:rsidR="00FE67FD" w:rsidRPr="00FE67FD" w:rsidRDefault="00FE67FD" w:rsidP="00FE67FD">
      <w:pPr>
        <w:shd w:val="clear" w:color="auto" w:fill="F8F9FA"/>
        <w:spacing w:before="100" w:beforeAutospacing="1" w:after="100" w:afterAutospacing="1" w:line="240" w:lineRule="auto"/>
        <w:ind w:left="720"/>
        <w:rPr>
          <w:rFonts w:ascii="Arial" w:eastAsia="Times New Roman" w:hAnsi="Arial" w:cs="Arial"/>
          <w:color w:val="1D2125"/>
          <w:lang w:eastAsia="es-ES"/>
        </w:rPr>
      </w:pPr>
      <w:r w:rsidRPr="00FE67FD">
        <w:rPr>
          <w:rFonts w:ascii="Arial" w:eastAsia="Times New Roman" w:hAnsi="Arial" w:cs="Arial"/>
          <w:b/>
          <w:bCs/>
          <w:color w:val="1D2125"/>
          <w:lang w:eastAsia="es-ES"/>
        </w:rPr>
        <w:t>Responsabilidades de Administración de Copias de Seguridad:</w:t>
      </w:r>
    </w:p>
    <w:p w14:paraId="0DDC0C76" w14:textId="77777777" w:rsidR="00FE67FD" w:rsidRPr="00FE67FD" w:rsidRDefault="00FE67FD" w:rsidP="00FE67FD">
      <w:pPr>
        <w:shd w:val="clear" w:color="auto" w:fill="F8F9FA"/>
        <w:spacing w:before="100" w:beforeAutospacing="1" w:after="100" w:afterAutospacing="1" w:line="240" w:lineRule="auto"/>
        <w:ind w:left="720"/>
        <w:rPr>
          <w:rFonts w:ascii="Arial" w:eastAsia="Times New Roman" w:hAnsi="Arial" w:cs="Arial"/>
          <w:color w:val="1D2125"/>
          <w:lang w:eastAsia="es-ES"/>
        </w:rPr>
      </w:pPr>
      <w:r w:rsidRPr="00FE67FD">
        <w:rPr>
          <w:rFonts w:ascii="Arial" w:eastAsia="Times New Roman" w:hAnsi="Arial" w:cs="Arial"/>
          <w:color w:val="1D2125"/>
          <w:lang w:eastAsia="es-ES"/>
        </w:rPr>
        <w:t xml:space="preserve">La administración de las copias de seguridad del Servicio de Cercanías de Madrid recae en un equipo reducido y altamente capacitado para garantizar la seguridad y confidencialidad de los datos. A </w:t>
      </w:r>
      <w:proofErr w:type="gramStart"/>
      <w:r w:rsidRPr="00FE67FD">
        <w:rPr>
          <w:rFonts w:ascii="Arial" w:eastAsia="Times New Roman" w:hAnsi="Arial" w:cs="Arial"/>
          <w:color w:val="1D2125"/>
          <w:lang w:eastAsia="es-ES"/>
        </w:rPr>
        <w:t>continuación</w:t>
      </w:r>
      <w:proofErr w:type="gramEnd"/>
      <w:r w:rsidRPr="00FE67FD">
        <w:rPr>
          <w:rFonts w:ascii="Arial" w:eastAsia="Times New Roman" w:hAnsi="Arial" w:cs="Arial"/>
          <w:color w:val="1D2125"/>
          <w:lang w:eastAsia="es-ES"/>
        </w:rPr>
        <w:t xml:space="preserve"> se detallan las responsabilidades específicas:</w:t>
      </w:r>
    </w:p>
    <w:p w14:paraId="4DD6CC34" w14:textId="77777777" w:rsidR="00FE67FD" w:rsidRPr="00FE67FD" w:rsidRDefault="00FE67FD" w:rsidP="00FE67FD">
      <w:pPr>
        <w:shd w:val="clear" w:color="auto" w:fill="F8F9FA"/>
        <w:spacing w:before="100" w:beforeAutospacing="1" w:after="100" w:afterAutospacing="1" w:line="240" w:lineRule="auto"/>
        <w:ind w:left="720"/>
        <w:rPr>
          <w:rFonts w:ascii="Arial" w:eastAsia="Times New Roman" w:hAnsi="Arial" w:cs="Arial"/>
          <w:color w:val="1D2125"/>
          <w:lang w:eastAsia="es-ES"/>
        </w:rPr>
      </w:pPr>
      <w:r w:rsidRPr="00FE67FD">
        <w:rPr>
          <w:rFonts w:ascii="Arial" w:eastAsia="Times New Roman" w:hAnsi="Arial" w:cs="Arial"/>
          <w:b/>
          <w:bCs/>
          <w:color w:val="1D2125"/>
          <w:lang w:eastAsia="es-ES"/>
        </w:rPr>
        <w:t>Coordinador Principal de TI:</w:t>
      </w:r>
    </w:p>
    <w:p w14:paraId="4464CFB7" w14:textId="77777777" w:rsidR="00FE67FD" w:rsidRPr="00FE67FD" w:rsidRDefault="00FE67FD" w:rsidP="00FE67FD">
      <w:pPr>
        <w:shd w:val="clear" w:color="auto" w:fill="F8F9FA"/>
        <w:spacing w:before="100" w:beforeAutospacing="1" w:after="100" w:afterAutospacing="1" w:line="240" w:lineRule="auto"/>
        <w:ind w:left="1440"/>
        <w:rPr>
          <w:rFonts w:ascii="Arial" w:eastAsia="Times New Roman" w:hAnsi="Arial" w:cs="Arial"/>
          <w:color w:val="1D2125"/>
          <w:lang w:eastAsia="es-ES"/>
        </w:rPr>
      </w:pPr>
      <w:r w:rsidRPr="00FE67FD">
        <w:rPr>
          <w:rFonts w:ascii="Arial" w:eastAsia="Times New Roman" w:hAnsi="Arial" w:cs="Arial"/>
          <w:color w:val="1D2125"/>
          <w:lang w:eastAsia="es-ES"/>
        </w:rPr>
        <w:t>Supervisión general del proceso de copias de seguridad.</w:t>
      </w:r>
    </w:p>
    <w:p w14:paraId="6A817DBD" w14:textId="77777777" w:rsidR="00FE67FD" w:rsidRPr="00FE67FD" w:rsidRDefault="00FE67FD" w:rsidP="00FE67FD">
      <w:pPr>
        <w:shd w:val="clear" w:color="auto" w:fill="F8F9FA"/>
        <w:spacing w:before="100" w:beforeAutospacing="1" w:after="100" w:afterAutospacing="1" w:line="240" w:lineRule="auto"/>
        <w:ind w:left="1440"/>
        <w:rPr>
          <w:rFonts w:ascii="Arial" w:eastAsia="Times New Roman" w:hAnsi="Arial" w:cs="Arial"/>
          <w:color w:val="1D2125"/>
          <w:lang w:eastAsia="es-ES"/>
        </w:rPr>
      </w:pPr>
      <w:r w:rsidRPr="00FE67FD">
        <w:rPr>
          <w:rFonts w:ascii="Arial" w:eastAsia="Times New Roman" w:hAnsi="Arial" w:cs="Arial"/>
          <w:color w:val="1D2125"/>
          <w:lang w:eastAsia="es-ES"/>
        </w:rPr>
        <w:t>Asegurar la integridad y disponibilidad de los datos.</w:t>
      </w:r>
    </w:p>
    <w:p w14:paraId="04C1A8D6" w14:textId="77777777" w:rsidR="00FE67FD" w:rsidRPr="00FE67FD" w:rsidRDefault="00FE67FD" w:rsidP="00FE67FD">
      <w:pPr>
        <w:shd w:val="clear" w:color="auto" w:fill="F8F9FA"/>
        <w:spacing w:before="100" w:beforeAutospacing="1" w:after="100" w:afterAutospacing="1" w:line="240" w:lineRule="auto"/>
        <w:ind w:left="720"/>
        <w:rPr>
          <w:rFonts w:ascii="Arial" w:eastAsia="Times New Roman" w:hAnsi="Arial" w:cs="Arial"/>
          <w:color w:val="1D2125"/>
          <w:lang w:eastAsia="es-ES"/>
        </w:rPr>
      </w:pPr>
      <w:r w:rsidRPr="00FE67FD">
        <w:rPr>
          <w:rFonts w:ascii="Arial" w:eastAsia="Times New Roman" w:hAnsi="Arial" w:cs="Arial"/>
          <w:b/>
          <w:bCs/>
          <w:color w:val="1D2125"/>
          <w:lang w:eastAsia="es-ES"/>
        </w:rPr>
        <w:t>Especialista en Almacenamiento y Hardware:</w:t>
      </w:r>
    </w:p>
    <w:p w14:paraId="1476BFCF" w14:textId="77777777" w:rsidR="00FE67FD" w:rsidRPr="00FE67FD" w:rsidRDefault="00FE67FD" w:rsidP="00FE67FD">
      <w:pPr>
        <w:shd w:val="clear" w:color="auto" w:fill="F8F9FA"/>
        <w:spacing w:before="100" w:beforeAutospacing="1" w:after="100" w:afterAutospacing="1" w:line="240" w:lineRule="auto"/>
        <w:ind w:left="1440"/>
        <w:rPr>
          <w:rFonts w:ascii="Arial" w:eastAsia="Times New Roman" w:hAnsi="Arial" w:cs="Arial"/>
          <w:color w:val="1D2125"/>
          <w:lang w:eastAsia="es-ES"/>
        </w:rPr>
      </w:pPr>
      <w:r w:rsidRPr="00FE67FD">
        <w:rPr>
          <w:rFonts w:ascii="Arial" w:eastAsia="Times New Roman" w:hAnsi="Arial" w:cs="Arial"/>
          <w:color w:val="1D2125"/>
          <w:lang w:eastAsia="es-ES"/>
        </w:rPr>
        <w:t>Gestión de las características del soporte y evaluación de capacidades.</w:t>
      </w:r>
    </w:p>
    <w:p w14:paraId="2AA9262B" w14:textId="77777777" w:rsidR="00FE67FD" w:rsidRPr="00FE67FD" w:rsidRDefault="00FE67FD" w:rsidP="00FE67FD">
      <w:pPr>
        <w:shd w:val="clear" w:color="auto" w:fill="F8F9FA"/>
        <w:spacing w:before="100" w:beforeAutospacing="1" w:after="100" w:afterAutospacing="1" w:line="240" w:lineRule="auto"/>
        <w:ind w:left="1440"/>
        <w:rPr>
          <w:rFonts w:ascii="Arial" w:eastAsia="Times New Roman" w:hAnsi="Arial" w:cs="Arial"/>
          <w:color w:val="1D2125"/>
          <w:lang w:eastAsia="es-ES"/>
        </w:rPr>
      </w:pPr>
      <w:r w:rsidRPr="00FE67FD">
        <w:rPr>
          <w:rFonts w:ascii="Arial" w:eastAsia="Times New Roman" w:hAnsi="Arial" w:cs="Arial"/>
          <w:color w:val="1D2125"/>
          <w:lang w:eastAsia="es-ES"/>
        </w:rPr>
        <w:t>Garantizar redundancia y tolerancia a fallos.</w:t>
      </w:r>
    </w:p>
    <w:p w14:paraId="3629FB6A" w14:textId="77777777" w:rsidR="00FE67FD" w:rsidRPr="00FE67FD" w:rsidRDefault="00FE67FD" w:rsidP="00FE67FD">
      <w:pPr>
        <w:shd w:val="clear" w:color="auto" w:fill="F8F9FA"/>
        <w:spacing w:before="100" w:beforeAutospacing="1" w:after="100" w:afterAutospacing="1" w:line="240" w:lineRule="auto"/>
        <w:ind w:left="720"/>
        <w:rPr>
          <w:rFonts w:ascii="Arial" w:eastAsia="Times New Roman" w:hAnsi="Arial" w:cs="Arial"/>
          <w:color w:val="1D2125"/>
          <w:lang w:eastAsia="es-ES"/>
        </w:rPr>
      </w:pPr>
      <w:r w:rsidRPr="00FE67FD">
        <w:rPr>
          <w:rFonts w:ascii="Arial" w:eastAsia="Times New Roman" w:hAnsi="Arial" w:cs="Arial"/>
          <w:b/>
          <w:bCs/>
          <w:color w:val="1D2125"/>
          <w:lang w:eastAsia="es-ES"/>
        </w:rPr>
        <w:t>Administrador de Sistemas y Software:</w:t>
      </w:r>
    </w:p>
    <w:p w14:paraId="039EE967" w14:textId="77777777" w:rsidR="00FE67FD" w:rsidRPr="00FE67FD" w:rsidRDefault="00FE67FD" w:rsidP="00FE67FD">
      <w:pPr>
        <w:shd w:val="clear" w:color="auto" w:fill="F8F9FA"/>
        <w:spacing w:before="100" w:beforeAutospacing="1" w:after="100" w:afterAutospacing="1" w:line="240" w:lineRule="auto"/>
        <w:ind w:left="1440"/>
        <w:rPr>
          <w:rFonts w:ascii="Arial" w:eastAsia="Times New Roman" w:hAnsi="Arial" w:cs="Arial"/>
          <w:color w:val="1D2125"/>
          <w:lang w:eastAsia="es-ES"/>
        </w:rPr>
      </w:pPr>
      <w:r w:rsidRPr="00FE67FD">
        <w:rPr>
          <w:rFonts w:ascii="Arial" w:eastAsia="Times New Roman" w:hAnsi="Arial" w:cs="Arial"/>
          <w:color w:val="1D2125"/>
          <w:lang w:eastAsia="es-ES"/>
        </w:rPr>
        <w:t>Implementación y mantenimiento del software de copias de seguridad (</w:t>
      </w:r>
      <w:proofErr w:type="spellStart"/>
      <w:r w:rsidRPr="00FE67FD">
        <w:rPr>
          <w:rFonts w:ascii="Arial" w:eastAsia="Times New Roman" w:hAnsi="Arial" w:cs="Arial"/>
          <w:color w:val="1D2125"/>
          <w:lang w:eastAsia="es-ES"/>
        </w:rPr>
        <w:t>Veeam</w:t>
      </w:r>
      <w:proofErr w:type="spellEnd"/>
      <w:r w:rsidRPr="00FE67FD">
        <w:rPr>
          <w:rFonts w:ascii="Arial" w:eastAsia="Times New Roman" w:hAnsi="Arial" w:cs="Arial"/>
          <w:color w:val="1D2125"/>
          <w:lang w:eastAsia="es-ES"/>
        </w:rPr>
        <w:t>).</w:t>
      </w:r>
    </w:p>
    <w:p w14:paraId="026CCA5F" w14:textId="77777777" w:rsidR="00FE67FD" w:rsidRPr="00FE67FD" w:rsidRDefault="00FE67FD" w:rsidP="00FE67FD">
      <w:pPr>
        <w:shd w:val="clear" w:color="auto" w:fill="F8F9FA"/>
        <w:spacing w:before="100" w:beforeAutospacing="1" w:after="100" w:afterAutospacing="1" w:line="240" w:lineRule="auto"/>
        <w:ind w:left="1440"/>
        <w:rPr>
          <w:rFonts w:ascii="Arial" w:eastAsia="Times New Roman" w:hAnsi="Arial" w:cs="Arial"/>
          <w:color w:val="1D2125"/>
          <w:lang w:eastAsia="es-ES"/>
        </w:rPr>
      </w:pPr>
      <w:r w:rsidRPr="00FE67FD">
        <w:rPr>
          <w:rFonts w:ascii="Arial" w:eastAsia="Times New Roman" w:hAnsi="Arial" w:cs="Arial"/>
          <w:color w:val="1D2125"/>
          <w:lang w:eastAsia="es-ES"/>
        </w:rPr>
        <w:t>Supervisar la programación automática y ejecución de copias.</w:t>
      </w:r>
    </w:p>
    <w:p w14:paraId="229C4999" w14:textId="77777777" w:rsidR="00FE67FD" w:rsidRPr="00FE67FD" w:rsidRDefault="00FE67FD" w:rsidP="00FE67FD">
      <w:pPr>
        <w:shd w:val="clear" w:color="auto" w:fill="F8F9FA"/>
        <w:spacing w:before="100" w:beforeAutospacing="1" w:after="100" w:afterAutospacing="1" w:line="240" w:lineRule="auto"/>
        <w:ind w:left="720"/>
        <w:rPr>
          <w:rFonts w:ascii="Arial" w:eastAsia="Times New Roman" w:hAnsi="Arial" w:cs="Arial"/>
          <w:color w:val="1D2125"/>
          <w:lang w:eastAsia="es-ES"/>
        </w:rPr>
      </w:pPr>
      <w:r w:rsidRPr="00FE67FD">
        <w:rPr>
          <w:rFonts w:ascii="Arial" w:eastAsia="Times New Roman" w:hAnsi="Arial" w:cs="Arial"/>
          <w:color w:val="1D2125"/>
          <w:lang w:eastAsia="es-ES"/>
        </w:rPr>
        <w:t>Este equipo, aunque reducido, abarca expertos clave en áreas cruciales para la seguridad y eficacia de las copias de seguridad, permitiendo una gestión ágil y especializada.</w:t>
      </w:r>
    </w:p>
    <w:p w14:paraId="5737D557" w14:textId="77777777" w:rsidR="00FE67FD" w:rsidRDefault="00FE67FD" w:rsidP="00AC0D4E">
      <w:pPr>
        <w:shd w:val="clear" w:color="auto" w:fill="F8F9FA"/>
        <w:spacing w:before="100" w:beforeAutospacing="1" w:after="100" w:afterAutospacing="1" w:line="240" w:lineRule="auto"/>
        <w:ind w:left="720"/>
        <w:rPr>
          <w:rFonts w:ascii="Arial" w:eastAsia="Times New Roman" w:hAnsi="Arial" w:cs="Arial"/>
          <w:color w:val="1D2125"/>
          <w:lang w:eastAsia="es-ES"/>
        </w:rPr>
      </w:pPr>
    </w:p>
    <w:p w14:paraId="23E0FDA5" w14:textId="73B3E3D2" w:rsidR="00AC0D4E" w:rsidRPr="00AC0D4E" w:rsidRDefault="00AC0D4E" w:rsidP="00FE67FD">
      <w:pPr>
        <w:pStyle w:val="Ttulo1"/>
        <w:rPr>
          <w:rFonts w:eastAsia="Times New Roman"/>
          <w:lang w:eastAsia="es-ES"/>
        </w:rPr>
      </w:pPr>
      <w:r w:rsidRPr="00AC0D4E">
        <w:rPr>
          <w:rFonts w:eastAsia="Times New Roman"/>
          <w:lang w:eastAsia="es-ES"/>
        </w:rPr>
        <w:t>¿Cuándo se realizarán las copias (mañana, tarde, noche)? </w:t>
      </w:r>
    </w:p>
    <w:p w14:paraId="199F2CFA" w14:textId="6008452F" w:rsidR="00FE67FD" w:rsidRDefault="00FE67FD" w:rsidP="00AC0D4E">
      <w:pPr>
        <w:shd w:val="clear" w:color="auto" w:fill="F8F9FA"/>
        <w:spacing w:before="100" w:beforeAutospacing="1" w:after="100" w:afterAutospacing="1" w:line="240" w:lineRule="auto"/>
        <w:ind w:left="720"/>
        <w:rPr>
          <w:rFonts w:ascii="Arial" w:eastAsia="Times New Roman" w:hAnsi="Arial" w:cs="Arial"/>
          <w:color w:val="1D2125"/>
          <w:lang w:eastAsia="es-ES"/>
        </w:rPr>
      </w:pPr>
      <w:r w:rsidRPr="00FE67FD">
        <w:rPr>
          <w:rFonts w:ascii="Arial" w:eastAsia="Times New Roman" w:hAnsi="Arial" w:cs="Arial"/>
          <w:color w:val="1D2125"/>
          <w:lang w:eastAsia="es-ES"/>
        </w:rPr>
        <w:t>Las copias de seguridad del Servicio de Cercanías de Madrid se realizarán principalmente durante la noche para minimizar el impacto en las operaciones diarias. Los horarios específicos se programarán considerando la menor afluencia de usuarios y la disponibilidad del sistema</w:t>
      </w:r>
    </w:p>
    <w:p w14:paraId="096F6CF9" w14:textId="4CFD9897" w:rsidR="00AC0D4E" w:rsidRPr="00AC0D4E" w:rsidRDefault="00AC0D4E" w:rsidP="00FE67FD">
      <w:pPr>
        <w:pStyle w:val="Ttulo1"/>
        <w:rPr>
          <w:rFonts w:eastAsia="Times New Roman"/>
          <w:lang w:eastAsia="es-ES"/>
        </w:rPr>
      </w:pPr>
      <w:r w:rsidRPr="00AC0D4E">
        <w:rPr>
          <w:rFonts w:eastAsia="Times New Roman"/>
          <w:lang w:eastAsia="es-ES"/>
        </w:rPr>
        <w:t xml:space="preserve">¿Qué períodos de realización de las copias de seguridad </w:t>
      </w:r>
      <w:r w:rsidR="00FE67FD">
        <w:rPr>
          <w:rFonts w:eastAsia="Times New Roman"/>
          <w:lang w:eastAsia="es-ES"/>
        </w:rPr>
        <w:t>se usarán? (diarios, semanales)</w:t>
      </w:r>
      <w:r w:rsidRPr="00AC0D4E">
        <w:rPr>
          <w:rFonts w:eastAsia="Times New Roman"/>
          <w:lang w:eastAsia="es-ES"/>
        </w:rPr>
        <w:t>. </w:t>
      </w:r>
    </w:p>
    <w:p w14:paraId="5D3D45AF" w14:textId="1765EB61" w:rsidR="00FE67FD" w:rsidRDefault="00FE67FD" w:rsidP="00AC0D4E">
      <w:pPr>
        <w:shd w:val="clear" w:color="auto" w:fill="F8F9FA"/>
        <w:spacing w:before="100" w:beforeAutospacing="1" w:after="100" w:afterAutospacing="1" w:line="240" w:lineRule="auto"/>
        <w:ind w:left="720"/>
        <w:rPr>
          <w:rFonts w:ascii="Arial" w:eastAsia="Times New Roman" w:hAnsi="Arial" w:cs="Arial"/>
          <w:color w:val="1D2125"/>
          <w:lang w:eastAsia="es-ES"/>
        </w:rPr>
      </w:pPr>
      <w:r w:rsidRPr="00FE67FD">
        <w:rPr>
          <w:rFonts w:ascii="Arial" w:eastAsia="Times New Roman" w:hAnsi="Arial" w:cs="Arial"/>
          <w:color w:val="1D2125"/>
          <w:lang w:eastAsia="es-ES"/>
        </w:rPr>
        <w:t>Se implementará un plan que combine copias de seguridad diarias y semanales para garantizar una cobertura completa. Las copias diarias aseguran la captura de cambios recientes, mientras que las copias semanales proporcionan puntos de restauración más amplios.</w:t>
      </w:r>
    </w:p>
    <w:p w14:paraId="12B4519E" w14:textId="2461F694" w:rsidR="00AC0D4E" w:rsidRPr="00AC0D4E" w:rsidRDefault="00AC0D4E" w:rsidP="00FE67FD">
      <w:pPr>
        <w:pStyle w:val="Ttulo1"/>
        <w:rPr>
          <w:rFonts w:eastAsia="Times New Roman"/>
          <w:lang w:eastAsia="es-ES"/>
        </w:rPr>
      </w:pPr>
      <w:r w:rsidRPr="00AC0D4E">
        <w:rPr>
          <w:rFonts w:eastAsia="Times New Roman"/>
          <w:lang w:eastAsia="es-ES"/>
        </w:rPr>
        <w:t>Qué información se copia en cada periodo, que tipo de copia se hace (completa, incremental, diferencial, etc.). </w:t>
      </w:r>
    </w:p>
    <w:p w14:paraId="04F06860" w14:textId="77777777" w:rsidR="00FE67FD" w:rsidRPr="00FE67FD" w:rsidRDefault="00FE67FD" w:rsidP="00FE67FD">
      <w:pPr>
        <w:shd w:val="clear" w:color="auto" w:fill="F8F9FA"/>
        <w:spacing w:before="100" w:beforeAutospacing="1" w:after="100" w:afterAutospacing="1" w:line="240" w:lineRule="auto"/>
        <w:ind w:left="720"/>
        <w:rPr>
          <w:rFonts w:ascii="Arial" w:eastAsia="Times New Roman" w:hAnsi="Arial" w:cs="Arial"/>
          <w:color w:val="1D2125"/>
          <w:lang w:eastAsia="es-ES"/>
        </w:rPr>
      </w:pPr>
      <w:r w:rsidRPr="00FE67FD">
        <w:rPr>
          <w:rFonts w:ascii="Arial" w:eastAsia="Times New Roman" w:hAnsi="Arial" w:cs="Arial"/>
          <w:b/>
          <w:bCs/>
          <w:color w:val="1D2125"/>
          <w:lang w:eastAsia="es-ES"/>
        </w:rPr>
        <w:t>Plan de Copias de Seguridad por Categoría de Datos:</w:t>
      </w:r>
    </w:p>
    <w:p w14:paraId="15E0E206" w14:textId="77777777" w:rsidR="00FE67FD" w:rsidRPr="00FE67FD" w:rsidRDefault="00FE67FD" w:rsidP="00BA2EAB">
      <w:pPr>
        <w:shd w:val="clear" w:color="auto" w:fill="F8F9FA"/>
        <w:spacing w:before="100" w:beforeAutospacing="1" w:after="100" w:afterAutospacing="1" w:line="240" w:lineRule="auto"/>
        <w:ind w:left="720"/>
        <w:rPr>
          <w:rFonts w:ascii="Arial" w:eastAsia="Times New Roman" w:hAnsi="Arial" w:cs="Arial"/>
          <w:color w:val="1D2125"/>
          <w:lang w:eastAsia="es-ES"/>
        </w:rPr>
      </w:pPr>
      <w:r w:rsidRPr="00FE67FD">
        <w:rPr>
          <w:rFonts w:ascii="Arial" w:eastAsia="Times New Roman" w:hAnsi="Arial" w:cs="Arial"/>
          <w:b/>
          <w:bCs/>
          <w:color w:val="1D2125"/>
          <w:lang w:eastAsia="es-ES"/>
        </w:rPr>
        <w:t>Copia Diaria:</w:t>
      </w:r>
    </w:p>
    <w:p w14:paraId="6F4BCE07" w14:textId="77777777" w:rsidR="00FE67FD" w:rsidRPr="00FE67FD" w:rsidRDefault="00FE67FD" w:rsidP="00BA2EAB">
      <w:pPr>
        <w:shd w:val="clear" w:color="auto" w:fill="F8F9FA"/>
        <w:spacing w:before="100" w:beforeAutospacing="1" w:after="100" w:afterAutospacing="1" w:line="240" w:lineRule="auto"/>
        <w:ind w:left="1440"/>
        <w:rPr>
          <w:rFonts w:ascii="Arial" w:eastAsia="Times New Roman" w:hAnsi="Arial" w:cs="Arial"/>
          <w:color w:val="1D2125"/>
          <w:lang w:eastAsia="es-ES"/>
        </w:rPr>
      </w:pPr>
      <w:r w:rsidRPr="00FE67FD">
        <w:rPr>
          <w:rFonts w:ascii="Arial" w:eastAsia="Times New Roman" w:hAnsi="Arial" w:cs="Arial"/>
          <w:b/>
          <w:bCs/>
          <w:color w:val="1D2125"/>
          <w:lang w:eastAsia="es-ES"/>
        </w:rPr>
        <w:t>Información Copiada:</w:t>
      </w:r>
      <w:r w:rsidRPr="00FE67FD">
        <w:rPr>
          <w:rFonts w:ascii="Arial" w:eastAsia="Times New Roman" w:hAnsi="Arial" w:cs="Arial"/>
          <w:color w:val="1D2125"/>
          <w:lang w:eastAsia="es-ES"/>
        </w:rPr>
        <w:t xml:space="preserve"> Datos Operativos del Servicio de Cercanías de Madrid.</w:t>
      </w:r>
    </w:p>
    <w:p w14:paraId="4A2BD82E" w14:textId="77777777" w:rsidR="00FE67FD" w:rsidRPr="00FE67FD" w:rsidRDefault="00FE67FD" w:rsidP="00BA2EAB">
      <w:pPr>
        <w:shd w:val="clear" w:color="auto" w:fill="F8F9FA"/>
        <w:spacing w:before="100" w:beforeAutospacing="1" w:after="100" w:afterAutospacing="1" w:line="240" w:lineRule="auto"/>
        <w:ind w:left="1440"/>
        <w:rPr>
          <w:rFonts w:ascii="Arial" w:eastAsia="Times New Roman" w:hAnsi="Arial" w:cs="Arial"/>
          <w:color w:val="1D2125"/>
          <w:lang w:eastAsia="es-ES"/>
        </w:rPr>
      </w:pPr>
      <w:r w:rsidRPr="00FE67FD">
        <w:rPr>
          <w:rFonts w:ascii="Arial" w:eastAsia="Times New Roman" w:hAnsi="Arial" w:cs="Arial"/>
          <w:b/>
          <w:bCs/>
          <w:color w:val="1D2125"/>
          <w:lang w:eastAsia="es-ES"/>
        </w:rPr>
        <w:t>Tipo de Copia:</w:t>
      </w:r>
      <w:r w:rsidRPr="00FE67FD">
        <w:rPr>
          <w:rFonts w:ascii="Arial" w:eastAsia="Times New Roman" w:hAnsi="Arial" w:cs="Arial"/>
          <w:color w:val="1D2125"/>
          <w:lang w:eastAsia="es-ES"/>
        </w:rPr>
        <w:t xml:space="preserve"> Incremental para respaldar las actualizaciones diarias en horarios y rutas.</w:t>
      </w:r>
    </w:p>
    <w:p w14:paraId="0F113D72" w14:textId="77777777" w:rsidR="00FE67FD" w:rsidRPr="00FE67FD" w:rsidRDefault="00FE67FD" w:rsidP="00BA2EAB">
      <w:pPr>
        <w:shd w:val="clear" w:color="auto" w:fill="F8F9FA"/>
        <w:spacing w:before="100" w:beforeAutospacing="1" w:after="100" w:afterAutospacing="1" w:line="240" w:lineRule="auto"/>
        <w:ind w:left="720"/>
        <w:rPr>
          <w:rFonts w:ascii="Arial" w:eastAsia="Times New Roman" w:hAnsi="Arial" w:cs="Arial"/>
          <w:color w:val="1D2125"/>
          <w:lang w:eastAsia="es-ES"/>
        </w:rPr>
      </w:pPr>
      <w:r w:rsidRPr="00FE67FD">
        <w:rPr>
          <w:rFonts w:ascii="Arial" w:eastAsia="Times New Roman" w:hAnsi="Arial" w:cs="Arial"/>
          <w:b/>
          <w:bCs/>
          <w:color w:val="1D2125"/>
          <w:lang w:eastAsia="es-ES"/>
        </w:rPr>
        <w:t>Copia Semanal:</w:t>
      </w:r>
    </w:p>
    <w:p w14:paraId="236F0500" w14:textId="77777777" w:rsidR="00FE67FD" w:rsidRPr="00FE67FD" w:rsidRDefault="00FE67FD" w:rsidP="00BA2EAB">
      <w:pPr>
        <w:shd w:val="clear" w:color="auto" w:fill="F8F9FA"/>
        <w:spacing w:before="100" w:beforeAutospacing="1" w:after="100" w:afterAutospacing="1" w:line="240" w:lineRule="auto"/>
        <w:ind w:left="1440"/>
        <w:rPr>
          <w:rFonts w:ascii="Arial" w:eastAsia="Times New Roman" w:hAnsi="Arial" w:cs="Arial"/>
          <w:color w:val="1D2125"/>
          <w:lang w:eastAsia="es-ES"/>
        </w:rPr>
      </w:pPr>
      <w:r w:rsidRPr="00FE67FD">
        <w:rPr>
          <w:rFonts w:ascii="Arial" w:eastAsia="Times New Roman" w:hAnsi="Arial" w:cs="Arial"/>
          <w:b/>
          <w:bCs/>
          <w:color w:val="1D2125"/>
          <w:lang w:eastAsia="es-ES"/>
        </w:rPr>
        <w:t>Información Copiada:</w:t>
      </w:r>
      <w:r w:rsidRPr="00FE67FD">
        <w:rPr>
          <w:rFonts w:ascii="Arial" w:eastAsia="Times New Roman" w:hAnsi="Arial" w:cs="Arial"/>
          <w:color w:val="1D2125"/>
          <w:lang w:eastAsia="es-ES"/>
        </w:rPr>
        <w:t xml:space="preserve"> Información de Usuarios y Transacciones.</w:t>
      </w:r>
    </w:p>
    <w:p w14:paraId="751F8885" w14:textId="77777777" w:rsidR="00FE67FD" w:rsidRPr="00FE67FD" w:rsidRDefault="00FE67FD" w:rsidP="00BA2EAB">
      <w:pPr>
        <w:shd w:val="clear" w:color="auto" w:fill="F8F9FA"/>
        <w:spacing w:before="100" w:beforeAutospacing="1" w:after="100" w:afterAutospacing="1" w:line="240" w:lineRule="auto"/>
        <w:ind w:left="1440"/>
        <w:rPr>
          <w:rFonts w:ascii="Arial" w:eastAsia="Times New Roman" w:hAnsi="Arial" w:cs="Arial"/>
          <w:color w:val="1D2125"/>
          <w:lang w:eastAsia="es-ES"/>
        </w:rPr>
      </w:pPr>
      <w:r w:rsidRPr="00FE67FD">
        <w:rPr>
          <w:rFonts w:ascii="Arial" w:eastAsia="Times New Roman" w:hAnsi="Arial" w:cs="Arial"/>
          <w:b/>
          <w:bCs/>
          <w:color w:val="1D2125"/>
          <w:lang w:eastAsia="es-ES"/>
        </w:rPr>
        <w:t>Tipo de Copia:</w:t>
      </w:r>
      <w:r w:rsidRPr="00FE67FD">
        <w:rPr>
          <w:rFonts w:ascii="Arial" w:eastAsia="Times New Roman" w:hAnsi="Arial" w:cs="Arial"/>
          <w:color w:val="1D2125"/>
          <w:lang w:eastAsia="es-ES"/>
        </w:rPr>
        <w:t xml:space="preserve"> Completa para asegurar la integridad de los registros de usuarios y transacciones.</w:t>
      </w:r>
    </w:p>
    <w:p w14:paraId="55C54702" w14:textId="77777777" w:rsidR="00FE67FD" w:rsidRPr="00FE67FD" w:rsidRDefault="00FE67FD" w:rsidP="00BA2EAB">
      <w:pPr>
        <w:shd w:val="clear" w:color="auto" w:fill="F8F9FA"/>
        <w:spacing w:before="100" w:beforeAutospacing="1" w:after="100" w:afterAutospacing="1" w:line="240" w:lineRule="auto"/>
        <w:ind w:left="720"/>
        <w:rPr>
          <w:rFonts w:ascii="Arial" w:eastAsia="Times New Roman" w:hAnsi="Arial" w:cs="Arial"/>
          <w:color w:val="1D2125"/>
          <w:lang w:eastAsia="es-ES"/>
        </w:rPr>
      </w:pPr>
      <w:r w:rsidRPr="00FE67FD">
        <w:rPr>
          <w:rFonts w:ascii="Arial" w:eastAsia="Times New Roman" w:hAnsi="Arial" w:cs="Arial"/>
          <w:b/>
          <w:bCs/>
          <w:color w:val="1D2125"/>
          <w:lang w:eastAsia="es-ES"/>
        </w:rPr>
        <w:t>Copia Mensual:</w:t>
      </w:r>
    </w:p>
    <w:p w14:paraId="0C41F8C3" w14:textId="77777777" w:rsidR="00FE67FD" w:rsidRPr="00FE67FD" w:rsidRDefault="00FE67FD" w:rsidP="00BA2EAB">
      <w:pPr>
        <w:shd w:val="clear" w:color="auto" w:fill="F8F9FA"/>
        <w:spacing w:before="100" w:beforeAutospacing="1" w:after="100" w:afterAutospacing="1" w:line="240" w:lineRule="auto"/>
        <w:ind w:left="1440"/>
        <w:rPr>
          <w:rFonts w:ascii="Arial" w:eastAsia="Times New Roman" w:hAnsi="Arial" w:cs="Arial"/>
          <w:color w:val="1D2125"/>
          <w:lang w:eastAsia="es-ES"/>
        </w:rPr>
      </w:pPr>
      <w:r w:rsidRPr="00FE67FD">
        <w:rPr>
          <w:rFonts w:ascii="Arial" w:eastAsia="Times New Roman" w:hAnsi="Arial" w:cs="Arial"/>
          <w:b/>
          <w:bCs/>
          <w:color w:val="1D2125"/>
          <w:lang w:eastAsia="es-ES"/>
        </w:rPr>
        <w:t>Información Copiada:</w:t>
      </w:r>
      <w:r w:rsidRPr="00FE67FD">
        <w:rPr>
          <w:rFonts w:ascii="Arial" w:eastAsia="Times New Roman" w:hAnsi="Arial" w:cs="Arial"/>
          <w:color w:val="1D2125"/>
          <w:lang w:eastAsia="es-ES"/>
        </w:rPr>
        <w:t xml:space="preserve"> Datos de Mantenimiento de Equipos e Infraestructura.</w:t>
      </w:r>
    </w:p>
    <w:p w14:paraId="59F10CEE" w14:textId="77777777" w:rsidR="00FE67FD" w:rsidRPr="00FE67FD" w:rsidRDefault="00FE67FD" w:rsidP="00BA2EAB">
      <w:pPr>
        <w:shd w:val="clear" w:color="auto" w:fill="F8F9FA"/>
        <w:spacing w:before="100" w:beforeAutospacing="1" w:after="100" w:afterAutospacing="1" w:line="240" w:lineRule="auto"/>
        <w:ind w:left="1440"/>
        <w:rPr>
          <w:rFonts w:ascii="Arial" w:eastAsia="Times New Roman" w:hAnsi="Arial" w:cs="Arial"/>
          <w:color w:val="1D2125"/>
          <w:lang w:eastAsia="es-ES"/>
        </w:rPr>
      </w:pPr>
      <w:r w:rsidRPr="00FE67FD">
        <w:rPr>
          <w:rFonts w:ascii="Arial" w:eastAsia="Times New Roman" w:hAnsi="Arial" w:cs="Arial"/>
          <w:b/>
          <w:bCs/>
          <w:color w:val="1D2125"/>
          <w:lang w:eastAsia="es-ES"/>
        </w:rPr>
        <w:t>Tipo de Copia:</w:t>
      </w:r>
      <w:r w:rsidRPr="00FE67FD">
        <w:rPr>
          <w:rFonts w:ascii="Arial" w:eastAsia="Times New Roman" w:hAnsi="Arial" w:cs="Arial"/>
          <w:color w:val="1D2125"/>
          <w:lang w:eastAsia="es-ES"/>
        </w:rPr>
        <w:t xml:space="preserve"> Completa para tener un punto de restauración sólido en caso de necesitar recuperar información de mantenimiento.</w:t>
      </w:r>
    </w:p>
    <w:p w14:paraId="0F89FA3A" w14:textId="77777777" w:rsidR="00FE67FD" w:rsidRPr="00FE67FD" w:rsidRDefault="00FE67FD" w:rsidP="00BA2EAB">
      <w:pPr>
        <w:shd w:val="clear" w:color="auto" w:fill="F8F9FA"/>
        <w:spacing w:before="100" w:beforeAutospacing="1" w:after="100" w:afterAutospacing="1" w:line="240" w:lineRule="auto"/>
        <w:ind w:left="720"/>
        <w:rPr>
          <w:rFonts w:ascii="Arial" w:eastAsia="Times New Roman" w:hAnsi="Arial" w:cs="Arial"/>
          <w:color w:val="1D2125"/>
          <w:lang w:eastAsia="es-ES"/>
        </w:rPr>
      </w:pPr>
      <w:r w:rsidRPr="00FE67FD">
        <w:rPr>
          <w:rFonts w:ascii="Arial" w:eastAsia="Times New Roman" w:hAnsi="Arial" w:cs="Arial"/>
          <w:b/>
          <w:bCs/>
          <w:color w:val="1D2125"/>
          <w:lang w:eastAsia="es-ES"/>
        </w:rPr>
        <w:t>Copia Trimestral:</w:t>
      </w:r>
    </w:p>
    <w:p w14:paraId="3B514EE6" w14:textId="77777777" w:rsidR="00FE67FD" w:rsidRPr="00FE67FD" w:rsidRDefault="00FE67FD" w:rsidP="00BA2EAB">
      <w:pPr>
        <w:shd w:val="clear" w:color="auto" w:fill="F8F9FA"/>
        <w:spacing w:before="100" w:beforeAutospacing="1" w:after="100" w:afterAutospacing="1" w:line="240" w:lineRule="auto"/>
        <w:ind w:left="1440"/>
        <w:rPr>
          <w:rFonts w:ascii="Arial" w:eastAsia="Times New Roman" w:hAnsi="Arial" w:cs="Arial"/>
          <w:color w:val="1D2125"/>
          <w:lang w:eastAsia="es-ES"/>
        </w:rPr>
      </w:pPr>
      <w:r w:rsidRPr="00FE67FD">
        <w:rPr>
          <w:rFonts w:ascii="Arial" w:eastAsia="Times New Roman" w:hAnsi="Arial" w:cs="Arial"/>
          <w:b/>
          <w:bCs/>
          <w:color w:val="1D2125"/>
          <w:lang w:eastAsia="es-ES"/>
        </w:rPr>
        <w:t>Información Copiada:</w:t>
      </w:r>
      <w:r w:rsidRPr="00FE67FD">
        <w:rPr>
          <w:rFonts w:ascii="Arial" w:eastAsia="Times New Roman" w:hAnsi="Arial" w:cs="Arial"/>
          <w:color w:val="1D2125"/>
          <w:lang w:eastAsia="es-ES"/>
        </w:rPr>
        <w:t xml:space="preserve"> Datos Financieros y Contables.</w:t>
      </w:r>
    </w:p>
    <w:p w14:paraId="394CA080" w14:textId="77777777" w:rsidR="00FE67FD" w:rsidRPr="00FE67FD" w:rsidRDefault="00FE67FD" w:rsidP="00BA2EAB">
      <w:pPr>
        <w:shd w:val="clear" w:color="auto" w:fill="F8F9FA"/>
        <w:spacing w:before="100" w:beforeAutospacing="1" w:after="100" w:afterAutospacing="1" w:line="240" w:lineRule="auto"/>
        <w:ind w:left="1440"/>
        <w:rPr>
          <w:rFonts w:ascii="Arial" w:eastAsia="Times New Roman" w:hAnsi="Arial" w:cs="Arial"/>
          <w:color w:val="1D2125"/>
          <w:lang w:eastAsia="es-ES"/>
        </w:rPr>
      </w:pPr>
      <w:r w:rsidRPr="00FE67FD">
        <w:rPr>
          <w:rFonts w:ascii="Arial" w:eastAsia="Times New Roman" w:hAnsi="Arial" w:cs="Arial"/>
          <w:b/>
          <w:bCs/>
          <w:color w:val="1D2125"/>
          <w:lang w:eastAsia="es-ES"/>
        </w:rPr>
        <w:t>Tipo de Copia:</w:t>
      </w:r>
      <w:r w:rsidRPr="00FE67FD">
        <w:rPr>
          <w:rFonts w:ascii="Arial" w:eastAsia="Times New Roman" w:hAnsi="Arial" w:cs="Arial"/>
          <w:color w:val="1D2125"/>
          <w:lang w:eastAsia="es-ES"/>
        </w:rPr>
        <w:t xml:space="preserve"> Completa para respaldar registros financieros y contables cruciales.</w:t>
      </w:r>
    </w:p>
    <w:p w14:paraId="4BB62B43" w14:textId="77777777" w:rsidR="00FE67FD" w:rsidRPr="00FE67FD" w:rsidRDefault="00FE67FD" w:rsidP="00BA2EAB">
      <w:pPr>
        <w:shd w:val="clear" w:color="auto" w:fill="F8F9FA"/>
        <w:spacing w:before="100" w:beforeAutospacing="1" w:after="100" w:afterAutospacing="1" w:line="240" w:lineRule="auto"/>
        <w:ind w:left="720"/>
        <w:rPr>
          <w:rFonts w:ascii="Arial" w:eastAsia="Times New Roman" w:hAnsi="Arial" w:cs="Arial"/>
          <w:color w:val="1D2125"/>
          <w:lang w:eastAsia="es-ES"/>
        </w:rPr>
      </w:pPr>
      <w:r w:rsidRPr="00FE67FD">
        <w:rPr>
          <w:rFonts w:ascii="Arial" w:eastAsia="Times New Roman" w:hAnsi="Arial" w:cs="Arial"/>
          <w:b/>
          <w:bCs/>
          <w:color w:val="1D2125"/>
          <w:lang w:eastAsia="es-ES"/>
        </w:rPr>
        <w:t>Copia Semestral:</w:t>
      </w:r>
    </w:p>
    <w:p w14:paraId="26A67E3C" w14:textId="77777777" w:rsidR="00FE67FD" w:rsidRPr="00FE67FD" w:rsidRDefault="00FE67FD" w:rsidP="00BA2EAB">
      <w:pPr>
        <w:shd w:val="clear" w:color="auto" w:fill="F8F9FA"/>
        <w:spacing w:before="100" w:beforeAutospacing="1" w:after="100" w:afterAutospacing="1" w:line="240" w:lineRule="auto"/>
        <w:ind w:left="1440"/>
        <w:rPr>
          <w:rFonts w:ascii="Arial" w:eastAsia="Times New Roman" w:hAnsi="Arial" w:cs="Arial"/>
          <w:color w:val="1D2125"/>
          <w:lang w:eastAsia="es-ES"/>
        </w:rPr>
      </w:pPr>
      <w:r w:rsidRPr="00FE67FD">
        <w:rPr>
          <w:rFonts w:ascii="Arial" w:eastAsia="Times New Roman" w:hAnsi="Arial" w:cs="Arial"/>
          <w:b/>
          <w:bCs/>
          <w:color w:val="1D2125"/>
          <w:lang w:eastAsia="es-ES"/>
        </w:rPr>
        <w:t>Información Copiada:</w:t>
      </w:r>
      <w:r w:rsidRPr="00FE67FD">
        <w:rPr>
          <w:rFonts w:ascii="Arial" w:eastAsia="Times New Roman" w:hAnsi="Arial" w:cs="Arial"/>
          <w:color w:val="1D2125"/>
          <w:lang w:eastAsia="es-ES"/>
        </w:rPr>
        <w:t xml:space="preserve"> Información de Recursos Humanos.</w:t>
      </w:r>
    </w:p>
    <w:p w14:paraId="5C4595EB" w14:textId="77777777" w:rsidR="00FE67FD" w:rsidRPr="00FE67FD" w:rsidRDefault="00FE67FD" w:rsidP="00BA2EAB">
      <w:pPr>
        <w:shd w:val="clear" w:color="auto" w:fill="F8F9FA"/>
        <w:spacing w:before="100" w:beforeAutospacing="1" w:after="100" w:afterAutospacing="1" w:line="240" w:lineRule="auto"/>
        <w:ind w:left="1440"/>
        <w:rPr>
          <w:rFonts w:ascii="Arial" w:eastAsia="Times New Roman" w:hAnsi="Arial" w:cs="Arial"/>
          <w:color w:val="1D2125"/>
          <w:lang w:eastAsia="es-ES"/>
        </w:rPr>
      </w:pPr>
      <w:r w:rsidRPr="00FE67FD">
        <w:rPr>
          <w:rFonts w:ascii="Arial" w:eastAsia="Times New Roman" w:hAnsi="Arial" w:cs="Arial"/>
          <w:b/>
          <w:bCs/>
          <w:color w:val="1D2125"/>
          <w:lang w:eastAsia="es-ES"/>
        </w:rPr>
        <w:t>Tipo de Copia:</w:t>
      </w:r>
      <w:r w:rsidRPr="00FE67FD">
        <w:rPr>
          <w:rFonts w:ascii="Arial" w:eastAsia="Times New Roman" w:hAnsi="Arial" w:cs="Arial"/>
          <w:color w:val="1D2125"/>
          <w:lang w:eastAsia="es-ES"/>
        </w:rPr>
        <w:t xml:space="preserve"> Completa para mantener registros detallados del personal y nóminas.</w:t>
      </w:r>
    </w:p>
    <w:p w14:paraId="74953534" w14:textId="77777777" w:rsidR="00FE67FD" w:rsidRPr="00FE67FD" w:rsidRDefault="00FE67FD" w:rsidP="00BA2EAB">
      <w:pPr>
        <w:shd w:val="clear" w:color="auto" w:fill="F8F9FA"/>
        <w:spacing w:before="100" w:beforeAutospacing="1" w:after="100" w:afterAutospacing="1" w:line="240" w:lineRule="auto"/>
        <w:ind w:left="720"/>
        <w:rPr>
          <w:rFonts w:ascii="Arial" w:eastAsia="Times New Roman" w:hAnsi="Arial" w:cs="Arial"/>
          <w:color w:val="1D2125"/>
          <w:lang w:eastAsia="es-ES"/>
        </w:rPr>
      </w:pPr>
      <w:r w:rsidRPr="00FE67FD">
        <w:rPr>
          <w:rFonts w:ascii="Arial" w:eastAsia="Times New Roman" w:hAnsi="Arial" w:cs="Arial"/>
          <w:b/>
          <w:bCs/>
          <w:color w:val="1D2125"/>
          <w:lang w:eastAsia="es-ES"/>
        </w:rPr>
        <w:t>Copia Anual:</w:t>
      </w:r>
    </w:p>
    <w:p w14:paraId="1B270E1E" w14:textId="77777777" w:rsidR="00FE67FD" w:rsidRPr="00FE67FD" w:rsidRDefault="00FE67FD" w:rsidP="00BA2EAB">
      <w:pPr>
        <w:shd w:val="clear" w:color="auto" w:fill="F8F9FA"/>
        <w:spacing w:before="100" w:beforeAutospacing="1" w:after="100" w:afterAutospacing="1" w:line="240" w:lineRule="auto"/>
        <w:ind w:left="1440"/>
        <w:rPr>
          <w:rFonts w:ascii="Arial" w:eastAsia="Times New Roman" w:hAnsi="Arial" w:cs="Arial"/>
          <w:color w:val="1D2125"/>
          <w:lang w:eastAsia="es-ES"/>
        </w:rPr>
      </w:pPr>
      <w:r w:rsidRPr="00FE67FD">
        <w:rPr>
          <w:rFonts w:ascii="Arial" w:eastAsia="Times New Roman" w:hAnsi="Arial" w:cs="Arial"/>
          <w:b/>
          <w:bCs/>
          <w:color w:val="1D2125"/>
          <w:lang w:eastAsia="es-ES"/>
        </w:rPr>
        <w:t>Información Copiada:</w:t>
      </w:r>
      <w:r w:rsidRPr="00FE67FD">
        <w:rPr>
          <w:rFonts w:ascii="Arial" w:eastAsia="Times New Roman" w:hAnsi="Arial" w:cs="Arial"/>
          <w:color w:val="1D2125"/>
          <w:lang w:eastAsia="es-ES"/>
        </w:rPr>
        <w:t xml:space="preserve"> Registros de Seguridad y Vigilancia.</w:t>
      </w:r>
    </w:p>
    <w:p w14:paraId="4455630C" w14:textId="77777777" w:rsidR="00FE67FD" w:rsidRPr="00FE67FD" w:rsidRDefault="00FE67FD" w:rsidP="00BA2EAB">
      <w:pPr>
        <w:shd w:val="clear" w:color="auto" w:fill="F8F9FA"/>
        <w:spacing w:before="100" w:beforeAutospacing="1" w:after="100" w:afterAutospacing="1" w:line="240" w:lineRule="auto"/>
        <w:ind w:left="1440"/>
        <w:rPr>
          <w:rFonts w:ascii="Arial" w:eastAsia="Times New Roman" w:hAnsi="Arial" w:cs="Arial"/>
          <w:color w:val="1D2125"/>
          <w:lang w:eastAsia="es-ES"/>
        </w:rPr>
      </w:pPr>
      <w:r w:rsidRPr="00FE67FD">
        <w:rPr>
          <w:rFonts w:ascii="Arial" w:eastAsia="Times New Roman" w:hAnsi="Arial" w:cs="Arial"/>
          <w:b/>
          <w:bCs/>
          <w:color w:val="1D2125"/>
          <w:lang w:eastAsia="es-ES"/>
        </w:rPr>
        <w:t>Tipo de Copia:</w:t>
      </w:r>
      <w:r w:rsidRPr="00FE67FD">
        <w:rPr>
          <w:rFonts w:ascii="Arial" w:eastAsia="Times New Roman" w:hAnsi="Arial" w:cs="Arial"/>
          <w:color w:val="1D2125"/>
          <w:lang w:eastAsia="es-ES"/>
        </w:rPr>
        <w:t xml:space="preserve"> Completa para conservar un historial completo de registros de seguridad y vigilancia.</w:t>
      </w:r>
    </w:p>
    <w:p w14:paraId="09BE793F" w14:textId="77777777" w:rsidR="00FE67FD" w:rsidRDefault="00FE67FD" w:rsidP="00AC0D4E">
      <w:pPr>
        <w:shd w:val="clear" w:color="auto" w:fill="F8F9FA"/>
        <w:spacing w:before="100" w:beforeAutospacing="1" w:after="100" w:afterAutospacing="1" w:line="240" w:lineRule="auto"/>
        <w:ind w:left="720"/>
        <w:rPr>
          <w:rFonts w:ascii="Arial" w:eastAsia="Times New Roman" w:hAnsi="Arial" w:cs="Arial"/>
          <w:color w:val="1D2125"/>
          <w:lang w:eastAsia="es-ES"/>
        </w:rPr>
      </w:pPr>
    </w:p>
    <w:p w14:paraId="2AABE6FA" w14:textId="7779765B" w:rsidR="00AC0D4E" w:rsidRPr="00AC0D4E" w:rsidRDefault="00AC0D4E" w:rsidP="00BA2EAB">
      <w:pPr>
        <w:pStyle w:val="Ttulo1"/>
        <w:rPr>
          <w:rFonts w:eastAsia="Times New Roman"/>
          <w:lang w:eastAsia="es-ES"/>
        </w:rPr>
      </w:pPr>
      <w:bookmarkStart w:id="2" w:name="_GoBack"/>
      <w:r w:rsidRPr="00AC0D4E">
        <w:rPr>
          <w:rFonts w:eastAsia="Times New Roman"/>
          <w:lang w:eastAsia="es-ES"/>
        </w:rPr>
        <w:t>¿Dónde se restauran los datos? </w:t>
      </w:r>
    </w:p>
    <w:bookmarkEnd w:id="2"/>
    <w:p w14:paraId="1FC8D0BA" w14:textId="77777777" w:rsidR="00AC0D4E" w:rsidRPr="00AC0D4E" w:rsidRDefault="00AC0D4E" w:rsidP="00AC0D4E">
      <w:pPr>
        <w:shd w:val="clear" w:color="auto" w:fill="F8F9FA"/>
        <w:spacing w:before="100" w:beforeAutospacing="1" w:after="100" w:afterAutospacing="1" w:line="240" w:lineRule="auto"/>
        <w:ind w:left="720"/>
        <w:rPr>
          <w:rFonts w:ascii="Arial" w:eastAsia="Times New Roman" w:hAnsi="Arial" w:cs="Arial"/>
          <w:color w:val="1D2125"/>
          <w:lang w:eastAsia="es-ES"/>
        </w:rPr>
      </w:pPr>
      <w:r w:rsidRPr="00AC0D4E">
        <w:rPr>
          <w:rFonts w:ascii="Arial" w:eastAsia="Times New Roman" w:hAnsi="Arial" w:cs="Arial"/>
          <w:color w:val="1D2125"/>
          <w:lang w:eastAsia="es-ES"/>
        </w:rPr>
        <w:t xml:space="preserve">¿Se cifrarán </w:t>
      </w:r>
      <w:proofErr w:type="gramStart"/>
      <w:r w:rsidRPr="00AC0D4E">
        <w:rPr>
          <w:rFonts w:ascii="Arial" w:eastAsia="Times New Roman" w:hAnsi="Arial" w:cs="Arial"/>
          <w:color w:val="1D2125"/>
          <w:lang w:eastAsia="es-ES"/>
        </w:rPr>
        <w:t>las datos</w:t>
      </w:r>
      <w:proofErr w:type="gramEnd"/>
      <w:r w:rsidRPr="00AC0D4E">
        <w:rPr>
          <w:rFonts w:ascii="Arial" w:eastAsia="Times New Roman" w:hAnsi="Arial" w:cs="Arial"/>
          <w:color w:val="1D2125"/>
          <w:lang w:eastAsia="es-ES"/>
        </w:rPr>
        <w:t>? </w:t>
      </w:r>
    </w:p>
    <w:p w14:paraId="75FC231E" w14:textId="77777777" w:rsidR="00AC0D4E" w:rsidRPr="00AC0D4E" w:rsidRDefault="00AC0D4E" w:rsidP="00AC0D4E">
      <w:pPr>
        <w:shd w:val="clear" w:color="auto" w:fill="F8F9FA"/>
        <w:spacing w:before="100" w:beforeAutospacing="1" w:after="100" w:afterAutospacing="1" w:line="240" w:lineRule="auto"/>
        <w:ind w:left="720"/>
        <w:rPr>
          <w:rFonts w:ascii="Arial" w:eastAsia="Times New Roman" w:hAnsi="Arial" w:cs="Arial"/>
          <w:color w:val="1D2125"/>
          <w:lang w:eastAsia="es-ES"/>
        </w:rPr>
      </w:pPr>
      <w:r w:rsidRPr="00AC0D4E">
        <w:rPr>
          <w:rFonts w:ascii="Arial" w:eastAsia="Times New Roman" w:hAnsi="Arial" w:cs="Arial"/>
          <w:color w:val="1D2125"/>
          <w:lang w:eastAsia="es-ES"/>
        </w:rPr>
        <w:t>¿Cómo se etiquetan o nombras las copias? </w:t>
      </w:r>
    </w:p>
    <w:p w14:paraId="64DC34E6" w14:textId="77777777" w:rsidR="00AC0D4E" w:rsidRPr="00AC0D4E" w:rsidRDefault="00AC0D4E" w:rsidP="00AC0D4E">
      <w:pPr>
        <w:shd w:val="clear" w:color="auto" w:fill="F8F9FA"/>
        <w:spacing w:before="100" w:beforeAutospacing="1" w:after="100" w:afterAutospacing="1" w:line="240" w:lineRule="auto"/>
        <w:ind w:left="720"/>
        <w:rPr>
          <w:rFonts w:ascii="Arial" w:eastAsia="Times New Roman" w:hAnsi="Arial" w:cs="Arial"/>
          <w:color w:val="1D2125"/>
          <w:lang w:eastAsia="es-ES"/>
        </w:rPr>
      </w:pPr>
      <w:proofErr w:type="gramStart"/>
      <w:r w:rsidRPr="00AC0D4E">
        <w:rPr>
          <w:rFonts w:ascii="Arial" w:eastAsia="Times New Roman" w:hAnsi="Arial" w:cs="Arial"/>
          <w:color w:val="1D2125"/>
          <w:lang w:eastAsia="es-ES"/>
        </w:rPr>
        <w:t>¿Cuánto tiempo se mantienen las copias.</w:t>
      </w:r>
      <w:proofErr w:type="gramEnd"/>
      <w:r w:rsidRPr="00AC0D4E">
        <w:rPr>
          <w:rFonts w:ascii="Arial" w:eastAsia="Times New Roman" w:hAnsi="Arial" w:cs="Arial"/>
          <w:color w:val="1D2125"/>
          <w:lang w:eastAsia="es-ES"/>
        </w:rPr>
        <w:t>?</w:t>
      </w:r>
    </w:p>
    <w:p w14:paraId="5B36FEC3" w14:textId="7156DC16" w:rsidR="002C2FB6" w:rsidRPr="002C2FB6" w:rsidRDefault="002C2FB6" w:rsidP="002C2FB6">
      <w:pPr>
        <w:pStyle w:val="Ttulo2"/>
        <w:spacing w:line="276" w:lineRule="auto"/>
        <w:rPr>
          <w:rFonts w:ascii="Segoe UI" w:eastAsiaTheme="minorHAnsi" w:hAnsi="Segoe UI" w:cs="Segoe UI"/>
          <w:color w:val="auto"/>
          <w:sz w:val="21"/>
          <w:szCs w:val="21"/>
          <w:shd w:val="clear" w:color="auto" w:fill="F9F9FE"/>
        </w:rPr>
      </w:pPr>
    </w:p>
    <w:p w14:paraId="72D157A5" w14:textId="3FFEE6ED" w:rsidR="00432685" w:rsidRPr="00F34D61" w:rsidRDefault="00062A53" w:rsidP="00F34D61">
      <w:pPr>
        <w:pStyle w:val="Ttulo2"/>
        <w:numPr>
          <w:ilvl w:val="0"/>
          <w:numId w:val="15"/>
        </w:numPr>
        <w:spacing w:line="276" w:lineRule="auto"/>
        <w:rPr>
          <w:rFonts w:ascii="Arial" w:hAnsi="Arial" w:cs="Arial"/>
          <w:sz w:val="24"/>
          <w:szCs w:val="24"/>
        </w:rPr>
      </w:pPr>
      <w:bookmarkStart w:id="3" w:name="_Toc85069104"/>
      <w:r w:rsidRPr="00F34D61">
        <w:rPr>
          <w:rFonts w:ascii="Arial" w:hAnsi="Arial" w:cs="Arial"/>
          <w:sz w:val="24"/>
          <w:szCs w:val="24"/>
        </w:rPr>
        <w:t>Conclusiones</w:t>
      </w:r>
      <w:bookmarkEnd w:id="3"/>
    </w:p>
    <w:p w14:paraId="30EDDD07" w14:textId="30452199" w:rsidR="00FD5097" w:rsidRPr="00F34D61" w:rsidRDefault="00FD5097" w:rsidP="00F34D61">
      <w:pPr>
        <w:spacing w:line="276" w:lineRule="auto"/>
        <w:rPr>
          <w:rFonts w:ascii="Arial" w:hAnsi="Arial" w:cs="Arial"/>
          <w:sz w:val="24"/>
          <w:szCs w:val="24"/>
        </w:rPr>
      </w:pPr>
    </w:p>
    <w:p w14:paraId="6726AC11" w14:textId="19D70660" w:rsidR="00FD5097" w:rsidRPr="00F34D61" w:rsidRDefault="00FD5097" w:rsidP="00F34D61">
      <w:pPr>
        <w:pStyle w:val="Ttulo2"/>
        <w:numPr>
          <w:ilvl w:val="0"/>
          <w:numId w:val="15"/>
        </w:numPr>
        <w:spacing w:line="276" w:lineRule="auto"/>
        <w:rPr>
          <w:rFonts w:ascii="Arial" w:hAnsi="Arial" w:cs="Arial"/>
          <w:sz w:val="24"/>
          <w:szCs w:val="24"/>
        </w:rPr>
      </w:pPr>
      <w:bookmarkStart w:id="4" w:name="_Toc85069105"/>
      <w:r w:rsidRPr="00F34D61">
        <w:rPr>
          <w:rFonts w:ascii="Arial" w:hAnsi="Arial" w:cs="Arial"/>
          <w:sz w:val="24"/>
          <w:szCs w:val="24"/>
        </w:rPr>
        <w:t>Referencias</w:t>
      </w:r>
      <w:bookmarkEnd w:id="4"/>
    </w:p>
    <w:sectPr w:rsidR="00FD5097" w:rsidRPr="00F34D61" w:rsidSect="00682D6D">
      <w:pgSz w:w="11906" w:h="16838"/>
      <w:pgMar w:top="1418" w:right="1559" w:bottom="1418" w:left="1559"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0A936A" w14:textId="77777777" w:rsidR="0038383C" w:rsidRDefault="0038383C" w:rsidP="00682D6D">
      <w:pPr>
        <w:spacing w:after="0" w:line="240" w:lineRule="auto"/>
      </w:pPr>
      <w:r>
        <w:separator/>
      </w:r>
    </w:p>
  </w:endnote>
  <w:endnote w:type="continuationSeparator" w:id="0">
    <w:p w14:paraId="22D0D8CC" w14:textId="77777777" w:rsidR="0038383C" w:rsidRDefault="0038383C" w:rsidP="00682D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charset w:val="00"/>
    <w:family w:val="swiss"/>
    <w:pitch w:val="variable"/>
    <w:sig w:usb0="E0000AFF" w:usb1="500078FF" w:usb2="00000021" w:usb3="00000000" w:csb0="000001B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40C7DE" w14:textId="77777777" w:rsidR="00F34D61" w:rsidRDefault="00F34D61">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824681"/>
      <w:docPartObj>
        <w:docPartGallery w:val="Page Numbers (Bottom of Page)"/>
        <w:docPartUnique/>
      </w:docPartObj>
    </w:sdtPr>
    <w:sdtEndPr/>
    <w:sdtContent>
      <w:p w14:paraId="32D2A608" w14:textId="3D202403" w:rsidR="00682D6D" w:rsidRDefault="00682D6D">
        <w:pPr>
          <w:pStyle w:val="Piedepgina"/>
          <w:jc w:val="center"/>
        </w:pPr>
        <w:r>
          <w:fldChar w:fldCharType="begin"/>
        </w:r>
        <w:r>
          <w:instrText>PAGE   \* MERGEFORMAT</w:instrText>
        </w:r>
        <w:r>
          <w:fldChar w:fldCharType="separate"/>
        </w:r>
        <w:r w:rsidR="00BA2EAB">
          <w:rPr>
            <w:noProof/>
          </w:rPr>
          <w:t>3</w:t>
        </w:r>
        <w:r>
          <w:fldChar w:fldCharType="end"/>
        </w:r>
      </w:p>
    </w:sdtContent>
  </w:sdt>
  <w:p w14:paraId="690276EC" w14:textId="77777777" w:rsidR="00682D6D" w:rsidRDefault="00682D6D">
    <w:pPr>
      <w:pStyle w:val="Piedepgina"/>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F55F77" w14:textId="77777777" w:rsidR="00F34D61" w:rsidRDefault="00F34D61">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BC107A" w14:textId="77777777" w:rsidR="0038383C" w:rsidRDefault="0038383C" w:rsidP="00682D6D">
      <w:pPr>
        <w:spacing w:after="0" w:line="240" w:lineRule="auto"/>
      </w:pPr>
      <w:r>
        <w:separator/>
      </w:r>
    </w:p>
  </w:footnote>
  <w:footnote w:type="continuationSeparator" w:id="0">
    <w:p w14:paraId="0E857BFD" w14:textId="77777777" w:rsidR="0038383C" w:rsidRDefault="0038383C" w:rsidP="00682D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92C43F" w14:textId="436ED483" w:rsidR="00682D6D" w:rsidRPr="00F34D61" w:rsidRDefault="00062A53" w:rsidP="002933E8">
    <w:pPr>
      <w:pStyle w:val="Encabezado"/>
      <w:rPr>
        <w:rFonts w:ascii="Arial" w:hAnsi="Arial" w:cs="Arial"/>
      </w:rPr>
    </w:pPr>
    <w:r w:rsidRPr="00F34D61">
      <w:rPr>
        <w:rFonts w:ascii="Arial" w:hAnsi="Arial" w:cs="Arial"/>
      </w:rPr>
      <w:t>Título de la práctica</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66C9D2" w14:textId="51853EB5" w:rsidR="00682D6D" w:rsidRPr="00F34D61" w:rsidRDefault="00062A53" w:rsidP="002933E8">
    <w:pPr>
      <w:pStyle w:val="Encabezado"/>
      <w:rPr>
        <w:rFonts w:ascii="Arial" w:hAnsi="Arial" w:cs="Arial"/>
      </w:rPr>
    </w:pPr>
    <w:r w:rsidRPr="00F34D61">
      <w:rPr>
        <w:rFonts w:ascii="Arial" w:hAnsi="Arial" w:cs="Arial"/>
      </w:rPr>
      <w:t>Autor</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B53BCC" w14:textId="77777777" w:rsidR="00F34D61" w:rsidRDefault="00F34D61">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F17BC"/>
    <w:multiLevelType w:val="multilevel"/>
    <w:tmpl w:val="8D92B7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2E0FAC"/>
    <w:multiLevelType w:val="multilevel"/>
    <w:tmpl w:val="E842C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AB04C3"/>
    <w:multiLevelType w:val="multilevel"/>
    <w:tmpl w:val="92C4E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996100"/>
    <w:multiLevelType w:val="hybridMultilevel"/>
    <w:tmpl w:val="7952ACF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2E80A86"/>
    <w:multiLevelType w:val="multilevel"/>
    <w:tmpl w:val="DE58760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2C7CA9"/>
    <w:multiLevelType w:val="hybridMultilevel"/>
    <w:tmpl w:val="FB3490B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76D5788"/>
    <w:multiLevelType w:val="multilevel"/>
    <w:tmpl w:val="9814D8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FB539F"/>
    <w:multiLevelType w:val="multilevel"/>
    <w:tmpl w:val="8BCCB2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E960CE2"/>
    <w:multiLevelType w:val="multilevel"/>
    <w:tmpl w:val="EC4A6D8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5C49AC"/>
    <w:multiLevelType w:val="multilevel"/>
    <w:tmpl w:val="FE187A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3F5EB5"/>
    <w:multiLevelType w:val="multilevel"/>
    <w:tmpl w:val="0A828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47A5C05"/>
    <w:multiLevelType w:val="hybridMultilevel"/>
    <w:tmpl w:val="43C200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489415EE"/>
    <w:multiLevelType w:val="multilevel"/>
    <w:tmpl w:val="00FAF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4F32CD"/>
    <w:multiLevelType w:val="multilevel"/>
    <w:tmpl w:val="5D2A965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7025B99"/>
    <w:multiLevelType w:val="multilevel"/>
    <w:tmpl w:val="71AA0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B181B2E"/>
    <w:multiLevelType w:val="multilevel"/>
    <w:tmpl w:val="B64E7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4"/>
  </w:num>
  <w:num w:numId="3">
    <w:abstractNumId w:val="1"/>
  </w:num>
  <w:num w:numId="4">
    <w:abstractNumId w:val="15"/>
  </w:num>
  <w:num w:numId="5">
    <w:abstractNumId w:val="4"/>
    <w:lvlOverride w:ilvl="0">
      <w:lvl w:ilvl="0">
        <w:numFmt w:val="decimal"/>
        <w:lvlText w:val="%1."/>
        <w:lvlJc w:val="left"/>
      </w:lvl>
    </w:lvlOverride>
  </w:num>
  <w:num w:numId="6">
    <w:abstractNumId w:val="4"/>
    <w:lvlOverride w:ilvl="0">
      <w:lvl w:ilvl="0">
        <w:numFmt w:val="decimal"/>
        <w:lvlText w:val="%1."/>
        <w:lvlJc w:val="left"/>
      </w:lvl>
    </w:lvlOverride>
  </w:num>
  <w:num w:numId="7">
    <w:abstractNumId w:val="9"/>
  </w:num>
  <w:num w:numId="8">
    <w:abstractNumId w:val="12"/>
  </w:num>
  <w:num w:numId="9">
    <w:abstractNumId w:val="13"/>
    <w:lvlOverride w:ilvl="0">
      <w:lvl w:ilvl="0">
        <w:numFmt w:val="decimal"/>
        <w:lvlText w:val="%1."/>
        <w:lvlJc w:val="left"/>
      </w:lvl>
    </w:lvlOverride>
  </w:num>
  <w:num w:numId="10">
    <w:abstractNumId w:val="10"/>
  </w:num>
  <w:num w:numId="11">
    <w:abstractNumId w:val="8"/>
    <w:lvlOverride w:ilvl="0">
      <w:lvl w:ilvl="0">
        <w:numFmt w:val="decimal"/>
        <w:lvlText w:val="%1."/>
        <w:lvlJc w:val="left"/>
      </w:lvl>
    </w:lvlOverride>
  </w:num>
  <w:num w:numId="12">
    <w:abstractNumId w:val="8"/>
    <w:lvlOverride w:ilvl="0">
      <w:lvl w:ilvl="0">
        <w:numFmt w:val="decimal"/>
        <w:lvlText w:val="%1."/>
        <w:lvlJc w:val="left"/>
      </w:lvl>
    </w:lvlOverride>
  </w:num>
  <w:num w:numId="13">
    <w:abstractNumId w:val="8"/>
    <w:lvlOverride w:ilvl="0">
      <w:lvl w:ilvl="0">
        <w:numFmt w:val="decimal"/>
        <w:lvlText w:val="%1."/>
        <w:lvlJc w:val="left"/>
      </w:lvl>
    </w:lvlOverride>
  </w:num>
  <w:num w:numId="14">
    <w:abstractNumId w:val="8"/>
    <w:lvlOverride w:ilvl="0">
      <w:lvl w:ilvl="0">
        <w:numFmt w:val="decimal"/>
        <w:lvlText w:val="%1."/>
        <w:lvlJc w:val="left"/>
      </w:lvl>
    </w:lvlOverride>
  </w:num>
  <w:num w:numId="15">
    <w:abstractNumId w:val="5"/>
  </w:num>
  <w:num w:numId="16">
    <w:abstractNumId w:val="11"/>
  </w:num>
  <w:num w:numId="17">
    <w:abstractNumId w:val="2"/>
  </w:num>
  <w:num w:numId="18">
    <w:abstractNumId w:val="7"/>
  </w:num>
  <w:num w:numId="19">
    <w:abstractNumId w:val="0"/>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evenAndOddHeaders/>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65A7"/>
    <w:rsid w:val="00061A45"/>
    <w:rsid w:val="00062A53"/>
    <w:rsid w:val="00087FC4"/>
    <w:rsid w:val="000D5777"/>
    <w:rsid w:val="000E1B82"/>
    <w:rsid w:val="001014A9"/>
    <w:rsid w:val="00122B13"/>
    <w:rsid w:val="001A6A73"/>
    <w:rsid w:val="002933E8"/>
    <w:rsid w:val="002C2FB6"/>
    <w:rsid w:val="0036688A"/>
    <w:rsid w:val="0038383C"/>
    <w:rsid w:val="00432685"/>
    <w:rsid w:val="00434647"/>
    <w:rsid w:val="004441D7"/>
    <w:rsid w:val="004B1A8D"/>
    <w:rsid w:val="004C1DE8"/>
    <w:rsid w:val="00537F22"/>
    <w:rsid w:val="0054696F"/>
    <w:rsid w:val="005A16D3"/>
    <w:rsid w:val="005A4379"/>
    <w:rsid w:val="005D2FFF"/>
    <w:rsid w:val="00682D6D"/>
    <w:rsid w:val="007165A7"/>
    <w:rsid w:val="008071FC"/>
    <w:rsid w:val="00863C74"/>
    <w:rsid w:val="00895F47"/>
    <w:rsid w:val="008B2EBF"/>
    <w:rsid w:val="008C178B"/>
    <w:rsid w:val="00901970"/>
    <w:rsid w:val="00986D79"/>
    <w:rsid w:val="00A44B43"/>
    <w:rsid w:val="00AC0D4E"/>
    <w:rsid w:val="00AC2296"/>
    <w:rsid w:val="00AE2001"/>
    <w:rsid w:val="00BA2EAB"/>
    <w:rsid w:val="00C94D72"/>
    <w:rsid w:val="00C97DB7"/>
    <w:rsid w:val="00D12FDC"/>
    <w:rsid w:val="00DB2735"/>
    <w:rsid w:val="00E701A5"/>
    <w:rsid w:val="00E86F73"/>
    <w:rsid w:val="00F34D61"/>
    <w:rsid w:val="00F52A81"/>
    <w:rsid w:val="00F52AB7"/>
    <w:rsid w:val="00F67C85"/>
    <w:rsid w:val="00FA0C45"/>
    <w:rsid w:val="00FD5097"/>
    <w:rsid w:val="00FE67F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DE505"/>
  <w15:chartTrackingRefBased/>
  <w15:docId w15:val="{DBDFE405-460D-44DC-AD00-961C5A165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2933E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4326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32685"/>
    <w:pPr>
      <w:ind w:left="720"/>
      <w:contextualSpacing/>
    </w:pPr>
  </w:style>
  <w:style w:type="character" w:customStyle="1" w:styleId="Ttulo2Car">
    <w:name w:val="Título 2 Car"/>
    <w:basedOn w:val="Fuentedeprrafopredeter"/>
    <w:link w:val="Ttulo2"/>
    <w:uiPriority w:val="9"/>
    <w:rsid w:val="00432685"/>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432685"/>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Encabezado">
    <w:name w:val="header"/>
    <w:basedOn w:val="Normal"/>
    <w:link w:val="EncabezadoCar"/>
    <w:uiPriority w:val="99"/>
    <w:unhideWhenUsed/>
    <w:rsid w:val="00682D6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82D6D"/>
  </w:style>
  <w:style w:type="paragraph" w:styleId="Piedepgina">
    <w:name w:val="footer"/>
    <w:basedOn w:val="Normal"/>
    <w:link w:val="PiedepginaCar"/>
    <w:uiPriority w:val="99"/>
    <w:unhideWhenUsed/>
    <w:rsid w:val="00682D6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82D6D"/>
  </w:style>
  <w:style w:type="character" w:customStyle="1" w:styleId="Ttulo1Car">
    <w:name w:val="Título 1 Car"/>
    <w:basedOn w:val="Fuentedeprrafopredeter"/>
    <w:link w:val="Ttulo1"/>
    <w:uiPriority w:val="9"/>
    <w:rsid w:val="002933E8"/>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2933E8"/>
    <w:pPr>
      <w:outlineLvl w:val="9"/>
    </w:pPr>
    <w:rPr>
      <w:lang w:eastAsia="es-ES"/>
    </w:rPr>
  </w:style>
  <w:style w:type="paragraph" w:styleId="TDC2">
    <w:name w:val="toc 2"/>
    <w:basedOn w:val="Normal"/>
    <w:next w:val="Normal"/>
    <w:autoRedefine/>
    <w:uiPriority w:val="39"/>
    <w:unhideWhenUsed/>
    <w:rsid w:val="002933E8"/>
    <w:pPr>
      <w:spacing w:after="100"/>
      <w:ind w:left="220"/>
    </w:pPr>
  </w:style>
  <w:style w:type="character" w:styleId="Hipervnculo">
    <w:name w:val="Hyperlink"/>
    <w:basedOn w:val="Fuentedeprrafopredeter"/>
    <w:uiPriority w:val="99"/>
    <w:unhideWhenUsed/>
    <w:rsid w:val="002933E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2944566">
      <w:bodyDiv w:val="1"/>
      <w:marLeft w:val="0"/>
      <w:marRight w:val="0"/>
      <w:marTop w:val="0"/>
      <w:marBottom w:val="0"/>
      <w:divBdr>
        <w:top w:val="none" w:sz="0" w:space="0" w:color="auto"/>
        <w:left w:val="none" w:sz="0" w:space="0" w:color="auto"/>
        <w:bottom w:val="none" w:sz="0" w:space="0" w:color="auto"/>
        <w:right w:val="none" w:sz="0" w:space="0" w:color="auto"/>
      </w:divBdr>
    </w:div>
    <w:div w:id="639382243">
      <w:bodyDiv w:val="1"/>
      <w:marLeft w:val="0"/>
      <w:marRight w:val="0"/>
      <w:marTop w:val="0"/>
      <w:marBottom w:val="0"/>
      <w:divBdr>
        <w:top w:val="none" w:sz="0" w:space="0" w:color="auto"/>
        <w:left w:val="none" w:sz="0" w:space="0" w:color="auto"/>
        <w:bottom w:val="none" w:sz="0" w:space="0" w:color="auto"/>
        <w:right w:val="none" w:sz="0" w:space="0" w:color="auto"/>
      </w:divBdr>
    </w:div>
    <w:div w:id="741827971">
      <w:bodyDiv w:val="1"/>
      <w:marLeft w:val="0"/>
      <w:marRight w:val="0"/>
      <w:marTop w:val="0"/>
      <w:marBottom w:val="0"/>
      <w:divBdr>
        <w:top w:val="none" w:sz="0" w:space="0" w:color="auto"/>
        <w:left w:val="none" w:sz="0" w:space="0" w:color="auto"/>
        <w:bottom w:val="none" w:sz="0" w:space="0" w:color="auto"/>
        <w:right w:val="none" w:sz="0" w:space="0" w:color="auto"/>
      </w:divBdr>
    </w:div>
    <w:div w:id="1073816709">
      <w:bodyDiv w:val="1"/>
      <w:marLeft w:val="0"/>
      <w:marRight w:val="0"/>
      <w:marTop w:val="0"/>
      <w:marBottom w:val="0"/>
      <w:divBdr>
        <w:top w:val="none" w:sz="0" w:space="0" w:color="auto"/>
        <w:left w:val="none" w:sz="0" w:space="0" w:color="auto"/>
        <w:bottom w:val="none" w:sz="0" w:space="0" w:color="auto"/>
        <w:right w:val="none" w:sz="0" w:space="0" w:color="auto"/>
      </w:divBdr>
    </w:div>
    <w:div w:id="1433893600">
      <w:bodyDiv w:val="1"/>
      <w:marLeft w:val="0"/>
      <w:marRight w:val="0"/>
      <w:marTop w:val="0"/>
      <w:marBottom w:val="0"/>
      <w:divBdr>
        <w:top w:val="none" w:sz="0" w:space="0" w:color="auto"/>
        <w:left w:val="none" w:sz="0" w:space="0" w:color="auto"/>
        <w:bottom w:val="none" w:sz="0" w:space="0" w:color="auto"/>
        <w:right w:val="none" w:sz="0" w:space="0" w:color="auto"/>
      </w:divBdr>
    </w:div>
    <w:div w:id="1715080394">
      <w:bodyDiv w:val="1"/>
      <w:marLeft w:val="0"/>
      <w:marRight w:val="0"/>
      <w:marTop w:val="0"/>
      <w:marBottom w:val="0"/>
      <w:divBdr>
        <w:top w:val="none" w:sz="0" w:space="0" w:color="auto"/>
        <w:left w:val="none" w:sz="0" w:space="0" w:color="auto"/>
        <w:bottom w:val="none" w:sz="0" w:space="0" w:color="auto"/>
        <w:right w:val="none" w:sz="0" w:space="0" w:color="auto"/>
      </w:divBdr>
    </w:div>
    <w:div w:id="2027707539">
      <w:bodyDiv w:val="1"/>
      <w:marLeft w:val="0"/>
      <w:marRight w:val="0"/>
      <w:marTop w:val="0"/>
      <w:marBottom w:val="0"/>
      <w:divBdr>
        <w:top w:val="none" w:sz="0" w:space="0" w:color="auto"/>
        <w:left w:val="none" w:sz="0" w:space="0" w:color="auto"/>
        <w:bottom w:val="none" w:sz="0" w:space="0" w:color="auto"/>
        <w:right w:val="none" w:sz="0" w:space="0" w:color="auto"/>
      </w:divBdr>
    </w:div>
    <w:div w:id="2080597365">
      <w:bodyDiv w:val="1"/>
      <w:marLeft w:val="0"/>
      <w:marRight w:val="0"/>
      <w:marTop w:val="0"/>
      <w:marBottom w:val="0"/>
      <w:divBdr>
        <w:top w:val="none" w:sz="0" w:space="0" w:color="auto"/>
        <w:left w:val="none" w:sz="0" w:space="0" w:color="auto"/>
        <w:bottom w:val="none" w:sz="0" w:space="0" w:color="auto"/>
        <w:right w:val="none" w:sz="0" w:space="0" w:color="auto"/>
      </w:divBdr>
    </w:div>
    <w:div w:id="2130273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htt</b:Tag>
    <b:SourceType>DocumentFromInternetSite</b:SourceType>
    <b:Guid>{123AD061-B25B-4CAC-B1B3-2E0E376B8E2B}</b:Guid>
    <b:Title>https://es.wikipedia.org/wiki/RAID</b:Title>
    <b:Author>
      <b:Author>
        <b:NameList>
          <b:Person>
            <b:Last>RAID</b:Last>
          </b:Person>
        </b:NameList>
      </b:Author>
    </b:Author>
    <b:RefOrder>1</b:RefOrder>
  </b:Source>
  <b:Source>
    <b:Tag>Vee</b:Tag>
    <b:SourceType>DocumentFromInternetSite</b:SourceType>
    <b:Guid>{0698E810-D417-481F-90B6-5731841B9134}</b:Guid>
    <b:Author>
      <b:Author>
        <b:NameList>
          <b:Person>
            <b:Last>Veeam</b:Last>
          </b:Person>
        </b:NameList>
      </b:Author>
    </b:Author>
    <b:Title>https://es.wikipedia.org/wiki/Veeam_Software</b:Title>
    <b:RefOrder>2</b:RefOrder>
  </b:Source>
  <b:Source>
    <b:Tag>aut</b:Tag>
    <b:SourceType>DocumentFromInternetSite</b:SourceType>
    <b:Guid>{95EFE9A7-AD70-4E41-9443-AA2F8370482C}</b:Guid>
    <b:Author>
      <b:Author>
        <b:NameList>
          <b:Person>
            <b:Last>multifactorial</b:Last>
            <b:First>autenticación</b:First>
          </b:Person>
        </b:NameList>
      </b:Author>
    </b:Author>
    <b:Title>https://es.wikipedia.org/wiki/Autenticación_de_múltiples_factores</b:Title>
    <b:RefOrder>3</b:RefOrder>
  </b:Source>
  <b:Source>
    <b:Tag>ads</b:Tag>
    <b:SourceType>DocumentFromInternetSite</b:SourceType>
    <b:Guid>{C9AA77FD-0D94-4CCF-949A-89EEE7799D90}</b:Guid>
    <b:Author>
      <b:Author>
        <b:NameList>
          <b:Person>
            <b:Last>plus</b:Last>
            <b:First>adselfservice</b:First>
          </b:Person>
        </b:NameList>
      </b:Author>
    </b:Author>
    <b:Title>https://en.wikipedia.org/wiki/Self-service_password_reset</b:Title>
    <b:RefOrder>4</b:RefOrder>
  </b:Source>
  <b:Source>
    <b:Tag>AES</b:Tag>
    <b:SourceType>DocumentFromInternetSite</b:SourceType>
    <b:Guid>{02A5ED06-6F53-4804-B610-F352CDAA0325}</b:Guid>
    <b:Author>
      <b:Author>
        <b:NameList>
          <b:Person>
            <b:Last>AES</b:Last>
          </b:Person>
        </b:NameList>
      </b:Author>
    </b:Author>
    <b:Title>https://es.wikipedia.org/wiki/Advanced_Encryption_Standard</b:Title>
    <b:RefOrder>5</b:RefOrder>
  </b:Source>
  <b:Source>
    <b:Tag>Met</b:Tag>
    <b:SourceType>DocumentFromInternetSite</b:SourceType>
    <b:Guid>{B27E8DD2-E670-430D-8FBB-007BCE024A6B}</b:Guid>
    <b:Author>
      <b:Author>
        <b:NameList>
          <b:Person>
            <b:Last>seguridad</b:Last>
            <b:First>Metodo</b:First>
            <b:Middle>Copias de</b:Middle>
          </b:Person>
        </b:NameList>
      </b:Author>
    </b:Author>
    <b:Title>https://infosegur.wordpress.com/unidad-3/politicas-de-copias-de-seguridad/</b:Title>
    <b:RefOrder>6</b:RefOrder>
  </b:Source>
</b:Sources>
</file>

<file path=customXml/itemProps1.xml><?xml version="1.0" encoding="utf-8"?>
<ds:datastoreItem xmlns:ds="http://schemas.openxmlformats.org/officeDocument/2006/customXml" ds:itemID="{54105854-A374-4173-ABD7-136E8F5E06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TotalTime>
  <Pages>4</Pages>
  <Words>1966</Words>
  <Characters>10813</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 Guia</dc:creator>
  <cp:keywords/>
  <dc:description/>
  <cp:lastModifiedBy>Antonio Llano</cp:lastModifiedBy>
  <cp:revision>12</cp:revision>
  <dcterms:created xsi:type="dcterms:W3CDTF">2021-12-13T11:21:00Z</dcterms:created>
  <dcterms:modified xsi:type="dcterms:W3CDTF">2023-11-30T13:16:00Z</dcterms:modified>
</cp:coreProperties>
</file>