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2D3" w:rsidRPr="000E4E1C" w:rsidRDefault="009512D3" w:rsidP="009512D3">
      <w:pPr>
        <w:pStyle w:val="a9"/>
        <w:jc w:val="center"/>
        <w:rPr>
          <w:bCs/>
          <w:color w:val="000000"/>
          <w:sz w:val="28"/>
          <w:szCs w:val="28"/>
        </w:rPr>
      </w:pPr>
      <w:bookmarkStart w:id="0" w:name="_Hlk95221592"/>
      <w:bookmarkStart w:id="1" w:name="_Hlk96702653"/>
      <w:bookmarkEnd w:id="0"/>
      <w:r w:rsidRPr="000E4E1C">
        <w:rPr>
          <w:bCs/>
          <w:color w:val="000000"/>
          <w:sz w:val="28"/>
          <w:szCs w:val="28"/>
        </w:rPr>
        <w:t>Ордена Трудового Красного Знамени                                                                                       Федеральное Государственное бюджетное образовательное учреждение высшего образования                                                                                                                               «Московский Технический Университет Связи и Информатики»</w:t>
      </w:r>
    </w:p>
    <w:p w:rsidR="009512D3" w:rsidRPr="000E4E1C" w:rsidRDefault="009512D3" w:rsidP="009512D3">
      <w:pPr>
        <w:pStyle w:val="a9"/>
        <w:jc w:val="center"/>
        <w:rPr>
          <w:bCs/>
          <w:color w:val="000000"/>
          <w:sz w:val="28"/>
          <w:szCs w:val="28"/>
        </w:rPr>
      </w:pPr>
      <w:r w:rsidRPr="000E4E1C">
        <w:rPr>
          <w:bCs/>
          <w:color w:val="000000"/>
          <w:sz w:val="28"/>
          <w:szCs w:val="28"/>
        </w:rPr>
        <w:t>Кафедра «Сетевые информационные технологии и сервисы»</w:t>
      </w:r>
    </w:p>
    <w:p w:rsidR="009512D3" w:rsidRPr="000E4E1C" w:rsidRDefault="009512D3" w:rsidP="009512D3">
      <w:pPr>
        <w:pStyle w:val="a9"/>
        <w:jc w:val="center"/>
        <w:rPr>
          <w:bCs/>
          <w:color w:val="000000"/>
          <w:sz w:val="28"/>
          <w:szCs w:val="28"/>
        </w:rPr>
      </w:pPr>
    </w:p>
    <w:p w:rsidR="009512D3" w:rsidRPr="000E4E1C" w:rsidRDefault="009512D3" w:rsidP="009512D3">
      <w:pPr>
        <w:pStyle w:val="a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Лабораторная работа 14</w:t>
      </w:r>
      <w:r w:rsidRPr="000E4E1C">
        <w:rPr>
          <w:bCs/>
          <w:color w:val="000000"/>
          <w:sz w:val="28"/>
          <w:szCs w:val="28"/>
        </w:rPr>
        <w:t xml:space="preserve"> </w:t>
      </w:r>
    </w:p>
    <w:p w:rsidR="009512D3" w:rsidRPr="000E4E1C" w:rsidRDefault="009512D3" w:rsidP="009512D3">
      <w:pPr>
        <w:pStyle w:val="a9"/>
        <w:jc w:val="center"/>
        <w:rPr>
          <w:bCs/>
          <w:color w:val="000000"/>
          <w:sz w:val="28"/>
          <w:szCs w:val="28"/>
        </w:rPr>
      </w:pPr>
      <w:r w:rsidRPr="000E4E1C">
        <w:rPr>
          <w:bCs/>
          <w:color w:val="000000"/>
          <w:sz w:val="28"/>
          <w:szCs w:val="28"/>
        </w:rPr>
        <w:t xml:space="preserve">по дисциплине «ИТ» на тему:   </w:t>
      </w:r>
    </w:p>
    <w:p w:rsidR="009512D3" w:rsidRPr="000E4E1C" w:rsidRDefault="009512D3" w:rsidP="009512D3">
      <w:pPr>
        <w:pStyle w:val="a9"/>
        <w:jc w:val="center"/>
        <w:rPr>
          <w:bCs/>
          <w:color w:val="000000"/>
          <w:sz w:val="28"/>
          <w:szCs w:val="28"/>
        </w:rPr>
      </w:pPr>
      <w:r w:rsidRPr="000E4E1C">
        <w:rPr>
          <w:bCs/>
          <w:color w:val="000000"/>
          <w:sz w:val="28"/>
          <w:szCs w:val="28"/>
        </w:rPr>
        <w:t>«Исследование</w:t>
      </w:r>
      <w:r>
        <w:rPr>
          <w:bCs/>
          <w:color w:val="000000"/>
          <w:sz w:val="28"/>
          <w:szCs w:val="28"/>
        </w:rPr>
        <w:t xml:space="preserve"> линейных искажений</w:t>
      </w:r>
      <w:r w:rsidRPr="000E4E1C">
        <w:rPr>
          <w:bCs/>
          <w:color w:val="000000"/>
          <w:sz w:val="28"/>
          <w:szCs w:val="28"/>
        </w:rPr>
        <w:t xml:space="preserve">» </w:t>
      </w:r>
    </w:p>
    <w:p w:rsidR="009512D3" w:rsidRPr="000B74DA" w:rsidRDefault="009512D3" w:rsidP="009512D3">
      <w:pPr>
        <w:pStyle w:val="a9"/>
        <w:jc w:val="center"/>
        <w:rPr>
          <w:b/>
          <w:bCs/>
          <w:color w:val="000000"/>
          <w:sz w:val="28"/>
          <w:szCs w:val="28"/>
        </w:rPr>
      </w:pPr>
      <w:r w:rsidRPr="00A85357">
        <w:rPr>
          <w:b/>
          <w:bCs/>
          <w:color w:val="000000"/>
          <w:sz w:val="28"/>
          <w:szCs w:val="28"/>
        </w:rPr>
        <w:t xml:space="preserve">                                                                    </w:t>
      </w:r>
    </w:p>
    <w:p w:rsidR="009512D3" w:rsidRDefault="009512D3" w:rsidP="009512D3">
      <w:pPr>
        <w:pStyle w:val="a9"/>
        <w:jc w:val="right"/>
        <w:rPr>
          <w:color w:val="000000"/>
          <w:sz w:val="28"/>
          <w:szCs w:val="28"/>
        </w:rPr>
      </w:pPr>
    </w:p>
    <w:p w:rsidR="009512D3" w:rsidRDefault="00F00386" w:rsidP="009512D3">
      <w:pPr>
        <w:pStyle w:val="a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Выполнили: студенты группы БИБ2103</w:t>
      </w:r>
    </w:p>
    <w:p w:rsidR="009512D3" w:rsidRDefault="00F00386" w:rsidP="009512D3">
      <w:pPr>
        <w:pStyle w:val="a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Безбородов Владислав</w:t>
      </w:r>
    </w:p>
    <w:p w:rsidR="00F00386" w:rsidRDefault="00F00386" w:rsidP="009512D3">
      <w:pPr>
        <w:pStyle w:val="a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Бирюков Кирилл</w:t>
      </w:r>
    </w:p>
    <w:p w:rsidR="00F00386" w:rsidRDefault="00F00386" w:rsidP="009512D3">
      <w:pPr>
        <w:pStyle w:val="a9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Кокурин</w:t>
      </w:r>
      <w:proofErr w:type="spellEnd"/>
      <w:r>
        <w:rPr>
          <w:color w:val="000000"/>
          <w:sz w:val="28"/>
          <w:szCs w:val="28"/>
        </w:rPr>
        <w:t xml:space="preserve"> Даниил</w:t>
      </w:r>
    </w:p>
    <w:p w:rsidR="00F00386" w:rsidRDefault="00F00386" w:rsidP="009512D3">
      <w:pPr>
        <w:pStyle w:val="a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Котлова Галина</w:t>
      </w:r>
    </w:p>
    <w:p w:rsidR="00F00386" w:rsidRDefault="00F00386" w:rsidP="009512D3">
      <w:pPr>
        <w:pStyle w:val="a9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Курчижкина</w:t>
      </w:r>
      <w:proofErr w:type="spellEnd"/>
      <w:r>
        <w:rPr>
          <w:color w:val="000000"/>
          <w:sz w:val="28"/>
          <w:szCs w:val="28"/>
        </w:rPr>
        <w:t xml:space="preserve"> Диана</w:t>
      </w:r>
    </w:p>
    <w:p w:rsidR="00F00386" w:rsidRDefault="00F00386" w:rsidP="009512D3">
      <w:pPr>
        <w:pStyle w:val="a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Медведев Павел</w:t>
      </w:r>
    </w:p>
    <w:p w:rsidR="00F00386" w:rsidRPr="00F00386" w:rsidRDefault="00F00386" w:rsidP="009512D3">
      <w:pPr>
        <w:pStyle w:val="a9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Мылтыкбаев</w:t>
      </w:r>
      <w:proofErr w:type="spellEnd"/>
      <w:r>
        <w:rPr>
          <w:color w:val="000000"/>
          <w:sz w:val="28"/>
          <w:szCs w:val="28"/>
        </w:rPr>
        <w:t xml:space="preserve"> Айрат</w:t>
      </w:r>
    </w:p>
    <w:p w:rsidR="009512D3" w:rsidRPr="00A85357" w:rsidRDefault="009512D3" w:rsidP="009512D3">
      <w:pPr>
        <w:pStyle w:val="a9"/>
        <w:jc w:val="right"/>
        <w:rPr>
          <w:color w:val="000000"/>
          <w:sz w:val="28"/>
          <w:szCs w:val="28"/>
        </w:rPr>
      </w:pPr>
      <w:r w:rsidRPr="00A85357">
        <w:rPr>
          <w:color w:val="000000"/>
          <w:sz w:val="28"/>
          <w:szCs w:val="28"/>
        </w:rPr>
        <w:t>Проверил</w:t>
      </w:r>
      <w:r>
        <w:rPr>
          <w:color w:val="000000"/>
          <w:sz w:val="28"/>
          <w:szCs w:val="28"/>
        </w:rPr>
        <w:t>а</w:t>
      </w:r>
      <w:r w:rsidRPr="00A85357">
        <w:rPr>
          <w:color w:val="000000"/>
          <w:sz w:val="28"/>
          <w:szCs w:val="28"/>
        </w:rPr>
        <w:t>: Старший преподаватель</w:t>
      </w:r>
    </w:p>
    <w:p w:rsidR="009512D3" w:rsidRPr="00A85357" w:rsidRDefault="009512D3" w:rsidP="009512D3">
      <w:pPr>
        <w:pStyle w:val="a9"/>
        <w:jc w:val="right"/>
        <w:rPr>
          <w:color w:val="000000"/>
          <w:sz w:val="28"/>
          <w:szCs w:val="28"/>
        </w:rPr>
      </w:pPr>
      <w:r w:rsidRPr="00A85357">
        <w:rPr>
          <w:color w:val="000000"/>
          <w:sz w:val="28"/>
          <w:szCs w:val="28"/>
        </w:rPr>
        <w:t>Комкова М.Г.</w:t>
      </w:r>
    </w:p>
    <w:p w:rsidR="009512D3" w:rsidRPr="00A85357" w:rsidRDefault="009512D3" w:rsidP="009512D3">
      <w:pPr>
        <w:pStyle w:val="a9"/>
        <w:jc w:val="center"/>
        <w:rPr>
          <w:color w:val="000000"/>
          <w:sz w:val="28"/>
          <w:szCs w:val="28"/>
        </w:rPr>
      </w:pPr>
    </w:p>
    <w:p w:rsidR="009512D3" w:rsidRPr="00A85357" w:rsidRDefault="009512D3" w:rsidP="009512D3">
      <w:pPr>
        <w:pStyle w:val="a9"/>
        <w:rPr>
          <w:color w:val="000000"/>
          <w:sz w:val="28"/>
          <w:szCs w:val="28"/>
        </w:rPr>
      </w:pPr>
    </w:p>
    <w:p w:rsidR="009512D3" w:rsidRPr="00A85357" w:rsidRDefault="009512D3" w:rsidP="009512D3">
      <w:pPr>
        <w:pStyle w:val="a9"/>
        <w:jc w:val="center"/>
        <w:rPr>
          <w:color w:val="000000"/>
          <w:sz w:val="28"/>
          <w:szCs w:val="28"/>
        </w:rPr>
      </w:pPr>
      <w:r w:rsidRPr="00A85357">
        <w:rPr>
          <w:color w:val="000000"/>
          <w:sz w:val="28"/>
          <w:szCs w:val="28"/>
        </w:rPr>
        <w:t xml:space="preserve">Москва </w:t>
      </w:r>
    </w:p>
    <w:p w:rsidR="005C0901" w:rsidRPr="009512D3" w:rsidRDefault="00F00386" w:rsidP="009512D3">
      <w:pPr>
        <w:pStyle w:val="a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</w:t>
      </w:r>
      <w:r w:rsidRPr="00F00386">
        <w:rPr>
          <w:color w:val="000000"/>
          <w:sz w:val="28"/>
          <w:szCs w:val="28"/>
        </w:rPr>
        <w:t xml:space="preserve">3 </w:t>
      </w:r>
      <w:r w:rsidR="009512D3" w:rsidRPr="00A85357">
        <w:rPr>
          <w:color w:val="000000"/>
          <w:sz w:val="28"/>
          <w:szCs w:val="28"/>
        </w:rPr>
        <w:t>г</w:t>
      </w:r>
      <w:r w:rsidR="009512D3">
        <w:rPr>
          <w:color w:val="000000"/>
          <w:sz w:val="28"/>
          <w:szCs w:val="28"/>
        </w:rPr>
        <w:t>.</w:t>
      </w:r>
    </w:p>
    <w:p w:rsidR="005C0901" w:rsidRPr="009512D3" w:rsidRDefault="005C0901" w:rsidP="00C402F9">
      <w:pPr>
        <w:pStyle w:val="1"/>
        <w:rPr>
          <w:b w:val="0"/>
        </w:rPr>
      </w:pPr>
      <w:bookmarkStart w:id="2" w:name="_Toc100184355"/>
      <w:r w:rsidRPr="009512D3">
        <w:rPr>
          <w:b w:val="0"/>
        </w:rPr>
        <w:lastRenderedPageBreak/>
        <w:t>Цель работы</w:t>
      </w:r>
      <w:bookmarkEnd w:id="2"/>
    </w:p>
    <w:p w:rsidR="005C0901" w:rsidRDefault="004D0219" w:rsidP="005C0901">
      <w:r w:rsidRPr="004D0219">
        <w:t>Изучение методов измерения и оценки характеристик линейных искажений в каналах передачи сетей документальной электросвязи.</w:t>
      </w:r>
      <w:bookmarkStart w:id="3" w:name="_GoBack"/>
      <w:bookmarkEnd w:id="3"/>
    </w:p>
    <w:p w:rsidR="005C0901" w:rsidRPr="009512D3" w:rsidRDefault="005C0901" w:rsidP="005C0901">
      <w:pPr>
        <w:pStyle w:val="1"/>
        <w:rPr>
          <w:b w:val="0"/>
        </w:rPr>
      </w:pPr>
      <w:bookmarkStart w:id="4" w:name="_Toc100184356"/>
      <w:r w:rsidRPr="009512D3">
        <w:rPr>
          <w:b w:val="0"/>
        </w:rPr>
        <w:t>Домашнее задание</w:t>
      </w:r>
      <w:bookmarkEnd w:id="4"/>
    </w:p>
    <w:p w:rsidR="005C0901" w:rsidRPr="00211457" w:rsidRDefault="005C0901" w:rsidP="005C0901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211457">
        <w:rPr>
          <w:sz w:val="28"/>
          <w:szCs w:val="28"/>
        </w:rPr>
        <w:t xml:space="preserve">Для интегрирующей </w:t>
      </w:r>
      <w:r w:rsidRPr="00211457">
        <w:rPr>
          <w:sz w:val="28"/>
          <w:szCs w:val="28"/>
          <w:lang w:val="en-US"/>
        </w:rPr>
        <w:t>RC</w:t>
      </w:r>
      <w:r w:rsidRPr="00211457">
        <w:rPr>
          <w:sz w:val="28"/>
          <w:szCs w:val="28"/>
        </w:rPr>
        <w:t xml:space="preserve"> цепи постройте переходную характеристику </w:t>
      </w:r>
      <w:r w:rsidRPr="00211457">
        <w:rPr>
          <w:sz w:val="28"/>
          <w:szCs w:val="28"/>
          <w:lang w:val="en-US"/>
        </w:rPr>
        <w:t>h</w:t>
      </w:r>
      <w:r w:rsidRPr="00211457">
        <w:rPr>
          <w:sz w:val="28"/>
          <w:szCs w:val="28"/>
        </w:rPr>
        <w:t>(</w:t>
      </w:r>
      <w:r w:rsidRPr="00211457">
        <w:rPr>
          <w:sz w:val="28"/>
          <w:szCs w:val="28"/>
          <w:lang w:val="en-US"/>
        </w:rPr>
        <w:t>t</w:t>
      </w:r>
      <w:r w:rsidRPr="00211457">
        <w:rPr>
          <w:sz w:val="28"/>
          <w:szCs w:val="28"/>
        </w:rPr>
        <w:t xml:space="preserve">) и реакцию на прямоугольный импульс </w:t>
      </w:r>
      <w:r w:rsidRPr="00211457">
        <w:rPr>
          <w:sz w:val="28"/>
          <w:szCs w:val="28"/>
          <w:lang w:val="en-US"/>
        </w:rPr>
        <w:t>G</w:t>
      </w:r>
      <w:r w:rsidRPr="00211457">
        <w:rPr>
          <w:sz w:val="28"/>
          <w:szCs w:val="28"/>
        </w:rPr>
        <w:t>(</w:t>
      </w:r>
      <w:r w:rsidRPr="00211457">
        <w:rPr>
          <w:sz w:val="28"/>
          <w:szCs w:val="28"/>
          <w:lang w:val="en-US"/>
        </w:rPr>
        <w:t>t</w:t>
      </w:r>
      <w:r w:rsidRPr="00211457">
        <w:rPr>
          <w:sz w:val="28"/>
          <w:szCs w:val="28"/>
        </w:rPr>
        <w:t xml:space="preserve">). </w:t>
      </w:r>
    </w:p>
    <w:p w:rsidR="005C0901" w:rsidRDefault="005C0901" w:rsidP="005C0901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211457">
        <w:rPr>
          <w:sz w:val="28"/>
          <w:szCs w:val="28"/>
        </w:rPr>
        <w:t xml:space="preserve">Длительность импульса возьмите </w:t>
      </w:r>
      <m:oMath>
        <m:r>
          <w:rPr>
            <w:rFonts w:ascii="Cambria Math" w:hAnsi="Cambria Math"/>
            <w:sz w:val="28"/>
            <w:szCs w:val="28"/>
          </w:rPr>
          <m:t>τ=RC</m:t>
        </m:r>
      </m:oMath>
    </w:p>
    <w:p w:rsidR="005C0901" w:rsidRDefault="005C0901" w:rsidP="005C0901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211457">
        <w:rPr>
          <w:sz w:val="28"/>
          <w:szCs w:val="28"/>
          <w:lang w:val="en-US"/>
        </w:rPr>
        <w:t>R</w:t>
      </w:r>
      <w:r w:rsidRPr="002114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F037C0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Pr="00211457">
        <w:rPr>
          <w:sz w:val="28"/>
          <w:szCs w:val="28"/>
        </w:rPr>
        <w:t>кОм</w:t>
      </w:r>
    </w:p>
    <w:p w:rsidR="005C0901" w:rsidRDefault="005C0901" w:rsidP="005C0901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211457">
        <w:rPr>
          <w:sz w:val="28"/>
          <w:szCs w:val="28"/>
        </w:rPr>
        <w:t xml:space="preserve">С </w:t>
      </w:r>
      <w:r>
        <w:rPr>
          <w:sz w:val="28"/>
          <w:szCs w:val="28"/>
        </w:rPr>
        <w:t xml:space="preserve">= </w:t>
      </w:r>
      <w:r w:rsidR="00F037C0">
        <w:rPr>
          <w:sz w:val="28"/>
          <w:szCs w:val="28"/>
        </w:rPr>
        <w:t xml:space="preserve">7 </w:t>
      </w:r>
      <w:proofErr w:type="spellStart"/>
      <w:r>
        <w:rPr>
          <w:sz w:val="28"/>
          <w:szCs w:val="28"/>
        </w:rPr>
        <w:t>нФ</w:t>
      </w:r>
      <w:proofErr w:type="spellEnd"/>
    </w:p>
    <w:p w:rsidR="005C0901" w:rsidRDefault="00826B9D" w:rsidP="005C0901">
      <w:pPr>
        <w:pStyle w:val="a4"/>
        <w:spacing w:line="360" w:lineRule="auto"/>
        <w:jc w:val="center"/>
        <w:rPr>
          <w:sz w:val="28"/>
          <w:szCs w:val="28"/>
        </w:rPr>
      </w:pPr>
      <w:r w:rsidRPr="00826B9D">
        <w:rPr>
          <w:sz w:val="28"/>
          <w:szCs w:val="28"/>
        </w:rPr>
        <w:drawing>
          <wp:inline distT="0" distB="0" distL="0" distR="0" wp14:anchorId="70DEB8D0" wp14:editId="506D6368">
            <wp:extent cx="4244454" cy="272861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475" cy="273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901" w:rsidRDefault="005C0901" w:rsidP="005C0901">
      <w:pPr>
        <w:jc w:val="center"/>
        <w:rPr>
          <w:szCs w:val="28"/>
          <w:lang w:bidi="ru-RU"/>
        </w:rPr>
      </w:pPr>
      <w:r w:rsidRPr="008373CB">
        <w:rPr>
          <w:szCs w:val="28"/>
          <w:lang w:bidi="ru-RU"/>
        </w:rPr>
        <w:t>График 1 – Н(</w:t>
      </w:r>
      <w:r w:rsidRPr="008373CB">
        <w:rPr>
          <w:szCs w:val="28"/>
          <w:lang w:val="en-US" w:bidi="ru-RU"/>
        </w:rPr>
        <w:t>t</w:t>
      </w:r>
      <w:r w:rsidRPr="008373CB">
        <w:rPr>
          <w:szCs w:val="28"/>
          <w:lang w:bidi="ru-RU"/>
        </w:rPr>
        <w:t>) и реакция цепи на прямоугольный импульс</w:t>
      </w:r>
    </w:p>
    <w:p w:rsidR="005C0901" w:rsidRDefault="00826B9D" w:rsidP="005C0901">
      <w:pPr>
        <w:pStyle w:val="a4"/>
        <w:spacing w:line="360" w:lineRule="auto"/>
        <w:jc w:val="center"/>
        <w:rPr>
          <w:sz w:val="28"/>
          <w:szCs w:val="28"/>
        </w:rPr>
      </w:pPr>
      <w:r w:rsidRPr="00826B9D">
        <w:rPr>
          <w:sz w:val="28"/>
          <w:szCs w:val="28"/>
        </w:rPr>
        <w:drawing>
          <wp:inline distT="0" distB="0" distL="0" distR="0" wp14:anchorId="6A14298E" wp14:editId="0AE19B46">
            <wp:extent cx="4309026" cy="27636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846" cy="278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901" w:rsidRDefault="005C0901" w:rsidP="005C0901">
      <w:pPr>
        <w:jc w:val="center"/>
        <w:rPr>
          <w:szCs w:val="28"/>
        </w:rPr>
      </w:pPr>
      <w:r w:rsidRPr="008373CB">
        <w:rPr>
          <w:szCs w:val="28"/>
          <w:lang w:bidi="ru-RU"/>
        </w:rPr>
        <w:lastRenderedPageBreak/>
        <w:t xml:space="preserve">График 2 - </w:t>
      </w:r>
      <w:r w:rsidRPr="008373CB">
        <w:rPr>
          <w:szCs w:val="28"/>
        </w:rPr>
        <w:t xml:space="preserve">Переходная характеристика </w:t>
      </w:r>
      <w:r w:rsidRPr="008373CB">
        <w:rPr>
          <w:szCs w:val="28"/>
          <w:lang w:val="en-US"/>
        </w:rPr>
        <w:t>h</w:t>
      </w:r>
      <w:r w:rsidRPr="008373CB">
        <w:rPr>
          <w:szCs w:val="28"/>
        </w:rPr>
        <w:t>(</w:t>
      </w:r>
      <w:r w:rsidRPr="008373CB">
        <w:rPr>
          <w:szCs w:val="28"/>
          <w:lang w:val="en-US"/>
        </w:rPr>
        <w:t>t</w:t>
      </w:r>
      <w:r w:rsidRPr="008373CB">
        <w:rPr>
          <w:szCs w:val="28"/>
        </w:rPr>
        <w:t xml:space="preserve">) и реакция на прямоугольный импульс </w:t>
      </w:r>
      <w:r w:rsidRPr="008373CB">
        <w:rPr>
          <w:szCs w:val="28"/>
          <w:lang w:val="en-US"/>
        </w:rPr>
        <w:t>P</w:t>
      </w:r>
      <w:r w:rsidRPr="008373CB">
        <w:rPr>
          <w:szCs w:val="28"/>
        </w:rPr>
        <w:t>(</w:t>
      </w:r>
      <w:r w:rsidRPr="008373CB">
        <w:rPr>
          <w:szCs w:val="28"/>
          <w:lang w:val="en-US"/>
        </w:rPr>
        <w:t>t</w:t>
      </w:r>
      <w:r w:rsidRPr="008373CB">
        <w:rPr>
          <w:szCs w:val="28"/>
        </w:rPr>
        <w:t>) для 1 канала</w:t>
      </w:r>
    </w:p>
    <w:p w:rsidR="005B6824" w:rsidRDefault="00826B9D" w:rsidP="00837BC4">
      <w:pPr>
        <w:jc w:val="center"/>
        <w:rPr>
          <w:szCs w:val="28"/>
          <w:lang w:val="en-US"/>
        </w:rPr>
      </w:pPr>
      <w:r w:rsidRPr="00826B9D">
        <w:rPr>
          <w:szCs w:val="28"/>
          <w:lang w:val="en-US"/>
        </w:rPr>
        <w:drawing>
          <wp:inline distT="0" distB="0" distL="0" distR="0" wp14:anchorId="6EC40F5A" wp14:editId="32CB52F0">
            <wp:extent cx="5404514" cy="3406779"/>
            <wp:effectExtent l="0" t="0" r="571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1672" cy="341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24" w:rsidRDefault="005B6824" w:rsidP="005B6824">
      <w:pPr>
        <w:jc w:val="center"/>
        <w:rPr>
          <w:szCs w:val="28"/>
        </w:rPr>
      </w:pPr>
      <w:r w:rsidRPr="008373CB">
        <w:rPr>
          <w:szCs w:val="28"/>
        </w:rPr>
        <w:t xml:space="preserve">График </w:t>
      </w:r>
      <w:r>
        <w:rPr>
          <w:szCs w:val="28"/>
        </w:rPr>
        <w:t xml:space="preserve">3 </w:t>
      </w:r>
      <w:r w:rsidRPr="008373CB">
        <w:rPr>
          <w:szCs w:val="28"/>
        </w:rPr>
        <w:t xml:space="preserve">- Переходная характеристика </w:t>
      </w:r>
      <w:r w:rsidRPr="008373CB">
        <w:rPr>
          <w:szCs w:val="28"/>
          <w:lang w:val="en-US"/>
        </w:rPr>
        <w:t>h</w:t>
      </w:r>
      <w:r w:rsidRPr="008373CB">
        <w:rPr>
          <w:szCs w:val="28"/>
        </w:rPr>
        <w:t>(</w:t>
      </w:r>
      <w:r w:rsidRPr="008373CB">
        <w:rPr>
          <w:szCs w:val="28"/>
          <w:lang w:val="en-US"/>
        </w:rPr>
        <w:t>t</w:t>
      </w:r>
      <w:r w:rsidRPr="008373CB">
        <w:rPr>
          <w:szCs w:val="28"/>
        </w:rPr>
        <w:t xml:space="preserve">) и реакция на прямоугольный импульс </w:t>
      </w:r>
      <w:r w:rsidRPr="008373CB">
        <w:rPr>
          <w:szCs w:val="28"/>
          <w:lang w:val="en-US"/>
        </w:rPr>
        <w:t>P</w:t>
      </w:r>
      <w:r w:rsidRPr="008373CB">
        <w:rPr>
          <w:szCs w:val="28"/>
        </w:rPr>
        <w:t>(</w:t>
      </w:r>
      <w:r w:rsidRPr="008373CB">
        <w:rPr>
          <w:szCs w:val="28"/>
          <w:lang w:val="en-US"/>
        </w:rPr>
        <w:t>t</w:t>
      </w:r>
      <w:r w:rsidRPr="008373CB">
        <w:rPr>
          <w:szCs w:val="28"/>
        </w:rPr>
        <w:t>) для 1+ 2 канала</w:t>
      </w:r>
    </w:p>
    <w:p w:rsidR="00F037C0" w:rsidRDefault="00F037C0" w:rsidP="00F037C0">
      <w:pPr>
        <w:jc w:val="both"/>
        <w:rPr>
          <w:szCs w:val="28"/>
        </w:rPr>
      </w:pPr>
      <w:r>
        <w:rPr>
          <w:szCs w:val="28"/>
        </w:rPr>
        <w:t>Глазковые диаграммы</w:t>
      </w:r>
    </w:p>
    <w:p w:rsidR="00F037C0" w:rsidRDefault="00F037C0" w:rsidP="00F037C0">
      <w:pPr>
        <w:jc w:val="both"/>
        <w:rPr>
          <w:szCs w:val="28"/>
        </w:rPr>
      </w:pPr>
    </w:p>
    <w:p w:rsidR="00F037C0" w:rsidRPr="00FF2E2A" w:rsidRDefault="00F037C0" w:rsidP="00F037C0">
      <w:pPr>
        <w:jc w:val="both"/>
        <w:rPr>
          <w:szCs w:val="28"/>
        </w:rPr>
      </w:pPr>
      <w:r>
        <w:rPr>
          <w:szCs w:val="28"/>
        </w:rPr>
        <w:t xml:space="preserve">При </w:t>
      </w:r>
      <w:proofErr w:type="spellStart"/>
      <w:r>
        <w:rPr>
          <w:szCs w:val="28"/>
        </w:rPr>
        <w:t>влюченном</w:t>
      </w:r>
      <w:proofErr w:type="spellEnd"/>
      <w:r>
        <w:rPr>
          <w:szCs w:val="28"/>
        </w:rPr>
        <w:t xml:space="preserve"> канале </w:t>
      </w:r>
      <w:r w:rsidRPr="00FF2E2A">
        <w:rPr>
          <w:szCs w:val="28"/>
        </w:rPr>
        <w:t>1-</w:t>
      </w:r>
      <w:r w:rsidR="00FF2E2A">
        <w:rPr>
          <w:szCs w:val="28"/>
          <w:lang w:val="en-US"/>
        </w:rPr>
        <w:t>RC</w:t>
      </w:r>
      <w:r w:rsidR="00FF2E2A">
        <w:rPr>
          <w:szCs w:val="28"/>
        </w:rPr>
        <w:t>, см. график 4</w:t>
      </w:r>
    </w:p>
    <w:p w:rsidR="00F037C0" w:rsidRPr="00434B00" w:rsidRDefault="00F037C0" w:rsidP="00F037C0">
      <w:pPr>
        <w:ind w:firstLine="708"/>
        <w:jc w:val="both"/>
        <w:rPr>
          <w:szCs w:val="28"/>
        </w:rPr>
      </w:pPr>
      <w:proofErr w:type="spellStart"/>
      <w:r w:rsidRPr="008373CB">
        <w:rPr>
          <w:szCs w:val="28"/>
          <w:lang w:val="en-US"/>
        </w:rPr>
        <w:t>Dmin</w:t>
      </w:r>
      <w:proofErr w:type="spellEnd"/>
      <w:r>
        <w:rPr>
          <w:szCs w:val="28"/>
        </w:rPr>
        <w:t xml:space="preserve"> </w:t>
      </w:r>
      <w:r w:rsidRPr="00F00386">
        <w:rPr>
          <w:szCs w:val="28"/>
        </w:rPr>
        <w:t>=</w:t>
      </w:r>
      <w:r>
        <w:rPr>
          <w:szCs w:val="28"/>
        </w:rPr>
        <w:t xml:space="preserve"> 90</w:t>
      </w:r>
    </w:p>
    <w:p w:rsidR="00F037C0" w:rsidRPr="00F00386" w:rsidRDefault="00F037C0" w:rsidP="00F037C0">
      <w:pPr>
        <w:ind w:firstLine="708"/>
        <w:jc w:val="both"/>
        <w:rPr>
          <w:szCs w:val="28"/>
        </w:rPr>
      </w:pPr>
      <w:proofErr w:type="spellStart"/>
      <w:r w:rsidRPr="008373CB">
        <w:rPr>
          <w:szCs w:val="28"/>
          <w:lang w:val="en-US"/>
        </w:rPr>
        <w:t>Dmax</w:t>
      </w:r>
      <w:proofErr w:type="spellEnd"/>
      <w:r w:rsidRPr="00F00386">
        <w:rPr>
          <w:szCs w:val="28"/>
        </w:rPr>
        <w:t>=100</w:t>
      </w:r>
    </w:p>
    <w:p w:rsidR="00F037C0" w:rsidRPr="00F00386" w:rsidRDefault="00F037C0" w:rsidP="00F037C0">
      <w:pPr>
        <w:ind w:firstLine="708"/>
        <w:jc w:val="both"/>
        <w:rPr>
          <w:szCs w:val="28"/>
        </w:rPr>
      </w:pPr>
      <w:r w:rsidRPr="008373CB">
        <w:rPr>
          <w:szCs w:val="28"/>
          <w:lang w:val="en-US"/>
        </w:rPr>
        <w:t>B</w:t>
      </w:r>
      <w:r w:rsidRPr="00F00386">
        <w:rPr>
          <w:szCs w:val="28"/>
        </w:rPr>
        <w:t>=10</w:t>
      </w:r>
      <w:r w:rsidRPr="00F037C0">
        <w:rPr>
          <w:szCs w:val="28"/>
        </w:rPr>
        <w:t>.</w:t>
      </w:r>
      <w:r w:rsidRPr="00FF2E2A">
        <w:rPr>
          <w:szCs w:val="28"/>
        </w:rPr>
        <w:t>5</w:t>
      </w:r>
      <w:r w:rsidRPr="00F00386">
        <w:rPr>
          <w:szCs w:val="28"/>
        </w:rPr>
        <w:t xml:space="preserve"> </w:t>
      </w:r>
      <w:proofErr w:type="spellStart"/>
      <w:r w:rsidRPr="008373CB">
        <w:rPr>
          <w:szCs w:val="28"/>
        </w:rPr>
        <w:t>кБод</w:t>
      </w:r>
      <w:proofErr w:type="spellEnd"/>
    </w:p>
    <w:p w:rsidR="00F037C0" w:rsidRDefault="00F037C0" w:rsidP="00F037C0">
      <w:pPr>
        <w:ind w:firstLine="708"/>
        <w:jc w:val="both"/>
        <w:rPr>
          <w:szCs w:val="28"/>
        </w:rPr>
      </w:pPr>
      <w:r w:rsidRPr="008373CB">
        <w:rPr>
          <w:szCs w:val="28"/>
          <w:lang w:val="en-US"/>
        </w:rPr>
        <w:t>D</w:t>
      </w:r>
      <w:r w:rsidRPr="00F037C0">
        <w:rPr>
          <w:szCs w:val="28"/>
        </w:rPr>
        <w:t>=</w:t>
      </w:r>
      <w:r w:rsidR="00FF2E2A" w:rsidRPr="00FF2E2A">
        <w:rPr>
          <w:szCs w:val="28"/>
        </w:rPr>
        <w:t xml:space="preserve"> (100+90)</w:t>
      </w:r>
      <w:proofErr w:type="gramStart"/>
      <w:r w:rsidR="00FF2E2A" w:rsidRPr="00FF2E2A">
        <w:rPr>
          <w:szCs w:val="28"/>
        </w:rPr>
        <w:t>/(</w:t>
      </w:r>
      <w:proofErr w:type="gramEnd"/>
      <w:r w:rsidR="00FF2E2A" w:rsidRPr="00FF2E2A">
        <w:rPr>
          <w:szCs w:val="28"/>
        </w:rPr>
        <w:t>100-90)=19</w:t>
      </w:r>
    </w:p>
    <w:p w:rsidR="00FF2E2A" w:rsidRPr="00F00386" w:rsidRDefault="00FF2E2A" w:rsidP="00FF2E2A">
      <w:pPr>
        <w:pStyle w:val="a4"/>
        <w:spacing w:line="360" w:lineRule="auto"/>
        <w:jc w:val="center"/>
        <w:rPr>
          <w:sz w:val="28"/>
          <w:szCs w:val="28"/>
        </w:rPr>
      </w:pPr>
      <w:r w:rsidRPr="00F037C0">
        <w:rPr>
          <w:sz w:val="28"/>
          <w:szCs w:val="28"/>
        </w:rPr>
        <w:lastRenderedPageBreak/>
        <w:drawing>
          <wp:inline distT="0" distB="0" distL="0" distR="0" wp14:anchorId="2E4BC313" wp14:editId="2B8773A4">
            <wp:extent cx="4162567" cy="2664398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728" cy="268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E2A" w:rsidRPr="008458FA" w:rsidRDefault="00FF2E2A" w:rsidP="00FF2E2A">
      <w:pPr>
        <w:jc w:val="center"/>
        <w:rPr>
          <w:szCs w:val="40"/>
        </w:rPr>
      </w:pPr>
      <w:r w:rsidRPr="008458FA">
        <w:rPr>
          <w:szCs w:val="40"/>
        </w:rPr>
        <w:t xml:space="preserve">График </w:t>
      </w:r>
      <w:r>
        <w:rPr>
          <w:szCs w:val="40"/>
        </w:rPr>
        <w:t xml:space="preserve">4 </w:t>
      </w:r>
      <w:r w:rsidRPr="008458FA">
        <w:rPr>
          <w:szCs w:val="40"/>
        </w:rPr>
        <w:t xml:space="preserve">- Зависимость </w:t>
      </w:r>
      <w:r w:rsidRPr="008458FA">
        <w:rPr>
          <w:szCs w:val="40"/>
          <w:lang w:val="en-US"/>
        </w:rPr>
        <w:t>D</w:t>
      </w:r>
      <w:r w:rsidRPr="008458FA">
        <w:rPr>
          <w:szCs w:val="40"/>
        </w:rPr>
        <w:t xml:space="preserve"> критерия от скорости передачи </w:t>
      </w:r>
      <w:r w:rsidRPr="008458FA">
        <w:rPr>
          <w:szCs w:val="40"/>
          <w:lang w:val="en-US"/>
        </w:rPr>
        <w:t>B</w:t>
      </w:r>
      <w:r w:rsidRPr="008458FA">
        <w:rPr>
          <w:szCs w:val="40"/>
        </w:rPr>
        <w:t xml:space="preserve"> для 1 канала</w:t>
      </w:r>
    </w:p>
    <w:p w:rsidR="00FF2E2A" w:rsidRPr="00FF2E2A" w:rsidRDefault="00FF2E2A" w:rsidP="00FF2E2A">
      <w:pPr>
        <w:jc w:val="both"/>
        <w:rPr>
          <w:rFonts w:eastAsiaTheme="minorEastAsia"/>
          <w:szCs w:val="28"/>
        </w:rPr>
      </w:pPr>
    </w:p>
    <w:p w:rsidR="00837BC4" w:rsidRPr="00FF2E2A" w:rsidRDefault="00FF2E2A" w:rsidP="00837BC4">
      <w:pPr>
        <w:jc w:val="both"/>
        <w:rPr>
          <w:szCs w:val="28"/>
        </w:rPr>
      </w:pPr>
      <w:r>
        <w:rPr>
          <w:szCs w:val="28"/>
        </w:rPr>
        <w:t>При включенном канале 1-</w:t>
      </w:r>
      <w:r>
        <w:rPr>
          <w:szCs w:val="28"/>
          <w:lang w:val="en-US"/>
        </w:rPr>
        <w:t>RC</w:t>
      </w:r>
      <w:r w:rsidRPr="00FF2E2A">
        <w:rPr>
          <w:szCs w:val="28"/>
        </w:rPr>
        <w:t xml:space="preserve"> </w:t>
      </w:r>
      <w:r>
        <w:rPr>
          <w:szCs w:val="28"/>
        </w:rPr>
        <w:t>и 2-</w:t>
      </w:r>
      <w:r>
        <w:rPr>
          <w:szCs w:val="28"/>
          <w:lang w:val="en-US"/>
        </w:rPr>
        <w:t>RC</w:t>
      </w:r>
      <w:r>
        <w:rPr>
          <w:szCs w:val="28"/>
        </w:rPr>
        <w:t>, см. график 5</w:t>
      </w:r>
    </w:p>
    <w:p w:rsidR="00A73B3E" w:rsidRPr="00F037C0" w:rsidRDefault="00434B00" w:rsidP="00A73B3E">
      <w:pPr>
        <w:ind w:firstLine="709"/>
        <w:jc w:val="both"/>
        <w:rPr>
          <w:szCs w:val="28"/>
        </w:rPr>
      </w:pPr>
      <w:proofErr w:type="spellStart"/>
      <w:r>
        <w:rPr>
          <w:szCs w:val="28"/>
          <w:lang w:val="en-US"/>
        </w:rPr>
        <w:t>Dmin</w:t>
      </w:r>
      <w:proofErr w:type="spellEnd"/>
      <w:r w:rsidR="00FF2E2A">
        <w:rPr>
          <w:szCs w:val="28"/>
        </w:rPr>
        <w:t>=90</w:t>
      </w:r>
    </w:p>
    <w:p w:rsidR="00A73B3E" w:rsidRPr="00F037C0" w:rsidRDefault="00A73B3E" w:rsidP="00A73B3E">
      <w:pPr>
        <w:ind w:firstLine="709"/>
        <w:jc w:val="both"/>
        <w:rPr>
          <w:szCs w:val="28"/>
        </w:rPr>
      </w:pPr>
      <w:proofErr w:type="spellStart"/>
      <w:r w:rsidRPr="008373CB">
        <w:rPr>
          <w:szCs w:val="28"/>
          <w:lang w:val="en-US"/>
        </w:rPr>
        <w:t>Dmax</w:t>
      </w:r>
      <w:proofErr w:type="spellEnd"/>
      <w:r w:rsidRPr="00F037C0">
        <w:rPr>
          <w:szCs w:val="28"/>
        </w:rPr>
        <w:t>=100</w:t>
      </w:r>
    </w:p>
    <w:p w:rsidR="00A73B3E" w:rsidRPr="00F037C0" w:rsidRDefault="00A73B3E" w:rsidP="00A73B3E">
      <w:pPr>
        <w:ind w:firstLine="709"/>
        <w:jc w:val="both"/>
        <w:rPr>
          <w:szCs w:val="28"/>
        </w:rPr>
      </w:pPr>
      <w:r w:rsidRPr="008373CB">
        <w:rPr>
          <w:szCs w:val="28"/>
          <w:lang w:val="en-US"/>
        </w:rPr>
        <w:t>B</w:t>
      </w:r>
      <w:r w:rsidR="00FF2E2A">
        <w:rPr>
          <w:szCs w:val="28"/>
        </w:rPr>
        <w:t>=6.</w:t>
      </w:r>
      <w:r w:rsidR="00FF2E2A">
        <w:rPr>
          <w:szCs w:val="28"/>
          <w:lang w:val="en-US"/>
        </w:rPr>
        <w:t>5</w:t>
      </w:r>
      <w:r w:rsidRPr="00F037C0">
        <w:rPr>
          <w:szCs w:val="28"/>
        </w:rPr>
        <w:t xml:space="preserve"> </w:t>
      </w:r>
      <w:proofErr w:type="spellStart"/>
      <w:r w:rsidRPr="008373CB">
        <w:rPr>
          <w:szCs w:val="28"/>
        </w:rPr>
        <w:t>кБод</w:t>
      </w:r>
      <w:proofErr w:type="spellEnd"/>
    </w:p>
    <w:p w:rsidR="00CD65B9" w:rsidRPr="00FF2E2A" w:rsidRDefault="00A73B3E" w:rsidP="00FF2E2A">
      <w:pPr>
        <w:ind w:firstLine="709"/>
        <w:jc w:val="both"/>
        <w:rPr>
          <w:i/>
          <w:szCs w:val="28"/>
        </w:rPr>
      </w:pPr>
      <w:r w:rsidRPr="008373CB">
        <w:rPr>
          <w:szCs w:val="28"/>
          <w:lang w:val="en-US"/>
        </w:rPr>
        <w:t>D</w:t>
      </w:r>
      <w:r w:rsidRPr="00F037C0">
        <w:rPr>
          <w:szCs w:val="28"/>
        </w:rPr>
        <w:t>=</w:t>
      </w:r>
      <w:r w:rsidR="00FF2E2A">
        <w:rPr>
          <w:szCs w:val="28"/>
        </w:rPr>
        <w:t>19</w:t>
      </w:r>
    </w:p>
    <w:p w:rsidR="004A0BDE" w:rsidRDefault="004A0BDE" w:rsidP="00FF2E2A"/>
    <w:p w:rsidR="00F037C0" w:rsidRDefault="00FF2E2A" w:rsidP="00C402F9">
      <w:pPr>
        <w:jc w:val="center"/>
      </w:pPr>
      <w:r w:rsidRPr="00FF2E2A">
        <w:drawing>
          <wp:inline distT="0" distB="0" distL="0" distR="0" wp14:anchorId="3F26AA95" wp14:editId="3E3D6C38">
            <wp:extent cx="5368687" cy="3370997"/>
            <wp:effectExtent l="0" t="0" r="381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3447" cy="33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EB3" w:rsidRDefault="00E13EB3" w:rsidP="00E13EB3">
      <w:pPr>
        <w:jc w:val="center"/>
        <w:rPr>
          <w:szCs w:val="40"/>
        </w:rPr>
      </w:pPr>
      <w:r w:rsidRPr="00AF268B">
        <w:rPr>
          <w:szCs w:val="40"/>
        </w:rPr>
        <w:t xml:space="preserve">График </w:t>
      </w:r>
      <w:r>
        <w:rPr>
          <w:szCs w:val="40"/>
        </w:rPr>
        <w:t xml:space="preserve">5 </w:t>
      </w:r>
      <w:r w:rsidRPr="00AF268B">
        <w:rPr>
          <w:szCs w:val="40"/>
        </w:rPr>
        <w:t>- Зависимость D критерия от скорости передачи B для 1+2 канала</w:t>
      </w:r>
    </w:p>
    <w:p w:rsidR="00E13EB3" w:rsidRDefault="00E13EB3" w:rsidP="00E13EB3">
      <w:pPr>
        <w:jc w:val="center"/>
        <w:rPr>
          <w:szCs w:val="40"/>
        </w:rPr>
      </w:pPr>
    </w:p>
    <w:p w:rsidR="00FF2E2A" w:rsidRDefault="00FF2E2A" w:rsidP="00FF2E2A">
      <w:pPr>
        <w:jc w:val="both"/>
        <w:rPr>
          <w:szCs w:val="28"/>
        </w:rPr>
      </w:pPr>
    </w:p>
    <w:p w:rsidR="00FF2E2A" w:rsidRPr="00FF2E2A" w:rsidRDefault="00FF2E2A" w:rsidP="00FF2E2A">
      <w:pPr>
        <w:jc w:val="both"/>
        <w:rPr>
          <w:szCs w:val="28"/>
        </w:rPr>
      </w:pPr>
      <w:r>
        <w:rPr>
          <w:szCs w:val="28"/>
        </w:rPr>
        <w:t xml:space="preserve">При </w:t>
      </w:r>
      <w:proofErr w:type="spellStart"/>
      <w:r>
        <w:rPr>
          <w:szCs w:val="28"/>
        </w:rPr>
        <w:t>влюченном</w:t>
      </w:r>
      <w:proofErr w:type="spellEnd"/>
      <w:r>
        <w:rPr>
          <w:szCs w:val="28"/>
        </w:rPr>
        <w:t xml:space="preserve"> канале </w:t>
      </w:r>
      <w:r w:rsidRPr="00FF2E2A">
        <w:rPr>
          <w:szCs w:val="28"/>
        </w:rPr>
        <w:t>1-</w:t>
      </w:r>
      <w:r>
        <w:rPr>
          <w:szCs w:val="28"/>
          <w:lang w:val="en-US"/>
        </w:rPr>
        <w:t>RC</w:t>
      </w:r>
      <w:r>
        <w:rPr>
          <w:szCs w:val="28"/>
        </w:rPr>
        <w:t>, см. график 6</w:t>
      </w:r>
    </w:p>
    <w:p w:rsidR="00FF2E2A" w:rsidRPr="00FF2E2A" w:rsidRDefault="00FF2E2A" w:rsidP="00FF2E2A">
      <w:pPr>
        <w:ind w:firstLine="708"/>
        <w:jc w:val="both"/>
        <w:rPr>
          <w:szCs w:val="28"/>
          <w:lang w:val="en-US"/>
        </w:rPr>
      </w:pPr>
      <w:proofErr w:type="spellStart"/>
      <w:r w:rsidRPr="008373CB">
        <w:rPr>
          <w:szCs w:val="28"/>
          <w:lang w:val="en-US"/>
        </w:rPr>
        <w:t>Dmin</w:t>
      </w:r>
      <w:proofErr w:type="spellEnd"/>
      <w:r w:rsidRPr="00FF2E2A">
        <w:rPr>
          <w:szCs w:val="28"/>
          <w:lang w:val="en-US"/>
        </w:rPr>
        <w:t xml:space="preserve"> =</w:t>
      </w:r>
      <w:r>
        <w:rPr>
          <w:szCs w:val="28"/>
          <w:lang w:val="en-US"/>
        </w:rPr>
        <w:t xml:space="preserve"> 60</w:t>
      </w:r>
    </w:p>
    <w:p w:rsidR="00FF2E2A" w:rsidRPr="00FF2E2A" w:rsidRDefault="00FF2E2A" w:rsidP="00FF2E2A">
      <w:pPr>
        <w:ind w:firstLine="708"/>
        <w:jc w:val="both"/>
        <w:rPr>
          <w:szCs w:val="28"/>
          <w:lang w:val="en-US"/>
        </w:rPr>
      </w:pPr>
      <w:proofErr w:type="spellStart"/>
      <w:r w:rsidRPr="008373CB">
        <w:rPr>
          <w:szCs w:val="28"/>
          <w:lang w:val="en-US"/>
        </w:rPr>
        <w:t>Dmax</w:t>
      </w:r>
      <w:proofErr w:type="spellEnd"/>
      <w:r w:rsidRPr="00FF2E2A">
        <w:rPr>
          <w:szCs w:val="28"/>
          <w:lang w:val="en-US"/>
        </w:rPr>
        <w:t>=100</w:t>
      </w:r>
    </w:p>
    <w:p w:rsidR="00FF2E2A" w:rsidRPr="00FF2E2A" w:rsidRDefault="00FF2E2A" w:rsidP="00FF2E2A">
      <w:pPr>
        <w:ind w:firstLine="708"/>
        <w:jc w:val="both"/>
        <w:rPr>
          <w:szCs w:val="28"/>
        </w:rPr>
      </w:pPr>
      <w:r w:rsidRPr="008373CB">
        <w:rPr>
          <w:szCs w:val="28"/>
          <w:lang w:val="en-US"/>
        </w:rPr>
        <w:t>B</w:t>
      </w:r>
      <w:r w:rsidRPr="00FF2E2A">
        <w:rPr>
          <w:szCs w:val="28"/>
        </w:rPr>
        <w:t>=26.</w:t>
      </w:r>
      <w:r>
        <w:rPr>
          <w:szCs w:val="28"/>
        </w:rPr>
        <w:t>4</w:t>
      </w:r>
      <w:r w:rsidRPr="00FF2E2A">
        <w:rPr>
          <w:szCs w:val="28"/>
        </w:rPr>
        <w:t xml:space="preserve"> </w:t>
      </w:r>
      <w:proofErr w:type="spellStart"/>
      <w:r w:rsidRPr="008373CB">
        <w:rPr>
          <w:szCs w:val="28"/>
        </w:rPr>
        <w:t>кБод</w:t>
      </w:r>
      <w:proofErr w:type="spellEnd"/>
    </w:p>
    <w:p w:rsidR="00FF2E2A" w:rsidRPr="00FF2E2A" w:rsidRDefault="00FF2E2A" w:rsidP="00FF2E2A">
      <w:pPr>
        <w:ind w:firstLine="708"/>
        <w:jc w:val="both"/>
        <w:rPr>
          <w:szCs w:val="28"/>
        </w:rPr>
      </w:pPr>
      <w:r w:rsidRPr="008373CB">
        <w:rPr>
          <w:szCs w:val="28"/>
          <w:lang w:val="en-US"/>
        </w:rPr>
        <w:t>D</w:t>
      </w:r>
      <w:r w:rsidRPr="00FF2E2A">
        <w:rPr>
          <w:szCs w:val="28"/>
        </w:rPr>
        <w:t>= (</w:t>
      </w:r>
      <w:r w:rsidRPr="00FF2E2A">
        <w:rPr>
          <w:szCs w:val="28"/>
        </w:rPr>
        <w:t>100+60</w:t>
      </w:r>
      <w:r w:rsidRPr="00FF2E2A">
        <w:rPr>
          <w:szCs w:val="28"/>
        </w:rPr>
        <w:t>)</w:t>
      </w:r>
      <w:proofErr w:type="gramStart"/>
      <w:r w:rsidRPr="00FF2E2A">
        <w:rPr>
          <w:szCs w:val="28"/>
        </w:rPr>
        <w:t>/(</w:t>
      </w:r>
      <w:proofErr w:type="gramEnd"/>
      <w:r w:rsidRPr="00FF2E2A">
        <w:rPr>
          <w:szCs w:val="28"/>
        </w:rPr>
        <w:t>100-60</w:t>
      </w:r>
      <w:r w:rsidRPr="00FF2E2A">
        <w:rPr>
          <w:szCs w:val="28"/>
        </w:rPr>
        <w:t>)</w:t>
      </w:r>
      <w:r w:rsidRPr="00FF2E2A">
        <w:rPr>
          <w:szCs w:val="28"/>
        </w:rPr>
        <w:t>=</w:t>
      </w:r>
      <w:r>
        <w:rPr>
          <w:szCs w:val="28"/>
        </w:rPr>
        <w:t>4</w:t>
      </w:r>
    </w:p>
    <w:p w:rsidR="00FF2E2A" w:rsidRPr="00F00386" w:rsidRDefault="00FF2E2A" w:rsidP="00FF2E2A">
      <w:pPr>
        <w:pStyle w:val="a4"/>
        <w:spacing w:line="360" w:lineRule="auto"/>
        <w:jc w:val="center"/>
        <w:rPr>
          <w:sz w:val="28"/>
          <w:szCs w:val="28"/>
        </w:rPr>
      </w:pPr>
      <w:r w:rsidRPr="00FF2E2A">
        <w:rPr>
          <w:sz w:val="28"/>
          <w:szCs w:val="28"/>
        </w:rPr>
        <w:drawing>
          <wp:inline distT="0" distB="0" distL="0" distR="0" wp14:anchorId="66C22767" wp14:editId="5DFE37E5">
            <wp:extent cx="5254227" cy="3298003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117" cy="330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E2A" w:rsidRPr="008458FA" w:rsidRDefault="00FF2E2A" w:rsidP="00FF2E2A">
      <w:pPr>
        <w:jc w:val="center"/>
        <w:rPr>
          <w:szCs w:val="40"/>
        </w:rPr>
      </w:pPr>
      <w:r w:rsidRPr="008458FA">
        <w:rPr>
          <w:szCs w:val="40"/>
        </w:rPr>
        <w:t xml:space="preserve">График </w:t>
      </w:r>
      <w:r>
        <w:rPr>
          <w:szCs w:val="40"/>
        </w:rPr>
        <w:t>6</w:t>
      </w:r>
      <w:r>
        <w:rPr>
          <w:szCs w:val="40"/>
        </w:rPr>
        <w:t xml:space="preserve"> </w:t>
      </w:r>
      <w:r w:rsidRPr="008458FA">
        <w:rPr>
          <w:szCs w:val="40"/>
        </w:rPr>
        <w:t xml:space="preserve">- Зависимость </w:t>
      </w:r>
      <w:r w:rsidRPr="008458FA">
        <w:rPr>
          <w:szCs w:val="40"/>
          <w:lang w:val="en-US"/>
        </w:rPr>
        <w:t>D</w:t>
      </w:r>
      <w:r w:rsidRPr="008458FA">
        <w:rPr>
          <w:szCs w:val="40"/>
        </w:rPr>
        <w:t xml:space="preserve"> критерия от скорости передачи </w:t>
      </w:r>
      <w:r w:rsidRPr="008458FA">
        <w:rPr>
          <w:szCs w:val="40"/>
          <w:lang w:val="en-US"/>
        </w:rPr>
        <w:t>B</w:t>
      </w:r>
      <w:r w:rsidRPr="008458FA">
        <w:rPr>
          <w:szCs w:val="40"/>
        </w:rPr>
        <w:t xml:space="preserve"> для 1 канала</w:t>
      </w:r>
    </w:p>
    <w:p w:rsidR="00FF2E2A" w:rsidRPr="00FF2E2A" w:rsidRDefault="00FF2E2A" w:rsidP="00FF2E2A">
      <w:pPr>
        <w:jc w:val="both"/>
        <w:rPr>
          <w:rFonts w:eastAsiaTheme="minorEastAsia"/>
          <w:szCs w:val="28"/>
        </w:rPr>
      </w:pPr>
    </w:p>
    <w:p w:rsidR="00FF2E2A" w:rsidRPr="00FF2E2A" w:rsidRDefault="00FF2E2A" w:rsidP="00FF2E2A">
      <w:pPr>
        <w:jc w:val="both"/>
        <w:rPr>
          <w:szCs w:val="28"/>
        </w:rPr>
      </w:pPr>
      <w:r>
        <w:rPr>
          <w:szCs w:val="28"/>
        </w:rPr>
        <w:t>При включенном канале 1-</w:t>
      </w:r>
      <w:r>
        <w:rPr>
          <w:szCs w:val="28"/>
          <w:lang w:val="en-US"/>
        </w:rPr>
        <w:t>RC</w:t>
      </w:r>
      <w:r w:rsidRPr="00FF2E2A">
        <w:rPr>
          <w:szCs w:val="28"/>
        </w:rPr>
        <w:t xml:space="preserve"> </w:t>
      </w:r>
      <w:r>
        <w:rPr>
          <w:szCs w:val="28"/>
        </w:rPr>
        <w:t>и 2-</w:t>
      </w:r>
      <w:r>
        <w:rPr>
          <w:szCs w:val="28"/>
          <w:lang w:val="en-US"/>
        </w:rPr>
        <w:t>RC</w:t>
      </w:r>
      <w:r>
        <w:rPr>
          <w:szCs w:val="28"/>
        </w:rPr>
        <w:t>, см. график 7</w:t>
      </w:r>
    </w:p>
    <w:p w:rsidR="00FF2E2A" w:rsidRPr="00FF2E2A" w:rsidRDefault="00FF2E2A" w:rsidP="00FF2E2A">
      <w:pPr>
        <w:ind w:firstLine="709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Dmin</w:t>
      </w:r>
      <w:proofErr w:type="spellEnd"/>
      <w:r>
        <w:rPr>
          <w:szCs w:val="28"/>
          <w:lang w:val="en-US"/>
        </w:rPr>
        <w:t>=60</w:t>
      </w:r>
    </w:p>
    <w:p w:rsidR="00FF2E2A" w:rsidRPr="00FF2E2A" w:rsidRDefault="00FF2E2A" w:rsidP="00FF2E2A">
      <w:pPr>
        <w:ind w:firstLine="709"/>
        <w:jc w:val="both"/>
        <w:rPr>
          <w:szCs w:val="28"/>
          <w:lang w:val="en-US"/>
        </w:rPr>
      </w:pPr>
      <w:proofErr w:type="spellStart"/>
      <w:r w:rsidRPr="008373CB">
        <w:rPr>
          <w:szCs w:val="28"/>
          <w:lang w:val="en-US"/>
        </w:rPr>
        <w:t>Dmax</w:t>
      </w:r>
      <w:proofErr w:type="spellEnd"/>
      <w:r w:rsidRPr="00FF2E2A">
        <w:rPr>
          <w:szCs w:val="28"/>
          <w:lang w:val="en-US"/>
        </w:rPr>
        <w:t>=100</w:t>
      </w:r>
    </w:p>
    <w:p w:rsidR="00FF2E2A" w:rsidRPr="00FF2E2A" w:rsidRDefault="00FF2E2A" w:rsidP="00FF2E2A">
      <w:pPr>
        <w:ind w:firstLine="709"/>
        <w:jc w:val="both"/>
        <w:rPr>
          <w:szCs w:val="28"/>
        </w:rPr>
      </w:pPr>
      <w:r w:rsidRPr="008373CB">
        <w:rPr>
          <w:szCs w:val="28"/>
          <w:lang w:val="en-US"/>
        </w:rPr>
        <w:t>B</w:t>
      </w:r>
      <w:r w:rsidRPr="00FF2E2A">
        <w:rPr>
          <w:szCs w:val="28"/>
        </w:rPr>
        <w:t>=12.</w:t>
      </w:r>
      <w:r>
        <w:rPr>
          <w:szCs w:val="28"/>
        </w:rPr>
        <w:t>3</w:t>
      </w:r>
      <w:r w:rsidRPr="00FF2E2A">
        <w:rPr>
          <w:szCs w:val="28"/>
        </w:rPr>
        <w:t xml:space="preserve"> </w:t>
      </w:r>
      <w:proofErr w:type="spellStart"/>
      <w:r w:rsidRPr="008373CB">
        <w:rPr>
          <w:szCs w:val="28"/>
        </w:rPr>
        <w:t>кБод</w:t>
      </w:r>
      <w:proofErr w:type="spellEnd"/>
    </w:p>
    <w:p w:rsidR="00FF2E2A" w:rsidRPr="00FF2E2A" w:rsidRDefault="00FF2E2A" w:rsidP="00FF2E2A">
      <w:pPr>
        <w:ind w:firstLine="709"/>
        <w:jc w:val="both"/>
        <w:rPr>
          <w:i/>
          <w:szCs w:val="28"/>
        </w:rPr>
      </w:pPr>
      <w:r w:rsidRPr="008373CB">
        <w:rPr>
          <w:szCs w:val="28"/>
          <w:lang w:val="en-US"/>
        </w:rPr>
        <w:t>D</w:t>
      </w:r>
      <w:r w:rsidRPr="00FF2E2A">
        <w:rPr>
          <w:szCs w:val="28"/>
        </w:rPr>
        <w:t>=</w:t>
      </w:r>
      <w:r w:rsidRPr="00FF2E2A">
        <w:rPr>
          <w:szCs w:val="28"/>
        </w:rPr>
        <w:t>4</w:t>
      </w:r>
    </w:p>
    <w:p w:rsidR="00FF2E2A" w:rsidRPr="00FF2E2A" w:rsidRDefault="00FF2E2A" w:rsidP="00FF2E2A"/>
    <w:p w:rsidR="00FF2E2A" w:rsidRDefault="00FF2E2A" w:rsidP="00FF2E2A">
      <w:pPr>
        <w:jc w:val="center"/>
      </w:pPr>
      <w:r w:rsidRPr="00FF2E2A">
        <w:lastRenderedPageBreak/>
        <w:drawing>
          <wp:inline distT="0" distB="0" distL="0" distR="0" wp14:anchorId="7400F992" wp14:editId="1D58F507">
            <wp:extent cx="4565176" cy="2934303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0381" cy="293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E2A" w:rsidRDefault="00FF2E2A" w:rsidP="00FF2E2A">
      <w:pPr>
        <w:jc w:val="center"/>
        <w:rPr>
          <w:szCs w:val="40"/>
        </w:rPr>
      </w:pPr>
      <w:r w:rsidRPr="00AF268B">
        <w:rPr>
          <w:szCs w:val="40"/>
        </w:rPr>
        <w:t xml:space="preserve">График </w:t>
      </w:r>
      <w:r>
        <w:rPr>
          <w:szCs w:val="40"/>
        </w:rPr>
        <w:t>7</w:t>
      </w:r>
      <w:r>
        <w:rPr>
          <w:szCs w:val="40"/>
        </w:rPr>
        <w:t xml:space="preserve"> </w:t>
      </w:r>
      <w:r w:rsidRPr="00AF268B">
        <w:rPr>
          <w:szCs w:val="40"/>
        </w:rPr>
        <w:t>- Зависимость D критерия от скорости передачи B для 1+2 канала</w:t>
      </w:r>
    </w:p>
    <w:p w:rsidR="00FF2E2A" w:rsidRPr="00FF2E2A" w:rsidRDefault="00FF2E2A" w:rsidP="00FF2E2A">
      <w:pPr>
        <w:jc w:val="both"/>
        <w:rPr>
          <w:szCs w:val="28"/>
        </w:rPr>
      </w:pPr>
      <w:r>
        <w:rPr>
          <w:szCs w:val="28"/>
        </w:rPr>
        <w:t xml:space="preserve">При </w:t>
      </w:r>
      <w:proofErr w:type="spellStart"/>
      <w:r>
        <w:rPr>
          <w:szCs w:val="28"/>
        </w:rPr>
        <w:t>влюченном</w:t>
      </w:r>
      <w:proofErr w:type="spellEnd"/>
      <w:r>
        <w:rPr>
          <w:szCs w:val="28"/>
        </w:rPr>
        <w:t xml:space="preserve"> канале </w:t>
      </w:r>
      <w:r w:rsidRPr="00FF2E2A">
        <w:rPr>
          <w:szCs w:val="28"/>
        </w:rPr>
        <w:t>1-</w:t>
      </w:r>
      <w:r>
        <w:rPr>
          <w:szCs w:val="28"/>
          <w:lang w:val="en-US"/>
        </w:rPr>
        <w:t>RC</w:t>
      </w:r>
      <w:r>
        <w:rPr>
          <w:szCs w:val="28"/>
        </w:rPr>
        <w:t>, см. график 8</w:t>
      </w:r>
    </w:p>
    <w:p w:rsidR="00FF2E2A" w:rsidRPr="00FF2E2A" w:rsidRDefault="00FF2E2A" w:rsidP="00FF2E2A">
      <w:pPr>
        <w:ind w:firstLine="708"/>
        <w:jc w:val="both"/>
        <w:rPr>
          <w:szCs w:val="28"/>
          <w:lang w:val="en-US"/>
        </w:rPr>
      </w:pPr>
      <w:proofErr w:type="spellStart"/>
      <w:r w:rsidRPr="008373CB">
        <w:rPr>
          <w:szCs w:val="28"/>
          <w:lang w:val="en-US"/>
        </w:rPr>
        <w:t>Dmin</w:t>
      </w:r>
      <w:proofErr w:type="spellEnd"/>
      <w:r w:rsidRPr="00FF2E2A">
        <w:rPr>
          <w:szCs w:val="28"/>
        </w:rPr>
        <w:t xml:space="preserve"> =</w:t>
      </w:r>
      <w:r>
        <w:rPr>
          <w:szCs w:val="28"/>
        </w:rPr>
        <w:t xml:space="preserve"> 40</w:t>
      </w:r>
    </w:p>
    <w:p w:rsidR="00FF2E2A" w:rsidRPr="00FF2E2A" w:rsidRDefault="00FF2E2A" w:rsidP="00FF2E2A">
      <w:pPr>
        <w:ind w:firstLine="708"/>
        <w:jc w:val="both"/>
        <w:rPr>
          <w:szCs w:val="28"/>
          <w:lang w:val="en-US"/>
        </w:rPr>
      </w:pPr>
      <w:proofErr w:type="spellStart"/>
      <w:r w:rsidRPr="008373CB">
        <w:rPr>
          <w:szCs w:val="28"/>
          <w:lang w:val="en-US"/>
        </w:rPr>
        <w:t>Dmax</w:t>
      </w:r>
      <w:proofErr w:type="spellEnd"/>
      <w:r w:rsidRPr="00FF2E2A">
        <w:rPr>
          <w:szCs w:val="28"/>
          <w:lang w:val="en-US"/>
        </w:rPr>
        <w:t>=100</w:t>
      </w:r>
    </w:p>
    <w:p w:rsidR="00FF2E2A" w:rsidRPr="00BB7EF9" w:rsidRDefault="00FF2E2A" w:rsidP="00FF2E2A">
      <w:pPr>
        <w:ind w:firstLine="708"/>
        <w:jc w:val="both"/>
        <w:rPr>
          <w:szCs w:val="28"/>
        </w:rPr>
      </w:pPr>
      <w:r w:rsidRPr="008373CB">
        <w:rPr>
          <w:szCs w:val="28"/>
          <w:lang w:val="en-US"/>
        </w:rPr>
        <w:t>B</w:t>
      </w:r>
      <w:r w:rsidR="00BB7EF9" w:rsidRPr="00BB7EF9">
        <w:rPr>
          <w:szCs w:val="28"/>
        </w:rPr>
        <w:t>=32.</w:t>
      </w:r>
      <w:r w:rsidR="00BB7EF9">
        <w:rPr>
          <w:szCs w:val="28"/>
        </w:rPr>
        <w:t>2</w:t>
      </w:r>
      <w:r w:rsidRPr="00BB7EF9">
        <w:rPr>
          <w:szCs w:val="28"/>
        </w:rPr>
        <w:t xml:space="preserve"> </w:t>
      </w:r>
      <w:proofErr w:type="spellStart"/>
      <w:r w:rsidRPr="008373CB">
        <w:rPr>
          <w:szCs w:val="28"/>
        </w:rPr>
        <w:t>кБод</w:t>
      </w:r>
      <w:proofErr w:type="spellEnd"/>
    </w:p>
    <w:p w:rsidR="00FF2E2A" w:rsidRPr="00BB7EF9" w:rsidRDefault="00FF2E2A" w:rsidP="00FF2E2A">
      <w:pPr>
        <w:ind w:firstLine="708"/>
        <w:jc w:val="both"/>
        <w:rPr>
          <w:szCs w:val="28"/>
        </w:rPr>
      </w:pPr>
      <w:r w:rsidRPr="008373CB">
        <w:rPr>
          <w:szCs w:val="28"/>
          <w:lang w:val="en-US"/>
        </w:rPr>
        <w:t>D</w:t>
      </w:r>
      <w:r w:rsidRPr="00BB7EF9">
        <w:rPr>
          <w:szCs w:val="28"/>
        </w:rPr>
        <w:t>= (</w:t>
      </w:r>
      <w:r w:rsidRPr="00BB7EF9">
        <w:rPr>
          <w:szCs w:val="28"/>
        </w:rPr>
        <w:t>100+40</w:t>
      </w:r>
      <w:r w:rsidRPr="00BB7EF9">
        <w:rPr>
          <w:szCs w:val="28"/>
        </w:rPr>
        <w:t>)</w:t>
      </w:r>
      <w:proofErr w:type="gramStart"/>
      <w:r w:rsidRPr="00BB7EF9">
        <w:rPr>
          <w:szCs w:val="28"/>
        </w:rPr>
        <w:t>/(</w:t>
      </w:r>
      <w:proofErr w:type="gramEnd"/>
      <w:r w:rsidRPr="00BB7EF9">
        <w:rPr>
          <w:szCs w:val="28"/>
        </w:rPr>
        <w:t>100-40</w:t>
      </w:r>
      <w:r w:rsidRPr="00BB7EF9">
        <w:rPr>
          <w:szCs w:val="28"/>
        </w:rPr>
        <w:t>)</w:t>
      </w:r>
      <w:r w:rsidR="00BB7EF9" w:rsidRPr="00BB7EF9">
        <w:rPr>
          <w:szCs w:val="28"/>
        </w:rPr>
        <w:t>=2.3</w:t>
      </w:r>
    </w:p>
    <w:p w:rsidR="00FF2E2A" w:rsidRPr="00F00386" w:rsidRDefault="00BB7EF9" w:rsidP="00FF2E2A">
      <w:pPr>
        <w:pStyle w:val="a4"/>
        <w:spacing w:line="360" w:lineRule="auto"/>
        <w:jc w:val="center"/>
        <w:rPr>
          <w:sz w:val="28"/>
          <w:szCs w:val="28"/>
        </w:rPr>
      </w:pPr>
      <w:r w:rsidRPr="00BB7EF9">
        <w:rPr>
          <w:sz w:val="28"/>
          <w:szCs w:val="28"/>
        </w:rPr>
        <w:drawing>
          <wp:inline distT="0" distB="0" distL="0" distR="0" wp14:anchorId="5218092E" wp14:editId="6C36C7F8">
            <wp:extent cx="3575714" cy="2303288"/>
            <wp:effectExtent l="0" t="0" r="571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2106" cy="231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E2A" w:rsidRPr="008458FA" w:rsidRDefault="00FF2E2A" w:rsidP="00FF2E2A">
      <w:pPr>
        <w:jc w:val="center"/>
        <w:rPr>
          <w:szCs w:val="40"/>
        </w:rPr>
      </w:pPr>
      <w:r w:rsidRPr="008458FA">
        <w:rPr>
          <w:szCs w:val="40"/>
        </w:rPr>
        <w:t xml:space="preserve">График </w:t>
      </w:r>
      <w:r w:rsidR="00BB7EF9">
        <w:rPr>
          <w:szCs w:val="40"/>
        </w:rPr>
        <w:t>8</w:t>
      </w:r>
      <w:r>
        <w:rPr>
          <w:szCs w:val="40"/>
        </w:rPr>
        <w:t xml:space="preserve"> </w:t>
      </w:r>
      <w:r w:rsidRPr="008458FA">
        <w:rPr>
          <w:szCs w:val="40"/>
        </w:rPr>
        <w:t xml:space="preserve">- Зависимость </w:t>
      </w:r>
      <w:r w:rsidRPr="008458FA">
        <w:rPr>
          <w:szCs w:val="40"/>
          <w:lang w:val="en-US"/>
        </w:rPr>
        <w:t>D</w:t>
      </w:r>
      <w:r w:rsidRPr="008458FA">
        <w:rPr>
          <w:szCs w:val="40"/>
        </w:rPr>
        <w:t xml:space="preserve"> критерия от скорости передачи </w:t>
      </w:r>
      <w:r w:rsidRPr="008458FA">
        <w:rPr>
          <w:szCs w:val="40"/>
          <w:lang w:val="en-US"/>
        </w:rPr>
        <w:t>B</w:t>
      </w:r>
      <w:r w:rsidRPr="008458FA">
        <w:rPr>
          <w:szCs w:val="40"/>
        </w:rPr>
        <w:t xml:space="preserve"> для 1 канала</w:t>
      </w:r>
    </w:p>
    <w:p w:rsidR="00FF2E2A" w:rsidRPr="00FF2E2A" w:rsidRDefault="00FF2E2A" w:rsidP="00FF2E2A">
      <w:pPr>
        <w:jc w:val="both"/>
        <w:rPr>
          <w:rFonts w:eastAsiaTheme="minorEastAsia"/>
          <w:szCs w:val="28"/>
        </w:rPr>
      </w:pPr>
    </w:p>
    <w:p w:rsidR="00FF2E2A" w:rsidRPr="00FF2E2A" w:rsidRDefault="00FF2E2A" w:rsidP="00FF2E2A">
      <w:pPr>
        <w:jc w:val="both"/>
        <w:rPr>
          <w:szCs w:val="28"/>
        </w:rPr>
      </w:pPr>
      <w:r>
        <w:rPr>
          <w:szCs w:val="28"/>
        </w:rPr>
        <w:t>При включенном канале 1-</w:t>
      </w:r>
      <w:r>
        <w:rPr>
          <w:szCs w:val="28"/>
          <w:lang w:val="en-US"/>
        </w:rPr>
        <w:t>RC</w:t>
      </w:r>
      <w:r w:rsidRPr="00FF2E2A">
        <w:rPr>
          <w:szCs w:val="28"/>
        </w:rPr>
        <w:t xml:space="preserve"> </w:t>
      </w:r>
      <w:r>
        <w:rPr>
          <w:szCs w:val="28"/>
        </w:rPr>
        <w:t>и 2-</w:t>
      </w:r>
      <w:r>
        <w:rPr>
          <w:szCs w:val="28"/>
          <w:lang w:val="en-US"/>
        </w:rPr>
        <w:t>RC</w:t>
      </w:r>
      <w:r w:rsidR="00BB7EF9">
        <w:rPr>
          <w:szCs w:val="28"/>
        </w:rPr>
        <w:t>, см. график 9</w:t>
      </w:r>
    </w:p>
    <w:p w:rsidR="00FF2E2A" w:rsidRPr="00FF2E2A" w:rsidRDefault="00FF2E2A" w:rsidP="00FF2E2A">
      <w:pPr>
        <w:ind w:firstLine="709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Dmin</w:t>
      </w:r>
      <w:proofErr w:type="spellEnd"/>
      <w:r w:rsidR="00BB7EF9">
        <w:rPr>
          <w:szCs w:val="28"/>
          <w:lang w:val="en-US"/>
        </w:rPr>
        <w:t>=40</w:t>
      </w:r>
    </w:p>
    <w:p w:rsidR="00FF2E2A" w:rsidRPr="00FF2E2A" w:rsidRDefault="00FF2E2A" w:rsidP="00FF2E2A">
      <w:pPr>
        <w:ind w:firstLine="709"/>
        <w:jc w:val="both"/>
        <w:rPr>
          <w:szCs w:val="28"/>
          <w:lang w:val="en-US"/>
        </w:rPr>
      </w:pPr>
      <w:proofErr w:type="spellStart"/>
      <w:r w:rsidRPr="008373CB">
        <w:rPr>
          <w:szCs w:val="28"/>
          <w:lang w:val="en-US"/>
        </w:rPr>
        <w:t>Dmax</w:t>
      </w:r>
      <w:proofErr w:type="spellEnd"/>
      <w:r w:rsidRPr="00FF2E2A">
        <w:rPr>
          <w:szCs w:val="28"/>
          <w:lang w:val="en-US"/>
        </w:rPr>
        <w:t>=100</w:t>
      </w:r>
    </w:p>
    <w:p w:rsidR="00FF2E2A" w:rsidRPr="00BB7EF9" w:rsidRDefault="00FF2E2A" w:rsidP="00FF2E2A">
      <w:pPr>
        <w:ind w:firstLine="709"/>
        <w:jc w:val="both"/>
        <w:rPr>
          <w:szCs w:val="28"/>
        </w:rPr>
      </w:pPr>
      <w:r w:rsidRPr="008373CB">
        <w:rPr>
          <w:szCs w:val="28"/>
          <w:lang w:val="en-US"/>
        </w:rPr>
        <w:t>B</w:t>
      </w:r>
      <w:r w:rsidR="00BB7EF9" w:rsidRPr="00BB7EF9">
        <w:rPr>
          <w:szCs w:val="28"/>
        </w:rPr>
        <w:t>=19.</w:t>
      </w:r>
      <w:r w:rsidR="00BB7EF9">
        <w:rPr>
          <w:szCs w:val="28"/>
        </w:rPr>
        <w:t>7</w:t>
      </w:r>
      <w:r w:rsidRPr="00BB7EF9">
        <w:rPr>
          <w:szCs w:val="28"/>
        </w:rPr>
        <w:t xml:space="preserve"> </w:t>
      </w:r>
      <w:proofErr w:type="spellStart"/>
      <w:r w:rsidRPr="008373CB">
        <w:rPr>
          <w:szCs w:val="28"/>
        </w:rPr>
        <w:t>кБод</w:t>
      </w:r>
      <w:proofErr w:type="spellEnd"/>
    </w:p>
    <w:p w:rsidR="00FF2E2A" w:rsidRPr="00BB7EF9" w:rsidRDefault="00FF2E2A" w:rsidP="00FF2E2A">
      <w:pPr>
        <w:ind w:firstLine="709"/>
        <w:jc w:val="both"/>
        <w:rPr>
          <w:i/>
          <w:szCs w:val="28"/>
        </w:rPr>
      </w:pPr>
      <w:r w:rsidRPr="008373CB">
        <w:rPr>
          <w:szCs w:val="28"/>
          <w:lang w:val="en-US"/>
        </w:rPr>
        <w:lastRenderedPageBreak/>
        <w:t>D</w:t>
      </w:r>
      <w:r w:rsidRPr="00BB7EF9">
        <w:rPr>
          <w:szCs w:val="28"/>
        </w:rPr>
        <w:t>=</w:t>
      </w:r>
      <w:r w:rsidR="00BB7EF9" w:rsidRPr="00BB7EF9">
        <w:rPr>
          <w:szCs w:val="28"/>
        </w:rPr>
        <w:t>2.3</w:t>
      </w:r>
    </w:p>
    <w:p w:rsidR="00FF2E2A" w:rsidRPr="00BB7EF9" w:rsidRDefault="00FF2E2A" w:rsidP="00FF2E2A"/>
    <w:p w:rsidR="00FF2E2A" w:rsidRDefault="00BB7EF9" w:rsidP="00FF2E2A">
      <w:pPr>
        <w:jc w:val="center"/>
      </w:pPr>
      <w:r w:rsidRPr="00BB7EF9">
        <w:drawing>
          <wp:inline distT="0" distB="0" distL="0" distR="0" wp14:anchorId="2A667058" wp14:editId="1849F0FF">
            <wp:extent cx="3644242" cy="2361063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2868" cy="236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E2A" w:rsidRPr="00BB7EF9" w:rsidRDefault="00FF2E2A" w:rsidP="00BB7EF9">
      <w:pPr>
        <w:jc w:val="center"/>
        <w:rPr>
          <w:szCs w:val="40"/>
        </w:rPr>
      </w:pPr>
      <w:r w:rsidRPr="00AF268B">
        <w:rPr>
          <w:szCs w:val="40"/>
        </w:rPr>
        <w:t xml:space="preserve">График </w:t>
      </w:r>
      <w:r w:rsidR="00BB7EF9">
        <w:rPr>
          <w:szCs w:val="40"/>
        </w:rPr>
        <w:t>9</w:t>
      </w:r>
      <w:r>
        <w:rPr>
          <w:szCs w:val="40"/>
        </w:rPr>
        <w:t xml:space="preserve"> </w:t>
      </w:r>
      <w:r w:rsidRPr="00AF268B">
        <w:rPr>
          <w:szCs w:val="40"/>
        </w:rPr>
        <w:t>- Зависимость D критерия от скорости передачи B для 1+2 канала</w:t>
      </w:r>
    </w:p>
    <w:p w:rsidR="00FF2E2A" w:rsidRPr="00FF2E2A" w:rsidRDefault="00FF2E2A" w:rsidP="00FF2E2A">
      <w:pPr>
        <w:jc w:val="both"/>
        <w:rPr>
          <w:szCs w:val="28"/>
        </w:rPr>
      </w:pPr>
      <w:r>
        <w:rPr>
          <w:szCs w:val="28"/>
        </w:rPr>
        <w:t xml:space="preserve">При </w:t>
      </w:r>
      <w:proofErr w:type="spellStart"/>
      <w:r>
        <w:rPr>
          <w:szCs w:val="28"/>
        </w:rPr>
        <w:t>влюченном</w:t>
      </w:r>
      <w:proofErr w:type="spellEnd"/>
      <w:r>
        <w:rPr>
          <w:szCs w:val="28"/>
        </w:rPr>
        <w:t xml:space="preserve"> канале </w:t>
      </w:r>
      <w:r w:rsidRPr="00FF2E2A">
        <w:rPr>
          <w:szCs w:val="28"/>
        </w:rPr>
        <w:t>1-</w:t>
      </w:r>
      <w:r>
        <w:rPr>
          <w:szCs w:val="28"/>
          <w:lang w:val="en-US"/>
        </w:rPr>
        <w:t>RC</w:t>
      </w:r>
      <w:r w:rsidR="00BB7EF9">
        <w:rPr>
          <w:szCs w:val="28"/>
        </w:rPr>
        <w:t>, см. график 10</w:t>
      </w:r>
    </w:p>
    <w:p w:rsidR="00FF2E2A" w:rsidRPr="00FF2E2A" w:rsidRDefault="00FF2E2A" w:rsidP="00FF2E2A">
      <w:pPr>
        <w:ind w:firstLine="708"/>
        <w:jc w:val="both"/>
        <w:rPr>
          <w:szCs w:val="28"/>
          <w:lang w:val="en-US"/>
        </w:rPr>
      </w:pPr>
      <w:proofErr w:type="spellStart"/>
      <w:r w:rsidRPr="008373CB">
        <w:rPr>
          <w:szCs w:val="28"/>
          <w:lang w:val="en-US"/>
        </w:rPr>
        <w:t>Dmin</w:t>
      </w:r>
      <w:proofErr w:type="spellEnd"/>
      <w:r w:rsidRPr="00BB7EF9">
        <w:rPr>
          <w:szCs w:val="28"/>
        </w:rPr>
        <w:t xml:space="preserve"> =</w:t>
      </w:r>
      <w:r w:rsidR="00BB7EF9">
        <w:rPr>
          <w:szCs w:val="28"/>
        </w:rPr>
        <w:t xml:space="preserve"> 10</w:t>
      </w:r>
    </w:p>
    <w:p w:rsidR="00FF2E2A" w:rsidRPr="00FF2E2A" w:rsidRDefault="00FF2E2A" w:rsidP="00FF2E2A">
      <w:pPr>
        <w:ind w:firstLine="708"/>
        <w:jc w:val="both"/>
        <w:rPr>
          <w:szCs w:val="28"/>
          <w:lang w:val="en-US"/>
        </w:rPr>
      </w:pPr>
      <w:proofErr w:type="spellStart"/>
      <w:r w:rsidRPr="008373CB">
        <w:rPr>
          <w:szCs w:val="28"/>
          <w:lang w:val="en-US"/>
        </w:rPr>
        <w:t>Dmax</w:t>
      </w:r>
      <w:proofErr w:type="spellEnd"/>
      <w:r w:rsidRPr="00FF2E2A">
        <w:rPr>
          <w:szCs w:val="28"/>
          <w:lang w:val="en-US"/>
        </w:rPr>
        <w:t>=100</w:t>
      </w:r>
    </w:p>
    <w:p w:rsidR="00FF2E2A" w:rsidRPr="00BB7EF9" w:rsidRDefault="00FF2E2A" w:rsidP="00FF2E2A">
      <w:pPr>
        <w:ind w:firstLine="708"/>
        <w:jc w:val="both"/>
        <w:rPr>
          <w:szCs w:val="28"/>
        </w:rPr>
      </w:pPr>
      <w:r w:rsidRPr="008373CB">
        <w:rPr>
          <w:szCs w:val="28"/>
          <w:lang w:val="en-US"/>
        </w:rPr>
        <w:t>B</w:t>
      </w:r>
      <w:r w:rsidR="00BB7EF9">
        <w:rPr>
          <w:szCs w:val="28"/>
        </w:rPr>
        <w:t>=34</w:t>
      </w:r>
      <w:r w:rsidR="00BB7EF9" w:rsidRPr="00BB7EF9">
        <w:rPr>
          <w:szCs w:val="28"/>
        </w:rPr>
        <w:t>.</w:t>
      </w:r>
      <w:r w:rsidR="00BB7EF9">
        <w:rPr>
          <w:szCs w:val="28"/>
        </w:rPr>
        <w:t>4</w:t>
      </w:r>
      <w:r w:rsidRPr="00BB7EF9">
        <w:rPr>
          <w:szCs w:val="28"/>
        </w:rPr>
        <w:t xml:space="preserve"> </w:t>
      </w:r>
      <w:proofErr w:type="spellStart"/>
      <w:r w:rsidRPr="008373CB">
        <w:rPr>
          <w:szCs w:val="28"/>
        </w:rPr>
        <w:t>кБод</w:t>
      </w:r>
      <w:proofErr w:type="spellEnd"/>
    </w:p>
    <w:p w:rsidR="00FF2E2A" w:rsidRPr="00BB7EF9" w:rsidRDefault="00FF2E2A" w:rsidP="00FF2E2A">
      <w:pPr>
        <w:ind w:firstLine="708"/>
        <w:jc w:val="both"/>
        <w:rPr>
          <w:szCs w:val="28"/>
        </w:rPr>
      </w:pPr>
      <w:r w:rsidRPr="008373CB">
        <w:rPr>
          <w:szCs w:val="28"/>
          <w:lang w:val="en-US"/>
        </w:rPr>
        <w:t>D</w:t>
      </w:r>
      <w:r w:rsidRPr="00BB7EF9">
        <w:rPr>
          <w:szCs w:val="28"/>
        </w:rPr>
        <w:t>= (</w:t>
      </w:r>
      <w:r w:rsidR="00BB7EF9" w:rsidRPr="00BB7EF9">
        <w:rPr>
          <w:szCs w:val="28"/>
        </w:rPr>
        <w:t>100+10</w:t>
      </w:r>
      <w:r w:rsidRPr="00BB7EF9">
        <w:rPr>
          <w:szCs w:val="28"/>
        </w:rPr>
        <w:t>)</w:t>
      </w:r>
      <w:proofErr w:type="gramStart"/>
      <w:r w:rsidRPr="00BB7EF9">
        <w:rPr>
          <w:szCs w:val="28"/>
        </w:rPr>
        <w:t>/(</w:t>
      </w:r>
      <w:proofErr w:type="gramEnd"/>
      <w:r w:rsidR="00BB7EF9" w:rsidRPr="00BB7EF9">
        <w:rPr>
          <w:szCs w:val="28"/>
        </w:rPr>
        <w:t>100-10</w:t>
      </w:r>
      <w:r w:rsidRPr="00BB7EF9">
        <w:rPr>
          <w:szCs w:val="28"/>
        </w:rPr>
        <w:t>)</w:t>
      </w:r>
      <w:r w:rsidR="00BB7EF9" w:rsidRPr="00BB7EF9">
        <w:rPr>
          <w:szCs w:val="28"/>
        </w:rPr>
        <w:t>=1.2</w:t>
      </w:r>
    </w:p>
    <w:p w:rsidR="00FF2E2A" w:rsidRPr="00F00386" w:rsidRDefault="00BB7EF9" w:rsidP="00FF2E2A">
      <w:pPr>
        <w:pStyle w:val="a4"/>
        <w:spacing w:line="360" w:lineRule="auto"/>
        <w:jc w:val="center"/>
        <w:rPr>
          <w:sz w:val="28"/>
          <w:szCs w:val="28"/>
        </w:rPr>
      </w:pPr>
      <w:r w:rsidRPr="00BB7EF9">
        <w:rPr>
          <w:sz w:val="28"/>
          <w:szCs w:val="28"/>
        </w:rPr>
        <w:drawing>
          <wp:inline distT="0" distB="0" distL="0" distR="0" wp14:anchorId="6C6C23C5" wp14:editId="5BABEDDA">
            <wp:extent cx="3616657" cy="2268191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7445" cy="228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E2A" w:rsidRPr="008458FA" w:rsidRDefault="00FF2E2A" w:rsidP="00FF2E2A">
      <w:pPr>
        <w:jc w:val="center"/>
        <w:rPr>
          <w:szCs w:val="40"/>
        </w:rPr>
      </w:pPr>
      <w:r w:rsidRPr="008458FA">
        <w:rPr>
          <w:szCs w:val="40"/>
        </w:rPr>
        <w:t xml:space="preserve">График </w:t>
      </w:r>
      <w:r w:rsidR="00BB7EF9">
        <w:rPr>
          <w:szCs w:val="40"/>
        </w:rPr>
        <w:t>10</w:t>
      </w:r>
      <w:r>
        <w:rPr>
          <w:szCs w:val="40"/>
        </w:rPr>
        <w:t xml:space="preserve"> </w:t>
      </w:r>
      <w:r w:rsidRPr="008458FA">
        <w:rPr>
          <w:szCs w:val="40"/>
        </w:rPr>
        <w:t xml:space="preserve">- Зависимость </w:t>
      </w:r>
      <w:r w:rsidRPr="008458FA">
        <w:rPr>
          <w:szCs w:val="40"/>
          <w:lang w:val="en-US"/>
        </w:rPr>
        <w:t>D</w:t>
      </w:r>
      <w:r w:rsidRPr="008458FA">
        <w:rPr>
          <w:szCs w:val="40"/>
        </w:rPr>
        <w:t xml:space="preserve"> критерия от скорости передачи </w:t>
      </w:r>
      <w:r w:rsidRPr="008458FA">
        <w:rPr>
          <w:szCs w:val="40"/>
          <w:lang w:val="en-US"/>
        </w:rPr>
        <w:t>B</w:t>
      </w:r>
      <w:r w:rsidRPr="008458FA">
        <w:rPr>
          <w:szCs w:val="40"/>
        </w:rPr>
        <w:t xml:space="preserve"> для 1 канала</w:t>
      </w:r>
    </w:p>
    <w:p w:rsidR="00FF2E2A" w:rsidRPr="00FF2E2A" w:rsidRDefault="00FF2E2A" w:rsidP="00FF2E2A">
      <w:pPr>
        <w:jc w:val="both"/>
        <w:rPr>
          <w:rFonts w:eastAsiaTheme="minorEastAsia"/>
          <w:szCs w:val="28"/>
        </w:rPr>
      </w:pPr>
    </w:p>
    <w:p w:rsidR="00FF2E2A" w:rsidRPr="00FF2E2A" w:rsidRDefault="00FF2E2A" w:rsidP="00FF2E2A">
      <w:pPr>
        <w:jc w:val="both"/>
        <w:rPr>
          <w:szCs w:val="28"/>
        </w:rPr>
      </w:pPr>
      <w:r>
        <w:rPr>
          <w:szCs w:val="28"/>
        </w:rPr>
        <w:t>При включенном канале 1-</w:t>
      </w:r>
      <w:r>
        <w:rPr>
          <w:szCs w:val="28"/>
          <w:lang w:val="en-US"/>
        </w:rPr>
        <w:t>RC</w:t>
      </w:r>
      <w:r w:rsidRPr="00FF2E2A">
        <w:rPr>
          <w:szCs w:val="28"/>
        </w:rPr>
        <w:t xml:space="preserve"> </w:t>
      </w:r>
      <w:r>
        <w:rPr>
          <w:szCs w:val="28"/>
        </w:rPr>
        <w:t>и 2-</w:t>
      </w:r>
      <w:r>
        <w:rPr>
          <w:szCs w:val="28"/>
          <w:lang w:val="en-US"/>
        </w:rPr>
        <w:t>RC</w:t>
      </w:r>
      <w:r w:rsidR="004D0219">
        <w:rPr>
          <w:szCs w:val="28"/>
        </w:rPr>
        <w:t>, см. график 11</w:t>
      </w:r>
    </w:p>
    <w:p w:rsidR="00FF2E2A" w:rsidRPr="00FF2E2A" w:rsidRDefault="00FF2E2A" w:rsidP="00FF2E2A">
      <w:pPr>
        <w:ind w:firstLine="709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Dmin</w:t>
      </w:r>
      <w:proofErr w:type="spellEnd"/>
      <w:r w:rsidR="00BB7EF9">
        <w:rPr>
          <w:szCs w:val="28"/>
          <w:lang w:val="en-US"/>
        </w:rPr>
        <w:t>=10</w:t>
      </w:r>
    </w:p>
    <w:p w:rsidR="00FF2E2A" w:rsidRPr="00FF2E2A" w:rsidRDefault="00FF2E2A" w:rsidP="00FF2E2A">
      <w:pPr>
        <w:ind w:firstLine="709"/>
        <w:jc w:val="both"/>
        <w:rPr>
          <w:szCs w:val="28"/>
          <w:lang w:val="en-US"/>
        </w:rPr>
      </w:pPr>
      <w:proofErr w:type="spellStart"/>
      <w:r w:rsidRPr="008373CB">
        <w:rPr>
          <w:szCs w:val="28"/>
          <w:lang w:val="en-US"/>
        </w:rPr>
        <w:t>Dmax</w:t>
      </w:r>
      <w:proofErr w:type="spellEnd"/>
      <w:r w:rsidRPr="00FF2E2A">
        <w:rPr>
          <w:szCs w:val="28"/>
          <w:lang w:val="en-US"/>
        </w:rPr>
        <w:t>=100</w:t>
      </w:r>
    </w:p>
    <w:p w:rsidR="00FF2E2A" w:rsidRPr="004D0219" w:rsidRDefault="00FF2E2A" w:rsidP="00FF2E2A">
      <w:pPr>
        <w:ind w:firstLine="709"/>
        <w:jc w:val="both"/>
        <w:rPr>
          <w:szCs w:val="28"/>
        </w:rPr>
      </w:pPr>
      <w:r w:rsidRPr="008373CB">
        <w:rPr>
          <w:szCs w:val="28"/>
          <w:lang w:val="en-US"/>
        </w:rPr>
        <w:t>B</w:t>
      </w:r>
      <w:r w:rsidR="004D0219" w:rsidRPr="004D0219">
        <w:rPr>
          <w:szCs w:val="28"/>
        </w:rPr>
        <w:t>=21.</w:t>
      </w:r>
      <w:r w:rsidR="004D0219">
        <w:rPr>
          <w:szCs w:val="28"/>
        </w:rPr>
        <w:t>5</w:t>
      </w:r>
      <w:r w:rsidRPr="004D0219">
        <w:rPr>
          <w:szCs w:val="28"/>
        </w:rPr>
        <w:t xml:space="preserve"> </w:t>
      </w:r>
      <w:proofErr w:type="spellStart"/>
      <w:r w:rsidRPr="008373CB">
        <w:rPr>
          <w:szCs w:val="28"/>
        </w:rPr>
        <w:t>кБод</w:t>
      </w:r>
      <w:proofErr w:type="spellEnd"/>
    </w:p>
    <w:p w:rsidR="00FF2E2A" w:rsidRPr="004D0219" w:rsidRDefault="00FF2E2A" w:rsidP="00FF2E2A">
      <w:pPr>
        <w:ind w:firstLine="709"/>
        <w:jc w:val="both"/>
        <w:rPr>
          <w:i/>
          <w:szCs w:val="28"/>
        </w:rPr>
      </w:pPr>
      <w:r w:rsidRPr="008373CB">
        <w:rPr>
          <w:szCs w:val="28"/>
          <w:lang w:val="en-US"/>
        </w:rPr>
        <w:lastRenderedPageBreak/>
        <w:t>D</w:t>
      </w:r>
      <w:r w:rsidRPr="004D0219">
        <w:rPr>
          <w:szCs w:val="28"/>
        </w:rPr>
        <w:t>=</w:t>
      </w:r>
      <w:r w:rsidR="00BB7EF9" w:rsidRPr="004D0219">
        <w:rPr>
          <w:szCs w:val="28"/>
        </w:rPr>
        <w:t>1.2</w:t>
      </w:r>
    </w:p>
    <w:p w:rsidR="00FF2E2A" w:rsidRPr="004D0219" w:rsidRDefault="00FF2E2A" w:rsidP="00FF2E2A"/>
    <w:p w:rsidR="00FF2E2A" w:rsidRDefault="00BB7EF9" w:rsidP="00FF2E2A">
      <w:pPr>
        <w:jc w:val="center"/>
      </w:pPr>
      <w:r w:rsidRPr="00BB7EF9">
        <w:drawing>
          <wp:inline distT="0" distB="0" distL="0" distR="0" wp14:anchorId="46D5CACF" wp14:editId="234D29F1">
            <wp:extent cx="3882788" cy="2500258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516" cy="250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E2A" w:rsidRDefault="00FF2E2A" w:rsidP="004D0219">
      <w:pPr>
        <w:jc w:val="center"/>
        <w:rPr>
          <w:szCs w:val="40"/>
        </w:rPr>
      </w:pPr>
      <w:r w:rsidRPr="00AF268B">
        <w:rPr>
          <w:szCs w:val="40"/>
        </w:rPr>
        <w:t xml:space="preserve">График </w:t>
      </w:r>
      <w:r w:rsidR="004D0219">
        <w:rPr>
          <w:szCs w:val="40"/>
        </w:rPr>
        <w:t>11</w:t>
      </w:r>
      <w:r>
        <w:rPr>
          <w:szCs w:val="40"/>
        </w:rPr>
        <w:t xml:space="preserve"> </w:t>
      </w:r>
      <w:r w:rsidRPr="00AF268B">
        <w:rPr>
          <w:szCs w:val="40"/>
        </w:rPr>
        <w:t>- Зависимость D критерия от скорости передачи B для 1+2 канала</w:t>
      </w:r>
    </w:p>
    <w:p w:rsidR="00072884" w:rsidRDefault="00072884" w:rsidP="00E13EB3">
      <w:pPr>
        <w:jc w:val="center"/>
        <w:rPr>
          <w:szCs w:val="40"/>
        </w:rPr>
      </w:pPr>
      <w:r>
        <w:rPr>
          <w:szCs w:val="40"/>
        </w:rPr>
        <w:t>Детектор знаний</w:t>
      </w:r>
    </w:p>
    <w:p w:rsidR="00072884" w:rsidRDefault="00072884" w:rsidP="00E13EB3">
      <w:pPr>
        <w:jc w:val="center"/>
        <w:rPr>
          <w:szCs w:val="40"/>
        </w:rPr>
      </w:pPr>
    </w:p>
    <w:p w:rsidR="00072884" w:rsidRDefault="00F037C0" w:rsidP="00E13EB3">
      <w:pPr>
        <w:jc w:val="center"/>
        <w:rPr>
          <w:szCs w:val="40"/>
        </w:rPr>
      </w:pPr>
      <w:r>
        <w:rPr>
          <w:noProof/>
          <w:lang w:eastAsia="ru-RU"/>
        </w:rPr>
        <w:drawing>
          <wp:inline distT="0" distB="0" distL="0" distR="0">
            <wp:extent cx="5940425" cy="3342520"/>
            <wp:effectExtent l="0" t="0" r="3175" b="0"/>
            <wp:docPr id="13" name="Рисунок 13" descr="https://sun9-6.userapi.com/impg/C2hGn0eZj67wT0VfwVlAaPntxZHh_RnfB4SJLA/WwUt_MGZtgQ.jpg?size=1920x1080&amp;quality=96&amp;sign=fca9307830087346acf7a7d63367213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6.userapi.com/impg/C2hGn0eZj67wT0VfwVlAaPntxZHh_RnfB4SJLA/WwUt_MGZtgQ.jpg?size=1920x1080&amp;quality=96&amp;sign=fca9307830087346acf7a7d633672136&amp;type=albu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EB3" w:rsidRDefault="00E13EB3" w:rsidP="00E13EB3">
      <w:pPr>
        <w:jc w:val="center"/>
        <w:rPr>
          <w:szCs w:val="40"/>
        </w:rPr>
      </w:pPr>
    </w:p>
    <w:p w:rsidR="00E13EB3" w:rsidRDefault="00E13EB3" w:rsidP="00E13EB3">
      <w:pPr>
        <w:jc w:val="center"/>
        <w:rPr>
          <w:szCs w:val="40"/>
        </w:rPr>
      </w:pPr>
    </w:p>
    <w:p w:rsidR="00E13EB3" w:rsidRPr="009512D3" w:rsidRDefault="00E13EB3" w:rsidP="00E13EB3">
      <w:pPr>
        <w:pStyle w:val="1"/>
        <w:rPr>
          <w:b w:val="0"/>
        </w:rPr>
      </w:pPr>
      <w:bookmarkStart w:id="5" w:name="_Toc100184357"/>
      <w:r w:rsidRPr="009512D3">
        <w:rPr>
          <w:b w:val="0"/>
        </w:rPr>
        <w:t>Вывод</w:t>
      </w:r>
      <w:bookmarkEnd w:id="5"/>
    </w:p>
    <w:p w:rsidR="00E13EB3" w:rsidRDefault="00E13EB3" w:rsidP="00E13EB3">
      <w:pPr>
        <w:ind w:firstLine="709"/>
        <w:jc w:val="both"/>
        <w:rPr>
          <w:szCs w:val="28"/>
        </w:rPr>
      </w:pPr>
      <w:r w:rsidRPr="009678C7">
        <w:rPr>
          <w:szCs w:val="28"/>
        </w:rPr>
        <w:t xml:space="preserve">В результате выполнения лабораторной работы были изучены методы измерения и оценки характеристик линейных искажений сигналов. В процессе </w:t>
      </w:r>
      <w:r w:rsidRPr="009678C7">
        <w:rPr>
          <w:szCs w:val="28"/>
        </w:rPr>
        <w:lastRenderedPageBreak/>
        <w:t xml:space="preserve">выполнения лабораторной работы были рассмотрены глазковые диаграммы, </w:t>
      </w:r>
      <w:r w:rsidRPr="009678C7">
        <w:rPr>
          <w:szCs w:val="28"/>
          <w:lang w:val="en-US"/>
        </w:rPr>
        <w:t>H</w:t>
      </w:r>
      <w:r w:rsidRPr="009678C7">
        <w:rPr>
          <w:szCs w:val="28"/>
        </w:rPr>
        <w:t>(</w:t>
      </w:r>
      <w:r w:rsidRPr="009678C7">
        <w:rPr>
          <w:szCs w:val="28"/>
          <w:lang w:val="en-US"/>
        </w:rPr>
        <w:t>t</w:t>
      </w:r>
      <w:r w:rsidRPr="009678C7">
        <w:rPr>
          <w:szCs w:val="28"/>
        </w:rPr>
        <w:t xml:space="preserve">), </w:t>
      </w:r>
      <w:r w:rsidRPr="009678C7">
        <w:rPr>
          <w:szCs w:val="28"/>
          <w:lang w:val="en-US"/>
        </w:rPr>
        <w:t>G</w:t>
      </w:r>
      <w:r w:rsidRPr="009678C7">
        <w:rPr>
          <w:szCs w:val="28"/>
        </w:rPr>
        <w:t>(</w:t>
      </w:r>
      <w:r w:rsidRPr="009678C7">
        <w:rPr>
          <w:szCs w:val="28"/>
          <w:lang w:val="en-US"/>
        </w:rPr>
        <w:t>t</w:t>
      </w:r>
      <w:r w:rsidRPr="009678C7">
        <w:rPr>
          <w:szCs w:val="28"/>
        </w:rPr>
        <w:t xml:space="preserve">) для простейшей </w:t>
      </w:r>
      <w:r w:rsidRPr="009678C7">
        <w:rPr>
          <w:szCs w:val="28"/>
          <w:lang w:val="en-US"/>
        </w:rPr>
        <w:t>RC</w:t>
      </w:r>
      <w:r w:rsidRPr="009678C7">
        <w:rPr>
          <w:szCs w:val="28"/>
        </w:rPr>
        <w:t xml:space="preserve"> цепи, а также провели анализ этих графиков и диаграмм. Также мы научились различать линейные и нелинейные искажения, а также</w:t>
      </w:r>
      <w:r w:rsidR="004D0219">
        <w:rPr>
          <w:szCs w:val="28"/>
        </w:rPr>
        <w:t xml:space="preserve"> научились отличать искажения от</w:t>
      </w:r>
      <w:r w:rsidRPr="009678C7">
        <w:rPr>
          <w:szCs w:val="28"/>
        </w:rPr>
        <w:t xml:space="preserve"> помех.</w:t>
      </w:r>
    </w:p>
    <w:p w:rsidR="00E13EB3" w:rsidRDefault="00E13EB3" w:rsidP="00E13EB3"/>
    <w:p w:rsidR="00E13EB3" w:rsidRDefault="00E13EB3" w:rsidP="00E13EB3"/>
    <w:p w:rsidR="00E13EB3" w:rsidRDefault="00E13EB3" w:rsidP="00E13EB3"/>
    <w:p w:rsidR="00E13EB3" w:rsidRDefault="00E13EB3" w:rsidP="00E13EB3"/>
    <w:p w:rsidR="00E13EB3" w:rsidRDefault="00E13EB3" w:rsidP="00E13EB3"/>
    <w:p w:rsidR="00E13EB3" w:rsidRDefault="00E13EB3" w:rsidP="00E13EB3"/>
    <w:p w:rsidR="00E13EB3" w:rsidRDefault="00E13EB3" w:rsidP="00E13EB3"/>
    <w:p w:rsidR="00E13EB3" w:rsidRDefault="00E13EB3" w:rsidP="00E13EB3"/>
    <w:p w:rsidR="00E13EB3" w:rsidRPr="009512D3" w:rsidRDefault="00E13EB3" w:rsidP="00E13EB3">
      <w:pPr>
        <w:pStyle w:val="1"/>
        <w:rPr>
          <w:b w:val="0"/>
        </w:rPr>
      </w:pPr>
      <w:bookmarkStart w:id="6" w:name="_Toc83566525"/>
      <w:bookmarkStart w:id="7" w:name="_Toc85026854"/>
      <w:bookmarkStart w:id="8" w:name="_Toc100184358"/>
      <w:r w:rsidRPr="009512D3">
        <w:rPr>
          <w:b w:val="0"/>
        </w:rPr>
        <w:t>Ответы на контрольные вопросы</w:t>
      </w:r>
      <w:bookmarkEnd w:id="6"/>
      <w:bookmarkEnd w:id="7"/>
      <w:bookmarkEnd w:id="8"/>
    </w:p>
    <w:p w:rsidR="00E13EB3" w:rsidRPr="009512D3" w:rsidRDefault="00E13EB3" w:rsidP="00E13EB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12D3">
        <w:rPr>
          <w:bCs/>
          <w:sz w:val="28"/>
          <w:szCs w:val="28"/>
        </w:rPr>
        <w:t>Какие виды помех и искажений действуют на каналы связи?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</w:rPr>
        <w:t xml:space="preserve">На каналы связи действуют следующие виды помех: </w:t>
      </w:r>
    </w:p>
    <w:p w:rsidR="00E13EB3" w:rsidRPr="009512D3" w:rsidRDefault="00E13EB3" w:rsidP="00E13EB3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Аддитивные – когда помехи складываются с сигналом. В свою очередь аддитивные помехи разделяются на следующие виды:</w:t>
      </w:r>
    </w:p>
    <w:p w:rsidR="00E13EB3" w:rsidRPr="009512D3" w:rsidRDefault="00E13EB3" w:rsidP="00E13EB3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Импульсная помеха (пример: если во время прослушивания записи кто-то начал стучать молотком)</w:t>
      </w:r>
    </w:p>
    <w:p w:rsidR="00E13EB3" w:rsidRPr="009512D3" w:rsidRDefault="00E13EB3" w:rsidP="00E13EB3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Гармоническая помеха (пример: если во дворе монотонно с одной частотой завыла сирена)</w:t>
      </w:r>
    </w:p>
    <w:p w:rsidR="00E13EB3" w:rsidRPr="009512D3" w:rsidRDefault="00E13EB3" w:rsidP="00E13EB3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512D3">
        <w:rPr>
          <w:sz w:val="28"/>
          <w:szCs w:val="28"/>
        </w:rPr>
        <w:t>Флуктуационная</w:t>
      </w:r>
      <w:proofErr w:type="spellEnd"/>
      <w:r w:rsidRPr="009512D3">
        <w:rPr>
          <w:sz w:val="28"/>
          <w:szCs w:val="28"/>
        </w:rPr>
        <w:t xml:space="preserve"> помеха (пример: звук включенного пылесоса или взлет самолёта)</w:t>
      </w:r>
    </w:p>
    <w:p w:rsidR="00E13EB3" w:rsidRPr="009512D3" w:rsidRDefault="00E13EB3" w:rsidP="00E13EB3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Мультипликативные</w:t>
      </w:r>
      <w:r w:rsidRPr="009512D3">
        <w:rPr>
          <w:sz w:val="28"/>
          <w:szCs w:val="28"/>
        </w:rPr>
        <w:softHyphen/>
        <w:t xml:space="preserve"> – когда помеха перемножается с сигналом. Мультипликативные помехи делятся на следующие виды:</w:t>
      </w:r>
    </w:p>
    <w:p w:rsidR="00E13EB3" w:rsidRPr="009512D3" w:rsidRDefault="00E13EB3" w:rsidP="00E13EB3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Колебания уровня, когда громкость сигнала изменяется в небольших пределах</w:t>
      </w:r>
    </w:p>
    <w:p w:rsidR="00E13EB3" w:rsidRPr="009512D3" w:rsidRDefault="00E13EB3" w:rsidP="00E13EB3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Перерыв связи, когда сигнал исчезает полностью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</w:rPr>
        <w:t>На каналы связи действуют следующие виды искажений:</w:t>
      </w:r>
    </w:p>
    <w:p w:rsidR="00E13EB3" w:rsidRPr="009512D3" w:rsidRDefault="00E13EB3" w:rsidP="00E13EB3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lastRenderedPageBreak/>
        <w:t>Нелинейные искажения (пример: если в динамике вместо естественного голоса слышен хрипящий голос)</w:t>
      </w:r>
    </w:p>
    <w:p w:rsidR="00E13EB3" w:rsidRPr="009512D3" w:rsidRDefault="00E13EB3" w:rsidP="00E13EB3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Сдвиг частоты – если скорость протяжки ленты отличается от скорости при записи</w:t>
      </w:r>
    </w:p>
    <w:p w:rsidR="00E13EB3" w:rsidRPr="009512D3" w:rsidRDefault="00E13EB3" w:rsidP="00E13EB3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Фазовые дрожания – если скорость протяжки ленты отклоняется от номинального значения в обе стороны, оставаясь в среднем равной номинальному значению. Фазовые дрожания разделяются на следующие виды:</w:t>
      </w:r>
    </w:p>
    <w:p w:rsidR="00E13EB3" w:rsidRPr="009512D3" w:rsidRDefault="00E13EB3" w:rsidP="00E13EB3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Джиттер – если фазовые дрожания происходят быстро</w:t>
      </w:r>
    </w:p>
    <w:p w:rsidR="00E13EB3" w:rsidRPr="009512D3" w:rsidRDefault="00E13EB3" w:rsidP="00E13EB3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512D3">
        <w:rPr>
          <w:sz w:val="28"/>
          <w:szCs w:val="28"/>
        </w:rPr>
        <w:t>Вандер</w:t>
      </w:r>
      <w:proofErr w:type="spellEnd"/>
      <w:r w:rsidRPr="009512D3">
        <w:rPr>
          <w:sz w:val="28"/>
          <w:szCs w:val="28"/>
        </w:rPr>
        <w:t xml:space="preserve"> – если фазовые дрожания происходят медленно</w:t>
      </w:r>
    </w:p>
    <w:p w:rsidR="00E13EB3" w:rsidRPr="009512D3" w:rsidRDefault="00E13EB3" w:rsidP="00E13EB3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Линейные искажения, которые вызывает процесс записи и воспроизведения на магнитофоне, слишком малы, чтобы вызвать ошибки при приеме кодограмм.</w:t>
      </w:r>
    </w:p>
    <w:p w:rsidR="00E13EB3" w:rsidRPr="009512D3" w:rsidRDefault="00E13EB3" w:rsidP="00E13EB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12D3">
        <w:rPr>
          <w:bCs/>
          <w:sz w:val="28"/>
          <w:szCs w:val="28"/>
        </w:rPr>
        <w:t>Что понимают под линейными искажениями?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</w:rPr>
        <w:t>Это искажения, которые вызывает процесс записи и воспроизведения на магнитофоне, слишком малы, чтобы вызвать ошибки при приеме кодограмм.</w:t>
      </w:r>
    </w:p>
    <w:p w:rsidR="00E13EB3" w:rsidRPr="009512D3" w:rsidRDefault="00E13EB3" w:rsidP="00E13EB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12D3">
        <w:rPr>
          <w:bCs/>
          <w:sz w:val="28"/>
          <w:szCs w:val="28"/>
        </w:rPr>
        <w:t xml:space="preserve">Что такое ФНЧ, ФВЧ, полосовой и </w:t>
      </w:r>
      <w:proofErr w:type="spellStart"/>
      <w:r w:rsidRPr="009512D3">
        <w:rPr>
          <w:bCs/>
          <w:sz w:val="28"/>
          <w:szCs w:val="28"/>
        </w:rPr>
        <w:t>режекторный</w:t>
      </w:r>
      <w:proofErr w:type="spellEnd"/>
      <w:r w:rsidRPr="009512D3">
        <w:rPr>
          <w:bCs/>
          <w:sz w:val="28"/>
          <w:szCs w:val="28"/>
        </w:rPr>
        <w:t xml:space="preserve"> фильтры?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</w:rPr>
        <w:t>ФНЧ (фильтр низких частот)– это фильтр, который пропускает некоторый диапазон частот до определенной частоты, а все что выше полосы пропускания подавляются.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</w:rPr>
        <w:t>ФВЧ (фильтр высоких частот)– это фильтр, который пропускает некоторый диапазон частот до определенной частоты, а все что ниже полосы пропускания подавляются. Осуществляет фильтрацию высоких частот, подавляя низкие частоты.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</w:rPr>
        <w:t>Полосовой фильтр– это фильтр, который пропускает узкий диапазон частот в окрестности центральной резонансной частоты.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proofErr w:type="spellStart"/>
      <w:r w:rsidRPr="009512D3">
        <w:rPr>
          <w:szCs w:val="28"/>
        </w:rPr>
        <w:t>Режекторный</w:t>
      </w:r>
      <w:proofErr w:type="spellEnd"/>
      <w:r w:rsidRPr="009512D3">
        <w:rPr>
          <w:szCs w:val="28"/>
        </w:rPr>
        <w:t xml:space="preserve"> фильтры– это </w:t>
      </w:r>
      <w:proofErr w:type="gramStart"/>
      <w:r w:rsidRPr="009512D3">
        <w:rPr>
          <w:szCs w:val="28"/>
        </w:rPr>
        <w:t>фильтр</w:t>
      </w:r>
      <w:proofErr w:type="gramEnd"/>
      <w:r w:rsidRPr="009512D3">
        <w:rPr>
          <w:szCs w:val="28"/>
        </w:rPr>
        <w:t xml:space="preserve"> подавляющий сигнал одной установленной частотной полосы и при этом пропускающий сигнал других частот.</w:t>
      </w:r>
    </w:p>
    <w:p w:rsidR="00E13EB3" w:rsidRPr="009512D3" w:rsidRDefault="00E13EB3" w:rsidP="00E13EB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12D3">
        <w:rPr>
          <w:bCs/>
          <w:sz w:val="28"/>
          <w:szCs w:val="28"/>
        </w:rPr>
        <w:t xml:space="preserve">Как для простейшей </w:t>
      </w:r>
      <w:r w:rsidRPr="009512D3">
        <w:rPr>
          <w:bCs/>
          <w:sz w:val="28"/>
          <w:szCs w:val="28"/>
          <w:lang w:val="en-US"/>
        </w:rPr>
        <w:t>RC</w:t>
      </w:r>
      <w:r w:rsidRPr="009512D3">
        <w:rPr>
          <w:bCs/>
          <w:sz w:val="28"/>
          <w:szCs w:val="28"/>
        </w:rPr>
        <w:t xml:space="preserve"> цепей построить АЧХ?</w:t>
      </w:r>
    </w:p>
    <w:p w:rsidR="00E13EB3" w:rsidRPr="009512D3" w:rsidRDefault="00E13EB3" w:rsidP="00E13EB3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lastRenderedPageBreak/>
        <w:t xml:space="preserve">После построения </w:t>
      </w:r>
      <w:r w:rsidRPr="009512D3">
        <w:rPr>
          <w:sz w:val="28"/>
          <w:szCs w:val="28"/>
          <w:lang w:val="en-US"/>
        </w:rPr>
        <w:t>RC</w:t>
      </w:r>
      <w:r w:rsidRPr="009512D3">
        <w:rPr>
          <w:sz w:val="28"/>
          <w:szCs w:val="28"/>
        </w:rPr>
        <w:t xml:space="preserve"> цепи необходимо менять частоту генератора и наблюдать, что покажет осциллограф на выходе цепи. Необходимо пройти все частоты начиная с самой малой.</w:t>
      </w:r>
    </w:p>
    <w:p w:rsidR="00E13EB3" w:rsidRPr="009512D3" w:rsidRDefault="00E13EB3" w:rsidP="00E13EB3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После прохождение всех частот, необходимо записать значения частоты и амплитуды в таблицу.</w:t>
      </w:r>
    </w:p>
    <w:p w:rsidR="00E13EB3" w:rsidRPr="009512D3" w:rsidRDefault="00E13EB3" w:rsidP="00E13EB3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512D3">
        <w:rPr>
          <w:sz w:val="28"/>
          <w:szCs w:val="28"/>
        </w:rPr>
        <w:t>После того как мы записали все значения необходимо отобразить результаты эксперимента на графике.</w:t>
      </w:r>
    </w:p>
    <w:p w:rsidR="00E13EB3" w:rsidRPr="009512D3" w:rsidRDefault="00E13EB3" w:rsidP="00E13EB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12D3">
        <w:rPr>
          <w:bCs/>
          <w:sz w:val="28"/>
          <w:szCs w:val="28"/>
        </w:rPr>
        <w:t xml:space="preserve">Что означают понятия постоянной цепи и частоты среза для </w:t>
      </w:r>
      <w:r w:rsidRPr="009512D3">
        <w:rPr>
          <w:bCs/>
          <w:sz w:val="28"/>
          <w:szCs w:val="28"/>
          <w:lang w:val="en-US"/>
        </w:rPr>
        <w:t>RC</w:t>
      </w:r>
      <w:r w:rsidRPr="009512D3">
        <w:rPr>
          <w:bCs/>
          <w:sz w:val="28"/>
          <w:szCs w:val="28"/>
        </w:rPr>
        <w:t>-цепи?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</w:rPr>
        <w:t xml:space="preserve">Постоянная цепи– это характеристика, определяющая время, через которое некоторые параметры процесса изменятся в </w:t>
      </w:r>
      <w:r w:rsidRPr="009512D3">
        <w:rPr>
          <w:szCs w:val="28"/>
          <w:lang w:val="en-US"/>
        </w:rPr>
        <w:t>e</w:t>
      </w:r>
      <w:r w:rsidRPr="009512D3">
        <w:rPr>
          <w:szCs w:val="28"/>
        </w:rPr>
        <w:t xml:space="preserve"> раз.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</w:rPr>
        <w:t>Частота среза– это граничная частота фильтра</w:t>
      </w:r>
    </w:p>
    <w:p w:rsidR="00E13EB3" w:rsidRPr="009512D3" w:rsidRDefault="00E13EB3" w:rsidP="00E13EB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12D3">
        <w:rPr>
          <w:bCs/>
          <w:sz w:val="28"/>
          <w:szCs w:val="28"/>
        </w:rPr>
        <w:t xml:space="preserve">Что такое </w:t>
      </w:r>
      <w:r w:rsidRPr="009512D3">
        <w:rPr>
          <w:bCs/>
          <w:sz w:val="28"/>
          <w:szCs w:val="28"/>
          <w:lang w:val="en-US"/>
        </w:rPr>
        <w:t>D</w:t>
      </w:r>
      <w:r w:rsidRPr="009512D3">
        <w:rPr>
          <w:bCs/>
          <w:sz w:val="28"/>
          <w:szCs w:val="28"/>
        </w:rPr>
        <w:t>-критерий?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  <w:lang w:val="en-US"/>
        </w:rPr>
        <w:t>D</w:t>
      </w:r>
      <w:r w:rsidRPr="009512D3">
        <w:rPr>
          <w:szCs w:val="28"/>
        </w:rPr>
        <w:t>-критерий– это критерий необходимый для оценки величины МСП по глазковой диаграмме. Это отношение суммы максимального раскрытия глаз диаграммы и минимального раскрытия глаз на частное максимального раскрытия глаз диаграммы и минимального раскрытия глаз.</w:t>
      </w:r>
    </w:p>
    <w:p w:rsidR="00E13EB3" w:rsidRPr="009512D3" w:rsidRDefault="00E13EB3" w:rsidP="00E13EB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12D3">
        <w:rPr>
          <w:bCs/>
          <w:sz w:val="28"/>
          <w:szCs w:val="28"/>
        </w:rPr>
        <w:t>Из-за чего возникают линейные искажения?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</w:rPr>
        <w:t>Линейные искажения возникают в линейных цепях. Линейными называют такие цепи, у которых реакция пропорциональна воздействию. К числу линейных электрических цепей относятся цепи, составленные из резисторов, конденсаторов, и катушек индуктивности.</w:t>
      </w:r>
    </w:p>
    <w:p w:rsidR="00E13EB3" w:rsidRPr="009512D3" w:rsidRDefault="00E13EB3" w:rsidP="00E13EB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12D3">
        <w:rPr>
          <w:bCs/>
          <w:sz w:val="28"/>
          <w:szCs w:val="28"/>
        </w:rPr>
        <w:t>Какой эксперимент надо провести чтобы отличить линейную схему от нелинейной?</w:t>
      </w:r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</w:rPr>
        <w:t>Необходимо подать на вход цепи синусоидальное напряжение. Если цепь линейная, то на выходе будет действовать тоже синусоидальное напряжение, но с другой фазой и амплитудой. Если цепь нелинейная, то форма сигнала на выходе будет отличаться от синусоидального.</w:t>
      </w:r>
    </w:p>
    <w:p w:rsidR="00E13EB3" w:rsidRPr="009512D3" w:rsidRDefault="00E13EB3" w:rsidP="00E13EB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12D3">
        <w:rPr>
          <w:bCs/>
          <w:sz w:val="28"/>
          <w:szCs w:val="28"/>
        </w:rPr>
        <w:t xml:space="preserve">К какому значению стремится </w:t>
      </w:r>
      <w:r w:rsidRPr="009512D3">
        <w:rPr>
          <w:bCs/>
          <w:sz w:val="28"/>
          <w:szCs w:val="28"/>
          <w:lang w:val="en-US"/>
        </w:rPr>
        <w:t>D</w:t>
      </w:r>
      <w:r w:rsidRPr="009512D3">
        <w:rPr>
          <w:bCs/>
          <w:sz w:val="28"/>
          <w:szCs w:val="28"/>
        </w:rPr>
        <w:t xml:space="preserve">-критерий при </w:t>
      </w:r>
      <w:r w:rsidRPr="009512D3">
        <w:rPr>
          <w:bCs/>
          <w:sz w:val="28"/>
          <w:szCs w:val="28"/>
          <w:lang w:val="en-US"/>
        </w:rPr>
        <w:t>B</w:t>
      </w:r>
      <w:r w:rsidRPr="009512D3">
        <w:rPr>
          <w:bCs/>
          <w:sz w:val="28"/>
          <w:szCs w:val="28"/>
        </w:rPr>
        <w:t>&gt;</w:t>
      </w:r>
      <w:r w:rsidRPr="009512D3">
        <w:rPr>
          <w:bCs/>
          <w:sz w:val="28"/>
          <w:szCs w:val="28"/>
          <w:shd w:val="clear" w:color="auto" w:fill="FBFBFB"/>
        </w:rPr>
        <w:t xml:space="preserve"> </w:t>
      </w:r>
      <w:proofErr w:type="gramStart"/>
      <w:r w:rsidRPr="009512D3">
        <w:rPr>
          <w:bCs/>
          <w:sz w:val="28"/>
          <w:szCs w:val="28"/>
          <w:shd w:val="clear" w:color="auto" w:fill="FBFBFB"/>
        </w:rPr>
        <w:t>∞ ?</w:t>
      </w:r>
      <w:proofErr w:type="gramEnd"/>
    </w:p>
    <w:p w:rsidR="00E13EB3" w:rsidRPr="009512D3" w:rsidRDefault="00E13EB3" w:rsidP="00E13EB3">
      <w:pPr>
        <w:ind w:firstLine="709"/>
        <w:jc w:val="both"/>
        <w:rPr>
          <w:szCs w:val="28"/>
        </w:rPr>
      </w:pPr>
      <w:r w:rsidRPr="009512D3">
        <w:rPr>
          <w:szCs w:val="28"/>
          <w:lang w:val="en-US"/>
        </w:rPr>
        <w:t>D</w:t>
      </w:r>
      <w:r w:rsidRPr="009512D3">
        <w:rPr>
          <w:szCs w:val="28"/>
        </w:rPr>
        <w:t xml:space="preserve"> стремится к 0.</w:t>
      </w:r>
    </w:p>
    <w:p w:rsidR="00E13EB3" w:rsidRPr="009512D3" w:rsidRDefault="00E13EB3" w:rsidP="00E13EB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512D3">
        <w:rPr>
          <w:bCs/>
          <w:sz w:val="28"/>
          <w:szCs w:val="28"/>
        </w:rPr>
        <w:lastRenderedPageBreak/>
        <w:t>Что такое годограф?</w:t>
      </w:r>
    </w:p>
    <w:p w:rsidR="00E13EB3" w:rsidRPr="009512D3" w:rsidRDefault="00E13EB3" w:rsidP="00E13EB3">
      <w:pPr>
        <w:ind w:firstLine="709"/>
        <w:jc w:val="both"/>
        <w:rPr>
          <w:szCs w:val="28"/>
          <w:shd w:val="clear" w:color="auto" w:fill="FBFBFB"/>
        </w:rPr>
      </w:pPr>
      <w:r w:rsidRPr="009512D3">
        <w:rPr>
          <w:szCs w:val="28"/>
        </w:rPr>
        <w:t>Годограф–</w:t>
      </w:r>
      <w:r w:rsidRPr="009512D3">
        <w:rPr>
          <w:szCs w:val="28"/>
          <w:shd w:val="clear" w:color="auto" w:fill="FBFBFB"/>
        </w:rPr>
        <w:t xml:space="preserve"> это кривая, соединяющая концы вектора переменной величины, отложенного в разные моменты времени от одной точки.</w:t>
      </w:r>
    </w:p>
    <w:p w:rsidR="00E13EB3" w:rsidRPr="00E13EB3" w:rsidRDefault="00E13EB3" w:rsidP="00E13EB3"/>
    <w:p w:rsidR="00E13EB3" w:rsidRPr="00CD65B9" w:rsidRDefault="00E13EB3" w:rsidP="004A0BDE"/>
    <w:bookmarkEnd w:id="1"/>
    <w:p w:rsidR="0093000C" w:rsidRPr="00CD65B9" w:rsidRDefault="0093000C"/>
    <w:sectPr w:rsidR="0093000C" w:rsidRPr="00CD65B9" w:rsidSect="000A6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85F05"/>
    <w:multiLevelType w:val="hybridMultilevel"/>
    <w:tmpl w:val="0FC08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50741"/>
    <w:multiLevelType w:val="hybridMultilevel"/>
    <w:tmpl w:val="1480C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64E35"/>
    <w:multiLevelType w:val="hybridMultilevel"/>
    <w:tmpl w:val="15640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CF47CC"/>
    <w:multiLevelType w:val="hybridMultilevel"/>
    <w:tmpl w:val="1F78C9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E169A"/>
    <w:multiLevelType w:val="hybridMultilevel"/>
    <w:tmpl w:val="1F78C9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E5677"/>
    <w:multiLevelType w:val="hybridMultilevel"/>
    <w:tmpl w:val="5FFEEE52"/>
    <w:lvl w:ilvl="0" w:tplc="52B69F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BED0B64"/>
    <w:multiLevelType w:val="hybridMultilevel"/>
    <w:tmpl w:val="4266B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D3E"/>
    <w:rsid w:val="00072884"/>
    <w:rsid w:val="000866F6"/>
    <w:rsid w:val="000A6889"/>
    <w:rsid w:val="002005B7"/>
    <w:rsid w:val="00237D76"/>
    <w:rsid w:val="002B2F87"/>
    <w:rsid w:val="00300AD5"/>
    <w:rsid w:val="00434B00"/>
    <w:rsid w:val="004A0BDE"/>
    <w:rsid w:val="004D0219"/>
    <w:rsid w:val="00553121"/>
    <w:rsid w:val="005B6824"/>
    <w:rsid w:val="005C0901"/>
    <w:rsid w:val="007A2B0D"/>
    <w:rsid w:val="00826B9D"/>
    <w:rsid w:val="00837BC4"/>
    <w:rsid w:val="0093000C"/>
    <w:rsid w:val="009512D3"/>
    <w:rsid w:val="00A73B3E"/>
    <w:rsid w:val="00BB7EF9"/>
    <w:rsid w:val="00C402F9"/>
    <w:rsid w:val="00CD65B9"/>
    <w:rsid w:val="00E13EB3"/>
    <w:rsid w:val="00EE3D3E"/>
    <w:rsid w:val="00EF1F72"/>
    <w:rsid w:val="00F00386"/>
    <w:rsid w:val="00F037C0"/>
    <w:rsid w:val="00FF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B17E4"/>
  <w15:docId w15:val="{737A6EDA-A4FD-40E1-BEE0-915576AE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2E2A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2F8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F87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C090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4">
    <w:name w:val="No Spacing"/>
    <w:uiPriority w:val="1"/>
    <w:qFormat/>
    <w:rsid w:val="005C09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E13EB3"/>
    <w:pPr>
      <w:spacing w:line="240" w:lineRule="auto"/>
      <w:ind w:left="720"/>
      <w:contextualSpacing/>
    </w:pPr>
    <w:rPr>
      <w:rFonts w:eastAsia="Times New Roman" w:cs="Times New Roman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05B7"/>
    <w:pPr>
      <w:spacing w:after="100"/>
    </w:pPr>
  </w:style>
  <w:style w:type="character" w:styleId="a6">
    <w:name w:val="Hyperlink"/>
    <w:basedOn w:val="a0"/>
    <w:uiPriority w:val="99"/>
    <w:unhideWhenUsed/>
    <w:rsid w:val="002005B7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512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512D3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9512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ED8AF-0A50-4256-8909-09F4A63F6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Petrrus</dc:creator>
  <cp:keywords/>
  <dc:description/>
  <cp:lastModifiedBy>Галина</cp:lastModifiedBy>
  <cp:revision>3</cp:revision>
  <dcterms:created xsi:type="dcterms:W3CDTF">2023-03-19T08:14:00Z</dcterms:created>
  <dcterms:modified xsi:type="dcterms:W3CDTF">2023-03-19T09:19:00Z</dcterms:modified>
</cp:coreProperties>
</file>