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Сколько  интеграторов  содержит  интегрирующий  приёмник ?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два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Сколько  триггеров  содержит  стробирующий  приёмник ?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один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Моменты времени в которые происходит смена сигнала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(переход от нуля к единице или наоборот), называются ...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значащими моментами (ЗМ)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Что такое регулярные краевые искажения (преобладания) ?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Это искажения , которые характеризуются постоянным по величине 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увеличением  длительности  одной  посылки  за  счёт   другой.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Что такое случайные краевые искажения ?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Это  искажения  вызванные  действием  нерегулярных  мешающих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факторов. Величина этих искажений меняется по случайному закону.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Искажение, состоящее в появлении элементов обратной полярности 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во время передачи одного или нескольких подряд идущих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единичных элементов одного знака называется …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  <w:r>
        <w:br w:type="page"/>
      </w:r>
    </w:p>
    <w:p>
      <w:pPr>
        <w:pStyle w:val="Normal"/>
        <w:bidi w:val="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Боды Ошибки мс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За время сеанса измерения (1 минута) произошло </w:t>
      </w:r>
      <w:r>
        <w:rPr>
          <w:sz w:val="30"/>
          <w:szCs w:val="30"/>
        </w:rPr>
        <w:t>60</w:t>
      </w:r>
      <w:r>
        <w:rPr>
          <w:sz w:val="30"/>
          <w:szCs w:val="30"/>
        </w:rPr>
        <w:t xml:space="preserve"> ошибок.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Скорость работы равна 100 Бод.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Чему равен коэффициент ошибок ?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0.01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За время сеанса измерения (1 минута) произошло 120 ошибок.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Скорость работы равна 100 Бод.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Чему равен коэффициент ошибок ?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0.02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За время сеанса измерения (1 минута) произошло 1</w:t>
      </w:r>
      <w:r>
        <w:rPr>
          <w:sz w:val="30"/>
          <w:szCs w:val="30"/>
        </w:rPr>
        <w:t>8</w:t>
      </w:r>
      <w:r>
        <w:rPr>
          <w:sz w:val="30"/>
          <w:szCs w:val="30"/>
        </w:rPr>
        <w:t>0 ошибок.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Скорость работы равна 100 Бод.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Чему равен коэффициент ошибок ?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0.03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За время сеанса измерения (1 минута) произошло 240 ошибок.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Скорость работы равна 100 Бод.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Чему равен коэффициент ошибок ?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0.04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Чему равна длительность ЕЭ (в милисекундах)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при скорости передачи 250 Бод ?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четыре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Скорость передачи равна  50 Бод.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Чему  равна  длительность  EЭ  (Единичного Элемента) ?    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20 мс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Скорость передачи равна 200 Бод.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Ч</w:t>
      </w:r>
      <w:r>
        <w:rPr>
          <w:sz w:val="30"/>
          <w:szCs w:val="30"/>
        </w:rPr>
        <w:t>ему  равна  длительность  EЭ  (Единичного Элемента) ?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5 мс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Скорость передачи равна  50</w:t>
      </w:r>
      <w:r>
        <w:rPr>
          <w:sz w:val="30"/>
          <w:szCs w:val="30"/>
        </w:rPr>
        <w:t>0</w:t>
      </w:r>
      <w:r>
        <w:rPr>
          <w:sz w:val="30"/>
          <w:szCs w:val="30"/>
        </w:rPr>
        <w:t xml:space="preserve"> Бод.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Чему  равна  длительность  EЭ  (Единичного Элемента) ?    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2 мс</w:t>
      </w:r>
      <w:r>
        <w:br w:type="page"/>
      </w:r>
    </w:p>
    <w:p>
      <w:pPr>
        <w:pStyle w:val="Normal"/>
        <w:bidi w:val="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0,X*To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В канале действуют дробления длительностью 0,3*To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Приёмник интегральный. Начиная с какой величины одностороннего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краевого искажения начнут возникать ошибки при приёме ???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20 процентов</w:t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  <w:lang w:val="ru-RU"/>
        </w:rPr>
      </w:pPr>
      <w:r>
        <w:rPr>
          <w:b w:val="false"/>
          <w:bCs w:val="false"/>
          <w:sz w:val="30"/>
          <w:szCs w:val="30"/>
          <w:lang w:val="ru-RU"/>
        </w:rPr>
        <w:t>В  канале действуют дробления длительностью 0,2*То.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  <w:lang w:val="ru-RU"/>
        </w:rPr>
      </w:pPr>
      <w:r>
        <w:rPr>
          <w:b w:val="false"/>
          <w:bCs w:val="false"/>
          <w:sz w:val="30"/>
          <w:szCs w:val="30"/>
          <w:lang w:val="ru-RU"/>
        </w:rPr>
        <w:t>Приёмник интегральный. Начиная с какой величины одностороннего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  <w:lang w:val="ru-RU"/>
        </w:rPr>
      </w:pPr>
      <w:r>
        <w:rPr>
          <w:b w:val="false"/>
          <w:bCs w:val="false"/>
          <w:sz w:val="30"/>
          <w:szCs w:val="30"/>
          <w:lang w:val="ru-RU"/>
        </w:rPr>
        <w:t>краевого искажения начнут возникать ошибки при приёме ???</w:t>
      </w:r>
    </w:p>
    <w:p>
      <w:pPr>
        <w:pStyle w:val="Normal"/>
        <w:bidi w:val="0"/>
        <w:jc w:val="start"/>
        <w:rPr>
          <w:b/>
          <w:bCs/>
          <w:sz w:val="30"/>
          <w:szCs w:val="30"/>
          <w:lang w:val="ru-RU"/>
        </w:rPr>
      </w:pPr>
      <w:r>
        <w:rPr>
          <w:b/>
          <w:bCs/>
          <w:sz w:val="30"/>
          <w:szCs w:val="30"/>
          <w:lang w:val="ru-RU"/>
        </w:rPr>
        <w:t>30 процентов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  <w:lang w:val="ru-RU"/>
        </w:rPr>
      </w:pPr>
      <w:r>
        <w:rPr>
          <w:b w:val="false"/>
          <w:bCs w:val="false"/>
          <w:sz w:val="30"/>
          <w:szCs w:val="30"/>
          <w:lang w:val="ru-RU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В канале действуют дробления длительностью 0,</w:t>
      </w:r>
      <w:r>
        <w:rPr>
          <w:sz w:val="30"/>
          <w:szCs w:val="30"/>
        </w:rPr>
        <w:t>1</w:t>
      </w:r>
      <w:r>
        <w:rPr>
          <w:sz w:val="30"/>
          <w:szCs w:val="30"/>
        </w:rPr>
        <w:t>*To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Приёмник интегральный. Начиная с какой величины одностороннего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краевого искажения начнут возникать ошибки при приёме ???</w:t>
      </w:r>
    </w:p>
    <w:p>
      <w:pPr>
        <w:pStyle w:val="Normal"/>
        <w:bidi w:val="0"/>
        <w:jc w:val="start"/>
        <w:rPr>
          <w:b/>
          <w:bCs/>
          <w:sz w:val="30"/>
          <w:szCs w:val="30"/>
          <w:lang w:val="en-US"/>
        </w:rPr>
      </w:pPr>
      <w:r>
        <w:rPr>
          <w:b/>
          <w:bCs/>
          <w:sz w:val="30"/>
          <w:szCs w:val="30"/>
          <w:lang w:val="en-US"/>
        </w:rPr>
        <w:t xml:space="preserve">40 </w:t>
      </w:r>
      <w:r>
        <w:rPr>
          <w:b/>
          <w:bCs/>
          <w:sz w:val="30"/>
          <w:szCs w:val="30"/>
          <w:lang w:val="ru-RU"/>
        </w:rPr>
        <w:t>процентов</w:t>
      </w:r>
    </w:p>
    <w:p>
      <w:pPr>
        <w:pStyle w:val="Normal"/>
        <w:bidi w:val="0"/>
        <w:jc w:val="start"/>
        <w:rPr>
          <w:b/>
          <w:bCs/>
          <w:sz w:val="30"/>
          <w:szCs w:val="30"/>
          <w:lang w:val="ru-RU"/>
        </w:rPr>
      </w:pPr>
      <w:r>
        <w:rPr>
          <w:b/>
          <w:bCs/>
          <w:sz w:val="30"/>
          <w:szCs w:val="30"/>
          <w:lang w:val="ru-RU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  <w:lang w:val="ru-RU"/>
        </w:rPr>
      </w:pPr>
      <w:r>
        <w:rPr>
          <w:b w:val="false"/>
          <w:bCs w:val="false"/>
          <w:sz w:val="30"/>
          <w:szCs w:val="30"/>
          <w:lang w:val="ru-RU"/>
        </w:rPr>
      </w:r>
      <w:r>
        <w:br w:type="page"/>
      </w:r>
    </w:p>
    <w:p>
      <w:pPr>
        <w:pStyle w:val="Normal"/>
        <w:bidi w:val="0"/>
        <w:jc w:val="center"/>
        <w:rPr>
          <w:sz w:val="30"/>
          <w:szCs w:val="30"/>
        </w:rPr>
      </w:pPr>
      <w:r>
        <w:rPr>
          <w:b/>
          <w:bCs/>
          <w:color w:val="FF0000"/>
          <w:sz w:val="30"/>
          <w:szCs w:val="30"/>
          <w:shd w:fill="auto" w:val="clear"/>
        </w:rPr>
        <w:t>Неправильные</w:t>
      </w:r>
      <w:r>
        <w:rPr>
          <w:b/>
          <w:bCs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>высказывания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Смещение ЗМ относительно идеального значения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       </w:t>
      </w:r>
      <w:r>
        <w:rPr>
          <w:sz w:val="30"/>
          <w:szCs w:val="30"/>
        </w:rPr>
        <w:t>вправо принято считать прибыльным.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Смещение ЗМ относительно идеального значения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       </w:t>
      </w:r>
      <w:r>
        <w:rPr>
          <w:sz w:val="30"/>
          <w:szCs w:val="30"/>
        </w:rPr>
        <w:t>влево</w:t>
      </w:r>
      <w:r>
        <w:rPr>
          <w:sz w:val="30"/>
          <w:szCs w:val="30"/>
        </w:rPr>
        <w:t xml:space="preserve"> принято считать </w:t>
      </w:r>
      <w:r>
        <w:rPr>
          <w:sz w:val="30"/>
          <w:szCs w:val="30"/>
          <w:lang w:val="ru-RU"/>
        </w:rPr>
        <w:t>убыточным</w:t>
      </w:r>
      <w:r>
        <w:rPr>
          <w:sz w:val="30"/>
          <w:szCs w:val="30"/>
        </w:rPr>
        <w:t>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Исправляющая способность стробирующего приёмника 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     </w:t>
      </w:r>
      <w:r>
        <w:rPr>
          <w:sz w:val="30"/>
          <w:szCs w:val="30"/>
        </w:rPr>
        <w:t>по дроблениям равна 25 %.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Исправляющая способность интегрального метода 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      </w:t>
      </w:r>
      <w:r>
        <w:rPr>
          <w:sz w:val="30"/>
          <w:szCs w:val="30"/>
        </w:rPr>
        <w:t>по односторонним КИ  равна 25%.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Интегральный приёмник ошибается, когда исказится 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     </w:t>
      </w:r>
      <w:r>
        <w:rPr>
          <w:sz w:val="30"/>
          <w:szCs w:val="30"/>
        </w:rPr>
        <w:t>середина  ЕЭ.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>Если действуют сильные краевые искажения, а дробления нет,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то  рекомендуется  использовать  интегральный приёмник.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Длительность  ЕЭ  на выходе стробирующего приёмника  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  <w:t xml:space="preserve">     </w:t>
      </w:r>
      <w:r>
        <w:rPr>
          <w:sz w:val="30"/>
          <w:szCs w:val="30"/>
        </w:rPr>
        <w:t>равна половине периода следования стробирующих импульсов.</w:t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start"/>
        <w:rPr>
          <w:sz w:val="30"/>
          <w:szCs w:val="30"/>
        </w:rPr>
      </w:pPr>
      <w:r>
        <w:rPr>
          <w:sz w:val="30"/>
          <w:szCs w:val="30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546</TotalTime>
  <Application>LibreOffice/25.8.2.2$Windows_X86_64 LibreOffice_project/d401f2107ccab8f924a8e2df40f573aab7605b6f</Application>
  <AppVersion>15.0000</AppVersion>
  <Pages>4</Pages>
  <Words>374</Words>
  <Characters>2423</Characters>
  <CharactersWithSpaces>2820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2025-11-23T02:51:18Z</dcterms:created>
  <dc:creator/>
  <dc:description/>
  <dc:language>ru-RU</dc:language>
  <cp:lastModifiedBy/>
  <dcterms:modified xsi:type="dcterms:W3CDTF">2025-11-23T11:57:48Z</dcterms:modified>
  <cp:revision>44</cp:revision>
  <dc:subject/>
  <dc:title/>
</cp:coreProperties>
</file>