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大气环境污染控制技术初选报告</w:t>
      </w:r>
    </w:p>
    <w:p>
      <w:pPr>
        <w:jc w:val="center"/>
        <w:rPr>
          <w:rFonts w:hint="eastAsia"/>
          <w:sz w:val="28"/>
          <w:szCs w:val="28"/>
          <w:lang w:val="en-US" w:eastAsia="zh-CN"/>
        </w:rPr>
      </w:pPr>
      <w:r>
        <w:rPr>
          <w:rFonts w:hint="eastAsia"/>
          <w:sz w:val="28"/>
          <w:szCs w:val="28"/>
          <w:lang w:val="en-US" w:eastAsia="zh-CN"/>
        </w:rPr>
        <w:t>颗粒物污染控制技术试验：布袋除尘</w:t>
      </w:r>
    </w:p>
    <w:p>
      <w:pPr>
        <w:jc w:val="center"/>
        <w:rPr>
          <w:rFonts w:hint="eastAsia" w:ascii="楷体" w:hAnsi="楷体" w:eastAsia="楷体" w:cs="楷体"/>
          <w:lang w:val="en-US" w:eastAsia="zh-CN"/>
        </w:rPr>
      </w:pPr>
      <w:r>
        <w:rPr>
          <w:rFonts w:hint="eastAsia" w:ascii="楷体" w:hAnsi="楷体" w:eastAsia="楷体" w:cs="楷体"/>
          <w:lang w:val="en-US" w:eastAsia="zh-CN"/>
        </w:rPr>
        <w:t>计算机科学与技术学院</w:t>
      </w:r>
    </w:p>
    <w:p>
      <w:pPr>
        <w:jc w:val="center"/>
        <w:rPr>
          <w:rFonts w:hint="eastAsia" w:ascii="楷体" w:hAnsi="楷体" w:eastAsia="楷体" w:cs="楷体"/>
          <w:lang w:val="en-US" w:eastAsia="zh-CN"/>
        </w:rPr>
      </w:pPr>
      <w:r>
        <w:rPr>
          <w:rFonts w:hint="eastAsia" w:ascii="楷体" w:hAnsi="楷体" w:eastAsia="楷体" w:cs="楷体"/>
          <w:lang w:val="en-US" w:eastAsia="zh-CN"/>
        </w:rPr>
        <w:t>生物信息学</w:t>
      </w:r>
    </w:p>
    <w:p>
      <w:pPr>
        <w:jc w:val="center"/>
        <w:rPr>
          <w:rFonts w:hint="eastAsia" w:ascii="楷体" w:hAnsi="楷体" w:eastAsia="楷体" w:cs="楷体"/>
          <w:lang w:val="en-US" w:eastAsia="zh-CN"/>
        </w:rPr>
      </w:pPr>
      <w:r>
        <w:rPr>
          <w:rFonts w:hint="eastAsia" w:ascii="楷体" w:hAnsi="楷体" w:eastAsia="楷体" w:cs="楷体"/>
          <w:lang w:val="en-US" w:eastAsia="zh-CN"/>
        </w:rPr>
        <w:t>1140340108</w:t>
      </w:r>
    </w:p>
    <w:p>
      <w:pPr>
        <w:jc w:val="center"/>
        <w:rPr>
          <w:rFonts w:hint="eastAsia" w:ascii="楷体" w:hAnsi="楷体" w:eastAsia="楷体" w:cs="楷体"/>
          <w:lang w:val="en-US" w:eastAsia="zh-CN"/>
        </w:rPr>
      </w:pPr>
      <w:r>
        <w:rPr>
          <w:rFonts w:hint="eastAsia" w:ascii="楷体" w:hAnsi="楷体" w:eastAsia="楷体" w:cs="楷体"/>
          <w:lang w:val="en-US" w:eastAsia="zh-CN"/>
        </w:rPr>
        <w:t>马文超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布袋除尘；工作原理是尘粒绕过滤布纤维时因惯性力作用与纤维碰撞而被拦截，细微的尘粒（粒径1e-6m以下）则受气体分子冲击（布朗运动）不断改变运动方向，由于纤维间空隙小于气体分子布朗运动自由路径，尘粒便与纤维碰撞而被分离出来。优点是除尘效率高且稳定，造价低，管理简单，维修方便，缺点是难以处理高温高湿度气体。</w:t>
      </w:r>
    </w:p>
    <w:p>
      <w:pPr>
        <w:numPr>
          <w:numId w:val="0"/>
        </w:numPr>
        <w:rPr>
          <w:rFonts w:hint="eastAsia"/>
          <w:lang w:val="en-US" w:eastAsia="zh-CN"/>
        </w:rPr>
      </w:pPr>
    </w:p>
    <w:p>
      <w:pPr>
        <w:numPr>
          <w:numId w:val="0"/>
        </w:numPr>
        <w:rPr>
          <w:rFonts w:hint="eastAsia"/>
          <w:lang w:val="en-US" w:eastAsia="zh-CN"/>
        </w:rPr>
      </w:pPr>
      <w:r>
        <w:rPr>
          <w:rFonts w:hint="eastAsia"/>
          <w:sz w:val="28"/>
          <w:szCs w:val="28"/>
          <w:lang w:val="en-US" w:eastAsia="zh-CN"/>
        </w:rPr>
        <w:t>一、实验目的：</w:t>
      </w:r>
    </w:p>
    <w:p>
      <w:pPr>
        <w:numPr>
          <w:ilvl w:val="0"/>
          <w:numId w:val="0"/>
        </w:numPr>
        <w:rPr>
          <w:rFonts w:hint="eastAsia"/>
          <w:lang w:val="en-US" w:eastAsia="zh-CN"/>
        </w:rPr>
      </w:pPr>
      <w:r>
        <w:rPr>
          <w:rFonts w:hint="eastAsia"/>
          <w:lang w:val="en-US" w:eastAsia="zh-CN"/>
        </w:rPr>
        <w:t>由于我国经济科研等各方面发展水平较快，加之我国人口的基数较大，环境不断恶化。好比假期结束的学生补作业一样身体不堪重负，在几十年走完发达国家百年以上发展道路的我国环境也逐渐不堪重负。自有记忆起，我们这一代便逐渐无法看见青山绿水，眼前只有高楼大厦和满路蜗行的汽车。而现如今，我们走在街上，最严重的情况甚至于数十米外的行人都无法看见，这是十分可怕的。</w:t>
      </w:r>
    </w:p>
    <w:p>
      <w:pPr>
        <w:numPr>
          <w:ilvl w:val="0"/>
          <w:numId w:val="0"/>
        </w:numPr>
        <w:rPr>
          <w:rFonts w:hint="eastAsia"/>
          <w:lang w:val="en-US" w:eastAsia="zh-CN"/>
        </w:rPr>
      </w:pPr>
      <w:r>
        <w:rPr>
          <w:rFonts w:hint="eastAsia"/>
          <w:lang w:val="en-US" w:eastAsia="zh-CN"/>
        </w:rPr>
        <w:t>治理环境问题需要从问题的源头入手，随着工业生产的工作量增加，工厂排废气不达标导致大气质量一跌再跌。而布袋除尘作为一种原理简单、容易应用、除尘效率高且稳定，造价低的高性价比除尘技术，有着广泛的应用场景，值得推广应用。其缺点在于难以处理高温或者高湿度气体，因此只需要对进入布袋除尘模块的气体进行一定的预处理即可扬长避短，一本万利。</w:t>
      </w:r>
    </w:p>
    <w:p>
      <w:pPr>
        <w:numPr>
          <w:numId w:val="0"/>
        </w:numPr>
        <w:rPr>
          <w:rFonts w:hint="eastAsia"/>
          <w:sz w:val="28"/>
          <w:szCs w:val="28"/>
          <w:lang w:val="en-US" w:eastAsia="zh-CN"/>
        </w:rPr>
      </w:pPr>
      <w:r>
        <w:rPr>
          <w:rFonts w:hint="eastAsia"/>
          <w:sz w:val="28"/>
          <w:szCs w:val="28"/>
          <w:lang w:val="en-US" w:eastAsia="zh-CN"/>
        </w:rPr>
        <w:t>二、实验构想：</w:t>
      </w:r>
    </w:p>
    <w:p>
      <w:pPr>
        <w:numPr>
          <w:ilvl w:val="0"/>
          <w:numId w:val="0"/>
        </w:numPr>
        <w:rPr>
          <w:rFonts w:hint="eastAsia"/>
          <w:lang w:val="en-US" w:eastAsia="zh-CN"/>
        </w:rPr>
      </w:pPr>
      <w:r>
        <w:rPr>
          <w:rFonts w:hint="eastAsia"/>
          <w:lang w:val="en-US" w:eastAsia="zh-CN"/>
        </w:rPr>
        <w:t>布袋除尘器的关键功能完成依托于尘粒绕过滤布纤维时因惯性力作用与纤维碰撞而被拦截，细微的尘粒（粒径1e-6m以下）则受气体分子冲击不断改变运动方向，由于纤维间空隙小于气体分子布朗运动自由路径，尘粒便与纤维碰撞，尘粒之间相互碰撞，若所带电荷相吸则可不断聚集，由重力作用而沉积到底部，进而被分离出来。</w:t>
      </w:r>
    </w:p>
    <w:p>
      <w:pPr>
        <w:numPr>
          <w:ilvl w:val="0"/>
          <w:numId w:val="0"/>
        </w:numPr>
        <w:rPr>
          <w:rFonts w:hint="eastAsia"/>
          <w:lang w:val="en-US" w:eastAsia="zh-CN"/>
        </w:rPr>
      </w:pPr>
      <w:r>
        <w:rPr>
          <w:rFonts w:hint="eastAsia"/>
          <w:lang w:val="en-US" w:eastAsia="zh-CN"/>
        </w:rPr>
        <w:t>此项技术已经在工业生产中被广泛应用。而实际上也许这项技术的短板才是更应该被注重的，即单独的布袋除尘模块无法应对高温或者高湿度气体。高温气体会使除尘袋理化性质发生改变而易发生损坏，而高湿度气体路经除尘袋后会使除尘袋质量增大，消耗过多能量。对此进行的处理方法可以是对高温或者高湿度气体进行预处理使其降温使其可以顺利经过除尘袋且满足除尘袋要求的条件。</w:t>
      </w:r>
    </w:p>
    <w:p>
      <w:pPr>
        <w:numPr>
          <w:ilvl w:val="0"/>
          <w:numId w:val="0"/>
        </w:numPr>
        <w:rPr>
          <w:rFonts w:hint="eastAsia"/>
          <w:lang w:val="en-US" w:eastAsia="zh-CN"/>
        </w:rPr>
      </w:pPr>
      <w:r>
        <w:drawing>
          <wp:inline distT="0" distB="0" distL="114300" distR="114300">
            <wp:extent cx="5271135" cy="3432175"/>
            <wp:effectExtent l="0" t="0" r="571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4321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此外除尘袋在工作时会需要初始层提高净化效果。因此可以将布袋设计为多段式，更换时保证新旧交替，可以使净化效果不至于下降太多。或者在袋口设置喷灰装置，在换新袋后可以在袋内表面覆盖一层尘。</w:t>
      </w:r>
    </w:p>
    <w:p>
      <w:pPr>
        <w:numPr>
          <w:ilvl w:val="0"/>
          <w:numId w:val="0"/>
        </w:numPr>
        <w:rPr>
          <w:rFonts w:hint="eastAsia"/>
          <w:lang w:val="en-US" w:eastAsia="zh-CN"/>
        </w:rPr>
      </w:pPr>
      <w:r>
        <w:rPr>
          <w:rFonts w:hint="eastAsia"/>
          <w:lang w:val="en-US" w:eastAsia="zh-CN"/>
        </w:rPr>
        <w:t>由热力学第二定律，在除尘过程中，空气与尘粒组成的总系统中，熵降低，因而此系统以外的熵必然增加，同时伴有能量消耗，需要验证除尘过程消耗的能量是否足以净化产生这些能量所伴生的废气。在广义层次上，我们也应该考虑如何将地球以外环境的熵提高而降低地球自身的熵。</w:t>
      </w:r>
    </w:p>
    <w:p>
      <w:pPr>
        <w:numPr>
          <w:numId w:val="0"/>
        </w:numPr>
        <w:rPr>
          <w:rFonts w:hint="eastAsia"/>
          <w:lang w:val="en-US" w:eastAsia="zh-CN"/>
        </w:rPr>
      </w:pPr>
      <w:r>
        <w:rPr>
          <w:rFonts w:hint="eastAsia"/>
          <w:sz w:val="28"/>
          <w:szCs w:val="28"/>
          <w:lang w:val="en-US" w:eastAsia="zh-CN"/>
        </w:rPr>
        <w:t>三、文献依据：</w:t>
      </w:r>
    </w:p>
    <w:p>
      <w:pPr>
        <w:numPr>
          <w:ilvl w:val="0"/>
          <w:numId w:val="0"/>
        </w:numPr>
        <w:rPr>
          <w:rFonts w:hint="eastAsia"/>
          <w:lang w:val="en-US" w:eastAsia="zh-CN"/>
        </w:rPr>
      </w:pPr>
      <w:r>
        <w:rPr>
          <w:rFonts w:hint="eastAsia"/>
          <w:lang w:val="en-US" w:eastAsia="zh-CN"/>
        </w:rPr>
        <w:t xml:space="preserve">（1）安徽建筑工业学院学报(自然科学版) , Journal of Anhui Institute of Architecture &amp; Industry(Natural Science), 2010年06期 </w:t>
      </w:r>
    </w:p>
    <w:p>
      <w:pPr>
        <w:numPr>
          <w:ilvl w:val="0"/>
          <w:numId w:val="0"/>
        </w:numPr>
        <w:rPr>
          <w:rFonts w:hint="eastAsia"/>
          <w:lang w:val="en-US" w:eastAsia="zh-CN"/>
        </w:rPr>
      </w:pPr>
      <w:r>
        <w:rPr>
          <w:rFonts w:hint="eastAsia"/>
          <w:lang w:val="en-US" w:eastAsia="zh-CN"/>
        </w:rPr>
        <w:t>布袋除尘技术与装备发展状况综述   【作者】 姚燕生； 袁根福； 陈雪辉； 马玉平； 李义新； 解立勋；</w:t>
      </w:r>
    </w:p>
    <w:p>
      <w:pPr>
        <w:numPr>
          <w:ilvl w:val="0"/>
          <w:numId w:val="0"/>
        </w:numPr>
        <w:rPr>
          <w:rFonts w:hint="eastAsia"/>
          <w:lang w:val="en-US" w:eastAsia="zh-CN"/>
        </w:rPr>
      </w:pPr>
      <w:r>
        <w:rPr>
          <w:rFonts w:hint="eastAsia"/>
          <w:lang w:val="en-US" w:eastAsia="zh-CN"/>
        </w:rPr>
        <w:t xml:space="preserve">全干法布袋除尘成套设备能大大降低尾气中含 尘量,充分利用余热,使净化后的废气可以再利用; 还具有节水、节电等其他节能环保等优点  。由于 其具有除尘效率高( 尤其相对旋风除尘) 、成本低(尤 其相对静电除尘) 、污染小( 尤其相对湿法除尘)的优 势 ,该技术在当今已成为流行趋势,国内外大型钢厂均已配套或正在改建布袋式除尘装备  ,目前 此技术正在向发电厂、电石生产、铸造其他多种工业 炉窑发展应用,已占除尘设备 80%以上 。 </w:t>
      </w:r>
    </w:p>
    <w:p>
      <w:pPr>
        <w:numPr>
          <w:ilvl w:val="0"/>
          <w:numId w:val="0"/>
        </w:numPr>
        <w:ind w:firstLine="420" w:firstLineChars="0"/>
        <w:rPr>
          <w:rFonts w:hint="eastAsia"/>
          <w:lang w:val="en-US" w:eastAsia="zh-CN"/>
        </w:rPr>
      </w:pPr>
      <w:r>
        <w:rPr>
          <w:rFonts w:hint="eastAsia"/>
          <w:lang w:val="en-US" w:eastAsia="zh-CN"/>
        </w:rPr>
        <w:t>证明了布袋除尘技术已经相当成熟且应用广泛，成为本次设计布袋除尘器的核心技术支持。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（2）我国环境保护产业发展状况分析</w:t>
      </w:r>
    </w:p>
    <w:p>
      <w:pPr>
        <w:numPr>
          <w:ilvl w:val="0"/>
          <w:numId w:val="0"/>
        </w:numPr>
        <w:rPr>
          <w:rFonts w:hint="eastAsia"/>
          <w:lang w:val="en-US" w:eastAsia="zh-CN"/>
        </w:rPr>
      </w:pPr>
      <w:r>
        <w:rPr>
          <w:rFonts w:hint="eastAsia"/>
          <w:lang w:val="en-US" w:eastAsia="zh-CN"/>
        </w:rPr>
        <w:t xml:space="preserve">滕建礼，王玉红，刘来红，王政 </w:t>
      </w:r>
    </w:p>
    <w:p>
      <w:pPr>
        <w:numPr>
          <w:ilvl w:val="0"/>
          <w:numId w:val="0"/>
        </w:numPr>
        <w:rPr>
          <w:rFonts w:hint="eastAsia"/>
          <w:lang w:val="en-US" w:eastAsia="zh-CN"/>
        </w:rPr>
      </w:pPr>
      <w:r>
        <w:rPr>
          <w:rFonts w:hint="eastAsia"/>
          <w:lang w:val="en-US" w:eastAsia="zh-CN"/>
        </w:rPr>
        <w:t>文献标志码：A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文章编号：1006-5377（2016）09-0005-06</w:t>
      </w:r>
    </w:p>
    <w:p>
      <w:pPr>
        <w:numPr>
          <w:ilvl w:val="0"/>
          <w:numId w:val="0"/>
        </w:numPr>
        <w:rPr>
          <w:rFonts w:hint="eastAsia"/>
          <w:lang w:val="en-US" w:eastAsia="zh-CN"/>
        </w:rPr>
      </w:pPr>
      <w:r>
        <w:rPr>
          <w:rFonts w:hint="eastAsia"/>
          <w:lang w:val="en-US" w:eastAsia="zh-CN"/>
        </w:rPr>
        <w:t xml:space="preserve">1.1    将生态文明建设作为“十三五”规划十大目标之 一，凸显了节能环保产业的作用 </w:t>
      </w:r>
    </w:p>
    <w:p>
      <w:pPr>
        <w:numPr>
          <w:ilvl w:val="0"/>
          <w:numId w:val="0"/>
        </w:numPr>
        <w:rPr>
          <w:rFonts w:hint="eastAsia"/>
          <w:lang w:val="en-US" w:eastAsia="zh-CN"/>
        </w:rPr>
      </w:pPr>
      <w:r>
        <w:rPr>
          <w:rFonts w:hint="eastAsia"/>
          <w:lang w:val="en-US" w:eastAsia="zh-CN"/>
        </w:rPr>
        <w:t>环保装备和产品供给能力显著增强，在除尘、烟气 脱硫、城镇污水处理等领域已形成世界规模最大的产业 供给能力。一些水处理技术和设备已接近或达到国际先 进水平；电除尘处于国际领先水平，出口30多个国家和地区；布袋除尘应用水平较高，应用范围不断拓宽；火 电脱硫、脱硝和生活垃圾处理技术及装备基本实现国产化，基本能够满足环保产业市场的需求。</w:t>
      </w:r>
    </w:p>
    <w:p>
      <w:pPr>
        <w:numPr>
          <w:ilvl w:val="0"/>
          <w:numId w:val="0"/>
        </w:numPr>
        <w:ind w:firstLine="420" w:firstLineChars="0"/>
        <w:rPr>
          <w:rFonts w:hint="eastAsia"/>
          <w:lang w:val="en-US" w:eastAsia="zh-CN"/>
        </w:rPr>
      </w:pPr>
      <w:r>
        <w:rPr>
          <w:rFonts w:hint="eastAsia"/>
          <w:lang w:val="en-US" w:eastAsia="zh-CN"/>
        </w:rPr>
        <w:t>体现国家对环保的重视，以及布袋除尘今后的发展前景广泛，值得深入研究，投入时间以及精力去做。</w:t>
      </w:r>
    </w:p>
    <w:p>
      <w:pPr>
        <w:numPr>
          <w:ilvl w:val="0"/>
          <w:numId w:val="0"/>
        </w:numPr>
        <w:rPr>
          <w:rFonts w:hint="eastAsia"/>
          <w:lang w:val="en-US" w:eastAsia="zh-CN"/>
        </w:rPr>
      </w:pPr>
      <w:r>
        <w:rPr>
          <w:rFonts w:hint="eastAsia"/>
          <w:lang w:val="en-US" w:eastAsia="zh-CN"/>
        </w:rPr>
        <w:t>（3）600MW火电机组布袋除尘系统控制方案改进及应用</w:t>
      </w:r>
    </w:p>
    <w:p>
      <w:pPr>
        <w:numPr>
          <w:ilvl w:val="0"/>
          <w:numId w:val="0"/>
        </w:numPr>
        <w:rPr>
          <w:rFonts w:hint="eastAsia"/>
          <w:lang w:val="en-US" w:eastAsia="zh-CN"/>
        </w:rPr>
      </w:pPr>
      <w:r>
        <w:rPr>
          <w:rFonts w:hint="eastAsia"/>
          <w:lang w:val="en-US" w:eastAsia="zh-CN"/>
        </w:rPr>
        <w:t>国内图书分类号：TK83</w:t>
      </w:r>
    </w:p>
    <w:p>
      <w:pPr>
        <w:numPr>
          <w:ilvl w:val="0"/>
          <w:numId w:val="0"/>
        </w:numPr>
        <w:rPr>
          <w:rFonts w:hint="eastAsia"/>
          <w:lang w:val="en-US" w:eastAsia="zh-CN"/>
        </w:rPr>
      </w:pPr>
      <w:r>
        <w:rPr>
          <w:rFonts w:hint="eastAsia"/>
          <w:lang w:val="en-US" w:eastAsia="zh-CN"/>
        </w:rPr>
        <w:t>国际图书分类号：621.5</w:t>
      </w:r>
    </w:p>
    <w:p>
      <w:pPr>
        <w:numPr>
          <w:ilvl w:val="0"/>
          <w:numId w:val="0"/>
        </w:numPr>
        <w:rPr>
          <w:rFonts w:hint="eastAsia"/>
          <w:lang w:val="en-US" w:eastAsia="zh-CN"/>
        </w:rPr>
      </w:pPr>
      <w:r>
        <w:rPr>
          <w:rFonts w:hint="eastAsia"/>
          <w:lang w:val="en-US" w:eastAsia="zh-CN"/>
        </w:rPr>
        <w:t>学校代码：10079</w:t>
      </w:r>
    </w:p>
    <w:p>
      <w:pPr>
        <w:numPr>
          <w:ilvl w:val="0"/>
          <w:numId w:val="0"/>
        </w:numPr>
        <w:rPr>
          <w:rFonts w:hint="eastAsia"/>
          <w:lang w:val="en-US" w:eastAsia="zh-CN"/>
        </w:rPr>
      </w:pPr>
      <w:r>
        <w:rPr>
          <w:rFonts w:hint="eastAsia"/>
          <w:lang w:val="en-US" w:eastAsia="zh-CN"/>
        </w:rPr>
        <w:t>密级：公开</w:t>
      </w:r>
    </w:p>
    <w:p>
      <w:pPr>
        <w:numPr>
          <w:ilvl w:val="0"/>
          <w:numId w:val="0"/>
        </w:numPr>
        <w:rPr>
          <w:rFonts w:hint="eastAsia"/>
          <w:lang w:val="en-US" w:eastAsia="zh-CN"/>
        </w:rPr>
      </w:pPr>
      <w:r>
        <w:rPr>
          <w:rFonts w:hint="eastAsia"/>
          <w:lang w:val="en-US" w:eastAsia="zh-CN"/>
        </w:rPr>
        <w:t>布袋除尘设备当时的整体水平</w:t>
      </w:r>
    </w:p>
    <w:p>
      <w:pPr>
        <w:numPr>
          <w:ilvl w:val="0"/>
          <w:numId w:val="0"/>
        </w:numPr>
        <w:rPr>
          <w:rFonts w:hint="eastAsia"/>
          <w:lang w:val="en-US" w:eastAsia="zh-CN"/>
        </w:rPr>
      </w:pPr>
      <w:r>
        <w:rPr>
          <w:rFonts w:hint="eastAsia"/>
          <w:lang w:val="en-US" w:eastAsia="zh-CN"/>
        </w:rPr>
        <w:t>较落后，性能可靠、效率高的大型布袋除尘设备还未开发出来，也没有适合我国燃煤电厂的强度好、耐高温、耐腐蚀、寿命长的滤料，其它部件的加工和安装也不精良；三是对布袋除尘设备的认识和使用经验不够，因此出现了“烧袋”、“糊袋”、“漏袋”和“清灰不灵”等现象。进入年代以来，随大型脉冲喷吹布袋除尘器研制成功，布袋除尘器研发和利用进入快速发展阶段，尤其是近年来，随滤料技术、自控技术、系统设计技术的提高，布袋除尘使用越来越多。</w:t>
      </w:r>
    </w:p>
    <w:p>
      <w:pPr>
        <w:numPr>
          <w:ilvl w:val="0"/>
          <w:numId w:val="0"/>
        </w:numPr>
        <w:rPr>
          <w:rFonts w:hint="eastAsia"/>
          <w:lang w:val="en-US" w:eastAsia="zh-CN"/>
        </w:rPr>
      </w:pPr>
      <w:r>
        <w:rPr>
          <w:rFonts w:hint="eastAsia"/>
          <w:lang w:val="en-US" w:eastAsia="zh-CN"/>
        </w:rPr>
        <w:t>滤袋差压高原因分析：烟气结露运行、滤袋长期运行受损、滤袋清灰效果差。</w:t>
      </w:r>
    </w:p>
    <w:p>
      <w:pPr>
        <w:numPr>
          <w:ilvl w:val="0"/>
          <w:numId w:val="0"/>
        </w:numPr>
        <w:ind w:firstLine="420" w:firstLineChars="0"/>
        <w:rPr>
          <w:rFonts w:hint="eastAsia"/>
          <w:lang w:val="en-US" w:eastAsia="zh-CN"/>
        </w:rPr>
      </w:pPr>
      <w:r>
        <w:rPr>
          <w:rFonts w:hint="eastAsia"/>
          <w:lang w:val="en-US" w:eastAsia="zh-CN"/>
        </w:rPr>
        <w:t>以600MW火电机组的实例分析袋式除尘的短板以及应对方法，探索袋式除尘器在极端条件下的改进方法。</w:t>
      </w:r>
    </w:p>
    <w:p>
      <w:pPr>
        <w:numPr>
          <w:ilvl w:val="0"/>
          <w:numId w:val="1"/>
        </w:numPr>
        <w:rPr>
          <w:rFonts w:hint="eastAsia"/>
          <w:lang w:val="en-US" w:eastAsia="zh-CN"/>
        </w:rPr>
      </w:pPr>
      <w:r>
        <w:rPr>
          <w:rFonts w:hint="eastAsia"/>
          <w:lang w:val="en-US" w:eastAsia="zh-CN"/>
        </w:rPr>
        <w:t>布袋除尘控制系统设计   【作者】寇北峰</w:t>
      </w:r>
    </w:p>
    <w:p>
      <w:pPr>
        <w:widowControl w:val="0"/>
        <w:numPr>
          <w:ilvl w:val="0"/>
          <w:numId w:val="0"/>
        </w:numPr>
        <w:jc w:val="both"/>
        <w:rPr>
          <w:rFonts w:hint="eastAsia"/>
          <w:lang w:val="en-US" w:eastAsia="zh-CN"/>
        </w:rPr>
      </w:pPr>
      <w:r>
        <w:rPr>
          <w:rFonts w:hint="eastAsia"/>
          <w:lang w:val="en-US" w:eastAsia="zh-CN"/>
        </w:rPr>
        <w:t>①采用人工和自动相结合,以自动为主,人工监控为辅。</w:t>
      </w:r>
    </w:p>
    <w:p>
      <w:pPr>
        <w:widowControl w:val="0"/>
        <w:numPr>
          <w:ilvl w:val="0"/>
          <w:numId w:val="0"/>
        </w:numPr>
        <w:jc w:val="both"/>
        <w:rPr>
          <w:rFonts w:hint="eastAsia"/>
          <w:lang w:val="en-US" w:eastAsia="zh-CN"/>
        </w:rPr>
      </w:pPr>
      <w:r>
        <w:rPr>
          <w:rFonts w:hint="eastAsia"/>
          <w:lang w:val="en-US" w:eastAsia="zh-CN"/>
        </w:rPr>
        <w:t>②在分析除尘器阻力的动态变化情况和除尘器的现场运行情况基础之上,通过对相似控制过程的控制方法分析,选择设计了实时参数可调的模糊控制器。</w:t>
      </w:r>
    </w:p>
    <w:p>
      <w:pPr>
        <w:widowControl w:val="0"/>
        <w:numPr>
          <w:ilvl w:val="0"/>
          <w:numId w:val="0"/>
        </w:numPr>
        <w:jc w:val="both"/>
        <w:rPr>
          <w:rFonts w:hint="eastAsia"/>
          <w:lang w:val="en-US" w:eastAsia="zh-CN"/>
        </w:rPr>
      </w:pPr>
      <w:r>
        <w:rPr>
          <w:rFonts w:hint="eastAsia"/>
          <w:lang w:val="en-US" w:eastAsia="zh-CN"/>
        </w:rPr>
        <w:t>③控制系统按照集散控制(DCs)的原则可分为:管理层、监控层和控制层。</w:t>
      </w:r>
    </w:p>
    <w:p>
      <w:pPr>
        <w:widowControl w:val="0"/>
        <w:numPr>
          <w:ilvl w:val="0"/>
          <w:numId w:val="0"/>
        </w:numPr>
        <w:jc w:val="both"/>
        <w:rPr>
          <w:rFonts w:hint="eastAsia"/>
          <w:lang w:val="en-US" w:eastAsia="zh-CN"/>
        </w:rPr>
      </w:pPr>
      <w:r>
        <w:rPr>
          <w:rFonts w:hint="eastAsia"/>
          <w:lang w:val="en-US" w:eastAsia="zh-CN"/>
        </w:rPr>
        <w:t>④系统的软件部分包括通信部分和监控部分。</w:t>
      </w:r>
    </w:p>
    <w:p>
      <w:pPr>
        <w:widowControl w:val="0"/>
        <w:numPr>
          <w:ilvl w:val="0"/>
          <w:numId w:val="0"/>
        </w:numPr>
        <w:jc w:val="both"/>
        <w:rPr>
          <w:rFonts w:hint="eastAsia"/>
          <w:lang w:val="en-US" w:eastAsia="zh-CN"/>
        </w:rPr>
      </w:pPr>
      <w:r>
        <w:rPr>
          <w:rFonts w:hint="eastAsia"/>
          <w:lang w:val="en-US" w:eastAsia="zh-CN"/>
        </w:rPr>
        <w:t>⑤本论文还对控制系统中抗干扰技术从硬件和软件进行了论述,这是在吸取了较多控制系统抗干扰技术的基础上而设计的。</w:t>
      </w:r>
    </w:p>
    <w:p>
      <w:pPr>
        <w:widowControl w:val="0"/>
        <w:numPr>
          <w:ilvl w:val="0"/>
          <w:numId w:val="0"/>
        </w:numPr>
        <w:ind w:firstLine="420" w:firstLineChars="0"/>
        <w:jc w:val="both"/>
        <w:rPr>
          <w:rFonts w:hint="eastAsia"/>
          <w:lang w:val="en-US" w:eastAsia="zh-CN"/>
        </w:rPr>
      </w:pPr>
      <w:r>
        <w:rPr>
          <w:rFonts w:hint="eastAsia"/>
          <w:lang w:val="en-US" w:eastAsia="zh-CN"/>
        </w:rPr>
        <w:t>将除尘技术与自动化技术相结合，可以完成人工所无法长时间坚持的枯燥简单或精准的操作，无疑是面向新时代的交叉学科的成功案例。</w:t>
      </w:r>
    </w:p>
    <w:p>
      <w:pPr>
        <w:widowControl w:val="0"/>
        <w:numPr>
          <w:ilvl w:val="0"/>
          <w:numId w:val="0"/>
        </w:numPr>
        <w:jc w:val="both"/>
        <w:rPr>
          <w:rFonts w:hint="eastAsia"/>
          <w:lang w:val="en-US" w:eastAsia="zh-CN"/>
        </w:rPr>
      </w:pPr>
      <w:r>
        <w:rPr>
          <w:rFonts w:hint="eastAsia"/>
          <w:lang w:val="en-US" w:eastAsia="zh-CN"/>
        </w:rPr>
        <w:t>（5）垃圾焚烧发电布袋除尘系统的研究</w:t>
      </w:r>
    </w:p>
    <w:p>
      <w:pPr>
        <w:widowControl w:val="0"/>
        <w:numPr>
          <w:ilvl w:val="0"/>
          <w:numId w:val="0"/>
        </w:numPr>
        <w:jc w:val="both"/>
        <w:rPr>
          <w:rFonts w:hint="eastAsia"/>
          <w:lang w:val="en-US" w:eastAsia="zh-CN"/>
        </w:rPr>
      </w:pPr>
      <w:r>
        <w:rPr>
          <w:rFonts w:hint="eastAsia"/>
          <w:lang w:val="en-US" w:eastAsia="zh-CN"/>
        </w:rPr>
        <w:t>【作者】康大友    2008.10</w:t>
      </w:r>
    </w:p>
    <w:p>
      <w:pPr>
        <w:widowControl w:val="0"/>
        <w:numPr>
          <w:ilvl w:val="0"/>
          <w:numId w:val="0"/>
        </w:numPr>
        <w:jc w:val="both"/>
        <w:rPr>
          <w:rFonts w:hint="eastAsia"/>
          <w:lang w:val="en-US" w:eastAsia="zh-CN"/>
        </w:rPr>
      </w:pPr>
      <w:r>
        <w:rPr>
          <w:rFonts w:hint="eastAsia"/>
          <w:lang w:val="en-US" w:eastAsia="zh-CN"/>
        </w:rPr>
        <w:t>分类号  TP     UDC  38</w:t>
      </w:r>
    </w:p>
    <w:p>
      <w:pPr>
        <w:widowControl w:val="0"/>
        <w:numPr>
          <w:ilvl w:val="0"/>
          <w:numId w:val="0"/>
        </w:numPr>
        <w:jc w:val="both"/>
        <w:rPr>
          <w:rFonts w:hint="eastAsia"/>
          <w:lang w:val="en-US" w:eastAsia="zh-CN"/>
        </w:rPr>
      </w:pPr>
      <w:r>
        <w:rPr>
          <w:rFonts w:hint="eastAsia"/>
          <w:lang w:val="en-US" w:eastAsia="zh-CN"/>
        </w:rPr>
        <w:t xml:space="preserve">本系统工作状态分为以下几种：预喷粉工作状态，热风循环加热状态，清灰工作状态。主程序主要是实现各个子程序的调用，在控制器上电时，系统进行初始化；再进入调用控制方式选择子程序；若系统出现故障，则进行故障处理。该系统的下位机控制程序主流程图如图 </w:t>
      </w:r>
    </w:p>
    <w:p>
      <w:pPr>
        <w:widowControl w:val="0"/>
        <w:numPr>
          <w:ilvl w:val="0"/>
          <w:numId w:val="0"/>
        </w:numPr>
        <w:jc w:val="both"/>
        <w:rPr>
          <w:rFonts w:hint="eastAsia"/>
          <w:lang w:val="en-US" w:eastAsia="zh-CN"/>
        </w:rPr>
      </w:pPr>
      <w:r>
        <w:rPr>
          <w:rFonts w:hint="eastAsia"/>
          <w:lang w:val="en-US" w:eastAsia="zh-CN"/>
        </w:rPr>
        <w:t>5.2 所示。</w:t>
      </w:r>
    </w:p>
    <w:p>
      <w:pPr>
        <w:widowControl w:val="0"/>
        <w:numPr>
          <w:ilvl w:val="0"/>
          <w:numId w:val="0"/>
        </w:numPr>
        <w:ind w:firstLine="420" w:firstLineChars="0"/>
        <w:jc w:val="both"/>
        <w:rPr>
          <w:rFonts w:hint="eastAsia"/>
          <w:lang w:val="en-US" w:eastAsia="zh-CN"/>
        </w:rPr>
      </w:pPr>
      <w:r>
        <w:rPr>
          <w:rFonts w:hint="eastAsia"/>
          <w:lang w:val="en-US" w:eastAsia="zh-CN"/>
        </w:rPr>
        <w:t>对袋式除尘的工作步骤进行编程，可以直观检测其工作过程是否存在漏洞，在思想上也趋近于发展迅速的计算机科学。</w:t>
      </w:r>
    </w:p>
    <w:p>
      <w:pPr>
        <w:widowControl w:val="0"/>
        <w:numPr>
          <w:ilvl w:val="0"/>
          <w:numId w:val="0"/>
        </w:numPr>
        <w:jc w:val="both"/>
        <w:rPr>
          <w:rFonts w:hint="eastAsia"/>
          <w:lang w:val="en-US" w:eastAsia="zh-CN"/>
        </w:rPr>
      </w:pPr>
      <w:r>
        <w:rPr>
          <w:rFonts w:hint="eastAsia"/>
          <w:lang w:val="en-US" w:eastAsia="zh-CN"/>
        </w:rPr>
        <w:t>（6）首秦炼铁厂布袋除尘系统优化改造研究</w:t>
      </w:r>
    </w:p>
    <w:p>
      <w:pPr>
        <w:widowControl w:val="0"/>
        <w:numPr>
          <w:ilvl w:val="0"/>
          <w:numId w:val="0"/>
        </w:numPr>
        <w:jc w:val="both"/>
        <w:rPr>
          <w:rFonts w:hint="eastAsia"/>
          <w:lang w:val="en-US" w:eastAsia="zh-CN"/>
        </w:rPr>
      </w:pPr>
      <w:r>
        <w:rPr>
          <w:rFonts w:hint="eastAsia"/>
          <w:lang w:val="en-US" w:eastAsia="zh-CN"/>
        </w:rPr>
        <w:t>【作者】杨征   2015.12</w:t>
      </w:r>
    </w:p>
    <w:p>
      <w:pPr>
        <w:widowControl w:val="0"/>
        <w:numPr>
          <w:ilvl w:val="0"/>
          <w:numId w:val="0"/>
        </w:numPr>
        <w:jc w:val="both"/>
        <w:rPr>
          <w:rFonts w:hint="eastAsia"/>
          <w:lang w:val="en-US" w:eastAsia="zh-CN"/>
        </w:rPr>
      </w:pPr>
      <w:r>
        <w:rPr>
          <w:rFonts w:hint="eastAsia"/>
          <w:lang w:val="en-US" w:eastAsia="zh-CN"/>
        </w:rPr>
        <w:t xml:space="preserve">中图分类号：TF09                                  学校代码：10216 </w:t>
      </w:r>
    </w:p>
    <w:p>
      <w:pPr>
        <w:widowControl w:val="0"/>
        <w:numPr>
          <w:ilvl w:val="0"/>
          <w:numId w:val="0"/>
        </w:numPr>
        <w:jc w:val="both"/>
        <w:rPr>
          <w:rFonts w:hint="eastAsia"/>
          <w:lang w:val="en-US" w:eastAsia="zh-CN"/>
        </w:rPr>
      </w:pPr>
      <w:r>
        <w:rPr>
          <w:rFonts w:hint="eastAsia"/>
          <w:lang w:val="en-US" w:eastAsia="zh-CN"/>
        </w:rPr>
        <w:t>UDC：621.7                                         密级：公开</w:t>
      </w:r>
    </w:p>
    <w:p>
      <w:pPr>
        <w:widowControl w:val="0"/>
        <w:numPr>
          <w:ilvl w:val="0"/>
          <w:numId w:val="0"/>
        </w:numPr>
        <w:jc w:val="both"/>
        <w:rPr>
          <w:rFonts w:hint="eastAsia"/>
          <w:lang w:val="en-US" w:eastAsia="zh-CN"/>
        </w:rPr>
      </w:pPr>
      <w:r>
        <w:rPr>
          <w:rFonts w:hint="eastAsia"/>
          <w:lang w:val="en-US" w:eastAsia="zh-CN"/>
        </w:rPr>
        <w:t>在最大限度节省资金、不改动风机的前提下，对除尘器进行改造，提高除尘效率，治理外排，使其符合国家标准.</w:t>
      </w:r>
    </w:p>
    <w:p>
      <w:pPr>
        <w:widowControl w:val="0"/>
        <w:numPr>
          <w:ilvl w:val="0"/>
          <w:numId w:val="0"/>
        </w:numPr>
        <w:ind w:firstLine="420" w:firstLineChars="0"/>
        <w:jc w:val="both"/>
        <w:rPr>
          <w:rFonts w:hint="eastAsia"/>
          <w:lang w:val="en-US" w:eastAsia="zh-CN"/>
        </w:rPr>
      </w:pPr>
      <w:r>
        <w:rPr>
          <w:rFonts w:hint="eastAsia"/>
          <w:lang w:val="en-US" w:eastAsia="zh-CN"/>
        </w:rPr>
        <w:t>使用仿真软件进行建模分析，模拟场景的发生，精准的计算以确定改进之处。学会利用相关软件无疑对创新过程有着极大的帮助。</w:t>
      </w:r>
    </w:p>
    <w:p>
      <w:pPr>
        <w:widowControl w:val="0"/>
        <w:numPr>
          <w:ilvl w:val="0"/>
          <w:numId w:val="2"/>
        </w:numPr>
        <w:jc w:val="both"/>
        <w:rPr>
          <w:rFonts w:hint="eastAsia"/>
          <w:lang w:val="en-US" w:eastAsia="zh-CN"/>
        </w:rPr>
      </w:pPr>
      <w:r>
        <w:rPr>
          <w:rFonts w:hint="eastAsia"/>
          <w:lang w:val="en-US" w:eastAsia="zh-CN"/>
        </w:rPr>
        <w:t>理想气体在准静态过程中的吸放热和升降温</w:t>
      </w:r>
    </w:p>
    <w:p>
      <w:pPr>
        <w:widowControl w:val="0"/>
        <w:numPr>
          <w:ilvl w:val="0"/>
          <w:numId w:val="0"/>
        </w:numPr>
        <w:jc w:val="both"/>
        <w:rPr>
          <w:rFonts w:hint="eastAsia"/>
          <w:lang w:val="en-US" w:eastAsia="zh-CN"/>
        </w:rPr>
      </w:pPr>
      <w:r>
        <w:rPr>
          <w:rFonts w:hint="eastAsia"/>
          <w:lang w:val="en-US" w:eastAsia="zh-CN"/>
        </w:rPr>
        <w:t>【作者】 唐建辉； 沈抗存；</w:t>
      </w:r>
    </w:p>
    <w:p>
      <w:pPr>
        <w:widowControl w:val="0"/>
        <w:numPr>
          <w:ilvl w:val="0"/>
          <w:numId w:val="0"/>
        </w:numPr>
        <w:jc w:val="both"/>
        <w:rPr>
          <w:rFonts w:hint="eastAsia"/>
          <w:lang w:val="en-US" w:eastAsia="zh-CN"/>
        </w:rPr>
      </w:pPr>
      <w:r>
        <w:rPr>
          <w:rFonts w:hint="eastAsia"/>
          <w:lang w:val="en-US" w:eastAsia="zh-CN"/>
        </w:rPr>
        <w:t xml:space="preserve">杭州师范大学学报(自然科学版) , Journal of Hangzhou Normal University(Natural Science Edition), 2015年05期 </w:t>
      </w:r>
    </w:p>
    <w:p>
      <w:pPr>
        <w:widowControl w:val="0"/>
        <w:numPr>
          <w:ilvl w:val="0"/>
          <w:numId w:val="0"/>
        </w:numPr>
        <w:jc w:val="both"/>
        <w:rPr>
          <w:rFonts w:hint="eastAsia"/>
          <w:lang w:val="en-US" w:eastAsia="zh-CN"/>
        </w:rPr>
      </w:pPr>
      <w:r>
        <w:rPr>
          <w:rFonts w:hint="eastAsia"/>
          <w:lang w:val="en-US" w:eastAsia="zh-CN"/>
        </w:rPr>
        <w:t>中图分类号：Ｏ４１４．１１　　　　　 　　　　　</w:t>
      </w:r>
    </w:p>
    <w:p>
      <w:pPr>
        <w:widowControl w:val="0"/>
        <w:numPr>
          <w:ilvl w:val="0"/>
          <w:numId w:val="0"/>
        </w:numPr>
        <w:jc w:val="both"/>
        <w:rPr>
          <w:rFonts w:hint="eastAsia"/>
          <w:lang w:val="en-US" w:eastAsia="zh-CN"/>
        </w:rPr>
      </w:pPr>
      <w:r>
        <w:rPr>
          <w:rFonts w:hint="eastAsia"/>
          <w:lang w:val="en-US" w:eastAsia="zh-CN"/>
        </w:rPr>
        <w:t>文献标志码：Ａ 文章编号：１６７４ －２３２Ｘ（２０１５）０５ － ０５４４ －０４</w:t>
      </w:r>
    </w:p>
    <w:p>
      <w:pPr>
        <w:widowControl w:val="0"/>
        <w:numPr>
          <w:ilvl w:val="0"/>
          <w:numId w:val="0"/>
        </w:numPr>
        <w:jc w:val="both"/>
        <w:rPr>
          <w:rFonts w:hint="eastAsia"/>
          <w:lang w:val="en-US" w:eastAsia="zh-CN"/>
        </w:rPr>
      </w:pPr>
      <w:r>
        <w:rPr>
          <w:rFonts w:hint="eastAsia"/>
          <w:lang w:val="en-US" w:eastAsia="zh-CN"/>
        </w:rPr>
        <w:t>吸放热和升降温的转换不一定总是发生在一点，它也可以是一段有限的过程．例如 在卡诺循环中，吸放热的转换点就扩展为一段绝热线，升降温的转换点就扩展为一段等温线．</w:t>
      </w:r>
    </w:p>
    <w:p>
      <w:pPr>
        <w:widowControl w:val="0"/>
        <w:numPr>
          <w:ilvl w:val="0"/>
          <w:numId w:val="0"/>
        </w:numPr>
        <w:ind w:firstLine="420" w:firstLineChars="0"/>
        <w:jc w:val="both"/>
        <w:rPr>
          <w:rFonts w:hint="eastAsia"/>
          <w:lang w:val="en-US" w:eastAsia="zh-CN"/>
        </w:rPr>
      </w:pPr>
      <w:r>
        <w:rPr>
          <w:rFonts w:hint="eastAsia"/>
          <w:lang w:val="en-US" w:eastAsia="zh-CN"/>
        </w:rPr>
        <w:t>研究理想气体的吸放热以及升降温过程，以明确在预想中的气体预处理是否合理以及如何实践。</w:t>
      </w:r>
    </w:p>
    <w:p>
      <w:pPr>
        <w:widowControl w:val="0"/>
        <w:numPr>
          <w:ilvl w:val="0"/>
          <w:numId w:val="0"/>
        </w:numPr>
        <w:jc w:val="both"/>
        <w:rPr>
          <w:rFonts w:hint="eastAsia"/>
          <w:lang w:val="en-US" w:eastAsia="zh-CN"/>
        </w:rPr>
      </w:pPr>
      <w:r>
        <w:rPr>
          <w:rFonts w:hint="eastAsia"/>
          <w:lang w:val="en-US" w:eastAsia="zh-CN"/>
        </w:rPr>
        <w:t>（8）燃气锅炉烟气余热冷凝回收研究与应用</w:t>
      </w:r>
    </w:p>
    <w:p>
      <w:pPr>
        <w:widowControl w:val="0"/>
        <w:numPr>
          <w:ilvl w:val="0"/>
          <w:numId w:val="0"/>
        </w:numPr>
        <w:jc w:val="both"/>
        <w:rPr>
          <w:rFonts w:hint="eastAsia"/>
          <w:lang w:val="en-US" w:eastAsia="zh-CN"/>
        </w:rPr>
      </w:pPr>
      <w:r>
        <w:rPr>
          <w:rFonts w:hint="eastAsia"/>
          <w:lang w:val="en-US" w:eastAsia="zh-CN"/>
        </w:rPr>
        <w:t>【作者】周帅    2012.5.31</w:t>
      </w:r>
    </w:p>
    <w:p>
      <w:pPr>
        <w:widowControl w:val="0"/>
        <w:numPr>
          <w:ilvl w:val="0"/>
          <w:numId w:val="0"/>
        </w:numPr>
        <w:jc w:val="both"/>
        <w:rPr>
          <w:rFonts w:hint="eastAsia"/>
          <w:lang w:val="en-US" w:eastAsia="zh-CN"/>
        </w:rPr>
      </w:pPr>
      <w:r>
        <w:rPr>
          <w:rFonts w:hint="eastAsia"/>
          <w:lang w:val="en-US" w:eastAsia="zh-CN"/>
        </w:rPr>
        <w:t>分类号：TK172    单位代码：10422</w:t>
      </w:r>
    </w:p>
    <w:p>
      <w:pPr>
        <w:widowControl w:val="0"/>
        <w:numPr>
          <w:ilvl w:val="0"/>
          <w:numId w:val="0"/>
        </w:numPr>
        <w:jc w:val="both"/>
        <w:rPr>
          <w:rFonts w:hint="eastAsia"/>
          <w:lang w:val="en-US" w:eastAsia="zh-CN"/>
        </w:rPr>
      </w:pPr>
      <w:r>
        <w:rPr>
          <w:rFonts w:hint="eastAsia"/>
          <w:lang w:val="en-US" w:eastAsia="zh-CN"/>
        </w:rPr>
        <w:t>密级：公开       公开学号：200912617</w:t>
      </w:r>
    </w:p>
    <w:p>
      <w:pPr>
        <w:widowControl w:val="0"/>
        <w:numPr>
          <w:ilvl w:val="0"/>
          <w:numId w:val="0"/>
        </w:numPr>
        <w:jc w:val="both"/>
        <w:rPr>
          <w:rFonts w:hint="eastAsia"/>
          <w:lang w:val="en-US" w:eastAsia="zh-CN"/>
        </w:rPr>
      </w:pPr>
      <w:r>
        <w:rPr>
          <w:rFonts w:hint="eastAsia"/>
          <w:lang w:val="en-US" w:eastAsia="zh-CN"/>
        </w:rPr>
        <w:t>根据分析解式和式假设纯蒸气和烟气在标准大气压下冷凝，烟气的温度为°水蒸气体积分数为圆管外壁面温度为。对于竖直圆管外壁的冷凝传热，烟气与纯蒸气冷凝传热系数沿圆管轴向变化的对比，如图所示；水平圆管外的传热系数在不同圆管外径下的对比，如图所示。</w:t>
      </w:r>
    </w:p>
    <w:p>
      <w:pPr>
        <w:widowControl w:val="0"/>
        <w:numPr>
          <w:ilvl w:val="0"/>
          <w:numId w:val="0"/>
        </w:numPr>
        <w:ind w:firstLine="420" w:firstLineChars="0"/>
        <w:jc w:val="both"/>
        <w:rPr>
          <w:rFonts w:hint="eastAsia"/>
          <w:lang w:val="en-US" w:eastAsia="zh-CN"/>
        </w:rPr>
      </w:pPr>
      <w:r>
        <w:rPr>
          <w:rFonts w:hint="eastAsia"/>
          <w:lang w:val="en-US" w:eastAsia="zh-CN"/>
        </w:rPr>
        <w:t>气体预处理后排出大量的热，内能不应该随便浪费，而是应该尽量回收利用，即使用作工厂周围的生活热源也好。</w:t>
      </w:r>
    </w:p>
    <w:p>
      <w:pPr>
        <w:numPr>
          <w:numId w:val="0"/>
        </w:numPr>
        <w:rPr>
          <w:rFonts w:hint="eastAsia"/>
          <w:lang w:val="en-US" w:eastAsia="zh-CN"/>
        </w:rPr>
      </w:pPr>
      <w:r>
        <w:rPr>
          <w:rFonts w:hint="eastAsia"/>
          <w:sz w:val="28"/>
          <w:szCs w:val="28"/>
          <w:lang w:val="en-US" w:eastAsia="zh-CN"/>
        </w:rPr>
        <w:t>四、可能的困难分析：</w:t>
      </w:r>
      <w:bookmarkStart w:id="0" w:name="_GoBack"/>
      <w:bookmarkEnd w:id="0"/>
    </w:p>
    <w:p>
      <w:pPr>
        <w:numPr>
          <w:ilvl w:val="0"/>
          <w:numId w:val="0"/>
        </w:numPr>
        <w:ind w:firstLine="420" w:firstLineChars="0"/>
        <w:rPr>
          <w:rFonts w:hint="eastAsia"/>
          <w:lang w:val="en-US" w:eastAsia="zh-CN"/>
        </w:rPr>
      </w:pPr>
      <w:r>
        <w:rPr>
          <w:rFonts w:hint="eastAsia"/>
          <w:lang w:val="en-US" w:eastAsia="zh-CN"/>
        </w:rPr>
        <w:t>1.未接受过完整的能源学院的课程教育且没有接触过布袋除尘，只能从资料上对布袋除尘进行粗浅的了解，可能创新的方向会和能源思维略有偏差或是创新深度不够，例如本例创新点在于预处理气体以及换布袋时初始化初始层，而这些很可能不是很重要或是已经被实现。</w:t>
      </w:r>
    </w:p>
    <w:p>
      <w:pPr>
        <w:widowControl w:val="0"/>
        <w:numPr>
          <w:ilvl w:val="0"/>
          <w:numId w:val="0"/>
        </w:numPr>
        <w:ind w:firstLine="420" w:firstLineChars="0"/>
        <w:jc w:val="both"/>
        <w:rPr>
          <w:rFonts w:hint="eastAsia"/>
          <w:lang w:val="en-US" w:eastAsia="zh-CN"/>
        </w:rPr>
      </w:pPr>
      <w:r>
        <w:rPr>
          <w:rFonts w:hint="eastAsia"/>
          <w:lang w:val="en-US" w:eastAsia="zh-CN"/>
        </w:rPr>
        <w:t>2.本次设计针对于大规模布袋除尘，用于工厂气体净化，而由于没有实际经验，设计时所能想到的布袋可能规模较小，在设计时即有可能疏漏某些问题。</w:t>
      </w:r>
    </w:p>
    <w:p>
      <w:pPr>
        <w:widowControl w:val="0"/>
        <w:numPr>
          <w:ilvl w:val="0"/>
          <w:numId w:val="0"/>
        </w:numPr>
        <w:ind w:firstLine="420" w:firstLineChars="0"/>
        <w:jc w:val="both"/>
        <w:rPr>
          <w:rFonts w:hint="eastAsia"/>
          <w:lang w:val="en-US" w:eastAsia="zh-CN"/>
        </w:rPr>
      </w:pPr>
      <w:r>
        <w:rPr>
          <w:rFonts w:hint="eastAsia"/>
          <w:lang w:val="en-US" w:eastAsia="zh-CN"/>
        </w:rPr>
        <w:t>3.布袋除尘在国内外技术已经相当成熟，在检索论文过程中发现在数年前就已经有将布袋除尘与自动化或者计算机科学联系在一起的创新想法。在前人的基础上创新难度较大。但是正如所见，即使创新想法是好的，现在我们所面临的环境依然恶劣。凌驾于想法之上的不应该是论文，而是实践与尝试。</w:t>
      </w:r>
    </w:p>
    <w:p>
      <w:pPr>
        <w:widowControl w:val="0"/>
        <w:numPr>
          <w:ilvl w:val="0"/>
          <w:numId w:val="0"/>
        </w:numPr>
        <w:ind w:firstLine="420" w:firstLineChars="0"/>
        <w:jc w:val="both"/>
        <w:rPr>
          <w:rFonts w:hint="eastAsia"/>
          <w:lang w:val="en-US" w:eastAsia="zh-CN"/>
        </w:rPr>
      </w:pPr>
      <w:r>
        <w:rPr>
          <w:rFonts w:hint="eastAsia"/>
          <w:lang w:val="en-US" w:eastAsia="zh-CN"/>
        </w:rPr>
        <w:t>4.在研究过程中，会使用到建模软件以及或许会接触到某些跨学科知识。未必能像能源学院的同学一样学得运用自如。</w:t>
      </w:r>
    </w:p>
    <w:p>
      <w:pPr>
        <w:widowControl w:val="0"/>
        <w:numPr>
          <w:ilvl w:val="0"/>
          <w:numId w:val="0"/>
        </w:numPr>
        <w:ind w:firstLine="420" w:firstLineChars="0"/>
        <w:jc w:val="both"/>
        <w:rPr>
          <w:rFonts w:hint="eastAsia"/>
          <w:lang w:val="en-US" w:eastAsia="zh-CN"/>
        </w:rPr>
      </w:pPr>
      <w:r>
        <w:rPr>
          <w:rFonts w:hint="eastAsia"/>
          <w:lang w:val="en-US" w:eastAsia="zh-CN"/>
        </w:rPr>
        <w:t>5.对实际问题没有进行专门的研究。例如加入预处理后的能量开支，进行预处理后所消耗能量伴随产生的废气是否足以被本套装置净化。（即是否会出现净化后由于消耗能量产生的废气总量比净化前的废气量还要多）。</w:t>
      </w:r>
    </w:p>
    <w:p>
      <w:pPr>
        <w:widowControl w:val="0"/>
        <w:numPr>
          <w:ilvl w:val="0"/>
          <w:numId w:val="0"/>
        </w:numPr>
        <w:ind w:firstLine="420" w:firstLineChars="0"/>
        <w:jc w:val="both"/>
        <w:rPr>
          <w:rFonts w:hint="eastAsia"/>
          <w:lang w:val="en-US" w:eastAsia="zh-CN"/>
        </w:rPr>
      </w:pPr>
      <w:r>
        <w:rPr>
          <w:rFonts w:hint="eastAsia"/>
          <w:lang w:val="en-US" w:eastAsia="zh-CN"/>
        </w:rPr>
        <w:t>6.大气治理问题不仅局限于工厂排放，秸秆焚烧、汽车尾气甚至炒菜的油烟都是不可忽视的重要存在。人人会受到大气的影响，大气治理也应该从人人做起。考虑布袋除尘如何能应用于各家各户。</w:t>
      </w:r>
    </w:p>
    <w:p>
      <w:pPr>
        <w:widowControl w:val="0"/>
        <w:numPr>
          <w:ilvl w:val="0"/>
          <w:numId w:val="0"/>
        </w:numPr>
        <w:ind w:firstLine="420" w:firstLineChars="0"/>
        <w:jc w:val="both"/>
        <w:rPr>
          <w:rFonts w:hint="eastAsia"/>
          <w:lang w:val="en-US" w:eastAsia="zh-CN"/>
        </w:rPr>
      </w:pPr>
      <w:r>
        <w:rPr>
          <w:rFonts w:hint="eastAsia"/>
          <w:lang w:val="en-US" w:eastAsia="zh-CN"/>
        </w:rPr>
        <w:t>7.在细微处多考虑，日本人曾做过将地下水冬夏抽出进行热量循环利用，在当时看起来并没有多大的净能源存储，仿佛不值得如此大费周章，但是现在看来意义重大。能源有限，大气环境亦有底线。任何渐变的过程都不会引起过大的反应，可谓温水煮青蛙。环境不断恶化好比人们疯狂开采数亿年积攒下的化石燃料，余量1/2时人们不会介意，1/4时不会，1/8时不会…直到猛然发现存于燃料已经趋近于0时才会措手不及。大气环境亦是如此，只是和能源比起来只是一个减一个增罢了。一切皆有限，因此哪怕再细微的地方都要慎重考虑，只要能有增量就应该去研究去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43011"/>
    <w:multiLevelType w:val="singleLevel"/>
    <w:tmpl w:val="58443011"/>
    <w:lvl w:ilvl="0" w:tentative="0">
      <w:start w:val="4"/>
      <w:numFmt w:val="decimal"/>
      <w:suff w:val="nothing"/>
      <w:lvlText w:val="（%1）"/>
      <w:lvlJc w:val="left"/>
    </w:lvl>
  </w:abstractNum>
  <w:abstractNum w:abstractNumId="1">
    <w:nsid w:val="584431D9"/>
    <w:multiLevelType w:val="singleLevel"/>
    <w:tmpl w:val="584431D9"/>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B3485"/>
    <w:rsid w:val="243B3485"/>
    <w:rsid w:val="2BFB1BE2"/>
    <w:rsid w:val="2C082752"/>
    <w:rsid w:val="3F1E63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2016-12-04T11:44:00Z</dcterms:created>
  <dc:creator>MarsVL</dc:creator>
  <cp:lastModifiedBy>Marsm</cp:lastModifiedBy>
  <dcterms:modified xsi:type="dcterms:W3CDTF">2016-12-04T16:07:34Z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