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A7FC" w14:textId="3F6DE375" w:rsidR="0017771C" w:rsidRPr="00261721" w:rsidRDefault="00D75983" w:rsidP="00223264">
      <w:pPr>
        <w:jc w:val="center"/>
        <w:rPr>
          <w:rFonts w:cs="Times New Roman"/>
          <w:b/>
          <w:bCs/>
          <w:sz w:val="40"/>
          <w:szCs w:val="40"/>
        </w:rPr>
      </w:pPr>
      <w:bookmarkStart w:id="0" w:name="_Hlk216358864"/>
      <w:r w:rsidRPr="00261721">
        <w:rPr>
          <w:rFonts w:cs="Times New Roman" w:hint="eastAsia"/>
          <w:b/>
          <w:bCs/>
          <w:sz w:val="40"/>
          <w:szCs w:val="40"/>
        </w:rPr>
        <w:t>虛擬資產服務</w:t>
      </w:r>
      <w:r w:rsidR="00D35682" w:rsidRPr="00261721">
        <w:rPr>
          <w:rFonts w:cs="Times New Roman" w:hint="eastAsia"/>
          <w:b/>
          <w:bCs/>
          <w:sz w:val="40"/>
          <w:szCs w:val="40"/>
        </w:rPr>
        <w:t>商設置</w:t>
      </w:r>
      <w:r w:rsidR="007B20F9" w:rsidRPr="00261721">
        <w:rPr>
          <w:rFonts w:cs="Times New Roman" w:hint="eastAsia"/>
          <w:b/>
          <w:bCs/>
          <w:sz w:val="40"/>
          <w:szCs w:val="40"/>
        </w:rPr>
        <w:t>辦法</w:t>
      </w:r>
      <w:bookmarkEnd w:id="0"/>
      <w:r w:rsidRPr="00261721">
        <w:rPr>
          <w:rFonts w:cs="Times New Roman" w:hint="eastAsia"/>
          <w:b/>
          <w:bCs/>
          <w:sz w:val="40"/>
          <w:szCs w:val="40"/>
        </w:rPr>
        <w:t>草案</w:t>
      </w:r>
    </w:p>
    <w:tbl>
      <w:tblPr>
        <w:tblStyle w:val="a3"/>
        <w:tblW w:w="5000" w:type="pct"/>
        <w:tblLook w:val="04A0" w:firstRow="1" w:lastRow="0" w:firstColumn="1" w:lastColumn="0" w:noHBand="0" w:noVBand="1"/>
      </w:tblPr>
      <w:tblGrid>
        <w:gridCol w:w="4109"/>
        <w:gridCol w:w="4668"/>
      </w:tblGrid>
      <w:tr w:rsidR="00C50651" w:rsidRPr="00810D98" w14:paraId="65E38D7E" w14:textId="14DE355F" w:rsidTr="00D50673">
        <w:trPr>
          <w:tblHeader/>
        </w:trPr>
        <w:tc>
          <w:tcPr>
            <w:tcW w:w="2341" w:type="pct"/>
          </w:tcPr>
          <w:p w14:paraId="07892AE1" w14:textId="30FE331D" w:rsidR="00C50651" w:rsidRPr="00D50673" w:rsidRDefault="00C50651" w:rsidP="00B05797">
            <w:pPr>
              <w:jc w:val="center"/>
              <w:rPr>
                <w:rFonts w:cs="Times New Roman"/>
                <w:b/>
                <w:bCs/>
                <w:sz w:val="24"/>
                <w:szCs w:val="24"/>
              </w:rPr>
            </w:pPr>
            <w:r w:rsidRPr="00D50673">
              <w:rPr>
                <w:rFonts w:cs="Times New Roman"/>
                <w:b/>
                <w:bCs/>
                <w:sz w:val="24"/>
                <w:szCs w:val="24"/>
              </w:rPr>
              <w:t>條文</w:t>
            </w:r>
          </w:p>
        </w:tc>
        <w:tc>
          <w:tcPr>
            <w:tcW w:w="2659" w:type="pct"/>
          </w:tcPr>
          <w:p w14:paraId="5F74DDAE" w14:textId="4B5EB065" w:rsidR="00C50651" w:rsidRPr="00D50673" w:rsidRDefault="00C50651" w:rsidP="00B05797">
            <w:pPr>
              <w:jc w:val="center"/>
              <w:rPr>
                <w:rFonts w:cs="Times New Roman"/>
                <w:b/>
                <w:bCs/>
                <w:sz w:val="24"/>
                <w:szCs w:val="24"/>
              </w:rPr>
            </w:pPr>
            <w:r w:rsidRPr="00D50673">
              <w:rPr>
                <w:rFonts w:cs="Times New Roman" w:hint="eastAsia"/>
                <w:b/>
                <w:bCs/>
                <w:sz w:val="24"/>
                <w:szCs w:val="24"/>
              </w:rPr>
              <w:t>說明</w:t>
            </w:r>
          </w:p>
        </w:tc>
      </w:tr>
      <w:tr w:rsidR="00C50651" w:rsidRPr="00810D98" w14:paraId="59818517" w14:textId="716C84C8" w:rsidTr="00D50673">
        <w:tc>
          <w:tcPr>
            <w:tcW w:w="2341" w:type="pct"/>
          </w:tcPr>
          <w:p w14:paraId="65B80518" w14:textId="77777777" w:rsidR="00C50651" w:rsidRPr="00D50673" w:rsidRDefault="00C50651" w:rsidP="00B05797">
            <w:pPr>
              <w:rPr>
                <w:rFonts w:cs="Times New Roman"/>
                <w:sz w:val="24"/>
                <w:szCs w:val="24"/>
              </w:rPr>
            </w:pPr>
            <w:bookmarkStart w:id="1" w:name="_Hlk205305408"/>
            <w:r w:rsidRPr="00D50673">
              <w:rPr>
                <w:rFonts w:cs="Times New Roman"/>
                <w:sz w:val="24"/>
                <w:szCs w:val="24"/>
              </w:rPr>
              <w:t>第一章　總則</w:t>
            </w:r>
            <w:bookmarkEnd w:id="1"/>
          </w:p>
        </w:tc>
        <w:tc>
          <w:tcPr>
            <w:tcW w:w="2659" w:type="pct"/>
          </w:tcPr>
          <w:p w14:paraId="61252A86" w14:textId="296B986D" w:rsidR="00C50651" w:rsidRPr="00D50673" w:rsidRDefault="00C50651" w:rsidP="00B05797">
            <w:pPr>
              <w:rPr>
                <w:rFonts w:cs="Times New Roman"/>
                <w:sz w:val="24"/>
                <w:szCs w:val="24"/>
              </w:rPr>
            </w:pPr>
          </w:p>
        </w:tc>
      </w:tr>
      <w:tr w:rsidR="00C50651" w:rsidRPr="00810D98" w14:paraId="08EF9DB6" w14:textId="00E2D573" w:rsidTr="00D50673">
        <w:tc>
          <w:tcPr>
            <w:tcW w:w="2341" w:type="pct"/>
          </w:tcPr>
          <w:p w14:paraId="58DB9746" w14:textId="2B2575FD" w:rsidR="00C50651" w:rsidRPr="00D50673" w:rsidRDefault="00C50651" w:rsidP="00B05797">
            <w:pPr>
              <w:jc w:val="both"/>
              <w:rPr>
                <w:rFonts w:cs="Times New Roman"/>
                <w:sz w:val="24"/>
                <w:szCs w:val="24"/>
              </w:rPr>
            </w:pPr>
            <w:bookmarkStart w:id="2" w:name="_Hlk205305411"/>
            <w:r w:rsidRPr="00D50673">
              <w:rPr>
                <w:rFonts w:cs="Times New Roman"/>
                <w:sz w:val="24"/>
                <w:szCs w:val="24"/>
              </w:rPr>
              <w:t>第</w:t>
            </w:r>
            <w:r w:rsidRPr="00D50673">
              <w:rPr>
                <w:rFonts w:cs="Times New Roman" w:hint="eastAsia"/>
                <w:noProof/>
                <w:sz w:val="24"/>
                <w:szCs w:val="24"/>
              </w:rPr>
              <w:t>一</w:t>
            </w:r>
            <w:r w:rsidRPr="00D50673">
              <w:rPr>
                <w:rFonts w:cs="Times New Roman"/>
                <w:sz w:val="24"/>
                <w:szCs w:val="24"/>
              </w:rPr>
              <w:t>條</w:t>
            </w:r>
            <w:r w:rsidRPr="00D50673">
              <w:rPr>
                <w:rFonts w:cs="Times New Roman" w:hint="eastAsia"/>
                <w:sz w:val="24"/>
                <w:szCs w:val="24"/>
              </w:rPr>
              <w:t>（法源基礎）</w:t>
            </w:r>
          </w:p>
          <w:bookmarkEnd w:id="2"/>
          <w:p w14:paraId="7B47430D" w14:textId="75BBD645"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本辦法依虛擬資產服務法（以下簡稱本法）第七條第五項、第八條第三項、第十一條第一項及第二項規定訂定之</w:t>
            </w:r>
            <w:r w:rsidRPr="00D50673">
              <w:rPr>
                <w:rFonts w:cs="Times New Roman"/>
                <w:sz w:val="24"/>
                <w:szCs w:val="24"/>
              </w:rPr>
              <w:t>。</w:t>
            </w:r>
          </w:p>
        </w:tc>
        <w:tc>
          <w:tcPr>
            <w:tcW w:w="2659" w:type="pct"/>
          </w:tcPr>
          <w:p w14:paraId="68F3C972" w14:textId="2D293587" w:rsidR="00C50651" w:rsidRPr="00D50673" w:rsidRDefault="00C50651" w:rsidP="00B05797">
            <w:pPr>
              <w:jc w:val="both"/>
              <w:rPr>
                <w:rFonts w:cs="Times New Roman"/>
                <w:sz w:val="24"/>
                <w:szCs w:val="24"/>
              </w:rPr>
            </w:pPr>
            <w:r w:rsidRPr="00D50673">
              <w:rPr>
                <w:rFonts w:cs="Times New Roman" w:hint="eastAsia"/>
                <w:sz w:val="24"/>
                <w:szCs w:val="24"/>
              </w:rPr>
              <w:t>明定本辦法之法律授權依據。</w:t>
            </w:r>
          </w:p>
        </w:tc>
      </w:tr>
      <w:tr w:rsidR="00C50651" w:rsidRPr="00810D98" w14:paraId="3C89E7FC" w14:textId="7C62CCEB" w:rsidTr="00D50673">
        <w:tc>
          <w:tcPr>
            <w:tcW w:w="2341" w:type="pct"/>
          </w:tcPr>
          <w:p w14:paraId="4793646C" w14:textId="57179CA1" w:rsidR="00C50651" w:rsidRPr="00D50673" w:rsidRDefault="00C50651" w:rsidP="00B05797">
            <w:pPr>
              <w:jc w:val="both"/>
              <w:rPr>
                <w:rFonts w:cs="Times New Roman"/>
                <w:sz w:val="24"/>
                <w:szCs w:val="24"/>
              </w:rPr>
            </w:pPr>
            <w:bookmarkStart w:id="3" w:name="_Hlk205305422"/>
            <w:r w:rsidRPr="00D50673">
              <w:rPr>
                <w:rFonts w:cs="Times New Roman" w:hint="eastAsia"/>
                <w:sz w:val="24"/>
                <w:szCs w:val="24"/>
              </w:rPr>
              <w:t>第</w:t>
            </w:r>
            <w:r w:rsidRPr="00D50673">
              <w:rPr>
                <w:rFonts w:cs="Times New Roman" w:hint="eastAsia"/>
                <w:noProof/>
                <w:sz w:val="24"/>
                <w:szCs w:val="24"/>
              </w:rPr>
              <w:t>二</w:t>
            </w:r>
            <w:r w:rsidRPr="00D50673">
              <w:rPr>
                <w:rFonts w:cs="Times New Roman" w:hint="eastAsia"/>
                <w:sz w:val="24"/>
                <w:szCs w:val="24"/>
              </w:rPr>
              <w:t>條（許可程序）</w:t>
            </w:r>
          </w:p>
          <w:bookmarkEnd w:id="3"/>
          <w:p w14:paraId="47F0F284" w14:textId="26C8D2E1"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虛擬資產服務商得經營之業務種類，由金融監督管理委員會（以下簡稱本會）依本法及本辦法之規定分別許可，並於許可證照載明之；未經許可並載明於許可證照者，不得經營。</w:t>
            </w:r>
          </w:p>
        </w:tc>
        <w:tc>
          <w:tcPr>
            <w:tcW w:w="2659" w:type="pct"/>
          </w:tcPr>
          <w:p w14:paraId="45DB729F" w14:textId="14AFDFED" w:rsidR="00C50651" w:rsidRPr="00D50673" w:rsidRDefault="00C50651" w:rsidP="00B05797">
            <w:pPr>
              <w:jc w:val="both"/>
              <w:rPr>
                <w:rFonts w:cs="Times New Roman"/>
                <w:sz w:val="24"/>
                <w:szCs w:val="24"/>
              </w:rPr>
            </w:pPr>
            <w:r w:rsidRPr="00D50673">
              <w:rPr>
                <w:rFonts w:cs="Times New Roman" w:hint="eastAsia"/>
                <w:sz w:val="24"/>
                <w:szCs w:val="24"/>
              </w:rPr>
              <w:t>虛擬資產服務商依虛擬資產服務法（以下簡稱本法）第七條第一項規定，應分別依其種類取得主管機關之許可及發給許可證照，始得營業。爰參考證券商設置標準第二條、期貨商設置標準第七條、證券投資信託事業設置標準第二條第一項、證券投資顧問事業設置標準第二條第一項及提供虛擬資產服務之事業或人員洗錢防制登記辦法第三條第一項規定，明定虛擬資產服務商經營業務須取得金融監督管理委員會（以下簡稱金管會）之許可及於許可證照載明。</w:t>
            </w:r>
          </w:p>
        </w:tc>
      </w:tr>
      <w:tr w:rsidR="00C50651" w:rsidRPr="00810D98" w14:paraId="00FBF3DA" w14:textId="77777777" w:rsidTr="00D50673">
        <w:tc>
          <w:tcPr>
            <w:tcW w:w="2341" w:type="pct"/>
          </w:tcPr>
          <w:p w14:paraId="7844BD47" w14:textId="77777777" w:rsidR="00C50651" w:rsidRPr="00D50673" w:rsidRDefault="00C50651" w:rsidP="00B05797">
            <w:pPr>
              <w:jc w:val="both"/>
              <w:rPr>
                <w:rFonts w:cs="Times New Roman"/>
                <w:sz w:val="24"/>
                <w:szCs w:val="24"/>
              </w:rPr>
            </w:pPr>
            <w:r w:rsidRPr="00D50673">
              <w:rPr>
                <w:rFonts w:cs="Times New Roman" w:hint="eastAsia"/>
                <w:sz w:val="24"/>
                <w:szCs w:val="24"/>
              </w:rPr>
              <w:t>第二章　虛擬資產服務商之設置</w:t>
            </w:r>
          </w:p>
        </w:tc>
        <w:tc>
          <w:tcPr>
            <w:tcW w:w="2659" w:type="pct"/>
          </w:tcPr>
          <w:p w14:paraId="001E3E17" w14:textId="77777777" w:rsidR="00C50651" w:rsidRPr="00D50673" w:rsidRDefault="00C50651" w:rsidP="00B05797">
            <w:pPr>
              <w:jc w:val="both"/>
              <w:rPr>
                <w:rFonts w:cs="Times New Roman"/>
                <w:sz w:val="24"/>
                <w:szCs w:val="24"/>
              </w:rPr>
            </w:pPr>
          </w:p>
        </w:tc>
      </w:tr>
      <w:tr w:rsidR="00C50651" w:rsidRPr="00810D98" w14:paraId="086D2299" w14:textId="77777777" w:rsidTr="00D50673">
        <w:tc>
          <w:tcPr>
            <w:tcW w:w="2341" w:type="pct"/>
          </w:tcPr>
          <w:p w14:paraId="5066F985" w14:textId="74B4CF12" w:rsidR="00C50651" w:rsidRPr="00D50673" w:rsidRDefault="00C50651" w:rsidP="00B05797">
            <w:pPr>
              <w:jc w:val="both"/>
              <w:rPr>
                <w:rFonts w:cs="Times New Roman"/>
                <w:sz w:val="24"/>
                <w:szCs w:val="24"/>
              </w:rPr>
            </w:pPr>
            <w:r w:rsidRPr="00D50673">
              <w:rPr>
                <w:rFonts w:cs="Times New Roman" w:hint="eastAsia"/>
                <w:sz w:val="24"/>
                <w:szCs w:val="24"/>
              </w:rPr>
              <w:t>第一節　通則</w:t>
            </w:r>
          </w:p>
        </w:tc>
        <w:tc>
          <w:tcPr>
            <w:tcW w:w="2659" w:type="pct"/>
          </w:tcPr>
          <w:p w14:paraId="197F3C42" w14:textId="77777777" w:rsidR="00C50651" w:rsidRPr="00D50673" w:rsidRDefault="00C50651" w:rsidP="00B05797">
            <w:pPr>
              <w:jc w:val="both"/>
              <w:rPr>
                <w:rFonts w:cs="Times New Roman"/>
                <w:sz w:val="24"/>
                <w:szCs w:val="24"/>
              </w:rPr>
            </w:pPr>
          </w:p>
        </w:tc>
      </w:tr>
      <w:tr w:rsidR="00C50651" w:rsidRPr="00810D98" w14:paraId="2809095D" w14:textId="72314DEC" w:rsidTr="00D50673">
        <w:tc>
          <w:tcPr>
            <w:tcW w:w="2341" w:type="pct"/>
          </w:tcPr>
          <w:p w14:paraId="0E9E79A6" w14:textId="08ED9CD1" w:rsidR="00C50651" w:rsidRPr="00D50673" w:rsidRDefault="00C50651" w:rsidP="00B05797">
            <w:pPr>
              <w:jc w:val="both"/>
              <w:rPr>
                <w:rFonts w:cs="Times New Roman"/>
                <w:sz w:val="24"/>
                <w:szCs w:val="24"/>
              </w:rPr>
            </w:pPr>
            <w:bookmarkStart w:id="4" w:name="第五條經營者消極資格"/>
            <w:bookmarkStart w:id="5" w:name="_Hlk205305464"/>
            <w:r w:rsidRPr="00D50673">
              <w:rPr>
                <w:rFonts w:cs="Times New Roman" w:hint="eastAsia"/>
                <w:sz w:val="24"/>
                <w:szCs w:val="24"/>
              </w:rPr>
              <w:t>第</w:t>
            </w:r>
            <w:r w:rsidRPr="00D50673">
              <w:rPr>
                <w:rFonts w:cs="Times New Roman" w:hint="eastAsia"/>
                <w:noProof/>
                <w:sz w:val="24"/>
                <w:szCs w:val="24"/>
              </w:rPr>
              <w:t>三</w:t>
            </w:r>
            <w:r w:rsidRPr="00D50673">
              <w:rPr>
                <w:rFonts w:cs="Times New Roman" w:hint="eastAsia"/>
                <w:sz w:val="24"/>
                <w:szCs w:val="24"/>
              </w:rPr>
              <w:t>條</w:t>
            </w:r>
            <w:bookmarkEnd w:id="4"/>
            <w:r w:rsidRPr="00D50673">
              <w:rPr>
                <w:rFonts w:cs="Times New Roman" w:hint="eastAsia"/>
                <w:sz w:val="24"/>
                <w:szCs w:val="24"/>
              </w:rPr>
              <w:t>（經營者消極資格）</w:t>
            </w:r>
          </w:p>
          <w:bookmarkEnd w:id="5"/>
          <w:p w14:paraId="70AD876E" w14:textId="6C3C9CB6"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虛擬資產服務商之負責人、實質受益人及業務人員，不得有下列各款情事之一：</w:t>
            </w:r>
          </w:p>
          <w:p w14:paraId="4C3174A8" w14:textId="08E1C6FE" w:rsidR="00C50651" w:rsidRPr="00D50673" w:rsidRDefault="00C50651" w:rsidP="00B05797">
            <w:pPr>
              <w:pStyle w:val="a4"/>
              <w:numPr>
                <w:ilvl w:val="0"/>
                <w:numId w:val="1"/>
              </w:numPr>
              <w:ind w:leftChars="0"/>
              <w:jc w:val="both"/>
              <w:rPr>
                <w:rFonts w:cs="Times New Roman"/>
                <w:sz w:val="24"/>
                <w:szCs w:val="24"/>
              </w:rPr>
            </w:pPr>
            <w:r w:rsidRPr="00D50673">
              <w:rPr>
                <w:rFonts w:cs="Times New Roman" w:hint="eastAsia"/>
                <w:sz w:val="24"/>
                <w:szCs w:val="24"/>
              </w:rPr>
              <w:t>曾犯詐欺罪或違反本法、洗錢防制法、資恐防制法或組織犯罪防制條例，經判決有罪確定，尚未執行、尚未執行完畢，或執行完畢、緩刑期滿或赦免後尚未逾五年。</w:t>
            </w:r>
          </w:p>
          <w:p w14:paraId="205527E0" w14:textId="589BB0C6" w:rsidR="00C50651" w:rsidRPr="00D50673" w:rsidRDefault="00C50651" w:rsidP="00B05797">
            <w:pPr>
              <w:pStyle w:val="a4"/>
              <w:numPr>
                <w:ilvl w:val="0"/>
                <w:numId w:val="1"/>
              </w:numPr>
              <w:ind w:leftChars="0"/>
              <w:jc w:val="both"/>
              <w:rPr>
                <w:rFonts w:cs="Times New Roman"/>
                <w:sz w:val="24"/>
                <w:szCs w:val="24"/>
              </w:rPr>
            </w:pPr>
            <w:r w:rsidRPr="00D50673">
              <w:rPr>
                <w:rFonts w:cs="Times New Roman" w:hint="eastAsia"/>
                <w:sz w:val="24"/>
                <w:szCs w:val="24"/>
              </w:rPr>
              <w:t>曾犯偽造貨幣、偽造有價證券、背信、侵占、偽造文書、妨害秘密、重利、損害債權罪或違反稅捐稽徵法、商標法、著作權法或其他工商管理法規定，經判決有</w:t>
            </w:r>
            <w:r w:rsidRPr="00D50673">
              <w:rPr>
                <w:rFonts w:cs="Times New Roman" w:hint="eastAsia"/>
                <w:sz w:val="24"/>
                <w:szCs w:val="24"/>
              </w:rPr>
              <w:lastRenderedPageBreak/>
              <w:t>罪確定，尚未執行、尚未執行完畢，或執行完畢、緩刑期滿或赦免後尚未逾三年。</w:t>
            </w:r>
          </w:p>
          <w:p w14:paraId="7DE783DA" w14:textId="77777777" w:rsidR="00C50651" w:rsidRPr="00D50673" w:rsidRDefault="00C50651" w:rsidP="00B05797">
            <w:pPr>
              <w:pStyle w:val="a4"/>
              <w:numPr>
                <w:ilvl w:val="0"/>
                <w:numId w:val="1"/>
              </w:numPr>
              <w:ind w:leftChars="0"/>
              <w:jc w:val="both"/>
              <w:rPr>
                <w:rFonts w:cs="Times New Roman"/>
                <w:sz w:val="24"/>
                <w:szCs w:val="24"/>
              </w:rPr>
            </w:pPr>
            <w:r w:rsidRPr="00D50673">
              <w:rPr>
                <w:rFonts w:cs="Times New Roman" w:hint="eastAsia"/>
                <w:sz w:val="24"/>
                <w:szCs w:val="24"/>
              </w:rPr>
              <w:t>曾犯貪污治罪條例之罪，經判決有罪確定，尚未執行、尚未執行完畢，或執行完畢、緩刑期滿或赦免後尚未逾三年。</w:t>
            </w:r>
          </w:p>
          <w:p w14:paraId="35BA4D57" w14:textId="142B2D61" w:rsidR="00C50651" w:rsidRPr="00D50673" w:rsidRDefault="00C50651" w:rsidP="00B05797">
            <w:pPr>
              <w:pStyle w:val="a4"/>
              <w:numPr>
                <w:ilvl w:val="0"/>
                <w:numId w:val="1"/>
              </w:numPr>
              <w:ind w:leftChars="0"/>
              <w:jc w:val="both"/>
              <w:rPr>
                <w:rFonts w:cs="Times New Roman"/>
                <w:sz w:val="24"/>
                <w:szCs w:val="24"/>
              </w:rPr>
            </w:pPr>
            <w:r w:rsidRPr="00D50673">
              <w:rPr>
                <w:rFonts w:cs="Times New Roman" w:hint="eastAsia"/>
                <w:sz w:val="24"/>
                <w:szCs w:val="24"/>
              </w:rPr>
              <w:t>曾犯洗錢防制法第三條之特定犯罪，經判決有罪確定，尚未執行、尚未執行完畢，或執行完畢、緩刑期滿或赦免後尚未逾三年。</w:t>
            </w:r>
          </w:p>
          <w:p w14:paraId="4735C1EB" w14:textId="3B61A7F1" w:rsidR="00C50651" w:rsidRPr="00D50673" w:rsidRDefault="00C50651" w:rsidP="00B05797">
            <w:pPr>
              <w:pStyle w:val="a4"/>
              <w:numPr>
                <w:ilvl w:val="0"/>
                <w:numId w:val="1"/>
              </w:numPr>
              <w:ind w:leftChars="0"/>
              <w:jc w:val="both"/>
              <w:rPr>
                <w:rFonts w:cs="Times New Roman"/>
                <w:sz w:val="24"/>
                <w:szCs w:val="24"/>
              </w:rPr>
            </w:pPr>
            <w:r w:rsidRPr="00D50673">
              <w:rPr>
                <w:rFonts w:cs="Times New Roman" w:hint="eastAsia"/>
                <w:sz w:val="24"/>
                <w:szCs w:val="24"/>
              </w:rPr>
              <w:t>違反金融控股公司法、銀行法、信託業法、票券金融管理法、電子支付機構管理條例、金融資產證券化條例、不動產證券化條例、保險法、證券交易法、期貨交易法、證券投資信託及顧問法、管理外匯條例、信用合作社法、農業金融法、農會法、漁會法或其他金融管理法，經判決有罪確定，尚未執行、尚未執行完畢，或執行完畢、緩刑期滿或赦免後尚未逾三年。</w:t>
            </w:r>
          </w:p>
          <w:p w14:paraId="745D40DD" w14:textId="77777777" w:rsidR="00C50651" w:rsidRPr="00D50673" w:rsidRDefault="00C50651" w:rsidP="00B05797">
            <w:pPr>
              <w:pStyle w:val="a4"/>
              <w:numPr>
                <w:ilvl w:val="0"/>
                <w:numId w:val="1"/>
              </w:numPr>
              <w:ind w:leftChars="0"/>
              <w:jc w:val="both"/>
              <w:rPr>
                <w:rFonts w:cs="Times New Roman"/>
                <w:sz w:val="24"/>
                <w:szCs w:val="24"/>
              </w:rPr>
            </w:pPr>
            <w:r w:rsidRPr="00D50673">
              <w:rPr>
                <w:rFonts w:cs="Times New Roman" w:hint="eastAsia"/>
                <w:sz w:val="24"/>
                <w:szCs w:val="24"/>
              </w:rPr>
              <w:t>受破產之宣告，尚未復權，或曾任法人宣告破產時之董事、監察人、經理人或與其地位相等之人，其破產終結尚未逾三年或調協未履行。</w:t>
            </w:r>
          </w:p>
          <w:p w14:paraId="388E5F16" w14:textId="23B17CA9" w:rsidR="00C50651" w:rsidRPr="00D50673" w:rsidRDefault="00C50651" w:rsidP="00B05797">
            <w:pPr>
              <w:pStyle w:val="a4"/>
              <w:numPr>
                <w:ilvl w:val="0"/>
                <w:numId w:val="1"/>
              </w:numPr>
              <w:ind w:leftChars="0"/>
              <w:jc w:val="both"/>
              <w:rPr>
                <w:rFonts w:cs="Times New Roman"/>
                <w:sz w:val="24"/>
                <w:szCs w:val="24"/>
              </w:rPr>
            </w:pPr>
            <w:r w:rsidRPr="00D50673">
              <w:rPr>
                <w:rFonts w:cs="Times New Roman" w:hint="eastAsia"/>
                <w:sz w:val="24"/>
                <w:szCs w:val="24"/>
              </w:rPr>
              <w:t>最近三年內在金融機構使用票據有拒絕往來紀錄或使用票據經拒絕往來尚未恢復往來。</w:t>
            </w:r>
          </w:p>
          <w:p w14:paraId="48E2B21F" w14:textId="77777777" w:rsidR="00C50651" w:rsidRPr="00D50673" w:rsidRDefault="00C50651" w:rsidP="00B05797">
            <w:pPr>
              <w:pStyle w:val="a4"/>
              <w:numPr>
                <w:ilvl w:val="0"/>
                <w:numId w:val="1"/>
              </w:numPr>
              <w:ind w:leftChars="0"/>
              <w:jc w:val="both"/>
              <w:rPr>
                <w:rFonts w:cs="Times New Roman"/>
                <w:sz w:val="24"/>
                <w:szCs w:val="24"/>
              </w:rPr>
            </w:pPr>
            <w:r w:rsidRPr="00D50673">
              <w:rPr>
                <w:rFonts w:cs="Times New Roman" w:hint="eastAsia"/>
                <w:sz w:val="24"/>
                <w:szCs w:val="24"/>
              </w:rPr>
              <w:t>無行為能力、限制行為能力或受輔助宣告尚未撤銷。</w:t>
            </w:r>
          </w:p>
          <w:p w14:paraId="3BD83504" w14:textId="6EC6E6AF" w:rsidR="00C50651" w:rsidRPr="00D50673" w:rsidRDefault="00C50651" w:rsidP="00B05797">
            <w:pPr>
              <w:pStyle w:val="a4"/>
              <w:numPr>
                <w:ilvl w:val="0"/>
                <w:numId w:val="1"/>
              </w:numPr>
              <w:ind w:leftChars="0"/>
              <w:jc w:val="both"/>
              <w:rPr>
                <w:rFonts w:cs="Times New Roman"/>
                <w:sz w:val="24"/>
                <w:szCs w:val="24"/>
              </w:rPr>
            </w:pPr>
            <w:r w:rsidRPr="00D50673">
              <w:rPr>
                <w:rFonts w:cs="Times New Roman" w:hint="eastAsia"/>
                <w:sz w:val="24"/>
                <w:szCs w:val="24"/>
              </w:rPr>
              <w:t>依本法、金融控股公司法、銀行法、信託業法、票券金融管理法、電子支付機構管理條例、金</w:t>
            </w:r>
            <w:r w:rsidRPr="00D50673">
              <w:rPr>
                <w:rFonts w:cs="Times New Roman" w:hint="eastAsia"/>
                <w:sz w:val="24"/>
                <w:szCs w:val="24"/>
              </w:rPr>
              <w:lastRenderedPageBreak/>
              <w:t>融資產證券化條例、不動產證券化條例、保險法、證券交易法、期貨交易法、證券投資信託及顧問法、信用合作社法、農業金融法、農會法、漁會法或其他金融管理法，經主管機關命令撤換或解任，尚未逾三年。</w:t>
            </w:r>
          </w:p>
          <w:p w14:paraId="7076A78D" w14:textId="5E4F52D8" w:rsidR="00C50651" w:rsidRPr="00D50673" w:rsidRDefault="00C50651" w:rsidP="00B05797">
            <w:pPr>
              <w:pStyle w:val="a4"/>
              <w:numPr>
                <w:ilvl w:val="0"/>
                <w:numId w:val="1"/>
              </w:numPr>
              <w:ind w:leftChars="0"/>
              <w:jc w:val="both"/>
              <w:rPr>
                <w:rFonts w:cs="Times New Roman"/>
                <w:sz w:val="24"/>
                <w:szCs w:val="24"/>
              </w:rPr>
            </w:pPr>
            <w:r w:rsidRPr="00D50673">
              <w:rPr>
                <w:rFonts w:cs="Times New Roman" w:hint="eastAsia"/>
                <w:sz w:val="24"/>
                <w:szCs w:val="24"/>
              </w:rPr>
              <w:t>經查明接受他人利用其名義充任虛擬資產服務商之負責人或實質受益人。</w:t>
            </w:r>
          </w:p>
          <w:p w14:paraId="1306C8E8" w14:textId="77777777" w:rsidR="00C50651" w:rsidRPr="00D50673" w:rsidRDefault="00C50651" w:rsidP="00B05797">
            <w:pPr>
              <w:pStyle w:val="a4"/>
              <w:numPr>
                <w:ilvl w:val="0"/>
                <w:numId w:val="1"/>
              </w:numPr>
              <w:ind w:leftChars="0" w:left="739" w:hanging="739"/>
              <w:jc w:val="both"/>
              <w:rPr>
                <w:rFonts w:cs="Times New Roman"/>
                <w:sz w:val="24"/>
                <w:szCs w:val="24"/>
              </w:rPr>
            </w:pPr>
            <w:r w:rsidRPr="00D50673">
              <w:rPr>
                <w:rFonts w:cs="Times New Roman" w:hint="eastAsia"/>
                <w:sz w:val="24"/>
                <w:szCs w:val="24"/>
              </w:rPr>
              <w:t>有事實證明從事或涉及其他不誠信或不正當之活動，顯示其不適合從事虛擬資產業務。</w:t>
            </w:r>
          </w:p>
          <w:p w14:paraId="0656295A" w14:textId="6C54F458"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虛擬資產服務商之發起人、董事或監察人為法人者，該法人之代表或指定代表行使職務時，準用前項規定。</w:t>
            </w:r>
          </w:p>
          <w:p w14:paraId="327D1699" w14:textId="122EB90D"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本辦法所稱實質受益人，係指對虛擬資產服務商具最終所有權或控制權之自然人，或委託他人經營虛擬資產業務之自然人本人。</w:t>
            </w:r>
          </w:p>
        </w:tc>
        <w:tc>
          <w:tcPr>
            <w:tcW w:w="2659" w:type="pct"/>
          </w:tcPr>
          <w:p w14:paraId="0D7E601A" w14:textId="6EB4944B" w:rsidR="00C50651" w:rsidRPr="00D50673" w:rsidRDefault="00C50651" w:rsidP="00B05797">
            <w:pPr>
              <w:pStyle w:val="a4"/>
              <w:numPr>
                <w:ilvl w:val="0"/>
                <w:numId w:val="27"/>
              </w:numPr>
              <w:ind w:leftChars="0"/>
              <w:jc w:val="both"/>
              <w:rPr>
                <w:rFonts w:cs="Times New Roman"/>
                <w:sz w:val="24"/>
                <w:szCs w:val="24"/>
              </w:rPr>
            </w:pPr>
            <w:r w:rsidRPr="00D50673">
              <w:rPr>
                <w:rFonts w:ascii="標楷體" w:hAnsi="標楷體" w:hint="eastAsia"/>
                <w:sz w:val="24"/>
                <w:szCs w:val="24"/>
              </w:rPr>
              <w:lastRenderedPageBreak/>
              <w:t>防制洗錢金融行動工作組織（F</w:t>
            </w:r>
            <w:r w:rsidRPr="00D50673">
              <w:rPr>
                <w:rFonts w:ascii="標楷體" w:hAnsi="標楷體"/>
                <w:sz w:val="24"/>
                <w:szCs w:val="24"/>
              </w:rPr>
              <w:t>inancial Action Task Force</w:t>
            </w:r>
            <w:r w:rsidRPr="00D50673">
              <w:rPr>
                <w:rFonts w:ascii="標楷體" w:hAnsi="標楷體" w:hint="eastAsia"/>
                <w:sz w:val="24"/>
                <w:szCs w:val="24"/>
              </w:rPr>
              <w:t>，</w:t>
            </w:r>
            <w:r w:rsidRPr="00D50673">
              <w:rPr>
                <w:rFonts w:ascii="標楷體" w:hAnsi="標楷體"/>
                <w:sz w:val="24"/>
                <w:szCs w:val="24"/>
              </w:rPr>
              <w:t>以下簡稱FATF</w:t>
            </w:r>
            <w:r w:rsidRPr="00D50673">
              <w:rPr>
                <w:rFonts w:ascii="標楷體" w:hAnsi="標楷體" w:hint="eastAsia"/>
                <w:sz w:val="24"/>
                <w:szCs w:val="24"/>
              </w:rPr>
              <w:t>）</w:t>
            </w:r>
            <w:r w:rsidRPr="00D50673">
              <w:rPr>
                <w:rFonts w:cs="Times New Roman" w:hint="eastAsia"/>
                <w:sz w:val="24"/>
                <w:szCs w:val="24"/>
              </w:rPr>
              <w:t>四十項建議中第十五項建議之註釋，建議各國辦理虛擬資產服務商之許可時，應採取必要措施避免罪犯成為虛擬資產服務商之實質受益人或擔任管理職位，爰參考歐盟</w:t>
            </w:r>
            <w:r w:rsidRPr="00D50673">
              <w:rPr>
                <w:rFonts w:cs="Times New Roman"/>
                <w:sz w:val="24"/>
                <w:szCs w:val="24"/>
              </w:rPr>
              <w:t>加密資產市場規則（</w:t>
            </w:r>
            <w:r w:rsidRPr="00D50673">
              <w:rPr>
                <w:rFonts w:cs="Times New Roman"/>
                <w:sz w:val="24"/>
                <w:szCs w:val="24"/>
              </w:rPr>
              <w:t>Markets in Crypto-Assets Regulation</w:t>
            </w:r>
            <w:r w:rsidRPr="00D50673">
              <w:rPr>
                <w:rFonts w:cs="Times New Roman"/>
                <w:sz w:val="24"/>
                <w:szCs w:val="24"/>
              </w:rPr>
              <w:t>）</w:t>
            </w:r>
            <w:r w:rsidRPr="00D50673">
              <w:rPr>
                <w:rFonts w:cs="Times New Roman" w:hint="eastAsia"/>
                <w:sz w:val="24"/>
                <w:szCs w:val="24"/>
              </w:rPr>
              <w:t>第六十八條第一項及第二項及我國提供虛擬資產服務之事業或人員洗錢防制登記辦法第四條第一項及期貨商設置標準第四條之規定，於第一項明定虛擬資產服務商之負責人、實質受益人及業務人員之消極資格。另本項之負責人係依公司法</w:t>
            </w:r>
            <w:r w:rsidRPr="00D50673">
              <w:rPr>
                <w:rFonts w:cs="Times New Roman" w:hint="eastAsia"/>
                <w:sz w:val="24"/>
                <w:szCs w:val="24"/>
              </w:rPr>
              <w:lastRenderedPageBreak/>
              <w:t>第八條第一項及第二項之定義，併予敘明。</w:t>
            </w:r>
          </w:p>
          <w:p w14:paraId="1E2926D9" w14:textId="77777777" w:rsidR="00C50651" w:rsidRPr="00766045" w:rsidRDefault="00C50651" w:rsidP="00B05797">
            <w:pPr>
              <w:pStyle w:val="a4"/>
              <w:numPr>
                <w:ilvl w:val="0"/>
                <w:numId w:val="27"/>
              </w:numPr>
              <w:ind w:leftChars="0"/>
              <w:jc w:val="both"/>
              <w:rPr>
                <w:rFonts w:cs="Times New Roman"/>
                <w:sz w:val="24"/>
                <w:szCs w:val="24"/>
              </w:rPr>
            </w:pPr>
            <w:r w:rsidRPr="00D50673">
              <w:rPr>
                <w:rFonts w:cs="Times New Roman" w:hint="eastAsia"/>
                <w:sz w:val="24"/>
                <w:szCs w:val="24"/>
              </w:rPr>
              <w:t>於法人為虛擬資產服務商之董事或監察人者，上述消極資格規定亦應適用於該法人之代表人及代表行使職務之自然人，爰參考提供虛擬資產服務之事業或人員洗錢防制登記辦法第四條第二項之規定，於第二項明定該法人之代表人及代表行使職務之自然人準用第一項規定。</w:t>
            </w:r>
          </w:p>
          <w:p w14:paraId="55392DFE" w14:textId="05BE8DBF" w:rsidR="00C50651" w:rsidRPr="00D50673" w:rsidRDefault="00C50651" w:rsidP="00B05797">
            <w:pPr>
              <w:pStyle w:val="a4"/>
              <w:numPr>
                <w:ilvl w:val="0"/>
                <w:numId w:val="27"/>
              </w:numPr>
              <w:ind w:leftChars="0"/>
              <w:jc w:val="both"/>
              <w:rPr>
                <w:rFonts w:cs="Times New Roman"/>
                <w:sz w:val="24"/>
                <w:szCs w:val="24"/>
              </w:rPr>
            </w:pPr>
            <w:r w:rsidRPr="00D50673">
              <w:rPr>
                <w:rFonts w:cs="Times New Roman"/>
                <w:sz w:val="24"/>
                <w:szCs w:val="24"/>
              </w:rPr>
              <w:t>FATF</w:t>
            </w:r>
            <w:r w:rsidRPr="00D50673">
              <w:rPr>
                <w:rFonts w:cs="Times New Roman"/>
                <w:sz w:val="24"/>
                <w:szCs w:val="24"/>
              </w:rPr>
              <w:t>於一百十年公告之虛擬資產及虛擬資產服務商之風險基礎方法更新指引第</w:t>
            </w:r>
            <w:r w:rsidRPr="00D50673">
              <w:rPr>
                <w:rFonts w:cs="Times New Roman"/>
                <w:sz w:val="24"/>
                <w:szCs w:val="24"/>
              </w:rPr>
              <w:t>133</w:t>
            </w:r>
            <w:r w:rsidRPr="00D50673">
              <w:rPr>
                <w:rFonts w:cs="Times New Roman"/>
                <w:sz w:val="24"/>
                <w:szCs w:val="24"/>
              </w:rPr>
              <w:t>段建議各國採取必要措施防止罪犯或其同夥持有虛擬資產經營商重大或控制利益，故虛擬資產服務商申請許可時，有必要提供其實際控制者即實質受益人之資訊，並受相關監理，爰參考提供虛擬資產服務之事業或人員洗錢防制登記辦法第二條第一項第八款規定，於第</w:t>
            </w:r>
            <w:r w:rsidRPr="00D50673">
              <w:rPr>
                <w:rFonts w:cs="Times New Roman" w:hint="eastAsia"/>
                <w:sz w:val="24"/>
                <w:szCs w:val="24"/>
              </w:rPr>
              <w:t>三</w:t>
            </w:r>
            <w:r w:rsidRPr="00D50673">
              <w:rPr>
                <w:rFonts w:cs="Times New Roman"/>
                <w:sz w:val="24"/>
                <w:szCs w:val="24"/>
              </w:rPr>
              <w:t>項明定虛擬資產服務商實質受益人之定義。</w:t>
            </w:r>
          </w:p>
        </w:tc>
      </w:tr>
      <w:tr w:rsidR="00C50651" w:rsidRPr="00810D98" w14:paraId="11D108C2" w14:textId="60A0D81A" w:rsidTr="00D50673">
        <w:tc>
          <w:tcPr>
            <w:tcW w:w="2341" w:type="pct"/>
          </w:tcPr>
          <w:p w14:paraId="51135F6A" w14:textId="10B00861" w:rsidR="00C50651" w:rsidRPr="00D50673" w:rsidRDefault="00C50651" w:rsidP="00B05797">
            <w:pPr>
              <w:jc w:val="both"/>
              <w:rPr>
                <w:rFonts w:cs="Times New Roman"/>
                <w:sz w:val="24"/>
                <w:szCs w:val="24"/>
              </w:rPr>
            </w:pPr>
            <w:r w:rsidRPr="00D50673">
              <w:rPr>
                <w:rFonts w:cs="Times New Roman" w:hint="eastAsia"/>
                <w:sz w:val="24"/>
                <w:szCs w:val="24"/>
              </w:rPr>
              <w:lastRenderedPageBreak/>
              <w:t>第</w:t>
            </w:r>
            <w:r w:rsidRPr="00D50673">
              <w:rPr>
                <w:rFonts w:cs="Times New Roman" w:hint="eastAsia"/>
                <w:noProof/>
                <w:sz w:val="24"/>
                <w:szCs w:val="24"/>
              </w:rPr>
              <w:t>四</w:t>
            </w:r>
            <w:r w:rsidRPr="00D50673">
              <w:rPr>
                <w:rFonts w:cs="Times New Roman" w:hint="eastAsia"/>
                <w:sz w:val="24"/>
                <w:szCs w:val="24"/>
              </w:rPr>
              <w:t>條（申請虛擬資產借貸商資格）</w:t>
            </w:r>
          </w:p>
          <w:p w14:paraId="7056069D" w14:textId="637385F0"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虛擬資產服務商申請辦理虛擬資產借貸商業務，應經營虛擬資產交易平台商業務屆滿一年以上，</w:t>
            </w:r>
            <w:r w:rsidRPr="00D50673">
              <w:rPr>
                <w:rFonts w:ascii="標楷體" w:hAnsi="標楷體" w:cs="Times New Roman" w:hint="eastAsia"/>
                <w:sz w:val="24"/>
                <w:szCs w:val="24"/>
              </w:rPr>
              <w:t>或經營虛擬資產交換商業務及保管商業務均</w:t>
            </w:r>
            <w:r w:rsidRPr="00D50673">
              <w:rPr>
                <w:rFonts w:cs="Times New Roman" w:hint="eastAsia"/>
                <w:sz w:val="24"/>
                <w:szCs w:val="24"/>
              </w:rPr>
              <w:t>屆</w:t>
            </w:r>
            <w:r w:rsidRPr="00D50673">
              <w:rPr>
                <w:rFonts w:ascii="標楷體" w:hAnsi="標楷體" w:cs="Times New Roman" w:hint="eastAsia"/>
                <w:sz w:val="24"/>
                <w:szCs w:val="24"/>
              </w:rPr>
              <w:t>滿二年以上</w:t>
            </w:r>
            <w:r w:rsidRPr="00D50673">
              <w:rPr>
                <w:rFonts w:cs="Times New Roman" w:hint="eastAsia"/>
                <w:sz w:val="24"/>
                <w:szCs w:val="24"/>
              </w:rPr>
              <w:t>。</w:t>
            </w:r>
          </w:p>
        </w:tc>
        <w:tc>
          <w:tcPr>
            <w:tcW w:w="2659" w:type="pct"/>
          </w:tcPr>
          <w:p w14:paraId="190D891B" w14:textId="6DE5CFBF" w:rsidR="00C50651" w:rsidRPr="00D50673" w:rsidRDefault="00C50651" w:rsidP="00B05797">
            <w:pPr>
              <w:jc w:val="both"/>
              <w:rPr>
                <w:rFonts w:cs="Times New Roman"/>
                <w:sz w:val="24"/>
                <w:szCs w:val="24"/>
              </w:rPr>
            </w:pPr>
            <w:r w:rsidRPr="00D50673">
              <w:rPr>
                <w:rFonts w:cs="Times New Roman" w:hint="eastAsia"/>
                <w:sz w:val="24"/>
                <w:szCs w:val="24"/>
              </w:rPr>
              <w:t>虛擬資產借貸商涉及向客戶借入虛擬資產與返還之義務，其財務業務風險較其他種類之虛擬資產服務商高。為確保虛擬資產借貸商具備充分之營運經驗與內部控制能力，爰參考證券商辦理有價證券買賣融資融券管理辦法第三條第一項第二款規定，明定虛擬資產服務商申請辦理虛擬資產借貸商業務應符合之資格。</w:t>
            </w:r>
          </w:p>
        </w:tc>
      </w:tr>
      <w:tr w:rsidR="00C50651" w:rsidRPr="00810D98" w14:paraId="180171F1" w14:textId="77777777" w:rsidTr="00D50673">
        <w:tc>
          <w:tcPr>
            <w:tcW w:w="2341" w:type="pct"/>
          </w:tcPr>
          <w:p w14:paraId="64C5F050" w14:textId="2F08334C" w:rsidR="00C50651" w:rsidRPr="00D50673" w:rsidRDefault="00C50651" w:rsidP="00B05797">
            <w:pPr>
              <w:jc w:val="both"/>
              <w:rPr>
                <w:rFonts w:cs="Times New Roman"/>
                <w:sz w:val="24"/>
                <w:szCs w:val="24"/>
              </w:rPr>
            </w:pPr>
            <w:bookmarkStart w:id="6" w:name="第三十三條申請書件補正"/>
            <w:r w:rsidRPr="00D50673">
              <w:rPr>
                <w:rFonts w:cs="Times New Roman" w:hint="eastAsia"/>
                <w:sz w:val="24"/>
                <w:szCs w:val="24"/>
              </w:rPr>
              <w:t>第</w:t>
            </w:r>
            <w:r w:rsidRPr="00D50673">
              <w:rPr>
                <w:rFonts w:cs="Times New Roman" w:hint="eastAsia"/>
                <w:noProof/>
                <w:sz w:val="24"/>
                <w:szCs w:val="24"/>
              </w:rPr>
              <w:t>五</w:t>
            </w:r>
            <w:r w:rsidRPr="00D50673">
              <w:rPr>
                <w:rFonts w:cs="Times New Roman" w:hint="eastAsia"/>
                <w:sz w:val="24"/>
                <w:szCs w:val="24"/>
              </w:rPr>
              <w:t>條</w:t>
            </w:r>
            <w:bookmarkEnd w:id="6"/>
            <w:r w:rsidRPr="00D50673">
              <w:rPr>
                <w:rFonts w:cs="Times New Roman" w:hint="eastAsia"/>
                <w:sz w:val="24"/>
                <w:szCs w:val="24"/>
              </w:rPr>
              <w:t>（申請書件補正）</w:t>
            </w:r>
          </w:p>
          <w:p w14:paraId="18A11477" w14:textId="0A2BA7F2"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依本辦法提出之申請書件不完備或記載事項不充分，經本會限期補正，逾期不能完成補正者，退回其申請案件。</w:t>
            </w:r>
          </w:p>
        </w:tc>
        <w:tc>
          <w:tcPr>
            <w:tcW w:w="2659" w:type="pct"/>
          </w:tcPr>
          <w:p w14:paraId="769AE62E" w14:textId="47D69EDE" w:rsidR="00C50651" w:rsidRPr="00D50673" w:rsidRDefault="00C50651" w:rsidP="00B05797">
            <w:pPr>
              <w:jc w:val="both"/>
              <w:rPr>
                <w:rFonts w:cs="Times New Roman"/>
                <w:sz w:val="24"/>
                <w:szCs w:val="24"/>
              </w:rPr>
            </w:pPr>
            <w:r w:rsidRPr="00D50673">
              <w:rPr>
                <w:rFonts w:cs="Times New Roman" w:hint="eastAsia"/>
                <w:sz w:val="24"/>
                <w:szCs w:val="24"/>
              </w:rPr>
              <w:t>參考期貨商設置標準第四十八條規定，明定就依本辦法提出之申請書件之限期補正及退回情形。</w:t>
            </w:r>
          </w:p>
        </w:tc>
      </w:tr>
      <w:tr w:rsidR="00C50651" w:rsidRPr="00810D98" w14:paraId="4C135CCF" w14:textId="77777777" w:rsidTr="00D50673">
        <w:tc>
          <w:tcPr>
            <w:tcW w:w="2341" w:type="pct"/>
          </w:tcPr>
          <w:p w14:paraId="70028F18" w14:textId="39068B9D" w:rsidR="00C50651" w:rsidRPr="00D50673" w:rsidRDefault="00C50651" w:rsidP="00B05797">
            <w:pPr>
              <w:jc w:val="both"/>
              <w:rPr>
                <w:rFonts w:cs="Times New Roman"/>
                <w:sz w:val="24"/>
                <w:szCs w:val="24"/>
              </w:rPr>
            </w:pPr>
            <w:bookmarkStart w:id="7" w:name="撤銷或廢止"/>
            <w:r w:rsidRPr="00D50673">
              <w:rPr>
                <w:rFonts w:cs="Times New Roman" w:hint="eastAsia"/>
                <w:sz w:val="24"/>
                <w:szCs w:val="24"/>
              </w:rPr>
              <w:t>第</w:t>
            </w:r>
            <w:r w:rsidRPr="00D50673">
              <w:rPr>
                <w:rFonts w:cs="Times New Roman" w:hint="eastAsia"/>
                <w:noProof/>
                <w:sz w:val="24"/>
                <w:szCs w:val="24"/>
              </w:rPr>
              <w:t>六</w:t>
            </w:r>
            <w:r w:rsidRPr="00D50673">
              <w:rPr>
                <w:rFonts w:cs="Times New Roman" w:hint="eastAsia"/>
                <w:sz w:val="24"/>
                <w:szCs w:val="24"/>
              </w:rPr>
              <w:t>條</w:t>
            </w:r>
            <w:bookmarkEnd w:id="7"/>
            <w:r w:rsidRPr="00D50673">
              <w:rPr>
                <w:rFonts w:cs="Times New Roman" w:hint="eastAsia"/>
                <w:sz w:val="24"/>
                <w:szCs w:val="24"/>
              </w:rPr>
              <w:t>（撤銷或廢止許可情形）</w:t>
            </w:r>
          </w:p>
          <w:p w14:paraId="2D388242" w14:textId="257DDC8D"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虛擬資產服務商之設置有下列情事之一者，本會得撤銷或廢止其許</w:t>
            </w:r>
            <w:r w:rsidRPr="00D50673">
              <w:rPr>
                <w:rFonts w:cs="Times New Roman" w:hint="eastAsia"/>
                <w:sz w:val="24"/>
                <w:szCs w:val="24"/>
              </w:rPr>
              <w:lastRenderedPageBreak/>
              <w:t>可：</w:t>
            </w:r>
          </w:p>
          <w:p w14:paraId="6BE9DF3D" w14:textId="77777777" w:rsidR="00C50651" w:rsidRPr="00D50673" w:rsidRDefault="00C50651" w:rsidP="00B05797">
            <w:pPr>
              <w:ind w:left="499" w:hangingChars="208" w:hanging="499"/>
              <w:jc w:val="both"/>
              <w:rPr>
                <w:rFonts w:cs="Times New Roman"/>
                <w:sz w:val="24"/>
                <w:szCs w:val="24"/>
              </w:rPr>
            </w:pPr>
            <w:r w:rsidRPr="00D50673">
              <w:rPr>
                <w:rFonts w:cs="Times New Roman" w:hint="eastAsia"/>
                <w:sz w:val="24"/>
                <w:szCs w:val="24"/>
              </w:rPr>
              <w:t>一、申請文件內容或事項經發現有虛偽不實之情事。</w:t>
            </w:r>
          </w:p>
          <w:p w14:paraId="06260905" w14:textId="20A9EBDF" w:rsidR="00C50651" w:rsidRPr="00D50673" w:rsidRDefault="00C50651" w:rsidP="00B05797">
            <w:pPr>
              <w:ind w:left="499" w:hangingChars="208" w:hanging="499"/>
              <w:jc w:val="both"/>
              <w:rPr>
                <w:rFonts w:cs="Times New Roman"/>
                <w:sz w:val="24"/>
                <w:szCs w:val="24"/>
              </w:rPr>
            </w:pPr>
            <w:r w:rsidRPr="00D50673">
              <w:rPr>
                <w:rFonts w:cs="Times New Roman" w:hint="eastAsia"/>
                <w:sz w:val="24"/>
                <w:szCs w:val="24"/>
              </w:rPr>
              <w:t>二、自本會核發許可證照之日起六個月內未開始營業。但有正當理由，在期限屆滿前，得申請本會延展，延展期限不得超過六個月，並以一次為限。</w:t>
            </w:r>
          </w:p>
          <w:p w14:paraId="7C34C0FB" w14:textId="77777777" w:rsidR="00C50651" w:rsidRPr="00D50673" w:rsidRDefault="00C50651" w:rsidP="00B05797">
            <w:pPr>
              <w:ind w:left="499" w:hangingChars="208" w:hanging="499"/>
              <w:jc w:val="both"/>
              <w:rPr>
                <w:rFonts w:cs="Times New Roman"/>
                <w:sz w:val="24"/>
                <w:szCs w:val="24"/>
              </w:rPr>
            </w:pPr>
            <w:r w:rsidRPr="00D50673">
              <w:rPr>
                <w:rFonts w:cs="Times New Roman" w:hint="eastAsia"/>
                <w:sz w:val="24"/>
                <w:szCs w:val="24"/>
              </w:rPr>
              <w:t>三、雖已開業而自行連續停止營業三個月以上。但有正當理由經申請本會核准延展者，不在此限。</w:t>
            </w:r>
          </w:p>
          <w:p w14:paraId="0EDC57EB" w14:textId="18D64A58" w:rsidR="00C50651" w:rsidRPr="00D50673" w:rsidDel="00C93BB5" w:rsidRDefault="00C50651" w:rsidP="00B05797">
            <w:pPr>
              <w:ind w:left="499" w:hangingChars="208" w:hanging="499"/>
              <w:jc w:val="both"/>
              <w:rPr>
                <w:rFonts w:cs="Times New Roman"/>
                <w:sz w:val="24"/>
                <w:szCs w:val="24"/>
              </w:rPr>
            </w:pPr>
            <w:r w:rsidRPr="00D50673">
              <w:rPr>
                <w:rFonts w:cs="Times New Roman" w:hint="eastAsia"/>
                <w:sz w:val="24"/>
                <w:szCs w:val="24"/>
              </w:rPr>
              <w:t>四、違反本法、洗錢防制法、資恐防制法或詐欺犯罪危害防制條例規定，經本會通知限期改善而未依限改善，或</w:t>
            </w:r>
            <w:r w:rsidRPr="00D50673">
              <w:rPr>
                <w:rFonts w:cs="Times New Roman"/>
                <w:sz w:val="24"/>
                <w:szCs w:val="24"/>
              </w:rPr>
              <w:t>經本會認有無法健全有效經營虛擬資產業務之虞</w:t>
            </w:r>
            <w:r w:rsidRPr="00D50673">
              <w:rPr>
                <w:rFonts w:cs="Times New Roman" w:hint="eastAsia"/>
                <w:sz w:val="24"/>
                <w:szCs w:val="24"/>
              </w:rPr>
              <w:t>。</w:t>
            </w:r>
          </w:p>
        </w:tc>
        <w:tc>
          <w:tcPr>
            <w:tcW w:w="2659" w:type="pct"/>
          </w:tcPr>
          <w:p w14:paraId="36259A3A" w14:textId="7B7AC0F2" w:rsidR="00C50651" w:rsidRPr="00D50673" w:rsidRDefault="00C50651" w:rsidP="00B05797">
            <w:pPr>
              <w:jc w:val="both"/>
              <w:rPr>
                <w:rFonts w:cs="Times New Roman"/>
                <w:sz w:val="24"/>
                <w:szCs w:val="24"/>
              </w:rPr>
            </w:pPr>
            <w:r w:rsidRPr="00D50673">
              <w:rPr>
                <w:rFonts w:cs="Times New Roman" w:hint="eastAsia"/>
                <w:sz w:val="24"/>
                <w:szCs w:val="24"/>
              </w:rPr>
              <w:lastRenderedPageBreak/>
              <w:t>參考提供虛擬資產服務之事業或人員洗錢防制登記辦法第八條、證券交易法第五十九條及期貨交易法第十七條規定，明定得</w:t>
            </w:r>
            <w:r w:rsidRPr="00D50673">
              <w:rPr>
                <w:rFonts w:cs="Times New Roman" w:hint="eastAsia"/>
                <w:sz w:val="24"/>
                <w:szCs w:val="24"/>
              </w:rPr>
              <w:lastRenderedPageBreak/>
              <w:t>撤銷或廢止許可之情形。</w:t>
            </w:r>
          </w:p>
        </w:tc>
      </w:tr>
      <w:tr w:rsidR="00C50651" w:rsidRPr="00810D98" w14:paraId="70EB1037" w14:textId="77777777" w:rsidTr="00D50673">
        <w:tc>
          <w:tcPr>
            <w:tcW w:w="2341" w:type="pct"/>
          </w:tcPr>
          <w:p w14:paraId="3CCCC2A5" w14:textId="1A0D7834" w:rsidR="00C50651" w:rsidRPr="00D50673" w:rsidRDefault="00C50651" w:rsidP="00B05797">
            <w:pPr>
              <w:jc w:val="both"/>
              <w:rPr>
                <w:rFonts w:cs="Times New Roman"/>
                <w:sz w:val="24"/>
                <w:szCs w:val="24"/>
              </w:rPr>
            </w:pPr>
            <w:r w:rsidRPr="00D50673">
              <w:rPr>
                <w:rFonts w:cs="Times New Roman" w:hint="eastAsia"/>
                <w:sz w:val="24"/>
                <w:szCs w:val="24"/>
              </w:rPr>
              <w:lastRenderedPageBreak/>
              <w:t>第二節　本國虛擬資產服務商之設置</w:t>
            </w:r>
          </w:p>
        </w:tc>
        <w:tc>
          <w:tcPr>
            <w:tcW w:w="2659" w:type="pct"/>
          </w:tcPr>
          <w:p w14:paraId="16540CE2" w14:textId="77777777" w:rsidR="00C50651" w:rsidRPr="00D50673" w:rsidRDefault="00C50651" w:rsidP="00B05797">
            <w:pPr>
              <w:jc w:val="both"/>
              <w:rPr>
                <w:rFonts w:cs="Times New Roman"/>
                <w:sz w:val="24"/>
                <w:szCs w:val="24"/>
              </w:rPr>
            </w:pPr>
          </w:p>
        </w:tc>
      </w:tr>
      <w:tr w:rsidR="00C50651" w:rsidRPr="00810D98" w14:paraId="6F81480C" w14:textId="6C99AB8B" w:rsidTr="00D50673">
        <w:tc>
          <w:tcPr>
            <w:tcW w:w="2341" w:type="pct"/>
          </w:tcPr>
          <w:p w14:paraId="28C86BAC" w14:textId="585369E3" w:rsidR="00C50651" w:rsidRPr="00D50673" w:rsidRDefault="00C50651" w:rsidP="00B05797">
            <w:pPr>
              <w:jc w:val="both"/>
              <w:rPr>
                <w:rFonts w:cs="Times New Roman"/>
                <w:sz w:val="24"/>
                <w:szCs w:val="24"/>
              </w:rPr>
            </w:pPr>
            <w:bookmarkStart w:id="8" w:name="第四條資本額"/>
            <w:bookmarkStart w:id="9" w:name="_Hlk205305459"/>
            <w:r w:rsidRPr="00D50673">
              <w:rPr>
                <w:rFonts w:cs="Times New Roman" w:hint="eastAsia"/>
                <w:sz w:val="24"/>
                <w:szCs w:val="24"/>
              </w:rPr>
              <w:t>第</w:t>
            </w:r>
            <w:r w:rsidRPr="00D50673">
              <w:rPr>
                <w:rFonts w:cs="Times New Roman" w:hint="eastAsia"/>
                <w:noProof/>
                <w:sz w:val="24"/>
                <w:szCs w:val="24"/>
              </w:rPr>
              <w:t>七</w:t>
            </w:r>
            <w:r w:rsidRPr="00D50673">
              <w:rPr>
                <w:rFonts w:cs="Times New Roman" w:hint="eastAsia"/>
                <w:sz w:val="24"/>
                <w:szCs w:val="24"/>
              </w:rPr>
              <w:t>條</w:t>
            </w:r>
            <w:bookmarkEnd w:id="8"/>
            <w:r w:rsidRPr="00D50673">
              <w:rPr>
                <w:rFonts w:cs="Times New Roman" w:hint="eastAsia"/>
                <w:sz w:val="24"/>
                <w:szCs w:val="24"/>
              </w:rPr>
              <w:t>（最低實收資本額）</w:t>
            </w:r>
            <w:bookmarkEnd w:id="9"/>
          </w:p>
          <w:p w14:paraId="639E1909" w14:textId="2F48FF3F"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虛擬資產服務商之最低實收資本額如下：</w:t>
            </w:r>
          </w:p>
          <w:p w14:paraId="0A0D7890" w14:textId="5CA4895C" w:rsidR="00C50651" w:rsidRPr="00D50673" w:rsidRDefault="00C50651" w:rsidP="00B05797">
            <w:pPr>
              <w:pStyle w:val="a4"/>
              <w:numPr>
                <w:ilvl w:val="0"/>
                <w:numId w:val="22"/>
              </w:numPr>
              <w:ind w:leftChars="0"/>
              <w:jc w:val="both"/>
              <w:rPr>
                <w:rFonts w:cs="Times New Roman"/>
                <w:sz w:val="24"/>
                <w:szCs w:val="24"/>
              </w:rPr>
            </w:pPr>
            <w:r w:rsidRPr="00D50673">
              <w:rPr>
                <w:rFonts w:cs="Times New Roman" w:hint="eastAsia"/>
                <w:sz w:val="24"/>
                <w:szCs w:val="24"/>
              </w:rPr>
              <w:t>虛擬資產交換商：新臺幣五千萬元。但虛擬資產交易平台商為新臺幣一億元。</w:t>
            </w:r>
          </w:p>
          <w:p w14:paraId="41D6D200" w14:textId="2F366471" w:rsidR="00C50651" w:rsidRPr="00D50673" w:rsidRDefault="00C50651" w:rsidP="00B05797">
            <w:pPr>
              <w:pStyle w:val="a4"/>
              <w:numPr>
                <w:ilvl w:val="0"/>
                <w:numId w:val="22"/>
              </w:numPr>
              <w:ind w:leftChars="0"/>
              <w:jc w:val="both"/>
              <w:rPr>
                <w:rFonts w:cs="Times New Roman"/>
                <w:sz w:val="24"/>
                <w:szCs w:val="24"/>
              </w:rPr>
            </w:pPr>
            <w:r w:rsidRPr="00D50673">
              <w:rPr>
                <w:rFonts w:cs="Times New Roman" w:hint="eastAsia"/>
                <w:sz w:val="24"/>
                <w:szCs w:val="24"/>
              </w:rPr>
              <w:t>虛擬資產移轉商：新臺幣五千萬元。</w:t>
            </w:r>
          </w:p>
          <w:p w14:paraId="694331D9" w14:textId="54B80A9B" w:rsidR="00C50651" w:rsidRPr="00D50673" w:rsidRDefault="00C50651" w:rsidP="00B05797">
            <w:pPr>
              <w:pStyle w:val="a4"/>
              <w:numPr>
                <w:ilvl w:val="0"/>
                <w:numId w:val="22"/>
              </w:numPr>
              <w:ind w:leftChars="0"/>
              <w:jc w:val="both"/>
              <w:rPr>
                <w:rFonts w:cs="Times New Roman"/>
                <w:sz w:val="24"/>
                <w:szCs w:val="24"/>
              </w:rPr>
            </w:pPr>
            <w:r w:rsidRPr="00D50673">
              <w:rPr>
                <w:rFonts w:cs="Times New Roman" w:hint="eastAsia"/>
                <w:sz w:val="24"/>
                <w:szCs w:val="24"/>
              </w:rPr>
              <w:t>虛擬資產保管商：新臺幣一億元。</w:t>
            </w:r>
          </w:p>
          <w:p w14:paraId="51DC4898" w14:textId="337BC80E" w:rsidR="00C50651" w:rsidRPr="00D50673" w:rsidRDefault="00C50651" w:rsidP="00B05797">
            <w:pPr>
              <w:pStyle w:val="a4"/>
              <w:numPr>
                <w:ilvl w:val="0"/>
                <w:numId w:val="22"/>
              </w:numPr>
              <w:ind w:leftChars="0"/>
              <w:jc w:val="both"/>
              <w:rPr>
                <w:rFonts w:cs="Times New Roman"/>
                <w:sz w:val="24"/>
                <w:szCs w:val="24"/>
              </w:rPr>
            </w:pPr>
            <w:r w:rsidRPr="00D50673">
              <w:rPr>
                <w:rFonts w:cs="Times New Roman" w:hint="eastAsia"/>
                <w:sz w:val="24"/>
                <w:szCs w:val="24"/>
              </w:rPr>
              <w:t>虛擬資產承銷商：新臺幣五千萬元。</w:t>
            </w:r>
          </w:p>
          <w:p w14:paraId="0AD9C53D" w14:textId="77777777" w:rsidR="00C50651" w:rsidRPr="00D50673" w:rsidRDefault="00C50651" w:rsidP="00B05797">
            <w:pPr>
              <w:pStyle w:val="a4"/>
              <w:numPr>
                <w:ilvl w:val="0"/>
                <w:numId w:val="22"/>
              </w:numPr>
              <w:ind w:leftChars="0"/>
              <w:jc w:val="both"/>
              <w:rPr>
                <w:rFonts w:cs="Times New Roman"/>
                <w:sz w:val="24"/>
                <w:szCs w:val="24"/>
              </w:rPr>
            </w:pPr>
            <w:r w:rsidRPr="00D50673">
              <w:rPr>
                <w:rFonts w:cs="Times New Roman" w:hint="eastAsia"/>
                <w:sz w:val="24"/>
                <w:szCs w:val="24"/>
              </w:rPr>
              <w:t>虛擬資產借貸商：新臺幣二億元。</w:t>
            </w:r>
          </w:p>
          <w:p w14:paraId="42700D2D" w14:textId="1E74ED21"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前項最低實收資本額，發起人應於發起時一次認足。</w:t>
            </w:r>
          </w:p>
          <w:p w14:paraId="2CA74425" w14:textId="06B9CB48"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虛擬資產服務商經營二種以上虛擬資產業務者，其最低實收資本額應按經營之業務種類，依第一項之規定標準併計之。</w:t>
            </w:r>
          </w:p>
        </w:tc>
        <w:tc>
          <w:tcPr>
            <w:tcW w:w="2659" w:type="pct"/>
          </w:tcPr>
          <w:p w14:paraId="307E735B" w14:textId="5BB5F11F" w:rsidR="00C50651" w:rsidRPr="00D50673" w:rsidRDefault="00C50651" w:rsidP="00B05797">
            <w:pPr>
              <w:pStyle w:val="a4"/>
              <w:numPr>
                <w:ilvl w:val="0"/>
                <w:numId w:val="29"/>
              </w:numPr>
              <w:ind w:leftChars="0"/>
              <w:jc w:val="both"/>
              <w:rPr>
                <w:rFonts w:cs="Times New Roman"/>
                <w:sz w:val="24"/>
                <w:szCs w:val="24"/>
              </w:rPr>
            </w:pPr>
            <w:r w:rsidRPr="00D50673">
              <w:rPr>
                <w:rFonts w:cs="Times New Roman" w:hint="eastAsia"/>
                <w:sz w:val="24"/>
                <w:szCs w:val="24"/>
              </w:rPr>
              <w:t>依照本法第十一條第一項之授權，於第一項明定各虛擬資產服務商種類應有之最低實收資本額。</w:t>
            </w:r>
          </w:p>
          <w:p w14:paraId="5E8D2152" w14:textId="5B3989A9" w:rsidR="00C50651" w:rsidRPr="00D50673" w:rsidRDefault="00C50651" w:rsidP="00B05797">
            <w:pPr>
              <w:pStyle w:val="a4"/>
              <w:numPr>
                <w:ilvl w:val="0"/>
                <w:numId w:val="29"/>
              </w:numPr>
              <w:ind w:leftChars="0"/>
              <w:jc w:val="both"/>
              <w:rPr>
                <w:rFonts w:cs="Times New Roman"/>
                <w:sz w:val="24"/>
                <w:szCs w:val="24"/>
              </w:rPr>
            </w:pPr>
            <w:r w:rsidRPr="00D50673">
              <w:rPr>
                <w:rFonts w:cs="Times New Roman" w:hint="eastAsia"/>
                <w:sz w:val="24"/>
                <w:szCs w:val="24"/>
              </w:rPr>
              <w:t>參考證券商設置標準第三條第二項、期貨商設置標準第八條第二項、證券投資信託事業設置標準第七條第二項規定，於第二項明定虛擬資產服務商發起人於發起時一次認足最低實收資本額之義務。</w:t>
            </w:r>
          </w:p>
          <w:p w14:paraId="79134F54" w14:textId="060A4871" w:rsidR="00C50651" w:rsidRPr="00D50673" w:rsidRDefault="00C50651" w:rsidP="0055426A">
            <w:pPr>
              <w:pStyle w:val="a4"/>
              <w:numPr>
                <w:ilvl w:val="0"/>
                <w:numId w:val="29"/>
              </w:numPr>
              <w:ind w:leftChars="0"/>
              <w:jc w:val="both"/>
              <w:rPr>
                <w:rFonts w:cs="Times New Roman"/>
                <w:sz w:val="24"/>
                <w:szCs w:val="24"/>
              </w:rPr>
            </w:pPr>
            <w:r w:rsidRPr="00D50673">
              <w:rPr>
                <w:rFonts w:cs="Times New Roman" w:hint="eastAsia"/>
                <w:sz w:val="24"/>
                <w:szCs w:val="24"/>
              </w:rPr>
              <w:t>參考證券商設置標準第十二條規定，於第三項明定虛擬資產服務商經營二種以上虛擬資產業務時之最低實收資本額計算方式。</w:t>
            </w:r>
          </w:p>
        </w:tc>
      </w:tr>
      <w:tr w:rsidR="00C50651" w:rsidRPr="00810D98" w14:paraId="29B45389" w14:textId="492EC76E" w:rsidTr="00D50673">
        <w:tc>
          <w:tcPr>
            <w:tcW w:w="2341" w:type="pct"/>
          </w:tcPr>
          <w:p w14:paraId="2CEE2B07" w14:textId="1E0DDD30" w:rsidR="00C50651" w:rsidRPr="00D50673" w:rsidRDefault="00C50651" w:rsidP="00B05797">
            <w:pPr>
              <w:jc w:val="both"/>
              <w:rPr>
                <w:rFonts w:cs="Times New Roman"/>
                <w:sz w:val="24"/>
                <w:szCs w:val="24"/>
              </w:rPr>
            </w:pPr>
            <w:bookmarkStart w:id="10" w:name="第六條預繳營業保證金"/>
            <w:bookmarkStart w:id="11" w:name="_Hlk205305471"/>
            <w:r w:rsidRPr="00D50673">
              <w:rPr>
                <w:rFonts w:cs="Times New Roman" w:hint="eastAsia"/>
                <w:sz w:val="24"/>
                <w:szCs w:val="24"/>
              </w:rPr>
              <w:lastRenderedPageBreak/>
              <w:t>第</w:t>
            </w:r>
            <w:r w:rsidRPr="00D50673">
              <w:rPr>
                <w:rFonts w:cs="Times New Roman" w:hint="eastAsia"/>
                <w:noProof/>
                <w:sz w:val="24"/>
                <w:szCs w:val="24"/>
              </w:rPr>
              <w:t>八</w:t>
            </w:r>
            <w:r w:rsidRPr="00D50673">
              <w:rPr>
                <w:rFonts w:cs="Times New Roman" w:hint="eastAsia"/>
                <w:sz w:val="24"/>
                <w:szCs w:val="24"/>
              </w:rPr>
              <w:t>條</w:t>
            </w:r>
            <w:bookmarkEnd w:id="10"/>
            <w:r w:rsidRPr="00D50673">
              <w:rPr>
                <w:rFonts w:cs="Times New Roman" w:hint="eastAsia"/>
                <w:sz w:val="24"/>
                <w:szCs w:val="24"/>
              </w:rPr>
              <w:t>（預繳營業保證金）</w:t>
            </w:r>
          </w:p>
          <w:bookmarkEnd w:id="11"/>
          <w:p w14:paraId="19BA75C3" w14:textId="20B836CA"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虛擬資產服務商發起人，應於向本會申請許可時，按其種類，向本會指定之金融機構存入下列款項之保證金：</w:t>
            </w:r>
          </w:p>
          <w:p w14:paraId="3790AF5E" w14:textId="2F877A94" w:rsidR="00C50651" w:rsidRPr="00D50673" w:rsidRDefault="00C50651" w:rsidP="00B05797">
            <w:pPr>
              <w:pStyle w:val="a4"/>
              <w:numPr>
                <w:ilvl w:val="0"/>
                <w:numId w:val="23"/>
              </w:numPr>
              <w:ind w:leftChars="0"/>
              <w:jc w:val="both"/>
              <w:rPr>
                <w:rFonts w:cs="Times New Roman"/>
                <w:sz w:val="24"/>
                <w:szCs w:val="24"/>
              </w:rPr>
            </w:pPr>
            <w:r w:rsidRPr="00D50673">
              <w:rPr>
                <w:rFonts w:cs="Times New Roman" w:hint="eastAsia"/>
                <w:sz w:val="24"/>
                <w:szCs w:val="24"/>
              </w:rPr>
              <w:t>虛擬資產交換商：新臺幣一千萬元。但虛擬資產交易平台商為三千萬元。</w:t>
            </w:r>
          </w:p>
          <w:p w14:paraId="44A48CA7" w14:textId="77777777" w:rsidR="00C50651" w:rsidRPr="00D50673" w:rsidRDefault="00C50651" w:rsidP="00B05797">
            <w:pPr>
              <w:pStyle w:val="a4"/>
              <w:numPr>
                <w:ilvl w:val="0"/>
                <w:numId w:val="23"/>
              </w:numPr>
              <w:ind w:leftChars="0"/>
              <w:jc w:val="both"/>
              <w:rPr>
                <w:rFonts w:cs="Times New Roman"/>
                <w:sz w:val="24"/>
                <w:szCs w:val="24"/>
              </w:rPr>
            </w:pPr>
            <w:r w:rsidRPr="00D50673">
              <w:rPr>
                <w:rFonts w:cs="Times New Roman" w:hint="eastAsia"/>
                <w:sz w:val="24"/>
                <w:szCs w:val="24"/>
              </w:rPr>
              <w:t>虛擬資產移轉商：新臺幣一千萬元。</w:t>
            </w:r>
          </w:p>
          <w:p w14:paraId="77B4C4E5" w14:textId="7B765ACD" w:rsidR="00C50651" w:rsidRPr="00D50673" w:rsidRDefault="00C50651" w:rsidP="00B05797">
            <w:pPr>
              <w:pStyle w:val="a4"/>
              <w:numPr>
                <w:ilvl w:val="0"/>
                <w:numId w:val="23"/>
              </w:numPr>
              <w:ind w:leftChars="0"/>
              <w:jc w:val="both"/>
              <w:rPr>
                <w:rFonts w:cs="Times New Roman"/>
                <w:sz w:val="24"/>
                <w:szCs w:val="24"/>
              </w:rPr>
            </w:pPr>
            <w:r w:rsidRPr="00D50673">
              <w:rPr>
                <w:rFonts w:cs="Times New Roman" w:hint="eastAsia"/>
                <w:sz w:val="24"/>
                <w:szCs w:val="24"/>
              </w:rPr>
              <w:t>虛擬資產保管商：新臺幣三千萬元。</w:t>
            </w:r>
          </w:p>
          <w:p w14:paraId="6CF28A69" w14:textId="77777777" w:rsidR="00C50651" w:rsidRPr="00D50673" w:rsidRDefault="00C50651" w:rsidP="00B05797">
            <w:pPr>
              <w:pStyle w:val="a4"/>
              <w:numPr>
                <w:ilvl w:val="0"/>
                <w:numId w:val="23"/>
              </w:numPr>
              <w:ind w:leftChars="0"/>
              <w:jc w:val="both"/>
              <w:rPr>
                <w:rFonts w:cs="Times New Roman"/>
                <w:sz w:val="24"/>
                <w:szCs w:val="24"/>
              </w:rPr>
            </w:pPr>
            <w:r w:rsidRPr="00D50673">
              <w:rPr>
                <w:rFonts w:cs="Times New Roman" w:hint="eastAsia"/>
                <w:sz w:val="24"/>
                <w:szCs w:val="24"/>
              </w:rPr>
              <w:t>虛擬資產承銷商：新臺幣一千萬元。</w:t>
            </w:r>
          </w:p>
          <w:p w14:paraId="2FB4DCD9" w14:textId="77777777" w:rsidR="00C50651" w:rsidRPr="00D50673" w:rsidRDefault="00C50651" w:rsidP="00B05797">
            <w:pPr>
              <w:pStyle w:val="a4"/>
              <w:numPr>
                <w:ilvl w:val="0"/>
                <w:numId w:val="23"/>
              </w:numPr>
              <w:ind w:leftChars="0"/>
              <w:jc w:val="both"/>
              <w:rPr>
                <w:rFonts w:cs="Times New Roman"/>
                <w:sz w:val="24"/>
                <w:szCs w:val="24"/>
              </w:rPr>
            </w:pPr>
            <w:r w:rsidRPr="00D50673">
              <w:rPr>
                <w:rFonts w:cs="Times New Roman" w:hint="eastAsia"/>
                <w:sz w:val="24"/>
                <w:szCs w:val="24"/>
              </w:rPr>
              <w:t>虛擬資產借貸商：新臺幣五千萬元。</w:t>
            </w:r>
          </w:p>
          <w:p w14:paraId="6F1F9E98" w14:textId="561AAE9C"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前項存入款項，得以國內政府債券代之，不得設定質權或以任何方式提供擔保，且不得分散存於不同金融機構。</w:t>
            </w:r>
          </w:p>
          <w:p w14:paraId="67A359AD" w14:textId="58A97E99"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虛擬資產服務商經營二種以上虛擬資產業務者，其存入款項應按經營之業務種類，依第一項之規定標準併計之。</w:t>
            </w:r>
          </w:p>
          <w:p w14:paraId="323D9EB3" w14:textId="796A8AF2"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第一項之款項，經許可設置者，於公司辦理設立登記繳存營業保證金後，始得動用；未經許可設置或經撤銷或廢止許可者，由本會通知領回。</w:t>
            </w:r>
          </w:p>
        </w:tc>
        <w:tc>
          <w:tcPr>
            <w:tcW w:w="2659" w:type="pct"/>
          </w:tcPr>
          <w:p w14:paraId="0AC89AAA" w14:textId="3307198E" w:rsidR="00C50651" w:rsidRPr="00D50673" w:rsidRDefault="00C50651" w:rsidP="00B05797">
            <w:pPr>
              <w:pStyle w:val="a4"/>
              <w:numPr>
                <w:ilvl w:val="0"/>
                <w:numId w:val="30"/>
              </w:numPr>
              <w:ind w:leftChars="0"/>
              <w:jc w:val="both"/>
              <w:rPr>
                <w:rFonts w:cs="Times New Roman"/>
                <w:sz w:val="24"/>
                <w:szCs w:val="24"/>
              </w:rPr>
            </w:pPr>
            <w:r w:rsidRPr="00D50673">
              <w:rPr>
                <w:rFonts w:cs="Times New Roman" w:hint="eastAsia"/>
                <w:sz w:val="24"/>
                <w:szCs w:val="24"/>
              </w:rPr>
              <w:t>依照本法第十一條第二項之授權，於第一項明定各虛擬資產服務商種類應預繳之營業保證金數額。</w:t>
            </w:r>
          </w:p>
          <w:p w14:paraId="30E0B0A9" w14:textId="368F52C9" w:rsidR="00C50651" w:rsidRPr="00D50673" w:rsidRDefault="00C50651" w:rsidP="00B05797">
            <w:pPr>
              <w:pStyle w:val="a4"/>
              <w:numPr>
                <w:ilvl w:val="0"/>
                <w:numId w:val="30"/>
              </w:numPr>
              <w:ind w:leftChars="0"/>
              <w:jc w:val="both"/>
              <w:rPr>
                <w:rFonts w:cs="Times New Roman"/>
                <w:sz w:val="24"/>
                <w:szCs w:val="24"/>
              </w:rPr>
            </w:pPr>
            <w:r w:rsidRPr="00D50673">
              <w:rPr>
                <w:rFonts w:cs="Times New Roman" w:hint="eastAsia"/>
                <w:sz w:val="24"/>
                <w:szCs w:val="24"/>
              </w:rPr>
              <w:t>參考證券商設置標準第七條第二項及期貨商設置標準第十條第三項規定，於第二項明定應預繳之營業保證金得以國內政府債券代替之。</w:t>
            </w:r>
          </w:p>
          <w:p w14:paraId="645E3674" w14:textId="46830AEA" w:rsidR="00C50651" w:rsidRPr="00D50673" w:rsidRDefault="00C50651" w:rsidP="00B05797">
            <w:pPr>
              <w:pStyle w:val="a4"/>
              <w:numPr>
                <w:ilvl w:val="0"/>
                <w:numId w:val="30"/>
              </w:numPr>
              <w:ind w:leftChars="0"/>
              <w:jc w:val="both"/>
              <w:rPr>
                <w:rFonts w:cs="Times New Roman"/>
                <w:sz w:val="24"/>
                <w:szCs w:val="24"/>
              </w:rPr>
            </w:pPr>
            <w:r w:rsidRPr="00D50673">
              <w:rPr>
                <w:rFonts w:cs="Times New Roman" w:hint="eastAsia"/>
                <w:sz w:val="24"/>
                <w:szCs w:val="24"/>
              </w:rPr>
              <w:t>參考證券商設置標準第十二條規定，於第三項明定虛擬資產服務商經營二種以上虛擬資產業務時應預繳營業保證金數額之計算方式。</w:t>
            </w:r>
          </w:p>
          <w:p w14:paraId="29BE8C36" w14:textId="0570BB08" w:rsidR="00C50651" w:rsidRPr="00D50673" w:rsidRDefault="00C50651" w:rsidP="00B05797">
            <w:pPr>
              <w:pStyle w:val="a4"/>
              <w:numPr>
                <w:ilvl w:val="0"/>
                <w:numId w:val="30"/>
              </w:numPr>
              <w:ind w:leftChars="0"/>
              <w:jc w:val="both"/>
              <w:rPr>
                <w:rFonts w:cs="Times New Roman"/>
                <w:sz w:val="24"/>
                <w:szCs w:val="24"/>
              </w:rPr>
            </w:pPr>
            <w:r w:rsidRPr="00D50673">
              <w:rPr>
                <w:rFonts w:cs="Times New Roman" w:hint="eastAsia"/>
                <w:sz w:val="24"/>
                <w:szCs w:val="24"/>
              </w:rPr>
              <w:t>參考證券商設置標準第七條第三項及期貨商設置標準第十條第五項規定，於第四項明定應預繳之營業保證金於虛擬資產服務商經許可設置、未經許可設置或經撤銷或廢止許可時各自之處理方式。</w:t>
            </w:r>
          </w:p>
          <w:p w14:paraId="7F8D881C" w14:textId="77777777" w:rsidR="00C50651" w:rsidRPr="00D50673" w:rsidRDefault="00C50651" w:rsidP="00B05797">
            <w:pPr>
              <w:jc w:val="both"/>
              <w:rPr>
                <w:rFonts w:cs="Times New Roman"/>
                <w:sz w:val="24"/>
                <w:szCs w:val="24"/>
              </w:rPr>
            </w:pPr>
          </w:p>
        </w:tc>
      </w:tr>
      <w:tr w:rsidR="00C50651" w:rsidRPr="00810D98" w14:paraId="7D1EE4BB" w14:textId="49A32CCA" w:rsidTr="00D50673">
        <w:tc>
          <w:tcPr>
            <w:tcW w:w="2341" w:type="pct"/>
          </w:tcPr>
          <w:p w14:paraId="09C51B17" w14:textId="672532C9" w:rsidR="00C50651" w:rsidRPr="00D50673" w:rsidRDefault="00C50651" w:rsidP="00B05797">
            <w:pPr>
              <w:jc w:val="both"/>
              <w:rPr>
                <w:rFonts w:cs="Times New Roman"/>
                <w:sz w:val="24"/>
                <w:szCs w:val="24"/>
              </w:rPr>
            </w:pPr>
            <w:bookmarkStart w:id="12" w:name="一般設置_許可申請"/>
            <w:bookmarkStart w:id="13" w:name="_Hlk205305478"/>
            <w:r w:rsidRPr="00D50673">
              <w:rPr>
                <w:rFonts w:cs="Times New Roman" w:hint="eastAsia"/>
                <w:sz w:val="24"/>
                <w:szCs w:val="24"/>
              </w:rPr>
              <w:t>第</w:t>
            </w:r>
            <w:r w:rsidRPr="00D50673">
              <w:rPr>
                <w:rFonts w:cs="Times New Roman" w:hint="eastAsia"/>
                <w:noProof/>
                <w:sz w:val="24"/>
                <w:szCs w:val="24"/>
              </w:rPr>
              <w:t>九</w:t>
            </w:r>
            <w:r w:rsidRPr="00D50673">
              <w:rPr>
                <w:rFonts w:cs="Times New Roman" w:hint="eastAsia"/>
                <w:sz w:val="24"/>
                <w:szCs w:val="24"/>
              </w:rPr>
              <w:t>條</w:t>
            </w:r>
            <w:bookmarkEnd w:id="12"/>
            <w:r w:rsidRPr="00D50673">
              <w:rPr>
                <w:rFonts w:cs="Times New Roman" w:hint="eastAsia"/>
                <w:sz w:val="24"/>
                <w:szCs w:val="24"/>
              </w:rPr>
              <w:t>（許可申請文件）</w:t>
            </w:r>
          </w:p>
          <w:bookmarkEnd w:id="13"/>
          <w:p w14:paraId="39EA31E3" w14:textId="3642DE96"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虛擬資產服務商之設置，發起人應檢具下列書件，送由本會指定之機構審查後，轉報本會申請許可：</w:t>
            </w:r>
          </w:p>
          <w:p w14:paraId="6888A109" w14:textId="73489E1F" w:rsidR="00C50651" w:rsidRPr="00D50673" w:rsidRDefault="00C50651" w:rsidP="00B05797">
            <w:pPr>
              <w:pStyle w:val="a4"/>
              <w:numPr>
                <w:ilvl w:val="0"/>
                <w:numId w:val="2"/>
              </w:numPr>
              <w:ind w:leftChars="0"/>
              <w:jc w:val="both"/>
              <w:rPr>
                <w:rFonts w:cs="Times New Roman"/>
                <w:sz w:val="24"/>
                <w:szCs w:val="24"/>
              </w:rPr>
            </w:pPr>
            <w:r w:rsidRPr="00D50673">
              <w:rPr>
                <w:rFonts w:cs="Times New Roman" w:hint="eastAsia"/>
                <w:sz w:val="24"/>
                <w:szCs w:val="24"/>
              </w:rPr>
              <w:t>申請書。</w:t>
            </w:r>
          </w:p>
          <w:p w14:paraId="5C96D2B9" w14:textId="542F6B40" w:rsidR="00C50651" w:rsidRPr="00D50673" w:rsidRDefault="00C50651" w:rsidP="00B05797">
            <w:pPr>
              <w:pStyle w:val="a4"/>
              <w:numPr>
                <w:ilvl w:val="0"/>
                <w:numId w:val="2"/>
              </w:numPr>
              <w:ind w:leftChars="0"/>
              <w:jc w:val="both"/>
              <w:rPr>
                <w:rFonts w:cs="Times New Roman"/>
                <w:sz w:val="24"/>
                <w:szCs w:val="24"/>
              </w:rPr>
            </w:pPr>
            <w:r w:rsidRPr="00D50673">
              <w:rPr>
                <w:rFonts w:cs="Times New Roman" w:hint="eastAsia"/>
                <w:sz w:val="24"/>
                <w:szCs w:val="24"/>
              </w:rPr>
              <w:t>公司章程。</w:t>
            </w:r>
          </w:p>
          <w:p w14:paraId="211EF819" w14:textId="005BD5DF" w:rsidR="00C50651" w:rsidRPr="00D50673" w:rsidRDefault="00C50651" w:rsidP="00B05797">
            <w:pPr>
              <w:pStyle w:val="a4"/>
              <w:numPr>
                <w:ilvl w:val="0"/>
                <w:numId w:val="2"/>
              </w:numPr>
              <w:ind w:leftChars="0"/>
              <w:jc w:val="both"/>
              <w:rPr>
                <w:rFonts w:cs="Times New Roman"/>
                <w:sz w:val="24"/>
                <w:szCs w:val="24"/>
              </w:rPr>
            </w:pPr>
            <w:r w:rsidRPr="00D50673">
              <w:rPr>
                <w:rFonts w:cs="Times New Roman" w:hint="eastAsia"/>
                <w:sz w:val="24"/>
                <w:szCs w:val="24"/>
              </w:rPr>
              <w:t>營業計畫書：載明業務經營之原則、</w:t>
            </w:r>
            <w:r w:rsidRPr="00D50673">
              <w:rPr>
                <w:rFonts w:cs="Times New Roman"/>
                <w:sz w:val="24"/>
                <w:szCs w:val="24"/>
              </w:rPr>
              <w:t>經營業務能力</w:t>
            </w:r>
            <w:r w:rsidRPr="00D50673">
              <w:rPr>
                <w:rFonts w:cs="Times New Roman" w:hint="eastAsia"/>
                <w:sz w:val="24"/>
                <w:szCs w:val="24"/>
              </w:rPr>
              <w:t>與</w:t>
            </w:r>
            <w:r w:rsidRPr="00D50673">
              <w:rPr>
                <w:rFonts w:cs="Times New Roman"/>
                <w:sz w:val="24"/>
                <w:szCs w:val="24"/>
              </w:rPr>
              <w:t>資源投入情形</w:t>
            </w:r>
            <w:r w:rsidRPr="00D50673">
              <w:rPr>
                <w:rFonts w:cs="Times New Roman" w:hint="eastAsia"/>
                <w:sz w:val="24"/>
                <w:szCs w:val="24"/>
              </w:rPr>
              <w:t>、內部組織分工、人員招募與</w:t>
            </w:r>
            <w:r w:rsidRPr="00D50673">
              <w:rPr>
                <w:rFonts w:cs="Times New Roman" w:hint="eastAsia"/>
                <w:sz w:val="24"/>
                <w:szCs w:val="24"/>
              </w:rPr>
              <w:lastRenderedPageBreak/>
              <w:t>訓練、場地設備概況、業務流程說明及開業當年度與其次年度之財務預測。</w:t>
            </w:r>
          </w:p>
          <w:p w14:paraId="3C209858" w14:textId="3275FBCD" w:rsidR="00C50651" w:rsidRPr="00D50673" w:rsidRDefault="00C50651" w:rsidP="00B05797">
            <w:pPr>
              <w:pStyle w:val="a4"/>
              <w:numPr>
                <w:ilvl w:val="0"/>
                <w:numId w:val="2"/>
              </w:numPr>
              <w:ind w:leftChars="0"/>
              <w:jc w:val="both"/>
              <w:rPr>
                <w:rFonts w:cs="Times New Roman"/>
                <w:sz w:val="24"/>
                <w:szCs w:val="24"/>
              </w:rPr>
            </w:pPr>
            <w:r w:rsidRPr="00D50673">
              <w:rPr>
                <w:rFonts w:cs="Times New Roman" w:hint="eastAsia"/>
                <w:sz w:val="24"/>
                <w:szCs w:val="24"/>
              </w:rPr>
              <w:t>發起人會議紀錄。</w:t>
            </w:r>
          </w:p>
          <w:p w14:paraId="498149D3" w14:textId="05BFBBF4" w:rsidR="00C50651" w:rsidRPr="00D50673" w:rsidRDefault="00C50651" w:rsidP="00B05797">
            <w:pPr>
              <w:pStyle w:val="a4"/>
              <w:numPr>
                <w:ilvl w:val="0"/>
                <w:numId w:val="2"/>
              </w:numPr>
              <w:ind w:leftChars="0"/>
              <w:jc w:val="both"/>
              <w:rPr>
                <w:rFonts w:cs="Times New Roman"/>
                <w:sz w:val="24"/>
                <w:szCs w:val="24"/>
              </w:rPr>
            </w:pPr>
            <w:r w:rsidRPr="00D50673">
              <w:rPr>
                <w:rFonts w:cs="Times New Roman" w:hint="eastAsia"/>
                <w:sz w:val="24"/>
                <w:szCs w:val="24"/>
              </w:rPr>
              <w:t>發起人名冊。</w:t>
            </w:r>
          </w:p>
          <w:p w14:paraId="7FFA0608" w14:textId="6D570AF4" w:rsidR="00C50651" w:rsidRPr="00D50673" w:rsidRDefault="00C50651" w:rsidP="00B05797">
            <w:pPr>
              <w:pStyle w:val="a4"/>
              <w:numPr>
                <w:ilvl w:val="0"/>
                <w:numId w:val="2"/>
              </w:numPr>
              <w:ind w:leftChars="0"/>
              <w:jc w:val="both"/>
              <w:rPr>
                <w:rFonts w:cs="Times New Roman"/>
                <w:sz w:val="24"/>
                <w:szCs w:val="24"/>
              </w:rPr>
            </w:pPr>
            <w:r w:rsidRPr="00D50673">
              <w:rPr>
                <w:rFonts w:cs="Times New Roman" w:hint="eastAsia"/>
                <w:sz w:val="24"/>
                <w:szCs w:val="24"/>
              </w:rPr>
              <w:t>發起人無第三條規定情事之聲明書。</w:t>
            </w:r>
          </w:p>
          <w:p w14:paraId="33826E1D" w14:textId="78E11E5C" w:rsidR="00C50651" w:rsidRPr="00D50673" w:rsidRDefault="00C50651" w:rsidP="00B05797">
            <w:pPr>
              <w:pStyle w:val="a4"/>
              <w:numPr>
                <w:ilvl w:val="0"/>
                <w:numId w:val="2"/>
              </w:numPr>
              <w:ind w:leftChars="0"/>
              <w:jc w:val="both"/>
              <w:rPr>
                <w:rFonts w:cs="Times New Roman"/>
                <w:sz w:val="24"/>
                <w:szCs w:val="24"/>
              </w:rPr>
            </w:pPr>
            <w:r w:rsidRPr="00D50673">
              <w:rPr>
                <w:rFonts w:cs="Times New Roman" w:hint="eastAsia"/>
                <w:sz w:val="24"/>
                <w:szCs w:val="24"/>
              </w:rPr>
              <w:t>法人發起人之代表人或指定代表行使職務時，無第三條規定情事之聲明書。</w:t>
            </w:r>
          </w:p>
          <w:p w14:paraId="35C64DB4" w14:textId="08EBBFCD" w:rsidR="00C50651" w:rsidRPr="00D50673" w:rsidRDefault="00C50651" w:rsidP="00B05797">
            <w:pPr>
              <w:pStyle w:val="a4"/>
              <w:numPr>
                <w:ilvl w:val="0"/>
                <w:numId w:val="2"/>
              </w:numPr>
              <w:ind w:leftChars="0"/>
              <w:jc w:val="both"/>
              <w:rPr>
                <w:rFonts w:cs="Times New Roman"/>
                <w:sz w:val="24"/>
                <w:szCs w:val="24"/>
              </w:rPr>
            </w:pPr>
            <w:r w:rsidRPr="00D50673">
              <w:rPr>
                <w:rFonts w:cs="Times New Roman" w:hint="eastAsia"/>
                <w:sz w:val="24"/>
                <w:szCs w:val="24"/>
              </w:rPr>
              <w:t>已依第八條規定存入款項之證明文件。</w:t>
            </w:r>
          </w:p>
          <w:p w14:paraId="158FC304" w14:textId="1C70D37A" w:rsidR="00C50651" w:rsidRPr="00D50673" w:rsidRDefault="00C50651" w:rsidP="00B05797">
            <w:pPr>
              <w:pStyle w:val="a4"/>
              <w:numPr>
                <w:ilvl w:val="0"/>
                <w:numId w:val="2"/>
              </w:numPr>
              <w:ind w:leftChars="0"/>
              <w:jc w:val="both"/>
              <w:rPr>
                <w:rFonts w:cs="Times New Roman"/>
                <w:sz w:val="24"/>
                <w:szCs w:val="24"/>
              </w:rPr>
            </w:pPr>
            <w:r w:rsidRPr="00D50673">
              <w:rPr>
                <w:rFonts w:cs="Times New Roman" w:hint="eastAsia"/>
                <w:sz w:val="24"/>
                <w:szCs w:val="24"/>
              </w:rPr>
              <w:t>發起人之資金來源說明。</w:t>
            </w:r>
          </w:p>
          <w:p w14:paraId="0D3DB14A" w14:textId="747B353D" w:rsidR="00C50651" w:rsidRPr="00D50673" w:rsidRDefault="00C50651" w:rsidP="00B05797">
            <w:pPr>
              <w:pStyle w:val="a4"/>
              <w:numPr>
                <w:ilvl w:val="0"/>
                <w:numId w:val="2"/>
              </w:numPr>
              <w:ind w:leftChars="0"/>
              <w:jc w:val="both"/>
              <w:rPr>
                <w:rFonts w:cs="Times New Roman"/>
                <w:sz w:val="24"/>
                <w:szCs w:val="24"/>
              </w:rPr>
            </w:pPr>
            <w:r w:rsidRPr="00D50673">
              <w:rPr>
                <w:rFonts w:cs="Times New Roman" w:hint="eastAsia"/>
                <w:sz w:val="24"/>
                <w:szCs w:val="24"/>
              </w:rPr>
              <w:t>申請書及附件所載事項無虛偽、隱匿之聲明書。</w:t>
            </w:r>
          </w:p>
          <w:p w14:paraId="3706F073" w14:textId="77777777" w:rsidR="00C50651" w:rsidRPr="00D50673" w:rsidRDefault="00C50651" w:rsidP="00B05797">
            <w:pPr>
              <w:pStyle w:val="a4"/>
              <w:numPr>
                <w:ilvl w:val="0"/>
                <w:numId w:val="2"/>
              </w:numPr>
              <w:ind w:leftChars="0" w:left="742" w:hanging="742"/>
              <w:jc w:val="both"/>
              <w:rPr>
                <w:rFonts w:cs="Times New Roman"/>
                <w:sz w:val="24"/>
                <w:szCs w:val="24"/>
              </w:rPr>
            </w:pPr>
            <w:r w:rsidRPr="00D50673">
              <w:rPr>
                <w:rFonts w:cs="Times New Roman" w:hint="eastAsia"/>
                <w:sz w:val="24"/>
                <w:szCs w:val="24"/>
              </w:rPr>
              <w:t>其他經本會規定應提出之文件。</w:t>
            </w:r>
          </w:p>
          <w:p w14:paraId="3EEB1D18" w14:textId="3E61E248"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虛擬資產服務商於申請設置許可時，得同時申請設置境內分支機構或自動化服務設備。</w:t>
            </w:r>
          </w:p>
        </w:tc>
        <w:tc>
          <w:tcPr>
            <w:tcW w:w="2659" w:type="pct"/>
          </w:tcPr>
          <w:p w14:paraId="3D5E3CDE" w14:textId="67D0B834" w:rsidR="00C50651" w:rsidRPr="00D50673" w:rsidRDefault="00C50651" w:rsidP="00B05797">
            <w:pPr>
              <w:pStyle w:val="a4"/>
              <w:numPr>
                <w:ilvl w:val="0"/>
                <w:numId w:val="31"/>
              </w:numPr>
              <w:ind w:leftChars="0"/>
              <w:jc w:val="both"/>
              <w:rPr>
                <w:rFonts w:cs="Times New Roman"/>
                <w:sz w:val="24"/>
                <w:szCs w:val="24"/>
              </w:rPr>
            </w:pPr>
            <w:r w:rsidRPr="00D50673">
              <w:rPr>
                <w:rFonts w:cs="Times New Roman" w:hint="eastAsia"/>
                <w:sz w:val="24"/>
                <w:szCs w:val="24"/>
              </w:rPr>
              <w:lastRenderedPageBreak/>
              <w:t>參考證券商設置標準第九條、期貨商設置標準第十一條、證券投資信託事業設置標準第十二條、證券投資顧問事業設置標準第七條、商業銀行設立標準第八條、保險業設立許可及管理辦法第六條及提供虛擬資產服務之事業或人員洗錢防制登記辦法第五條第一項規定，於第一項明定虛擬資產服務商之發起人申請虛擬資產服務商設</w:t>
            </w:r>
            <w:r w:rsidRPr="00D50673">
              <w:rPr>
                <w:rFonts w:cs="Times New Roman" w:hint="eastAsia"/>
                <w:sz w:val="24"/>
                <w:szCs w:val="24"/>
              </w:rPr>
              <w:lastRenderedPageBreak/>
              <w:t>置許可時應檢具之書件。</w:t>
            </w:r>
          </w:p>
          <w:p w14:paraId="1690C62E" w14:textId="1946F350" w:rsidR="00C50651" w:rsidRPr="00D50673" w:rsidRDefault="00C50651" w:rsidP="00B05797">
            <w:pPr>
              <w:pStyle w:val="a4"/>
              <w:numPr>
                <w:ilvl w:val="0"/>
                <w:numId w:val="31"/>
              </w:numPr>
              <w:ind w:leftChars="0"/>
              <w:jc w:val="both"/>
              <w:rPr>
                <w:rFonts w:cs="Times New Roman"/>
                <w:sz w:val="24"/>
                <w:szCs w:val="24"/>
              </w:rPr>
            </w:pPr>
            <w:r w:rsidRPr="00D50673">
              <w:rPr>
                <w:rFonts w:cs="Times New Roman" w:hint="eastAsia"/>
                <w:sz w:val="24"/>
                <w:szCs w:val="24"/>
              </w:rPr>
              <w:t>參考期貨商設置標準第十三條第一項規定，於第二項明定虛擬資產服務商得同時申請設置許可與設置境內分支機構或自動化服務設備。</w:t>
            </w:r>
          </w:p>
        </w:tc>
      </w:tr>
      <w:tr w:rsidR="00C50651" w:rsidRPr="00810D98" w14:paraId="45914F75" w14:textId="77777777" w:rsidTr="00D50673">
        <w:tc>
          <w:tcPr>
            <w:tcW w:w="2341" w:type="pct"/>
          </w:tcPr>
          <w:p w14:paraId="1D10B523" w14:textId="47D23BCC" w:rsidR="00C50651" w:rsidRPr="00D50673" w:rsidRDefault="00C50651" w:rsidP="00B05797">
            <w:pPr>
              <w:jc w:val="both"/>
              <w:rPr>
                <w:rFonts w:cs="Times New Roman"/>
                <w:sz w:val="24"/>
                <w:szCs w:val="24"/>
              </w:rPr>
            </w:pPr>
            <w:bookmarkStart w:id="14" w:name="一般設置_不予許可"/>
            <w:r w:rsidRPr="00D50673">
              <w:rPr>
                <w:rFonts w:cs="Times New Roman" w:hint="eastAsia"/>
                <w:sz w:val="24"/>
                <w:szCs w:val="24"/>
              </w:rPr>
              <w:lastRenderedPageBreak/>
              <w:t>第</w:t>
            </w:r>
            <w:r w:rsidRPr="00D50673">
              <w:rPr>
                <w:rFonts w:cs="Times New Roman" w:hint="eastAsia"/>
                <w:noProof/>
                <w:sz w:val="24"/>
                <w:szCs w:val="24"/>
              </w:rPr>
              <w:t>十</w:t>
            </w:r>
            <w:r w:rsidRPr="00D50673">
              <w:rPr>
                <w:rFonts w:cs="Times New Roman" w:hint="eastAsia"/>
                <w:sz w:val="24"/>
                <w:szCs w:val="24"/>
              </w:rPr>
              <w:t>條</w:t>
            </w:r>
            <w:bookmarkEnd w:id="14"/>
            <w:r w:rsidRPr="00D50673">
              <w:rPr>
                <w:rFonts w:cs="Times New Roman" w:hint="eastAsia"/>
                <w:sz w:val="24"/>
                <w:szCs w:val="24"/>
              </w:rPr>
              <w:t>（不予許可情形）</w:t>
            </w:r>
          </w:p>
          <w:p w14:paraId="2501BF7B" w14:textId="6A202D03"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設置虛擬資產服務商之申請案件有下列情形之一者，本會得不予許可：</w:t>
            </w:r>
          </w:p>
          <w:p w14:paraId="4F1B9B43" w14:textId="77777777" w:rsidR="00C50651" w:rsidRPr="00D50673" w:rsidRDefault="00C50651" w:rsidP="00B05797">
            <w:pPr>
              <w:pStyle w:val="a4"/>
              <w:numPr>
                <w:ilvl w:val="0"/>
                <w:numId w:val="4"/>
              </w:numPr>
              <w:ind w:leftChars="0"/>
              <w:jc w:val="both"/>
              <w:rPr>
                <w:rFonts w:cs="Times New Roman"/>
                <w:sz w:val="24"/>
                <w:szCs w:val="24"/>
              </w:rPr>
            </w:pPr>
            <w:r w:rsidRPr="00D50673">
              <w:rPr>
                <w:rFonts w:cs="Times New Roman" w:hint="eastAsia"/>
                <w:sz w:val="24"/>
                <w:szCs w:val="24"/>
              </w:rPr>
              <w:t>申請文件內容或事項經發現有虛偽不實之情事。</w:t>
            </w:r>
          </w:p>
          <w:p w14:paraId="7120416A" w14:textId="597B1D13" w:rsidR="00C50651" w:rsidRPr="00D50673" w:rsidRDefault="00C50651" w:rsidP="00B05797">
            <w:pPr>
              <w:pStyle w:val="a4"/>
              <w:numPr>
                <w:ilvl w:val="0"/>
                <w:numId w:val="4"/>
              </w:numPr>
              <w:ind w:leftChars="0"/>
              <w:jc w:val="both"/>
              <w:rPr>
                <w:rFonts w:cs="Times New Roman"/>
                <w:sz w:val="24"/>
                <w:szCs w:val="24"/>
              </w:rPr>
            </w:pPr>
            <w:r w:rsidRPr="00D50673">
              <w:rPr>
                <w:rFonts w:cs="Times New Roman" w:hint="eastAsia"/>
                <w:sz w:val="24"/>
                <w:szCs w:val="24"/>
              </w:rPr>
              <w:t>經本會撤銷、廢止、不予許可、退回申請或自行撤回其申請後未逾三個月。</w:t>
            </w:r>
          </w:p>
          <w:p w14:paraId="7D7A64CF" w14:textId="33F7EEB3" w:rsidR="00C50651" w:rsidRPr="00D50673" w:rsidRDefault="00C50651" w:rsidP="00B05797">
            <w:pPr>
              <w:pStyle w:val="a4"/>
              <w:numPr>
                <w:ilvl w:val="0"/>
                <w:numId w:val="4"/>
              </w:numPr>
              <w:ind w:leftChars="0"/>
              <w:jc w:val="both"/>
              <w:rPr>
                <w:rFonts w:cs="Times New Roman"/>
                <w:sz w:val="24"/>
                <w:szCs w:val="24"/>
              </w:rPr>
            </w:pPr>
            <w:r w:rsidRPr="00D50673">
              <w:rPr>
                <w:rFonts w:cs="Times New Roman" w:hint="eastAsia"/>
                <w:sz w:val="24"/>
                <w:szCs w:val="24"/>
              </w:rPr>
              <w:t>營業計畫書內容欠具體或無法有效執行之虞。</w:t>
            </w:r>
          </w:p>
          <w:p w14:paraId="5B7A4937" w14:textId="77777777" w:rsidR="00C50651" w:rsidRPr="00D50673" w:rsidRDefault="00C50651" w:rsidP="00B05797">
            <w:pPr>
              <w:pStyle w:val="a4"/>
              <w:numPr>
                <w:ilvl w:val="0"/>
                <w:numId w:val="4"/>
              </w:numPr>
              <w:ind w:leftChars="0"/>
              <w:jc w:val="both"/>
              <w:rPr>
                <w:rFonts w:cs="Times New Roman"/>
                <w:sz w:val="24"/>
                <w:szCs w:val="24"/>
              </w:rPr>
            </w:pPr>
            <w:r w:rsidRPr="00D50673">
              <w:rPr>
                <w:rFonts w:cs="Times New Roman" w:hint="eastAsia"/>
                <w:sz w:val="24"/>
                <w:szCs w:val="24"/>
              </w:rPr>
              <w:t>業務內容有違反法令之情事。</w:t>
            </w:r>
          </w:p>
          <w:p w14:paraId="7D57B219" w14:textId="77777777" w:rsidR="00C50651" w:rsidRPr="00D50673" w:rsidRDefault="00C50651" w:rsidP="00B05797">
            <w:pPr>
              <w:pStyle w:val="a4"/>
              <w:numPr>
                <w:ilvl w:val="0"/>
                <w:numId w:val="4"/>
              </w:numPr>
              <w:ind w:leftChars="0"/>
              <w:jc w:val="both"/>
              <w:rPr>
                <w:rFonts w:cs="Times New Roman"/>
                <w:sz w:val="24"/>
                <w:szCs w:val="24"/>
              </w:rPr>
            </w:pPr>
            <w:r w:rsidRPr="00D50673">
              <w:rPr>
                <w:rFonts w:cs="Times New Roman" w:hint="eastAsia"/>
                <w:sz w:val="24"/>
                <w:szCs w:val="24"/>
              </w:rPr>
              <w:t>虛擬資產服務商有被使用於洗錢或資恐之虞。</w:t>
            </w:r>
          </w:p>
          <w:p w14:paraId="2858513C" w14:textId="013E16BD" w:rsidR="00C50651" w:rsidRPr="00D50673" w:rsidRDefault="00C50651" w:rsidP="00B05797">
            <w:pPr>
              <w:pStyle w:val="a4"/>
              <w:numPr>
                <w:ilvl w:val="0"/>
                <w:numId w:val="4"/>
              </w:numPr>
              <w:ind w:leftChars="0"/>
              <w:jc w:val="both"/>
              <w:rPr>
                <w:rFonts w:cs="Times New Roman"/>
                <w:sz w:val="24"/>
                <w:szCs w:val="24"/>
              </w:rPr>
            </w:pPr>
            <w:r w:rsidRPr="00D50673">
              <w:rPr>
                <w:rFonts w:cs="Times New Roman" w:hint="eastAsia"/>
                <w:sz w:val="24"/>
                <w:szCs w:val="24"/>
              </w:rPr>
              <w:t>發起人或實質受益人有第三條規定情事之一。</w:t>
            </w:r>
          </w:p>
          <w:p w14:paraId="5F3130DA" w14:textId="44934927" w:rsidR="00C50651" w:rsidRPr="00D50673" w:rsidRDefault="00C50651" w:rsidP="00B05797">
            <w:pPr>
              <w:pStyle w:val="a4"/>
              <w:numPr>
                <w:ilvl w:val="0"/>
                <w:numId w:val="4"/>
              </w:numPr>
              <w:ind w:leftChars="0"/>
              <w:jc w:val="both"/>
              <w:rPr>
                <w:rFonts w:cs="Times New Roman"/>
                <w:sz w:val="24"/>
                <w:szCs w:val="24"/>
              </w:rPr>
            </w:pPr>
            <w:r w:rsidRPr="00D50673">
              <w:rPr>
                <w:rFonts w:cs="Times New Roman" w:hint="eastAsia"/>
                <w:sz w:val="24"/>
                <w:szCs w:val="24"/>
              </w:rPr>
              <w:t>經本會認有無法健全有效經營虛</w:t>
            </w:r>
            <w:r w:rsidRPr="00D50673">
              <w:rPr>
                <w:rFonts w:cs="Times New Roman" w:hint="eastAsia"/>
                <w:sz w:val="24"/>
                <w:szCs w:val="24"/>
              </w:rPr>
              <w:lastRenderedPageBreak/>
              <w:t>擬資產業務之虞。</w:t>
            </w:r>
          </w:p>
          <w:p w14:paraId="7D2C1506" w14:textId="4C32AA10" w:rsidR="00C50651" w:rsidRPr="00D50673" w:rsidRDefault="00C50651" w:rsidP="00B05797">
            <w:pPr>
              <w:pStyle w:val="a4"/>
              <w:numPr>
                <w:ilvl w:val="0"/>
                <w:numId w:val="4"/>
              </w:numPr>
              <w:ind w:leftChars="0"/>
              <w:jc w:val="both"/>
              <w:rPr>
                <w:rFonts w:cs="Times New Roman"/>
                <w:sz w:val="24"/>
                <w:szCs w:val="24"/>
              </w:rPr>
            </w:pPr>
            <w:r w:rsidRPr="00D50673">
              <w:rPr>
                <w:rFonts w:cs="Times New Roman" w:hint="eastAsia"/>
                <w:sz w:val="24"/>
                <w:szCs w:val="24"/>
              </w:rPr>
              <w:t>其他為保護公共利益，認有必要。</w:t>
            </w:r>
          </w:p>
        </w:tc>
        <w:tc>
          <w:tcPr>
            <w:tcW w:w="2659" w:type="pct"/>
          </w:tcPr>
          <w:p w14:paraId="1F2F94B9" w14:textId="0F1CF318" w:rsidR="00C50651" w:rsidRPr="00D50673" w:rsidRDefault="00C50651" w:rsidP="0055426A">
            <w:pPr>
              <w:jc w:val="both"/>
              <w:rPr>
                <w:rFonts w:cs="Times New Roman"/>
                <w:sz w:val="24"/>
                <w:szCs w:val="24"/>
              </w:rPr>
            </w:pPr>
            <w:r w:rsidRPr="00D50673">
              <w:rPr>
                <w:rFonts w:cs="Times New Roman" w:hint="eastAsia"/>
                <w:sz w:val="24"/>
                <w:szCs w:val="24"/>
              </w:rPr>
              <w:lastRenderedPageBreak/>
              <w:t>參考提供虛擬資產服務之事業或人員洗錢防制登記辦法第七條、證券商設置標準第十條之一第一項、商業銀行設立標準第十五條第五款、保險業設立許可及管理辦法第十三條第六款及信託業設立標準第十四條規定，明定對設置虛擬資產服務商之申請案件得不予許可之情形。</w:t>
            </w:r>
          </w:p>
        </w:tc>
      </w:tr>
      <w:tr w:rsidR="00C50651" w:rsidRPr="00810D98" w14:paraId="22AD083C" w14:textId="7AABA5A1" w:rsidTr="00D50673">
        <w:tc>
          <w:tcPr>
            <w:tcW w:w="2341" w:type="pct"/>
          </w:tcPr>
          <w:p w14:paraId="6AB8C4F1" w14:textId="5A349AF9" w:rsidR="00C50651" w:rsidRPr="00D50673" w:rsidRDefault="00C50651" w:rsidP="00B05797">
            <w:pPr>
              <w:jc w:val="both"/>
              <w:rPr>
                <w:rFonts w:cs="Times New Roman"/>
                <w:sz w:val="24"/>
                <w:szCs w:val="24"/>
              </w:rPr>
            </w:pPr>
            <w:bookmarkStart w:id="15" w:name="一般設置_核照書件"/>
            <w:bookmarkStart w:id="16" w:name="_Hlk205305483"/>
            <w:r w:rsidRPr="00D50673">
              <w:rPr>
                <w:rFonts w:cs="Times New Roman" w:hint="eastAsia"/>
                <w:sz w:val="24"/>
                <w:szCs w:val="24"/>
              </w:rPr>
              <w:t>第</w:t>
            </w:r>
            <w:r w:rsidRPr="00D50673">
              <w:rPr>
                <w:rFonts w:cs="Times New Roman" w:hint="eastAsia"/>
                <w:noProof/>
                <w:sz w:val="24"/>
                <w:szCs w:val="24"/>
              </w:rPr>
              <w:t>十一</w:t>
            </w:r>
            <w:r w:rsidRPr="00D50673">
              <w:rPr>
                <w:rFonts w:cs="Times New Roman" w:hint="eastAsia"/>
                <w:sz w:val="24"/>
                <w:szCs w:val="24"/>
              </w:rPr>
              <w:t>條</w:t>
            </w:r>
            <w:bookmarkEnd w:id="15"/>
            <w:r w:rsidRPr="00D50673">
              <w:rPr>
                <w:rFonts w:cs="Times New Roman" w:hint="eastAsia"/>
                <w:sz w:val="24"/>
                <w:szCs w:val="24"/>
              </w:rPr>
              <w:t>（許可證照申請文件）</w:t>
            </w:r>
          </w:p>
          <w:bookmarkEnd w:id="16"/>
          <w:p w14:paraId="2D1A0EE7" w14:textId="177BD3A6"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虛擬資產服務商之設置，應自本會許可之日起六個月內完成公司設立登記，檢具下列書件送由</w:t>
            </w:r>
            <w:r w:rsidRPr="00D50673">
              <w:rPr>
                <w:rFonts w:cs="Times New Roman"/>
                <w:sz w:val="24"/>
                <w:szCs w:val="24"/>
              </w:rPr>
              <w:t>本會指定之機構審查後，轉報本會申請核發許可證照</w:t>
            </w:r>
            <w:r w:rsidRPr="00D50673">
              <w:rPr>
                <w:rFonts w:cs="Times New Roman" w:hint="eastAsia"/>
                <w:sz w:val="24"/>
                <w:szCs w:val="24"/>
              </w:rPr>
              <w:t>：</w:t>
            </w:r>
          </w:p>
          <w:p w14:paraId="5BBA7362" w14:textId="747EC915" w:rsidR="00C50651" w:rsidRPr="00D50673" w:rsidRDefault="00C50651" w:rsidP="00B05797">
            <w:pPr>
              <w:pStyle w:val="a4"/>
              <w:numPr>
                <w:ilvl w:val="0"/>
                <w:numId w:val="3"/>
              </w:numPr>
              <w:ind w:leftChars="0"/>
              <w:jc w:val="both"/>
              <w:rPr>
                <w:rFonts w:cs="Times New Roman"/>
                <w:sz w:val="24"/>
                <w:szCs w:val="24"/>
              </w:rPr>
            </w:pPr>
            <w:r w:rsidRPr="00D50673">
              <w:rPr>
                <w:rFonts w:cs="Times New Roman" w:hint="eastAsia"/>
                <w:sz w:val="24"/>
                <w:szCs w:val="24"/>
              </w:rPr>
              <w:t>申請書。</w:t>
            </w:r>
          </w:p>
          <w:p w14:paraId="1AE94AAC" w14:textId="71509D17" w:rsidR="00C50651" w:rsidRPr="00D50673" w:rsidRDefault="00C50651" w:rsidP="00B05797">
            <w:pPr>
              <w:pStyle w:val="a4"/>
              <w:numPr>
                <w:ilvl w:val="0"/>
                <w:numId w:val="3"/>
              </w:numPr>
              <w:ind w:leftChars="0"/>
              <w:jc w:val="both"/>
              <w:rPr>
                <w:rFonts w:cs="Times New Roman"/>
                <w:sz w:val="24"/>
                <w:szCs w:val="24"/>
              </w:rPr>
            </w:pPr>
            <w:r w:rsidRPr="00D50673">
              <w:rPr>
                <w:rFonts w:cs="Times New Roman" w:hint="eastAsia"/>
                <w:sz w:val="24"/>
                <w:szCs w:val="24"/>
              </w:rPr>
              <w:t>公司登記證明文件。</w:t>
            </w:r>
          </w:p>
          <w:p w14:paraId="02E27AAF" w14:textId="5B5970EA" w:rsidR="00C50651" w:rsidRPr="00D50673" w:rsidRDefault="00C50651" w:rsidP="00B05797">
            <w:pPr>
              <w:pStyle w:val="a4"/>
              <w:numPr>
                <w:ilvl w:val="0"/>
                <w:numId w:val="3"/>
              </w:numPr>
              <w:ind w:leftChars="0"/>
              <w:jc w:val="both"/>
              <w:rPr>
                <w:rFonts w:cs="Times New Roman"/>
                <w:sz w:val="24"/>
                <w:szCs w:val="24"/>
              </w:rPr>
            </w:pPr>
            <w:r w:rsidRPr="00D50673">
              <w:rPr>
                <w:rFonts w:cs="Times New Roman" w:hint="eastAsia"/>
                <w:sz w:val="24"/>
                <w:szCs w:val="24"/>
              </w:rPr>
              <w:t>公司章程。</w:t>
            </w:r>
          </w:p>
          <w:p w14:paraId="114D9EF9" w14:textId="5757AEA8" w:rsidR="00C50651" w:rsidRPr="00D50673" w:rsidRDefault="00C50651" w:rsidP="00B05797">
            <w:pPr>
              <w:pStyle w:val="a4"/>
              <w:numPr>
                <w:ilvl w:val="0"/>
                <w:numId w:val="3"/>
              </w:numPr>
              <w:ind w:leftChars="0"/>
              <w:jc w:val="both"/>
              <w:rPr>
                <w:rFonts w:cs="Times New Roman"/>
                <w:sz w:val="24"/>
                <w:szCs w:val="24"/>
              </w:rPr>
            </w:pPr>
            <w:r w:rsidRPr="00D50673">
              <w:rPr>
                <w:rFonts w:cs="Times New Roman" w:hint="eastAsia"/>
                <w:sz w:val="24"/>
                <w:szCs w:val="24"/>
              </w:rPr>
              <w:t>業務章則。</w:t>
            </w:r>
          </w:p>
          <w:p w14:paraId="45894904" w14:textId="2C49DF03" w:rsidR="00C50651" w:rsidRPr="00D50673" w:rsidRDefault="00C50651" w:rsidP="00B05797">
            <w:pPr>
              <w:pStyle w:val="a4"/>
              <w:numPr>
                <w:ilvl w:val="0"/>
                <w:numId w:val="3"/>
              </w:numPr>
              <w:ind w:leftChars="0"/>
              <w:jc w:val="both"/>
              <w:rPr>
                <w:rFonts w:cs="Times New Roman"/>
                <w:sz w:val="24"/>
                <w:szCs w:val="24"/>
              </w:rPr>
            </w:pPr>
            <w:r w:rsidRPr="00D50673">
              <w:rPr>
                <w:rFonts w:cs="Times New Roman" w:hint="eastAsia"/>
                <w:sz w:val="24"/>
                <w:szCs w:val="24"/>
              </w:rPr>
              <w:t>內部控制及稽核制度與經會計師複核出具之審查意見書。</w:t>
            </w:r>
          </w:p>
          <w:p w14:paraId="586BC18A" w14:textId="209587BE" w:rsidR="00C50651" w:rsidRPr="00D50673" w:rsidRDefault="00C50651" w:rsidP="00DE0FA6">
            <w:pPr>
              <w:pStyle w:val="a4"/>
              <w:numPr>
                <w:ilvl w:val="0"/>
                <w:numId w:val="3"/>
              </w:numPr>
              <w:ind w:leftChars="0"/>
              <w:jc w:val="both"/>
              <w:rPr>
                <w:rFonts w:cs="Times New Roman"/>
                <w:sz w:val="24"/>
                <w:szCs w:val="24"/>
              </w:rPr>
            </w:pPr>
            <w:r w:rsidRPr="00D50673">
              <w:rPr>
                <w:rFonts w:cs="Times New Roman" w:hint="eastAsia"/>
                <w:sz w:val="24"/>
                <w:szCs w:val="24"/>
              </w:rPr>
              <w:t>股東名冊。</w:t>
            </w:r>
          </w:p>
          <w:p w14:paraId="6DDFE3D2" w14:textId="14BB6C71" w:rsidR="00C50651" w:rsidRPr="00D50673" w:rsidRDefault="00C50651" w:rsidP="00B05797">
            <w:pPr>
              <w:pStyle w:val="a4"/>
              <w:numPr>
                <w:ilvl w:val="0"/>
                <w:numId w:val="3"/>
              </w:numPr>
              <w:ind w:leftChars="0"/>
              <w:jc w:val="both"/>
              <w:rPr>
                <w:rFonts w:cs="Times New Roman"/>
                <w:sz w:val="24"/>
                <w:szCs w:val="24"/>
              </w:rPr>
            </w:pPr>
            <w:r w:rsidRPr="00D50673">
              <w:rPr>
                <w:rFonts w:cs="Times New Roman" w:hint="eastAsia"/>
                <w:sz w:val="24"/>
                <w:szCs w:val="24"/>
              </w:rPr>
              <w:t>董事、監察人名冊及董事會議事錄。</w:t>
            </w:r>
          </w:p>
          <w:p w14:paraId="4133D0D9" w14:textId="15AA445B" w:rsidR="00C50651" w:rsidRPr="00D50673" w:rsidRDefault="00C50651" w:rsidP="00B05797">
            <w:pPr>
              <w:pStyle w:val="a4"/>
              <w:numPr>
                <w:ilvl w:val="0"/>
                <w:numId w:val="3"/>
              </w:numPr>
              <w:ind w:leftChars="0"/>
              <w:jc w:val="both"/>
              <w:rPr>
                <w:rFonts w:cs="Times New Roman"/>
                <w:sz w:val="24"/>
                <w:szCs w:val="24"/>
              </w:rPr>
            </w:pPr>
            <w:r w:rsidRPr="00D50673">
              <w:rPr>
                <w:rFonts w:cs="Times New Roman" w:hint="eastAsia"/>
                <w:sz w:val="24"/>
                <w:szCs w:val="24"/>
              </w:rPr>
              <w:t>經理人及業務人員之名冊及資格證明文件。</w:t>
            </w:r>
          </w:p>
          <w:p w14:paraId="7757C010" w14:textId="59F60E7A" w:rsidR="00C50651" w:rsidRPr="00D50673" w:rsidRDefault="00C50651" w:rsidP="00B05797">
            <w:pPr>
              <w:pStyle w:val="a4"/>
              <w:numPr>
                <w:ilvl w:val="0"/>
                <w:numId w:val="3"/>
              </w:numPr>
              <w:ind w:leftChars="0"/>
              <w:jc w:val="both"/>
              <w:rPr>
                <w:rFonts w:cs="Times New Roman"/>
                <w:sz w:val="24"/>
                <w:szCs w:val="24"/>
              </w:rPr>
            </w:pPr>
            <w:r w:rsidRPr="00D50673">
              <w:rPr>
                <w:rFonts w:cs="Times New Roman" w:hint="eastAsia"/>
                <w:sz w:val="24"/>
                <w:szCs w:val="24"/>
              </w:rPr>
              <w:t>實質受益人名冊。</w:t>
            </w:r>
          </w:p>
          <w:p w14:paraId="7BDFDB7C" w14:textId="1827295C" w:rsidR="00C50651" w:rsidRPr="00D50673" w:rsidRDefault="00C50651" w:rsidP="00B05797">
            <w:pPr>
              <w:pStyle w:val="a4"/>
              <w:numPr>
                <w:ilvl w:val="0"/>
                <w:numId w:val="3"/>
              </w:numPr>
              <w:ind w:leftChars="0" w:left="739" w:hanging="739"/>
              <w:jc w:val="both"/>
              <w:rPr>
                <w:rFonts w:cs="Times New Roman"/>
                <w:sz w:val="24"/>
                <w:szCs w:val="24"/>
              </w:rPr>
            </w:pPr>
            <w:r w:rsidRPr="00D50673">
              <w:rPr>
                <w:rFonts w:cs="Times New Roman" w:hint="eastAsia"/>
                <w:sz w:val="24"/>
                <w:szCs w:val="24"/>
              </w:rPr>
              <w:t>負責人、實質受益人及業務人員無第三條規定情事之聲明書。</w:t>
            </w:r>
          </w:p>
          <w:p w14:paraId="13C60A10" w14:textId="6F2FA260" w:rsidR="00C50651" w:rsidRPr="00D50673" w:rsidRDefault="00C50651" w:rsidP="00B05797">
            <w:pPr>
              <w:pStyle w:val="a4"/>
              <w:numPr>
                <w:ilvl w:val="0"/>
                <w:numId w:val="3"/>
              </w:numPr>
              <w:ind w:leftChars="0" w:left="739" w:hanging="739"/>
              <w:jc w:val="both"/>
              <w:rPr>
                <w:rFonts w:cs="Times New Roman"/>
                <w:sz w:val="24"/>
                <w:szCs w:val="24"/>
              </w:rPr>
            </w:pPr>
            <w:r w:rsidRPr="00D50673">
              <w:rPr>
                <w:rFonts w:cs="Times New Roman" w:hint="eastAsia"/>
                <w:sz w:val="24"/>
                <w:szCs w:val="24"/>
              </w:rPr>
              <w:t>已繳存營業保證金之證明文件。</w:t>
            </w:r>
          </w:p>
          <w:p w14:paraId="46491F3C" w14:textId="4863A393" w:rsidR="00C50651" w:rsidRPr="00D50673" w:rsidRDefault="00C50651" w:rsidP="00B05797">
            <w:pPr>
              <w:pStyle w:val="a4"/>
              <w:numPr>
                <w:ilvl w:val="0"/>
                <w:numId w:val="3"/>
              </w:numPr>
              <w:ind w:leftChars="0" w:left="739" w:hanging="739"/>
              <w:jc w:val="both"/>
              <w:rPr>
                <w:rFonts w:cs="Times New Roman"/>
                <w:sz w:val="24"/>
                <w:szCs w:val="24"/>
              </w:rPr>
            </w:pPr>
            <w:r w:rsidRPr="00D50673">
              <w:rPr>
                <w:rFonts w:cs="Times New Roman" w:hint="eastAsia"/>
                <w:sz w:val="24"/>
                <w:szCs w:val="24"/>
              </w:rPr>
              <w:t>辦公處所之權狀影本或租賃契約影本。</w:t>
            </w:r>
          </w:p>
          <w:p w14:paraId="4DF77509" w14:textId="31870BBB" w:rsidR="00C50651" w:rsidRPr="00D50673" w:rsidRDefault="00C50651" w:rsidP="00B05797">
            <w:pPr>
              <w:pStyle w:val="a4"/>
              <w:numPr>
                <w:ilvl w:val="0"/>
                <w:numId w:val="3"/>
              </w:numPr>
              <w:ind w:leftChars="0" w:left="739" w:hanging="739"/>
              <w:jc w:val="both"/>
              <w:rPr>
                <w:rFonts w:cs="Times New Roman"/>
                <w:sz w:val="24"/>
                <w:szCs w:val="24"/>
              </w:rPr>
            </w:pPr>
            <w:r w:rsidRPr="00D50673">
              <w:rPr>
                <w:rFonts w:cs="Times New Roman" w:hint="eastAsia"/>
                <w:sz w:val="24"/>
                <w:szCs w:val="24"/>
              </w:rPr>
              <w:t>辦公處所獨立且未與其他事業共同使用之聲明書。</w:t>
            </w:r>
          </w:p>
          <w:p w14:paraId="40E5BEBB" w14:textId="11753FDA" w:rsidR="00C50651" w:rsidRPr="00D50673" w:rsidRDefault="00C50651" w:rsidP="00B05797">
            <w:pPr>
              <w:pStyle w:val="a4"/>
              <w:numPr>
                <w:ilvl w:val="0"/>
                <w:numId w:val="3"/>
              </w:numPr>
              <w:ind w:leftChars="0" w:left="739" w:hanging="739"/>
              <w:jc w:val="both"/>
              <w:rPr>
                <w:rFonts w:cs="Times New Roman"/>
                <w:sz w:val="24"/>
                <w:szCs w:val="24"/>
              </w:rPr>
            </w:pPr>
            <w:r w:rsidRPr="00D50673">
              <w:rPr>
                <w:rFonts w:cs="Times New Roman" w:hint="eastAsia"/>
                <w:sz w:val="24"/>
                <w:szCs w:val="24"/>
              </w:rPr>
              <w:t>申請書及附件所載事項無虛偽、隱匿之聲明書。</w:t>
            </w:r>
          </w:p>
          <w:p w14:paraId="6262D270" w14:textId="03CD85D3" w:rsidR="00C50651" w:rsidRPr="00D50673" w:rsidRDefault="00C50651" w:rsidP="00B05797">
            <w:pPr>
              <w:pStyle w:val="a4"/>
              <w:numPr>
                <w:ilvl w:val="0"/>
                <w:numId w:val="3"/>
              </w:numPr>
              <w:ind w:leftChars="0" w:left="739" w:hanging="739"/>
              <w:jc w:val="both"/>
              <w:rPr>
                <w:rFonts w:cs="Times New Roman"/>
                <w:sz w:val="24"/>
                <w:szCs w:val="24"/>
              </w:rPr>
            </w:pPr>
            <w:r w:rsidRPr="00D50673">
              <w:rPr>
                <w:rFonts w:cs="Times New Roman" w:hint="eastAsia"/>
                <w:sz w:val="24"/>
                <w:szCs w:val="24"/>
              </w:rPr>
              <w:t>其他經本會規定應提出之文件。</w:t>
            </w:r>
          </w:p>
          <w:p w14:paraId="43A184A2" w14:textId="521F47D0"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前項第五款之會計師，應以得辦理公開發行公司財務報告查核簽證業務之會計師為限。</w:t>
            </w:r>
          </w:p>
          <w:p w14:paraId="688D7E82" w14:textId="1512D2F4"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lastRenderedPageBreak/>
              <w:t>虛擬資產服務商未於第一項期間內申請核發許可證照者，廢止其許可。但有正當理由，在期限屆滿前，得申請本會延展，延展期限不得超過六個月，並以一次為限。</w:t>
            </w:r>
          </w:p>
          <w:p w14:paraId="3C1CF313" w14:textId="0E338CB2"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虛擬資產服務商應自本會許可之日起一年內，經本會核發許可證照，未於期限內完成者，本會得廢止其許可。但已依前項規定延展期限者，應自本會許可之日起十八個月內，經本會核發許可證照。</w:t>
            </w:r>
          </w:p>
        </w:tc>
        <w:tc>
          <w:tcPr>
            <w:tcW w:w="2659" w:type="pct"/>
          </w:tcPr>
          <w:p w14:paraId="14AE8B91" w14:textId="17917EEA" w:rsidR="00C50651" w:rsidRPr="00D50673" w:rsidRDefault="00C50651" w:rsidP="00B05797">
            <w:pPr>
              <w:pStyle w:val="a4"/>
              <w:numPr>
                <w:ilvl w:val="0"/>
                <w:numId w:val="32"/>
              </w:numPr>
              <w:ind w:leftChars="0"/>
              <w:jc w:val="both"/>
              <w:rPr>
                <w:rFonts w:cs="Times New Roman"/>
                <w:sz w:val="24"/>
                <w:szCs w:val="24"/>
              </w:rPr>
            </w:pPr>
            <w:r w:rsidRPr="00D50673">
              <w:rPr>
                <w:rFonts w:cs="Times New Roman" w:hint="eastAsia"/>
                <w:sz w:val="24"/>
                <w:szCs w:val="24"/>
              </w:rPr>
              <w:lastRenderedPageBreak/>
              <w:t>虛擬資產服務商經金管會許可設置後，應於完成公司設立登記後向金管會申請核發許可證照，始可經營虛擬資產業務。爰參考證券商設置標準第十條第一項、期貨商設置標準第十二條第一項、證券投資信託事業設置標準第十三條第一項、證券投資顧問事業設置標準第八條第一項及提供虛擬資產服務之事業或人員洗錢防制登記辦法第五條第一項規定，於第一項明定虛擬資產服務商申請核發許可證照應檢具之書件。另本項之內部控制及稽核制度內容應包括本法第十四條之資通系統之安全管理制度、營運資訊之管理與保密政策及營運持續性政策等</w:t>
            </w:r>
          </w:p>
          <w:p w14:paraId="565562C9" w14:textId="6AA94906" w:rsidR="00C50651" w:rsidRPr="00D50673" w:rsidRDefault="00C50651" w:rsidP="00B05797">
            <w:pPr>
              <w:pStyle w:val="a4"/>
              <w:numPr>
                <w:ilvl w:val="0"/>
                <w:numId w:val="32"/>
              </w:numPr>
              <w:ind w:leftChars="0"/>
              <w:jc w:val="both"/>
              <w:rPr>
                <w:rFonts w:cs="Times New Roman"/>
                <w:sz w:val="24"/>
                <w:szCs w:val="24"/>
              </w:rPr>
            </w:pPr>
            <w:r w:rsidRPr="00D50673">
              <w:rPr>
                <w:rFonts w:cs="Times New Roman" w:hint="eastAsia"/>
                <w:sz w:val="24"/>
                <w:szCs w:val="24"/>
              </w:rPr>
              <w:t>參考證券投資顧問事業設置標準第十七條第四項規定，於第二項明定第一項第五款出具意見之會計師之資格要求。</w:t>
            </w:r>
          </w:p>
          <w:p w14:paraId="5A87D06C" w14:textId="7EC0D17F" w:rsidR="00C50651" w:rsidRPr="00D50673" w:rsidRDefault="00C50651" w:rsidP="00B05797">
            <w:pPr>
              <w:pStyle w:val="a4"/>
              <w:numPr>
                <w:ilvl w:val="0"/>
                <w:numId w:val="32"/>
              </w:numPr>
              <w:ind w:leftChars="0"/>
              <w:jc w:val="both"/>
              <w:rPr>
                <w:rFonts w:cs="Times New Roman"/>
                <w:sz w:val="24"/>
                <w:szCs w:val="24"/>
              </w:rPr>
            </w:pPr>
            <w:r w:rsidRPr="00D50673">
              <w:rPr>
                <w:rFonts w:cs="Times New Roman" w:hint="eastAsia"/>
                <w:sz w:val="24"/>
                <w:szCs w:val="24"/>
              </w:rPr>
              <w:t>虛擬資產服務商經金管會許可設置後，應盡速向金管會申請核發許可證照以開始經營業務。爰參考證券商設置標準第十條第二項、期貨商設置標準第十二條第二項、證券投資信託事業設置標準第十三條第二項及證券投資顧問事業設置標準第八條第三項規定，於第三項明定虛擬資產服務商未及時申請核發許可證照時金管會應廢止其許可，與例外可申請延展之情形及限制。</w:t>
            </w:r>
          </w:p>
          <w:p w14:paraId="2FCF17C3" w14:textId="692C511B" w:rsidR="00C50651" w:rsidRPr="00D50673" w:rsidRDefault="00C50651" w:rsidP="00B05797">
            <w:pPr>
              <w:pStyle w:val="a4"/>
              <w:numPr>
                <w:ilvl w:val="0"/>
                <w:numId w:val="32"/>
              </w:numPr>
              <w:ind w:leftChars="0"/>
              <w:jc w:val="both"/>
              <w:rPr>
                <w:rFonts w:cs="Times New Roman"/>
                <w:sz w:val="24"/>
                <w:szCs w:val="24"/>
              </w:rPr>
            </w:pPr>
            <w:r w:rsidRPr="00D50673">
              <w:rPr>
                <w:rFonts w:cs="Times New Roman" w:hint="eastAsia"/>
                <w:sz w:val="24"/>
                <w:szCs w:val="24"/>
              </w:rPr>
              <w:t>虛擬資產服務商於取得金管會許可後雖有向金管會申請核發許可證照，但如遲未能完成申請取得許可證照，其</w:t>
            </w:r>
            <w:r w:rsidRPr="00D50673">
              <w:rPr>
                <w:rFonts w:cs="Times New Roman" w:hint="eastAsia"/>
                <w:sz w:val="24"/>
                <w:szCs w:val="24"/>
              </w:rPr>
              <w:lastRenderedPageBreak/>
              <w:t>已取得許可之外觀可能導致外界混淆，爰於第四項明定經金管會許可之虛擬資產服務商於一定時間內未能完成許可證照申請者，金管會得廢止其許可。</w:t>
            </w:r>
          </w:p>
        </w:tc>
      </w:tr>
      <w:tr w:rsidR="00C50651" w:rsidRPr="00810D98" w14:paraId="38A2C6B7" w14:textId="1DCBB2B4" w:rsidTr="00D50673">
        <w:tc>
          <w:tcPr>
            <w:tcW w:w="2341" w:type="pct"/>
          </w:tcPr>
          <w:p w14:paraId="65E3FDDB" w14:textId="10E713E9" w:rsidR="00C50651" w:rsidRPr="00D50673" w:rsidRDefault="00C50651" w:rsidP="00B05797">
            <w:pPr>
              <w:jc w:val="both"/>
              <w:rPr>
                <w:rFonts w:cs="Times New Roman"/>
                <w:sz w:val="24"/>
                <w:szCs w:val="24"/>
              </w:rPr>
            </w:pPr>
            <w:bookmarkStart w:id="17" w:name="一般設置_不予核照"/>
            <w:bookmarkStart w:id="18" w:name="_Hlk205305488"/>
            <w:r w:rsidRPr="00D50673">
              <w:rPr>
                <w:rFonts w:cs="Times New Roman" w:hint="eastAsia"/>
                <w:sz w:val="24"/>
                <w:szCs w:val="24"/>
              </w:rPr>
              <w:lastRenderedPageBreak/>
              <w:t>第</w:t>
            </w:r>
            <w:r w:rsidRPr="00D50673">
              <w:rPr>
                <w:rFonts w:cs="Times New Roman" w:hint="eastAsia"/>
                <w:noProof/>
                <w:sz w:val="24"/>
                <w:szCs w:val="24"/>
              </w:rPr>
              <w:t>十二</w:t>
            </w:r>
            <w:r w:rsidRPr="00D50673">
              <w:rPr>
                <w:rFonts w:cs="Times New Roman" w:hint="eastAsia"/>
                <w:sz w:val="24"/>
                <w:szCs w:val="24"/>
              </w:rPr>
              <w:t>條</w:t>
            </w:r>
            <w:bookmarkEnd w:id="17"/>
            <w:r w:rsidRPr="00D50673">
              <w:rPr>
                <w:rFonts w:cs="Times New Roman" w:hint="eastAsia"/>
                <w:sz w:val="24"/>
                <w:szCs w:val="24"/>
              </w:rPr>
              <w:t>（不予核照情形）</w:t>
            </w:r>
          </w:p>
          <w:bookmarkEnd w:id="18"/>
          <w:p w14:paraId="79F1C7A7" w14:textId="06EF3B6E"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設置虛擬資產服務商之申請案件有下列情形之一者，本會得不予核發許可證照：</w:t>
            </w:r>
          </w:p>
          <w:p w14:paraId="765E3D11" w14:textId="77777777" w:rsidR="00C50651" w:rsidRPr="00D50673" w:rsidRDefault="00C50651" w:rsidP="00B05797">
            <w:pPr>
              <w:pStyle w:val="a4"/>
              <w:numPr>
                <w:ilvl w:val="0"/>
                <w:numId w:val="54"/>
              </w:numPr>
              <w:ind w:leftChars="0"/>
              <w:jc w:val="both"/>
              <w:rPr>
                <w:rFonts w:cs="Times New Roman"/>
                <w:sz w:val="24"/>
                <w:szCs w:val="24"/>
              </w:rPr>
            </w:pPr>
            <w:r w:rsidRPr="00D50673">
              <w:rPr>
                <w:rFonts w:cs="Times New Roman" w:hint="eastAsia"/>
                <w:sz w:val="24"/>
                <w:szCs w:val="24"/>
              </w:rPr>
              <w:t>申請文件內容或事項經發現有虛偽不實之情事。</w:t>
            </w:r>
          </w:p>
          <w:p w14:paraId="5BA469D1" w14:textId="31ADC4A0" w:rsidR="00C50651" w:rsidRPr="00D50673" w:rsidRDefault="00C50651" w:rsidP="00B05797">
            <w:pPr>
              <w:pStyle w:val="a4"/>
              <w:numPr>
                <w:ilvl w:val="0"/>
                <w:numId w:val="54"/>
              </w:numPr>
              <w:ind w:leftChars="0"/>
              <w:jc w:val="both"/>
              <w:rPr>
                <w:rFonts w:cs="Times New Roman"/>
                <w:sz w:val="24"/>
                <w:szCs w:val="24"/>
              </w:rPr>
            </w:pPr>
            <w:r w:rsidRPr="00D50673">
              <w:rPr>
                <w:rFonts w:cs="Times New Roman" w:hint="eastAsia"/>
                <w:sz w:val="24"/>
                <w:szCs w:val="24"/>
              </w:rPr>
              <w:t>經本會不予核發許可證照、退回申請或自行撤回其申請後未逾三個月。</w:t>
            </w:r>
          </w:p>
          <w:p w14:paraId="287A88B6" w14:textId="77ED21BC" w:rsidR="00C50651" w:rsidRPr="00D50673" w:rsidRDefault="00C50651" w:rsidP="00B05797">
            <w:pPr>
              <w:pStyle w:val="a4"/>
              <w:numPr>
                <w:ilvl w:val="0"/>
                <w:numId w:val="54"/>
              </w:numPr>
              <w:ind w:leftChars="0"/>
              <w:jc w:val="both"/>
              <w:rPr>
                <w:rFonts w:cs="Times New Roman"/>
                <w:sz w:val="24"/>
                <w:szCs w:val="24"/>
              </w:rPr>
            </w:pPr>
            <w:r w:rsidRPr="00D50673">
              <w:rPr>
                <w:rFonts w:cs="Times New Roman" w:hint="eastAsia"/>
                <w:sz w:val="24"/>
                <w:szCs w:val="24"/>
              </w:rPr>
              <w:t>內部控制及稽核制度內容欠具體或無法有效執行之虞。</w:t>
            </w:r>
          </w:p>
          <w:p w14:paraId="58575264" w14:textId="47612AA3" w:rsidR="00C50651" w:rsidRPr="00D50673" w:rsidRDefault="00C50651" w:rsidP="00B05797">
            <w:pPr>
              <w:pStyle w:val="a4"/>
              <w:numPr>
                <w:ilvl w:val="0"/>
                <w:numId w:val="54"/>
              </w:numPr>
              <w:ind w:leftChars="0"/>
              <w:jc w:val="both"/>
              <w:rPr>
                <w:rFonts w:cs="Times New Roman"/>
                <w:sz w:val="24"/>
                <w:szCs w:val="24"/>
              </w:rPr>
            </w:pPr>
            <w:r w:rsidRPr="00D50673">
              <w:rPr>
                <w:rFonts w:cs="Times New Roman" w:hint="eastAsia"/>
                <w:sz w:val="24"/>
                <w:szCs w:val="24"/>
              </w:rPr>
              <w:t>業務內容有違反法令之情事。</w:t>
            </w:r>
          </w:p>
          <w:p w14:paraId="75AD8B60" w14:textId="73AB5471" w:rsidR="00C50651" w:rsidRPr="00D50673" w:rsidRDefault="00C50651" w:rsidP="00B05797">
            <w:pPr>
              <w:pStyle w:val="a4"/>
              <w:numPr>
                <w:ilvl w:val="0"/>
                <w:numId w:val="54"/>
              </w:numPr>
              <w:ind w:leftChars="0"/>
              <w:jc w:val="both"/>
              <w:rPr>
                <w:rFonts w:cs="Times New Roman"/>
                <w:sz w:val="24"/>
                <w:szCs w:val="24"/>
              </w:rPr>
            </w:pPr>
            <w:r w:rsidRPr="00D50673">
              <w:rPr>
                <w:rFonts w:cs="Times New Roman" w:hint="eastAsia"/>
                <w:sz w:val="24"/>
                <w:szCs w:val="24"/>
              </w:rPr>
              <w:t>虛擬資產服務商有被使用於洗錢或資恐之虞。</w:t>
            </w:r>
          </w:p>
          <w:p w14:paraId="528EE1C2" w14:textId="270CC54A" w:rsidR="00C50651" w:rsidRPr="00D50673" w:rsidRDefault="00C50651" w:rsidP="00B05797">
            <w:pPr>
              <w:pStyle w:val="a4"/>
              <w:numPr>
                <w:ilvl w:val="0"/>
                <w:numId w:val="54"/>
              </w:numPr>
              <w:ind w:leftChars="0"/>
              <w:jc w:val="both"/>
              <w:rPr>
                <w:rFonts w:cs="Times New Roman"/>
                <w:sz w:val="24"/>
                <w:szCs w:val="24"/>
              </w:rPr>
            </w:pPr>
            <w:r w:rsidRPr="00D50673">
              <w:rPr>
                <w:rFonts w:cs="Times New Roman" w:hint="eastAsia"/>
                <w:sz w:val="24"/>
                <w:szCs w:val="24"/>
              </w:rPr>
              <w:t>負責人或實質受益人有第三條規定情事之一。</w:t>
            </w:r>
          </w:p>
          <w:p w14:paraId="56F3B0DC" w14:textId="20173E75" w:rsidR="00C50651" w:rsidRPr="00D50673" w:rsidRDefault="00C50651" w:rsidP="00B05797">
            <w:pPr>
              <w:pStyle w:val="a4"/>
              <w:numPr>
                <w:ilvl w:val="0"/>
                <w:numId w:val="54"/>
              </w:numPr>
              <w:ind w:leftChars="0"/>
              <w:jc w:val="both"/>
              <w:rPr>
                <w:rFonts w:cs="Times New Roman"/>
                <w:sz w:val="24"/>
                <w:szCs w:val="24"/>
              </w:rPr>
            </w:pPr>
            <w:r w:rsidRPr="00D50673">
              <w:rPr>
                <w:rFonts w:cs="Times New Roman" w:hint="eastAsia"/>
                <w:sz w:val="24"/>
                <w:szCs w:val="24"/>
              </w:rPr>
              <w:t>經本會認有無法健全有效經營虛擬資產業務之虞。</w:t>
            </w:r>
          </w:p>
          <w:p w14:paraId="7293A593" w14:textId="7B636C81" w:rsidR="00C50651" w:rsidRPr="00D50673" w:rsidRDefault="00C50651" w:rsidP="00B05797">
            <w:pPr>
              <w:pStyle w:val="a4"/>
              <w:numPr>
                <w:ilvl w:val="0"/>
                <w:numId w:val="54"/>
              </w:numPr>
              <w:ind w:leftChars="0"/>
              <w:jc w:val="both"/>
              <w:rPr>
                <w:rFonts w:cs="Times New Roman"/>
                <w:sz w:val="24"/>
                <w:szCs w:val="24"/>
              </w:rPr>
            </w:pPr>
            <w:r w:rsidRPr="00D50673">
              <w:rPr>
                <w:rFonts w:cs="Times New Roman" w:hint="eastAsia"/>
                <w:sz w:val="24"/>
                <w:szCs w:val="24"/>
              </w:rPr>
              <w:t>其他為保護</w:t>
            </w:r>
            <w:r w:rsidRPr="00D50673">
              <w:rPr>
                <w:rFonts w:cs="Times New Roman"/>
                <w:sz w:val="24"/>
                <w:szCs w:val="24"/>
              </w:rPr>
              <w:t>公共利益</w:t>
            </w:r>
            <w:r w:rsidRPr="00D50673">
              <w:rPr>
                <w:rFonts w:cs="Times New Roman" w:hint="eastAsia"/>
                <w:sz w:val="24"/>
                <w:szCs w:val="24"/>
              </w:rPr>
              <w:t>，認有必要。</w:t>
            </w:r>
          </w:p>
        </w:tc>
        <w:tc>
          <w:tcPr>
            <w:tcW w:w="2659" w:type="pct"/>
          </w:tcPr>
          <w:p w14:paraId="4E4DC248" w14:textId="6031E85E" w:rsidR="00C50651" w:rsidRPr="00D50673" w:rsidRDefault="00C50651" w:rsidP="0055426A">
            <w:pPr>
              <w:jc w:val="both"/>
              <w:rPr>
                <w:rFonts w:cs="Times New Roman"/>
                <w:sz w:val="24"/>
                <w:szCs w:val="24"/>
              </w:rPr>
            </w:pPr>
            <w:r w:rsidRPr="00D50673">
              <w:rPr>
                <w:rFonts w:cs="Times New Roman" w:hint="eastAsia"/>
                <w:sz w:val="24"/>
                <w:szCs w:val="24"/>
              </w:rPr>
              <w:t>參考提供虛擬資產服務之事業或人員洗錢防制登記辦法第七條、證券商設置標準第十條之一第一項、商業銀行設立標準第十五條第五款、保險業設立許可及管理辦法第十三條第六款及信託業設立標準第十四條規定，明定對設置虛擬資產服務商之申請案件得不予核發許可證照之情形。</w:t>
            </w:r>
          </w:p>
        </w:tc>
      </w:tr>
      <w:tr w:rsidR="00C50651" w:rsidRPr="00810D98" w14:paraId="1E3DD644" w14:textId="7518CA8C" w:rsidTr="00D50673">
        <w:tc>
          <w:tcPr>
            <w:tcW w:w="2341" w:type="pct"/>
          </w:tcPr>
          <w:p w14:paraId="16382FAF" w14:textId="4074A4BD" w:rsidR="00C50651" w:rsidRPr="00D50673" w:rsidRDefault="00C50651" w:rsidP="00B05797">
            <w:pPr>
              <w:jc w:val="both"/>
              <w:rPr>
                <w:rFonts w:cs="Times New Roman"/>
                <w:sz w:val="24"/>
                <w:szCs w:val="24"/>
              </w:rPr>
            </w:pPr>
            <w:bookmarkStart w:id="19" w:name="分支機構_起點"/>
            <w:bookmarkStart w:id="20" w:name="_Hlk205305506"/>
            <w:r w:rsidRPr="00D50673">
              <w:rPr>
                <w:rFonts w:cs="Times New Roman" w:hint="eastAsia"/>
                <w:sz w:val="24"/>
                <w:szCs w:val="24"/>
              </w:rPr>
              <w:t>第</w:t>
            </w:r>
            <w:r w:rsidRPr="00D50673">
              <w:rPr>
                <w:rFonts w:cs="Times New Roman" w:hint="eastAsia"/>
                <w:noProof/>
                <w:sz w:val="24"/>
                <w:szCs w:val="24"/>
              </w:rPr>
              <w:t>十三</w:t>
            </w:r>
            <w:r w:rsidRPr="00D50673">
              <w:rPr>
                <w:rFonts w:cs="Times New Roman" w:hint="eastAsia"/>
                <w:sz w:val="24"/>
                <w:szCs w:val="24"/>
              </w:rPr>
              <w:t>條</w:t>
            </w:r>
            <w:bookmarkEnd w:id="19"/>
            <w:r w:rsidRPr="00D50673">
              <w:rPr>
                <w:rFonts w:cs="Times New Roman" w:hint="eastAsia"/>
                <w:sz w:val="24"/>
                <w:szCs w:val="24"/>
              </w:rPr>
              <w:t>（分支機構、境外代表人辦事處或自動化服務設備之設置條件）</w:t>
            </w:r>
          </w:p>
          <w:bookmarkEnd w:id="20"/>
          <w:p w14:paraId="3E98143B" w14:textId="30467E56"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虛擬資產服務商開始營業後，符合下列各款規定者，得申請設置分支機構、境外代表人辦事處或自動化服務設備：</w:t>
            </w:r>
          </w:p>
          <w:p w14:paraId="6B4CE469" w14:textId="278378A2" w:rsidR="00C50651" w:rsidRPr="00D50673" w:rsidRDefault="00C50651" w:rsidP="00B05797">
            <w:pPr>
              <w:pStyle w:val="a4"/>
              <w:numPr>
                <w:ilvl w:val="0"/>
                <w:numId w:val="11"/>
              </w:numPr>
              <w:ind w:leftChars="0"/>
              <w:jc w:val="both"/>
              <w:rPr>
                <w:rFonts w:cs="Times New Roman"/>
                <w:sz w:val="24"/>
                <w:szCs w:val="24"/>
              </w:rPr>
            </w:pPr>
            <w:r w:rsidRPr="00D50673">
              <w:rPr>
                <w:rFonts w:cs="Times New Roman" w:hint="eastAsia"/>
                <w:sz w:val="24"/>
                <w:szCs w:val="24"/>
              </w:rPr>
              <w:lastRenderedPageBreak/>
              <w:t>最近期經會計師查核簽證之財務報告無累積虧損，且符合虛擬資產服務商管理辦法第十一條規定。</w:t>
            </w:r>
          </w:p>
          <w:p w14:paraId="7FE38D32" w14:textId="377E595A" w:rsidR="00C50651" w:rsidRPr="00D50673" w:rsidRDefault="00C50651" w:rsidP="00B05797">
            <w:pPr>
              <w:pStyle w:val="a4"/>
              <w:numPr>
                <w:ilvl w:val="0"/>
                <w:numId w:val="11"/>
              </w:numPr>
              <w:ind w:leftChars="0"/>
              <w:jc w:val="both"/>
              <w:rPr>
                <w:rFonts w:cs="Times New Roman"/>
                <w:sz w:val="24"/>
                <w:szCs w:val="24"/>
              </w:rPr>
            </w:pPr>
            <w:r w:rsidRPr="00D50673">
              <w:rPr>
                <w:rFonts w:cs="Times New Roman" w:hint="eastAsia"/>
                <w:sz w:val="24"/>
                <w:szCs w:val="24"/>
              </w:rPr>
              <w:t>最近三個月未曾受本會依本法第四十四條第一款所為之警告處分。</w:t>
            </w:r>
          </w:p>
          <w:p w14:paraId="57ACBD82" w14:textId="202D9284" w:rsidR="00C50651" w:rsidRPr="00D50673" w:rsidRDefault="00C50651" w:rsidP="00B05797">
            <w:pPr>
              <w:pStyle w:val="a4"/>
              <w:numPr>
                <w:ilvl w:val="0"/>
                <w:numId w:val="11"/>
              </w:numPr>
              <w:ind w:leftChars="0"/>
              <w:jc w:val="both"/>
              <w:rPr>
                <w:rFonts w:cs="Times New Roman"/>
                <w:sz w:val="24"/>
                <w:szCs w:val="24"/>
              </w:rPr>
            </w:pPr>
            <w:r w:rsidRPr="00D50673">
              <w:rPr>
                <w:rFonts w:cs="Times New Roman" w:hint="eastAsia"/>
                <w:sz w:val="24"/>
                <w:szCs w:val="24"/>
              </w:rPr>
              <w:t>最近半年未曾受本會依本法第四十四條第二款撤銷法定會議之決議，或依本法第四十四條第三款命令解除其負責人或其他有關人員職務，或依本法第四十五條所為命令解除其負責人或受僱人職務之處分。</w:t>
            </w:r>
          </w:p>
          <w:p w14:paraId="18EF184B" w14:textId="203ECD4E" w:rsidR="00C50651" w:rsidRPr="00D50673" w:rsidRDefault="00C50651" w:rsidP="00B05797">
            <w:pPr>
              <w:pStyle w:val="a4"/>
              <w:numPr>
                <w:ilvl w:val="0"/>
                <w:numId w:val="11"/>
              </w:numPr>
              <w:ind w:leftChars="0"/>
              <w:jc w:val="both"/>
              <w:rPr>
                <w:rFonts w:cs="Times New Roman"/>
                <w:sz w:val="24"/>
                <w:szCs w:val="24"/>
              </w:rPr>
            </w:pPr>
            <w:r w:rsidRPr="00D50673">
              <w:rPr>
                <w:rFonts w:cs="Times New Roman" w:hint="eastAsia"/>
                <w:sz w:val="24"/>
                <w:szCs w:val="24"/>
              </w:rPr>
              <w:t>最近一年未曾受本會依本法第四十四條第四款停止全部或一部之業務或依本法第四十四條第五款命令或禁止特定資產之處分或移轉。</w:t>
            </w:r>
          </w:p>
          <w:p w14:paraId="2783B696" w14:textId="2456F398" w:rsidR="00C50651" w:rsidRPr="00D50673" w:rsidRDefault="00C50651" w:rsidP="00B05797">
            <w:pPr>
              <w:pStyle w:val="a4"/>
              <w:numPr>
                <w:ilvl w:val="0"/>
                <w:numId w:val="11"/>
              </w:numPr>
              <w:ind w:leftChars="0"/>
              <w:jc w:val="both"/>
              <w:rPr>
                <w:rFonts w:cs="Times New Roman"/>
                <w:sz w:val="24"/>
                <w:szCs w:val="24"/>
              </w:rPr>
            </w:pPr>
            <w:r w:rsidRPr="00D50673">
              <w:rPr>
                <w:rFonts w:cs="Times New Roman" w:hint="eastAsia"/>
                <w:sz w:val="24"/>
                <w:szCs w:val="24"/>
              </w:rPr>
              <w:t>最近二年未曾受本會依本法第四十四條第六款撤銷或廢止部分營業許可之處分。</w:t>
            </w:r>
          </w:p>
          <w:p w14:paraId="586D9369" w14:textId="1B696B42"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虛擬資產服務商不符前項第二款至第五款之條件，但其情事已具體改善，並經本會認可者，得不受其限制。</w:t>
            </w:r>
          </w:p>
          <w:p w14:paraId="03005AF5" w14:textId="3644776D"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虛擬資產服務商經核准合併或受讓其他虛擬資產服務商之全部或主要部分營業或財產，而增設分支機構或自動化服務設備，不受第一項第一款及第二款之限制。</w:t>
            </w:r>
          </w:p>
        </w:tc>
        <w:tc>
          <w:tcPr>
            <w:tcW w:w="2659" w:type="pct"/>
          </w:tcPr>
          <w:p w14:paraId="50FEC18A" w14:textId="2ABE9520" w:rsidR="00C50651" w:rsidRPr="00D50673" w:rsidRDefault="00C50651" w:rsidP="00B05797">
            <w:pPr>
              <w:pStyle w:val="a4"/>
              <w:numPr>
                <w:ilvl w:val="0"/>
                <w:numId w:val="33"/>
              </w:numPr>
              <w:ind w:leftChars="0"/>
              <w:jc w:val="both"/>
              <w:rPr>
                <w:rFonts w:cs="Times New Roman"/>
                <w:sz w:val="24"/>
                <w:szCs w:val="24"/>
              </w:rPr>
            </w:pPr>
            <w:r w:rsidRPr="00D50673">
              <w:rPr>
                <w:rFonts w:cs="Times New Roman" w:hint="eastAsia"/>
                <w:sz w:val="24"/>
                <w:szCs w:val="24"/>
              </w:rPr>
              <w:lastRenderedPageBreak/>
              <w:t>參考證券商設置標準第二十條第一項及期貨商設置標準第十三條第二項規定，於第一項明定虛擬資產服務商於開始營業後申請設置分支機構、境外代表人辦事處或自動化服務設備應符合之資格條件。</w:t>
            </w:r>
          </w:p>
          <w:p w14:paraId="23F38250" w14:textId="7D9676D6" w:rsidR="00C50651" w:rsidRPr="00D50673" w:rsidRDefault="00C50651" w:rsidP="00B05797">
            <w:pPr>
              <w:pStyle w:val="a4"/>
              <w:numPr>
                <w:ilvl w:val="0"/>
                <w:numId w:val="33"/>
              </w:numPr>
              <w:ind w:leftChars="0"/>
              <w:jc w:val="both"/>
              <w:rPr>
                <w:rFonts w:cs="Times New Roman"/>
                <w:sz w:val="24"/>
                <w:szCs w:val="24"/>
              </w:rPr>
            </w:pPr>
            <w:r w:rsidRPr="00D50673">
              <w:rPr>
                <w:rFonts w:cs="Times New Roman" w:hint="eastAsia"/>
                <w:sz w:val="24"/>
                <w:szCs w:val="24"/>
              </w:rPr>
              <w:lastRenderedPageBreak/>
              <w:t>參考證券商設置標準第二十條第二項及期貨商設置標準第十三條第三項規定，於第二項明定金管會得例外裁量允許不符合第一項第二款至第五款條件之虛擬資產服務商申請設置分支機構、境外代表人辦事處或自動化服務設備。</w:t>
            </w:r>
          </w:p>
          <w:p w14:paraId="1431A91C" w14:textId="759F355C" w:rsidR="00C50651" w:rsidRPr="00D50673" w:rsidRDefault="00C50651" w:rsidP="00B05797">
            <w:pPr>
              <w:pStyle w:val="a4"/>
              <w:numPr>
                <w:ilvl w:val="0"/>
                <w:numId w:val="33"/>
              </w:numPr>
              <w:ind w:leftChars="0"/>
              <w:jc w:val="both"/>
              <w:rPr>
                <w:rFonts w:cs="Times New Roman"/>
                <w:sz w:val="24"/>
                <w:szCs w:val="24"/>
              </w:rPr>
            </w:pPr>
            <w:r w:rsidRPr="00D50673">
              <w:rPr>
                <w:rFonts w:cs="Times New Roman"/>
                <w:sz w:val="24"/>
                <w:szCs w:val="24"/>
              </w:rPr>
              <w:t>參考</w:t>
            </w:r>
            <w:r w:rsidRPr="00D50673">
              <w:rPr>
                <w:rFonts w:cs="Times New Roman" w:hint="eastAsia"/>
                <w:sz w:val="24"/>
                <w:szCs w:val="24"/>
              </w:rPr>
              <w:t>期貨商設置標準第十三條第二項第一款及第二款但書</w:t>
            </w:r>
            <w:r w:rsidRPr="00D50673">
              <w:rPr>
                <w:rFonts w:cs="Times New Roman"/>
                <w:sz w:val="24"/>
                <w:szCs w:val="24"/>
              </w:rPr>
              <w:t>，於第三項明定</w:t>
            </w:r>
            <w:r w:rsidRPr="00D50673">
              <w:rPr>
                <w:rFonts w:cs="Times New Roman" w:hint="eastAsia"/>
                <w:sz w:val="24"/>
                <w:szCs w:val="24"/>
              </w:rPr>
              <w:t>經核准合併或受讓他虛擬資產服務商之全部或主要部分營業或財產，而增設分支機構或自動化服務設備者，不受第一項第一款及第二款之限制。</w:t>
            </w:r>
          </w:p>
        </w:tc>
      </w:tr>
      <w:tr w:rsidR="00C50651" w:rsidRPr="00810D98" w14:paraId="23E98E86" w14:textId="712E8F6D" w:rsidTr="00D50673">
        <w:tc>
          <w:tcPr>
            <w:tcW w:w="2341" w:type="pct"/>
          </w:tcPr>
          <w:p w14:paraId="4551AB78" w14:textId="7C9E218E" w:rsidR="00C50651" w:rsidRPr="00D50673" w:rsidRDefault="00C50651" w:rsidP="00B05797">
            <w:pPr>
              <w:jc w:val="both"/>
              <w:rPr>
                <w:rFonts w:cs="Times New Roman"/>
                <w:sz w:val="24"/>
                <w:szCs w:val="24"/>
              </w:rPr>
            </w:pPr>
            <w:bookmarkStart w:id="21" w:name="_Hlk205305517"/>
            <w:r w:rsidRPr="00D50673">
              <w:rPr>
                <w:rFonts w:cs="Times New Roman" w:hint="eastAsia"/>
                <w:sz w:val="24"/>
                <w:szCs w:val="24"/>
              </w:rPr>
              <w:lastRenderedPageBreak/>
              <w:t>第</w:t>
            </w:r>
            <w:r w:rsidRPr="00D50673">
              <w:rPr>
                <w:rFonts w:cs="Times New Roman" w:hint="eastAsia"/>
                <w:noProof/>
                <w:sz w:val="24"/>
                <w:szCs w:val="24"/>
              </w:rPr>
              <w:t>十四</w:t>
            </w:r>
            <w:r w:rsidRPr="00D50673">
              <w:rPr>
                <w:rFonts w:cs="Times New Roman" w:hint="eastAsia"/>
                <w:sz w:val="24"/>
                <w:szCs w:val="24"/>
              </w:rPr>
              <w:t>條（許可申請文件）</w:t>
            </w:r>
          </w:p>
          <w:bookmarkEnd w:id="21"/>
          <w:p w14:paraId="692C0058" w14:textId="1E8A3EA7"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虛擬資產服務商開始營業後設置境內分支機構，應檢具下列書件送由</w:t>
            </w:r>
            <w:r w:rsidRPr="00D50673">
              <w:rPr>
                <w:rFonts w:cs="Times New Roman"/>
                <w:sz w:val="24"/>
                <w:szCs w:val="24"/>
              </w:rPr>
              <w:t>本會指定之機構審查後，轉報本會申請許可</w:t>
            </w:r>
            <w:r w:rsidRPr="00D50673">
              <w:rPr>
                <w:rFonts w:cs="Times New Roman" w:hint="eastAsia"/>
                <w:sz w:val="24"/>
                <w:szCs w:val="24"/>
              </w:rPr>
              <w:t>：</w:t>
            </w:r>
          </w:p>
          <w:p w14:paraId="5816236F" w14:textId="27688BC5" w:rsidR="00C50651" w:rsidRPr="00D50673" w:rsidRDefault="00C50651" w:rsidP="00B05797">
            <w:pPr>
              <w:pStyle w:val="a4"/>
              <w:numPr>
                <w:ilvl w:val="0"/>
                <w:numId w:val="12"/>
              </w:numPr>
              <w:ind w:leftChars="0"/>
              <w:jc w:val="both"/>
              <w:rPr>
                <w:rFonts w:cs="Times New Roman"/>
                <w:sz w:val="24"/>
                <w:szCs w:val="24"/>
              </w:rPr>
            </w:pPr>
            <w:r w:rsidRPr="00D50673">
              <w:rPr>
                <w:rFonts w:cs="Times New Roman" w:hint="eastAsia"/>
                <w:sz w:val="24"/>
                <w:szCs w:val="24"/>
              </w:rPr>
              <w:t>申請書。</w:t>
            </w:r>
          </w:p>
          <w:p w14:paraId="645A2FA4" w14:textId="26515450" w:rsidR="00C50651" w:rsidRPr="00D50673" w:rsidRDefault="00C50651" w:rsidP="00B05797">
            <w:pPr>
              <w:pStyle w:val="a4"/>
              <w:numPr>
                <w:ilvl w:val="0"/>
                <w:numId w:val="12"/>
              </w:numPr>
              <w:ind w:leftChars="0"/>
              <w:jc w:val="both"/>
              <w:rPr>
                <w:rFonts w:cs="Times New Roman"/>
                <w:sz w:val="24"/>
                <w:szCs w:val="24"/>
              </w:rPr>
            </w:pPr>
            <w:r w:rsidRPr="00D50673">
              <w:rPr>
                <w:rFonts w:cs="Times New Roman" w:hint="eastAsia"/>
                <w:sz w:val="24"/>
                <w:szCs w:val="24"/>
              </w:rPr>
              <w:lastRenderedPageBreak/>
              <w:t>公司章程。</w:t>
            </w:r>
          </w:p>
          <w:p w14:paraId="72E28A01" w14:textId="148094E4" w:rsidR="00C50651" w:rsidRPr="00D50673" w:rsidRDefault="00C50651" w:rsidP="00B05797">
            <w:pPr>
              <w:pStyle w:val="a4"/>
              <w:numPr>
                <w:ilvl w:val="0"/>
                <w:numId w:val="12"/>
              </w:numPr>
              <w:ind w:leftChars="0"/>
              <w:jc w:val="both"/>
              <w:rPr>
                <w:rFonts w:cs="Times New Roman"/>
                <w:sz w:val="24"/>
                <w:szCs w:val="24"/>
              </w:rPr>
            </w:pPr>
            <w:r w:rsidRPr="00D50673">
              <w:rPr>
                <w:rFonts w:cs="Times New Roman" w:hint="eastAsia"/>
                <w:sz w:val="24"/>
                <w:szCs w:val="24"/>
              </w:rPr>
              <w:t>營業計畫書：載明境內分支機構業務經營之原則、內部組織分工、人員招募與訓練、場地設備概況及開業當年度與其次年度之財務預測。</w:t>
            </w:r>
          </w:p>
          <w:p w14:paraId="77D549FC" w14:textId="49B4B3EF" w:rsidR="00C50651" w:rsidRPr="00D50673" w:rsidRDefault="00C50651" w:rsidP="00B05797">
            <w:pPr>
              <w:pStyle w:val="a4"/>
              <w:numPr>
                <w:ilvl w:val="0"/>
                <w:numId w:val="12"/>
              </w:numPr>
              <w:ind w:leftChars="0"/>
              <w:jc w:val="both"/>
              <w:rPr>
                <w:rFonts w:cs="Times New Roman"/>
                <w:sz w:val="24"/>
                <w:szCs w:val="24"/>
              </w:rPr>
            </w:pPr>
            <w:r w:rsidRPr="00D50673">
              <w:rPr>
                <w:rFonts w:cs="Times New Roman" w:hint="eastAsia"/>
                <w:sz w:val="24"/>
                <w:szCs w:val="24"/>
              </w:rPr>
              <w:t>董事會議事錄。</w:t>
            </w:r>
          </w:p>
          <w:p w14:paraId="4C84520A" w14:textId="1E64AEFD" w:rsidR="00C50651" w:rsidRPr="00D50673" w:rsidRDefault="00C50651" w:rsidP="00B05797">
            <w:pPr>
              <w:pStyle w:val="a4"/>
              <w:numPr>
                <w:ilvl w:val="0"/>
                <w:numId w:val="12"/>
              </w:numPr>
              <w:ind w:leftChars="0"/>
              <w:jc w:val="both"/>
              <w:rPr>
                <w:rFonts w:cs="Times New Roman"/>
                <w:sz w:val="24"/>
                <w:szCs w:val="24"/>
              </w:rPr>
            </w:pPr>
            <w:r w:rsidRPr="00D50673">
              <w:rPr>
                <w:rFonts w:cs="Times New Roman" w:hint="eastAsia"/>
                <w:sz w:val="24"/>
                <w:szCs w:val="24"/>
              </w:rPr>
              <w:t>內部控制及稽核制度。但與前次申請設置分支機構或自動化服務設備檢具之內部控制及稽核制度相同者免附。</w:t>
            </w:r>
          </w:p>
          <w:p w14:paraId="0B4C2F77" w14:textId="4895177F" w:rsidR="00C50651" w:rsidRPr="00D50673" w:rsidRDefault="00C50651" w:rsidP="00B05797">
            <w:pPr>
              <w:pStyle w:val="a4"/>
              <w:numPr>
                <w:ilvl w:val="0"/>
                <w:numId w:val="12"/>
              </w:numPr>
              <w:ind w:leftChars="0"/>
              <w:jc w:val="both"/>
              <w:rPr>
                <w:rFonts w:cs="Times New Roman"/>
                <w:sz w:val="24"/>
                <w:szCs w:val="24"/>
              </w:rPr>
            </w:pPr>
            <w:r w:rsidRPr="00D50673">
              <w:rPr>
                <w:rFonts w:cs="Times New Roman" w:hint="eastAsia"/>
                <w:sz w:val="24"/>
                <w:szCs w:val="24"/>
              </w:rPr>
              <w:t>最近期經會計師查核簽證之財務報告。</w:t>
            </w:r>
          </w:p>
          <w:p w14:paraId="04C595F1" w14:textId="62A507B2" w:rsidR="00C50651" w:rsidRPr="00D50673" w:rsidRDefault="00C50651" w:rsidP="00B05797">
            <w:pPr>
              <w:pStyle w:val="a4"/>
              <w:numPr>
                <w:ilvl w:val="0"/>
                <w:numId w:val="12"/>
              </w:numPr>
              <w:ind w:leftChars="0"/>
              <w:jc w:val="both"/>
              <w:rPr>
                <w:rFonts w:cs="Times New Roman"/>
                <w:sz w:val="24"/>
                <w:szCs w:val="24"/>
              </w:rPr>
            </w:pPr>
            <w:r w:rsidRPr="00D50673">
              <w:rPr>
                <w:rFonts w:cs="Times New Roman" w:hint="eastAsia"/>
                <w:sz w:val="24"/>
                <w:szCs w:val="24"/>
              </w:rPr>
              <w:t>申請書及附件所載事項無虛偽、隱匿之聲明書。</w:t>
            </w:r>
          </w:p>
          <w:p w14:paraId="10583B3A" w14:textId="77777777" w:rsidR="00C50651" w:rsidRPr="00D50673" w:rsidRDefault="00C50651" w:rsidP="00B05797">
            <w:pPr>
              <w:pStyle w:val="a4"/>
              <w:numPr>
                <w:ilvl w:val="0"/>
                <w:numId w:val="12"/>
              </w:numPr>
              <w:ind w:leftChars="0"/>
              <w:jc w:val="both"/>
              <w:rPr>
                <w:rFonts w:cs="Times New Roman"/>
                <w:sz w:val="24"/>
                <w:szCs w:val="24"/>
              </w:rPr>
            </w:pPr>
            <w:r w:rsidRPr="00D50673">
              <w:rPr>
                <w:rFonts w:cs="Times New Roman" w:hint="eastAsia"/>
                <w:sz w:val="24"/>
                <w:szCs w:val="24"/>
              </w:rPr>
              <w:t>其他經本會規定應提出之文件。</w:t>
            </w:r>
          </w:p>
          <w:p w14:paraId="2B15EA63" w14:textId="38925EF1"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前項第六款之會計師，應以得辦理公開發行公司財務報告查核簽證業務之會計師為限。</w:t>
            </w:r>
          </w:p>
        </w:tc>
        <w:tc>
          <w:tcPr>
            <w:tcW w:w="2659" w:type="pct"/>
          </w:tcPr>
          <w:p w14:paraId="14E470E6" w14:textId="5E95348D" w:rsidR="00C50651" w:rsidRPr="00D50673" w:rsidRDefault="00C50651" w:rsidP="00B05797">
            <w:pPr>
              <w:pStyle w:val="a4"/>
              <w:numPr>
                <w:ilvl w:val="0"/>
                <w:numId w:val="34"/>
              </w:numPr>
              <w:ind w:leftChars="0"/>
              <w:jc w:val="both"/>
              <w:rPr>
                <w:rFonts w:cs="Times New Roman"/>
                <w:sz w:val="24"/>
                <w:szCs w:val="24"/>
              </w:rPr>
            </w:pPr>
            <w:r w:rsidRPr="00D50673">
              <w:rPr>
                <w:rFonts w:cs="Times New Roman" w:hint="eastAsia"/>
                <w:sz w:val="24"/>
                <w:szCs w:val="24"/>
              </w:rPr>
              <w:lastRenderedPageBreak/>
              <w:t>參考證券商設置標準第二十三條及期貨商設置標準第十六條規定，於第一項明定虛擬資產服務商申請設置境內分支機構應檢具之書件。</w:t>
            </w:r>
          </w:p>
          <w:p w14:paraId="0C9F6446" w14:textId="3C15CDBD" w:rsidR="00C50651" w:rsidRPr="00D50673" w:rsidRDefault="00C50651" w:rsidP="00B05797">
            <w:pPr>
              <w:pStyle w:val="a4"/>
              <w:numPr>
                <w:ilvl w:val="0"/>
                <w:numId w:val="34"/>
              </w:numPr>
              <w:ind w:leftChars="0"/>
              <w:jc w:val="both"/>
              <w:rPr>
                <w:rFonts w:cs="Times New Roman"/>
                <w:sz w:val="24"/>
                <w:szCs w:val="24"/>
              </w:rPr>
            </w:pPr>
            <w:r w:rsidRPr="00D50673">
              <w:rPr>
                <w:rFonts w:cs="Times New Roman" w:hint="eastAsia"/>
                <w:sz w:val="24"/>
                <w:szCs w:val="24"/>
              </w:rPr>
              <w:t>參考證券投資顧問事業設置標準第十七條第四項規定，於第二項明定第一</w:t>
            </w:r>
            <w:r w:rsidRPr="00D50673">
              <w:rPr>
                <w:rFonts w:cs="Times New Roman" w:hint="eastAsia"/>
                <w:sz w:val="24"/>
                <w:szCs w:val="24"/>
              </w:rPr>
              <w:lastRenderedPageBreak/>
              <w:t>項第六款查核簽證之會計師之資格要求。</w:t>
            </w:r>
          </w:p>
        </w:tc>
      </w:tr>
      <w:tr w:rsidR="00C50651" w:rsidRPr="00810D98" w14:paraId="289E6CEB" w14:textId="3D78D375" w:rsidTr="00D50673">
        <w:tc>
          <w:tcPr>
            <w:tcW w:w="2341" w:type="pct"/>
          </w:tcPr>
          <w:p w14:paraId="520D790E" w14:textId="3465D7DB" w:rsidR="00C50651" w:rsidRPr="00D50673" w:rsidRDefault="00C50651" w:rsidP="00B05797">
            <w:pPr>
              <w:jc w:val="both"/>
              <w:rPr>
                <w:rFonts w:cs="Times New Roman"/>
                <w:sz w:val="24"/>
                <w:szCs w:val="24"/>
              </w:rPr>
            </w:pPr>
            <w:bookmarkStart w:id="22" w:name="分支機構_終點"/>
            <w:bookmarkStart w:id="23" w:name="_Hlk205305523"/>
            <w:r w:rsidRPr="00D50673">
              <w:rPr>
                <w:rFonts w:cs="Times New Roman" w:hint="eastAsia"/>
                <w:sz w:val="24"/>
                <w:szCs w:val="24"/>
              </w:rPr>
              <w:lastRenderedPageBreak/>
              <w:t>第</w:t>
            </w:r>
            <w:r w:rsidRPr="00D50673">
              <w:rPr>
                <w:rFonts w:cs="Times New Roman" w:hint="eastAsia"/>
                <w:noProof/>
                <w:sz w:val="24"/>
                <w:szCs w:val="24"/>
              </w:rPr>
              <w:t>十五</w:t>
            </w:r>
            <w:r w:rsidRPr="00D50673">
              <w:rPr>
                <w:rFonts w:cs="Times New Roman" w:hint="eastAsia"/>
                <w:sz w:val="24"/>
                <w:szCs w:val="24"/>
              </w:rPr>
              <w:t>條</w:t>
            </w:r>
            <w:bookmarkEnd w:id="22"/>
            <w:r w:rsidRPr="00D50673">
              <w:rPr>
                <w:rFonts w:cs="Times New Roman" w:hint="eastAsia"/>
                <w:sz w:val="24"/>
                <w:szCs w:val="24"/>
              </w:rPr>
              <w:t>（許可證照申請文件）</w:t>
            </w:r>
            <w:bookmarkEnd w:id="23"/>
          </w:p>
          <w:p w14:paraId="69E9FEC7" w14:textId="192927AA"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虛擬資產服務商開始營業後申請設置境內分支機構，應自本會許可之日起六個月內完成境內分支機構之設立登記，並檢具下列書件，送由</w:t>
            </w:r>
            <w:r w:rsidRPr="00D50673">
              <w:rPr>
                <w:rFonts w:cs="Times New Roman"/>
                <w:sz w:val="24"/>
                <w:szCs w:val="24"/>
              </w:rPr>
              <w:t>本會指定之機構審查後，轉報本會申請核發</w:t>
            </w:r>
            <w:r w:rsidRPr="00D50673">
              <w:rPr>
                <w:rFonts w:cs="Times New Roman" w:hint="eastAsia"/>
                <w:sz w:val="24"/>
                <w:szCs w:val="24"/>
              </w:rPr>
              <w:t>境內分支機構</w:t>
            </w:r>
            <w:r w:rsidRPr="00D50673">
              <w:rPr>
                <w:rFonts w:cs="Times New Roman"/>
                <w:sz w:val="24"/>
                <w:szCs w:val="24"/>
              </w:rPr>
              <w:t>許可證照</w:t>
            </w:r>
            <w:r w:rsidRPr="00D50673">
              <w:rPr>
                <w:rFonts w:cs="Times New Roman" w:hint="eastAsia"/>
                <w:sz w:val="24"/>
                <w:szCs w:val="24"/>
              </w:rPr>
              <w:t>：</w:t>
            </w:r>
          </w:p>
          <w:p w14:paraId="50DFF953" w14:textId="77777777" w:rsidR="00C50651" w:rsidRPr="00D50673" w:rsidRDefault="00C50651" w:rsidP="00B05797">
            <w:pPr>
              <w:pStyle w:val="a4"/>
              <w:numPr>
                <w:ilvl w:val="0"/>
                <w:numId w:val="13"/>
              </w:numPr>
              <w:ind w:leftChars="0"/>
              <w:jc w:val="both"/>
              <w:rPr>
                <w:rFonts w:cs="Times New Roman"/>
                <w:sz w:val="24"/>
                <w:szCs w:val="24"/>
              </w:rPr>
            </w:pPr>
            <w:r w:rsidRPr="00D50673">
              <w:rPr>
                <w:rFonts w:cs="Times New Roman" w:hint="eastAsia"/>
                <w:sz w:val="24"/>
                <w:szCs w:val="24"/>
              </w:rPr>
              <w:t>申請書。</w:t>
            </w:r>
          </w:p>
          <w:p w14:paraId="07DA11FD" w14:textId="738C7999" w:rsidR="00C50651" w:rsidRPr="00D50673" w:rsidRDefault="00C50651" w:rsidP="00B05797">
            <w:pPr>
              <w:pStyle w:val="a4"/>
              <w:numPr>
                <w:ilvl w:val="0"/>
                <w:numId w:val="13"/>
              </w:numPr>
              <w:ind w:leftChars="0" w:left="482" w:hanging="482"/>
              <w:jc w:val="both"/>
              <w:rPr>
                <w:rFonts w:cs="Times New Roman"/>
                <w:sz w:val="24"/>
                <w:szCs w:val="24"/>
              </w:rPr>
            </w:pPr>
            <w:r w:rsidRPr="00D50673">
              <w:rPr>
                <w:rFonts w:cs="Times New Roman" w:hint="eastAsia"/>
                <w:sz w:val="24"/>
                <w:szCs w:val="24"/>
              </w:rPr>
              <w:t>境內分支機構設立登記證影本。</w:t>
            </w:r>
          </w:p>
          <w:p w14:paraId="3B6CC79C" w14:textId="78DA1690" w:rsidR="00C50651" w:rsidRPr="00D50673" w:rsidRDefault="00C50651" w:rsidP="00B05797">
            <w:pPr>
              <w:pStyle w:val="a4"/>
              <w:numPr>
                <w:ilvl w:val="0"/>
                <w:numId w:val="13"/>
              </w:numPr>
              <w:ind w:leftChars="0"/>
              <w:jc w:val="both"/>
              <w:rPr>
                <w:rFonts w:cs="Times New Roman"/>
                <w:sz w:val="24"/>
                <w:szCs w:val="24"/>
              </w:rPr>
            </w:pPr>
            <w:r w:rsidRPr="00D50673">
              <w:rPr>
                <w:rFonts w:cs="Times New Roman" w:hint="eastAsia"/>
                <w:sz w:val="24"/>
                <w:szCs w:val="24"/>
              </w:rPr>
              <w:t>經理人及業務人員之名冊及資格證明文件。</w:t>
            </w:r>
          </w:p>
          <w:p w14:paraId="57327912" w14:textId="271F47A0" w:rsidR="00C50651" w:rsidRPr="00D50673" w:rsidRDefault="00C50651" w:rsidP="00B05797">
            <w:pPr>
              <w:pStyle w:val="a4"/>
              <w:numPr>
                <w:ilvl w:val="0"/>
                <w:numId w:val="13"/>
              </w:numPr>
              <w:ind w:leftChars="0"/>
              <w:jc w:val="both"/>
              <w:rPr>
                <w:rFonts w:cs="Times New Roman"/>
                <w:sz w:val="24"/>
                <w:szCs w:val="24"/>
              </w:rPr>
            </w:pPr>
            <w:r w:rsidRPr="00D50673">
              <w:rPr>
                <w:rFonts w:cs="Times New Roman" w:hint="eastAsia"/>
                <w:sz w:val="24"/>
                <w:szCs w:val="24"/>
              </w:rPr>
              <w:t>經理人及業務人員無第三條規定情事之聲明書。</w:t>
            </w:r>
          </w:p>
          <w:p w14:paraId="465B99BB" w14:textId="0E517020" w:rsidR="00C50651" w:rsidRPr="00D50673" w:rsidRDefault="00C50651" w:rsidP="00B05797">
            <w:pPr>
              <w:pStyle w:val="a4"/>
              <w:numPr>
                <w:ilvl w:val="0"/>
                <w:numId w:val="13"/>
              </w:numPr>
              <w:ind w:leftChars="0"/>
              <w:jc w:val="both"/>
              <w:rPr>
                <w:rFonts w:cs="Times New Roman"/>
                <w:sz w:val="24"/>
                <w:szCs w:val="24"/>
              </w:rPr>
            </w:pPr>
            <w:r w:rsidRPr="00D50673">
              <w:rPr>
                <w:rFonts w:cs="Times New Roman" w:hint="eastAsia"/>
                <w:sz w:val="24"/>
                <w:szCs w:val="24"/>
              </w:rPr>
              <w:t>最近期經會計師查核簽證之財務報告。但與申請許可時檢具之財務報告為同期者免附。</w:t>
            </w:r>
          </w:p>
          <w:p w14:paraId="3879AFA3" w14:textId="5E2FEDCE" w:rsidR="00C50651" w:rsidRPr="00D50673" w:rsidRDefault="00C50651" w:rsidP="00B05797">
            <w:pPr>
              <w:pStyle w:val="a4"/>
              <w:numPr>
                <w:ilvl w:val="0"/>
                <w:numId w:val="13"/>
              </w:numPr>
              <w:ind w:leftChars="0"/>
              <w:jc w:val="both"/>
              <w:rPr>
                <w:rFonts w:cs="Times New Roman"/>
                <w:sz w:val="24"/>
                <w:szCs w:val="24"/>
              </w:rPr>
            </w:pPr>
            <w:r w:rsidRPr="00D50673">
              <w:rPr>
                <w:rFonts w:cs="Times New Roman" w:hint="eastAsia"/>
                <w:sz w:val="24"/>
                <w:szCs w:val="24"/>
              </w:rPr>
              <w:t>辦公處所之權狀影本或租賃契約影本。</w:t>
            </w:r>
          </w:p>
          <w:p w14:paraId="409DC437" w14:textId="6FC2DB57" w:rsidR="00C50651" w:rsidRPr="00D50673" w:rsidRDefault="00C50651" w:rsidP="00B05797">
            <w:pPr>
              <w:pStyle w:val="a4"/>
              <w:numPr>
                <w:ilvl w:val="0"/>
                <w:numId w:val="13"/>
              </w:numPr>
              <w:ind w:leftChars="0"/>
              <w:jc w:val="both"/>
              <w:rPr>
                <w:rFonts w:cs="Times New Roman"/>
                <w:sz w:val="24"/>
                <w:szCs w:val="24"/>
              </w:rPr>
            </w:pPr>
            <w:r w:rsidRPr="00D50673">
              <w:rPr>
                <w:rFonts w:cs="Times New Roman" w:hint="eastAsia"/>
                <w:sz w:val="24"/>
                <w:szCs w:val="24"/>
              </w:rPr>
              <w:lastRenderedPageBreak/>
              <w:t>辦公處所獨立且未與其他事業共同使用之聲明書。</w:t>
            </w:r>
          </w:p>
          <w:p w14:paraId="0DF52D81" w14:textId="4CC9F06F" w:rsidR="00C50651" w:rsidRPr="00D50673" w:rsidRDefault="00C50651" w:rsidP="00B05797">
            <w:pPr>
              <w:pStyle w:val="a4"/>
              <w:numPr>
                <w:ilvl w:val="0"/>
                <w:numId w:val="13"/>
              </w:numPr>
              <w:ind w:leftChars="0"/>
              <w:jc w:val="both"/>
              <w:rPr>
                <w:rFonts w:cs="Times New Roman"/>
                <w:sz w:val="24"/>
                <w:szCs w:val="24"/>
              </w:rPr>
            </w:pPr>
            <w:r w:rsidRPr="00D50673">
              <w:rPr>
                <w:rFonts w:cs="Times New Roman" w:hint="eastAsia"/>
                <w:sz w:val="24"/>
                <w:szCs w:val="24"/>
              </w:rPr>
              <w:t>申請書及附件所載事項無虛偽、隱匿之聲明書。</w:t>
            </w:r>
          </w:p>
          <w:p w14:paraId="11DF5C66" w14:textId="77777777" w:rsidR="00C50651" w:rsidRPr="00D50673" w:rsidRDefault="00C50651" w:rsidP="00B05797">
            <w:pPr>
              <w:pStyle w:val="a4"/>
              <w:numPr>
                <w:ilvl w:val="0"/>
                <w:numId w:val="13"/>
              </w:numPr>
              <w:ind w:leftChars="0"/>
              <w:jc w:val="both"/>
              <w:rPr>
                <w:rFonts w:cs="Times New Roman"/>
                <w:sz w:val="24"/>
                <w:szCs w:val="24"/>
              </w:rPr>
            </w:pPr>
            <w:r w:rsidRPr="00D50673">
              <w:rPr>
                <w:rFonts w:cs="Times New Roman" w:hint="eastAsia"/>
                <w:sz w:val="24"/>
                <w:szCs w:val="24"/>
              </w:rPr>
              <w:t>其他經本會規定應提出之文件。</w:t>
            </w:r>
          </w:p>
          <w:p w14:paraId="13ABCDEE" w14:textId="21657AD7"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前項第五款之會計師，應以得辦理公開發行公司財務報告查核簽證業務之會計師為限。</w:t>
            </w:r>
          </w:p>
          <w:p w14:paraId="40E860D0" w14:textId="4D2642AD"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虛擬資產服務商未於第一項期間內申請核發境內分支機構許可證照者，廢止其境內分支機構之設置許可。但有正當理由，在期限屆滿前，得申請本會延展，延展期限不得超過六個月，並以一次為限。</w:t>
            </w:r>
          </w:p>
        </w:tc>
        <w:tc>
          <w:tcPr>
            <w:tcW w:w="2659" w:type="pct"/>
          </w:tcPr>
          <w:p w14:paraId="6F69D3B4" w14:textId="521B0368" w:rsidR="00C50651" w:rsidRPr="00D50673" w:rsidRDefault="00C50651" w:rsidP="00B05797">
            <w:pPr>
              <w:pStyle w:val="a4"/>
              <w:numPr>
                <w:ilvl w:val="0"/>
                <w:numId w:val="35"/>
              </w:numPr>
              <w:ind w:leftChars="0"/>
              <w:jc w:val="both"/>
              <w:rPr>
                <w:rFonts w:cs="Times New Roman"/>
                <w:sz w:val="24"/>
                <w:szCs w:val="24"/>
              </w:rPr>
            </w:pPr>
            <w:r w:rsidRPr="00D50673">
              <w:rPr>
                <w:rFonts w:cs="Times New Roman" w:hint="eastAsia"/>
                <w:sz w:val="24"/>
                <w:szCs w:val="24"/>
              </w:rPr>
              <w:lastRenderedPageBreak/>
              <w:t>參考證券商設置標準第二十四條第一項及期貨商設置標準第十七條第一項規定，於第一項明定虛擬資產服務商經金管會許可設置境內分支機構後申請核發境內分支機構許可證照應檢具之書件。</w:t>
            </w:r>
          </w:p>
          <w:p w14:paraId="5AD9DB2A" w14:textId="524294BA" w:rsidR="00C50651" w:rsidRPr="00D50673" w:rsidRDefault="00C50651" w:rsidP="00B05797">
            <w:pPr>
              <w:pStyle w:val="a4"/>
              <w:numPr>
                <w:ilvl w:val="0"/>
                <w:numId w:val="35"/>
              </w:numPr>
              <w:ind w:leftChars="0"/>
              <w:jc w:val="both"/>
              <w:rPr>
                <w:rFonts w:cs="Times New Roman"/>
                <w:sz w:val="24"/>
                <w:szCs w:val="24"/>
              </w:rPr>
            </w:pPr>
            <w:r w:rsidRPr="00D50673">
              <w:rPr>
                <w:rFonts w:cs="Times New Roman" w:hint="eastAsia"/>
                <w:sz w:val="24"/>
                <w:szCs w:val="24"/>
              </w:rPr>
              <w:t>參考證券投資顧問事業設置標準第十七條第四項規定，於第二項明定第一項第五款查核簽證之會計師之資格要求。</w:t>
            </w:r>
          </w:p>
          <w:p w14:paraId="18B7E74C" w14:textId="613ADC3A" w:rsidR="00C50651" w:rsidRPr="00D50673" w:rsidRDefault="00C50651" w:rsidP="00B05797">
            <w:pPr>
              <w:pStyle w:val="a4"/>
              <w:numPr>
                <w:ilvl w:val="0"/>
                <w:numId w:val="35"/>
              </w:numPr>
              <w:ind w:leftChars="0"/>
              <w:jc w:val="both"/>
              <w:rPr>
                <w:rFonts w:cs="Times New Roman"/>
                <w:sz w:val="24"/>
                <w:szCs w:val="24"/>
              </w:rPr>
            </w:pPr>
            <w:r w:rsidRPr="00D50673">
              <w:rPr>
                <w:rFonts w:cs="Times New Roman" w:hint="eastAsia"/>
                <w:sz w:val="24"/>
                <w:szCs w:val="24"/>
              </w:rPr>
              <w:t>參考證券商設置標準第二十四條第二項及期貨商設置標準第十七條第二項規定，於第三項明定虛擬資產服務商未及時申請核發境內分支機構許可證照時金管會應廢止其許可，與例外可申請延展之情形及限制。</w:t>
            </w:r>
          </w:p>
        </w:tc>
      </w:tr>
      <w:tr w:rsidR="00C50651" w:rsidRPr="00810D98" w14:paraId="7A9E5E50" w14:textId="5E28D18F" w:rsidTr="00D50673">
        <w:tc>
          <w:tcPr>
            <w:tcW w:w="2341" w:type="pct"/>
          </w:tcPr>
          <w:p w14:paraId="0BBDCA14" w14:textId="56B459BA" w:rsidR="00C50651" w:rsidRPr="00D50673" w:rsidRDefault="00C50651" w:rsidP="00B05797">
            <w:pPr>
              <w:jc w:val="both"/>
              <w:rPr>
                <w:rFonts w:cs="Times New Roman"/>
                <w:sz w:val="24"/>
                <w:szCs w:val="24"/>
              </w:rPr>
            </w:pPr>
            <w:bookmarkStart w:id="24" w:name="_Hlk205305529"/>
            <w:r w:rsidRPr="00D50673">
              <w:rPr>
                <w:rFonts w:cs="Times New Roman" w:hint="eastAsia"/>
                <w:sz w:val="24"/>
                <w:szCs w:val="24"/>
              </w:rPr>
              <w:t>第</w:t>
            </w:r>
            <w:r w:rsidRPr="00D50673">
              <w:rPr>
                <w:rFonts w:cs="Times New Roman" w:hint="eastAsia"/>
                <w:noProof/>
                <w:sz w:val="24"/>
                <w:szCs w:val="24"/>
              </w:rPr>
              <w:t>十六</w:t>
            </w:r>
            <w:r w:rsidRPr="00D50673">
              <w:rPr>
                <w:rFonts w:cs="Times New Roman" w:hint="eastAsia"/>
                <w:sz w:val="24"/>
                <w:szCs w:val="24"/>
              </w:rPr>
              <w:t>條（境外分支機構或代表人辦事處申請文件）</w:t>
            </w:r>
          </w:p>
          <w:bookmarkEnd w:id="24"/>
          <w:p w14:paraId="3384A24A" w14:textId="561D254C"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虛擬資產服務商申請在境外設置分支機構或代表人辦事處，應檢具下列書件，送由</w:t>
            </w:r>
            <w:r w:rsidRPr="00D50673">
              <w:rPr>
                <w:rFonts w:cs="Times New Roman"/>
                <w:sz w:val="24"/>
                <w:szCs w:val="24"/>
              </w:rPr>
              <w:t>本會指定之機構審查後，轉報本會申請</w:t>
            </w:r>
            <w:r w:rsidRPr="00D50673">
              <w:rPr>
                <w:rFonts w:cs="Times New Roman" w:hint="eastAsia"/>
                <w:sz w:val="24"/>
                <w:szCs w:val="24"/>
              </w:rPr>
              <w:t>核准：</w:t>
            </w:r>
          </w:p>
          <w:p w14:paraId="0252B00D" w14:textId="127B999F" w:rsidR="00C50651" w:rsidRPr="00D50673" w:rsidRDefault="00C50651" w:rsidP="00B05797">
            <w:pPr>
              <w:pStyle w:val="a4"/>
              <w:numPr>
                <w:ilvl w:val="0"/>
                <w:numId w:val="14"/>
              </w:numPr>
              <w:ind w:leftChars="0"/>
              <w:jc w:val="both"/>
              <w:rPr>
                <w:rFonts w:cs="Times New Roman"/>
                <w:sz w:val="24"/>
                <w:szCs w:val="24"/>
              </w:rPr>
            </w:pPr>
            <w:r w:rsidRPr="00D50673">
              <w:rPr>
                <w:rFonts w:cs="Times New Roman" w:hint="eastAsia"/>
                <w:sz w:val="24"/>
                <w:szCs w:val="24"/>
              </w:rPr>
              <w:t>申請書。</w:t>
            </w:r>
          </w:p>
          <w:p w14:paraId="39389AEB" w14:textId="4BE9B2E7" w:rsidR="00C50651" w:rsidRPr="00D50673" w:rsidRDefault="00C50651" w:rsidP="00B05797">
            <w:pPr>
              <w:pStyle w:val="a4"/>
              <w:numPr>
                <w:ilvl w:val="0"/>
                <w:numId w:val="14"/>
              </w:numPr>
              <w:ind w:leftChars="0"/>
              <w:jc w:val="both"/>
              <w:rPr>
                <w:rFonts w:cs="Times New Roman"/>
                <w:sz w:val="24"/>
                <w:szCs w:val="24"/>
              </w:rPr>
            </w:pPr>
            <w:r w:rsidRPr="00D50673">
              <w:rPr>
                <w:rFonts w:cs="Times New Roman" w:hint="eastAsia"/>
                <w:sz w:val="24"/>
                <w:szCs w:val="24"/>
              </w:rPr>
              <w:t>公司章程。</w:t>
            </w:r>
          </w:p>
          <w:p w14:paraId="4B9C0C0E" w14:textId="205A48B9" w:rsidR="00C50651" w:rsidRPr="00D50673" w:rsidRDefault="00C50651" w:rsidP="00B05797">
            <w:pPr>
              <w:pStyle w:val="a4"/>
              <w:numPr>
                <w:ilvl w:val="0"/>
                <w:numId w:val="14"/>
              </w:numPr>
              <w:ind w:leftChars="0"/>
              <w:jc w:val="both"/>
              <w:rPr>
                <w:rFonts w:cs="Times New Roman"/>
                <w:sz w:val="24"/>
                <w:szCs w:val="24"/>
              </w:rPr>
            </w:pPr>
            <w:r w:rsidRPr="00D50673">
              <w:rPr>
                <w:rFonts w:cs="Times New Roman" w:hint="eastAsia"/>
                <w:sz w:val="24"/>
                <w:szCs w:val="24"/>
              </w:rPr>
              <w:t>營業計畫書：申請設置分支機構者，須載明境外分支機構業務經營之原則、內部組織分工、人員招募與訓練、場地設備概況及開業當年度與其次年度之財務預測；申請設置代表人辦事處者，須載明代表人辦事處之組織、處理事項。</w:t>
            </w:r>
          </w:p>
          <w:p w14:paraId="3C874808" w14:textId="4263E728" w:rsidR="00C50651" w:rsidRPr="00D50673" w:rsidRDefault="00C50651" w:rsidP="00B05797">
            <w:pPr>
              <w:pStyle w:val="a4"/>
              <w:numPr>
                <w:ilvl w:val="0"/>
                <w:numId w:val="14"/>
              </w:numPr>
              <w:ind w:leftChars="0"/>
              <w:jc w:val="both"/>
              <w:rPr>
                <w:rFonts w:cs="Times New Roman"/>
                <w:sz w:val="24"/>
                <w:szCs w:val="24"/>
              </w:rPr>
            </w:pPr>
            <w:r w:rsidRPr="00D50673">
              <w:rPr>
                <w:rFonts w:cs="Times New Roman" w:hint="eastAsia"/>
                <w:sz w:val="24"/>
                <w:szCs w:val="24"/>
              </w:rPr>
              <w:t>董事會議事錄。</w:t>
            </w:r>
          </w:p>
          <w:p w14:paraId="2CE337AB" w14:textId="0443B209" w:rsidR="00C50651" w:rsidRPr="00D50673" w:rsidRDefault="00C50651" w:rsidP="00B05797">
            <w:pPr>
              <w:pStyle w:val="a4"/>
              <w:numPr>
                <w:ilvl w:val="0"/>
                <w:numId w:val="14"/>
              </w:numPr>
              <w:ind w:leftChars="0"/>
              <w:jc w:val="both"/>
              <w:rPr>
                <w:rFonts w:cs="Times New Roman"/>
                <w:sz w:val="24"/>
                <w:szCs w:val="24"/>
              </w:rPr>
            </w:pPr>
            <w:r w:rsidRPr="00D50673">
              <w:rPr>
                <w:rFonts w:cs="Times New Roman" w:hint="eastAsia"/>
                <w:sz w:val="24"/>
                <w:szCs w:val="24"/>
              </w:rPr>
              <w:t>內部控制及稽核制度。但與前次申請設置分支機構或自動化服務設備檢具之內部控制及稽核制度相同者免附。</w:t>
            </w:r>
          </w:p>
          <w:p w14:paraId="23DB7004" w14:textId="4C334244" w:rsidR="00C50651" w:rsidRPr="00D50673" w:rsidRDefault="00C50651" w:rsidP="00B05797">
            <w:pPr>
              <w:pStyle w:val="a4"/>
              <w:numPr>
                <w:ilvl w:val="0"/>
                <w:numId w:val="14"/>
              </w:numPr>
              <w:ind w:leftChars="0"/>
              <w:jc w:val="both"/>
              <w:rPr>
                <w:rFonts w:cs="Times New Roman"/>
                <w:sz w:val="24"/>
                <w:szCs w:val="24"/>
              </w:rPr>
            </w:pPr>
            <w:r w:rsidRPr="00D50673">
              <w:rPr>
                <w:rFonts w:cs="Times New Roman" w:hint="eastAsia"/>
                <w:sz w:val="24"/>
                <w:szCs w:val="24"/>
              </w:rPr>
              <w:t>最近期經會計師查核簽證之財務報告。</w:t>
            </w:r>
          </w:p>
          <w:p w14:paraId="11EC0706" w14:textId="16B99C72" w:rsidR="00C50651" w:rsidRPr="00D50673" w:rsidRDefault="00C50651" w:rsidP="00B05797">
            <w:pPr>
              <w:pStyle w:val="a4"/>
              <w:numPr>
                <w:ilvl w:val="0"/>
                <w:numId w:val="14"/>
              </w:numPr>
              <w:ind w:leftChars="0"/>
              <w:jc w:val="both"/>
              <w:rPr>
                <w:rFonts w:cs="Times New Roman"/>
                <w:sz w:val="24"/>
                <w:szCs w:val="24"/>
              </w:rPr>
            </w:pPr>
            <w:r w:rsidRPr="00D50673">
              <w:rPr>
                <w:rFonts w:cs="Times New Roman" w:hint="eastAsia"/>
                <w:sz w:val="24"/>
                <w:szCs w:val="24"/>
              </w:rPr>
              <w:lastRenderedPageBreak/>
              <w:t>申請書及附件所載事項無虛偽、隱匿之聲明書。</w:t>
            </w:r>
          </w:p>
          <w:p w14:paraId="4BB21520" w14:textId="66793091" w:rsidR="00C50651" w:rsidRPr="00D50673" w:rsidRDefault="00C50651" w:rsidP="00B05797">
            <w:pPr>
              <w:pStyle w:val="a4"/>
              <w:numPr>
                <w:ilvl w:val="0"/>
                <w:numId w:val="14"/>
              </w:numPr>
              <w:ind w:leftChars="0"/>
              <w:jc w:val="both"/>
              <w:rPr>
                <w:rFonts w:cs="Times New Roman"/>
                <w:sz w:val="24"/>
                <w:szCs w:val="24"/>
              </w:rPr>
            </w:pPr>
            <w:r w:rsidRPr="00D50673">
              <w:rPr>
                <w:rFonts w:cs="Times New Roman" w:hint="eastAsia"/>
                <w:sz w:val="24"/>
                <w:szCs w:val="24"/>
              </w:rPr>
              <w:t>設置分支機構者須檢具可行性評估報告：載明前往設立當地之選定因素；當地適用於外國虛擬資產服務商有關申請程序、審核標準、業務經營限制、本會得否蒐集及檢查該分支機構財務、經營狀況等相關事項之法令規定；自評申請案符合當地法令規定之說明、經營風險評估及效益分析。</w:t>
            </w:r>
          </w:p>
          <w:p w14:paraId="222EEC97" w14:textId="77777777" w:rsidR="00C50651" w:rsidRPr="00D50673" w:rsidRDefault="00C50651" w:rsidP="00B05797">
            <w:pPr>
              <w:pStyle w:val="a4"/>
              <w:numPr>
                <w:ilvl w:val="0"/>
                <w:numId w:val="14"/>
              </w:numPr>
              <w:ind w:leftChars="0"/>
              <w:jc w:val="both"/>
              <w:rPr>
                <w:rFonts w:cs="Times New Roman"/>
                <w:sz w:val="24"/>
                <w:szCs w:val="24"/>
              </w:rPr>
            </w:pPr>
            <w:r w:rsidRPr="00D50673">
              <w:rPr>
                <w:rFonts w:cs="Times New Roman" w:hint="eastAsia"/>
                <w:sz w:val="24"/>
                <w:szCs w:val="24"/>
              </w:rPr>
              <w:t>其他經本會規定應提出之文件。</w:t>
            </w:r>
          </w:p>
          <w:p w14:paraId="078AAA11" w14:textId="372CBD6F"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前項第六款之會計師，應以得辦理公開發行公司財務報告查核簽證業務之會計師為限。</w:t>
            </w:r>
          </w:p>
          <w:p w14:paraId="51056808" w14:textId="4A6C2995"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虛擬資產服務商之境外分支機構依當地虛擬資產服務法規與商業習慣辦理之業務種類或營業項目，如有逾越虛擬資產服務商經本會許可之業務種類或營業項目者，應事先檢具下列書件，向本會申請核准：</w:t>
            </w:r>
          </w:p>
          <w:p w14:paraId="18493BCC" w14:textId="4F91CDF4" w:rsidR="00C50651" w:rsidRPr="00D50673" w:rsidRDefault="00C50651" w:rsidP="00B05797">
            <w:pPr>
              <w:pStyle w:val="a4"/>
              <w:numPr>
                <w:ilvl w:val="0"/>
                <w:numId w:val="74"/>
              </w:numPr>
              <w:ind w:leftChars="0"/>
              <w:jc w:val="both"/>
              <w:rPr>
                <w:rFonts w:cs="Times New Roman"/>
                <w:sz w:val="24"/>
                <w:szCs w:val="24"/>
              </w:rPr>
            </w:pPr>
            <w:r w:rsidRPr="00D50673">
              <w:rPr>
                <w:rFonts w:cs="Times New Roman" w:hint="eastAsia"/>
                <w:sz w:val="24"/>
                <w:szCs w:val="24"/>
              </w:rPr>
              <w:t>營業項目內容：包括所提供之服務及商品、交易型態、交易對象市場等。</w:t>
            </w:r>
          </w:p>
          <w:p w14:paraId="2928CDF3" w14:textId="3F1E323A" w:rsidR="00C50651" w:rsidRPr="00D50673" w:rsidRDefault="00C50651" w:rsidP="00B05797">
            <w:pPr>
              <w:pStyle w:val="a4"/>
              <w:numPr>
                <w:ilvl w:val="0"/>
                <w:numId w:val="74"/>
              </w:numPr>
              <w:ind w:leftChars="0"/>
              <w:jc w:val="both"/>
              <w:rPr>
                <w:rFonts w:cs="Times New Roman"/>
                <w:sz w:val="24"/>
                <w:szCs w:val="24"/>
              </w:rPr>
            </w:pPr>
            <w:r w:rsidRPr="00D50673">
              <w:rPr>
                <w:rFonts w:cs="Times New Roman" w:hint="eastAsia"/>
                <w:sz w:val="24"/>
                <w:szCs w:val="24"/>
              </w:rPr>
              <w:t>從事該項業務應遵守之當地管理法令。</w:t>
            </w:r>
          </w:p>
          <w:p w14:paraId="36E17E46" w14:textId="0F33608D" w:rsidR="00C50651" w:rsidRPr="00D50673" w:rsidRDefault="00C50651" w:rsidP="00B05797">
            <w:pPr>
              <w:pStyle w:val="a4"/>
              <w:numPr>
                <w:ilvl w:val="0"/>
                <w:numId w:val="74"/>
              </w:numPr>
              <w:ind w:leftChars="0"/>
              <w:jc w:val="both"/>
              <w:rPr>
                <w:rFonts w:cs="Times New Roman"/>
                <w:sz w:val="24"/>
                <w:szCs w:val="24"/>
              </w:rPr>
            </w:pPr>
            <w:r w:rsidRPr="00D50673">
              <w:rPr>
                <w:rFonts w:cs="Times New Roman" w:hint="eastAsia"/>
                <w:sz w:val="24"/>
                <w:szCs w:val="24"/>
              </w:rPr>
              <w:t>董事會議事錄。</w:t>
            </w:r>
          </w:p>
          <w:p w14:paraId="72A4CDB8" w14:textId="2512C0C7" w:rsidR="00C50651" w:rsidRPr="00D50673" w:rsidRDefault="00C50651" w:rsidP="00B05797">
            <w:pPr>
              <w:pStyle w:val="a4"/>
              <w:numPr>
                <w:ilvl w:val="0"/>
                <w:numId w:val="74"/>
              </w:numPr>
              <w:ind w:leftChars="0"/>
              <w:jc w:val="both"/>
              <w:rPr>
                <w:rFonts w:cs="Times New Roman"/>
                <w:sz w:val="24"/>
                <w:szCs w:val="24"/>
              </w:rPr>
            </w:pPr>
            <w:r w:rsidRPr="00D50673">
              <w:rPr>
                <w:rFonts w:cs="Times New Roman" w:hint="eastAsia"/>
                <w:sz w:val="24"/>
                <w:szCs w:val="24"/>
              </w:rPr>
              <w:t>內部控制及稽核制度與風險管理規畫書。</w:t>
            </w:r>
          </w:p>
          <w:p w14:paraId="089DA7B3" w14:textId="1FF7083A" w:rsidR="00C50651" w:rsidRPr="00D50673" w:rsidRDefault="00C50651" w:rsidP="00B05797">
            <w:pPr>
              <w:pStyle w:val="a4"/>
              <w:numPr>
                <w:ilvl w:val="0"/>
                <w:numId w:val="74"/>
              </w:numPr>
              <w:ind w:leftChars="0"/>
              <w:jc w:val="both"/>
              <w:rPr>
                <w:rFonts w:cs="Times New Roman"/>
                <w:sz w:val="24"/>
                <w:szCs w:val="24"/>
              </w:rPr>
            </w:pPr>
            <w:r w:rsidRPr="00D50673">
              <w:rPr>
                <w:rFonts w:cs="Times New Roman" w:hint="eastAsia"/>
                <w:sz w:val="24"/>
                <w:szCs w:val="24"/>
              </w:rPr>
              <w:t>律師之法律意見書。</w:t>
            </w:r>
          </w:p>
          <w:p w14:paraId="6F56A611" w14:textId="36C80CBE" w:rsidR="00C50651" w:rsidRPr="00D50673" w:rsidRDefault="00C50651" w:rsidP="00B05797">
            <w:pPr>
              <w:pStyle w:val="a4"/>
              <w:numPr>
                <w:ilvl w:val="0"/>
                <w:numId w:val="74"/>
              </w:numPr>
              <w:ind w:leftChars="0"/>
              <w:jc w:val="both"/>
              <w:rPr>
                <w:rFonts w:cs="Times New Roman"/>
                <w:sz w:val="24"/>
                <w:szCs w:val="24"/>
              </w:rPr>
            </w:pPr>
            <w:r w:rsidRPr="00D50673">
              <w:rPr>
                <w:rFonts w:cs="Times New Roman" w:hint="eastAsia"/>
                <w:sz w:val="24"/>
                <w:szCs w:val="24"/>
              </w:rPr>
              <w:t>其他經本會規定應提出之文件。</w:t>
            </w:r>
          </w:p>
        </w:tc>
        <w:tc>
          <w:tcPr>
            <w:tcW w:w="2659" w:type="pct"/>
          </w:tcPr>
          <w:p w14:paraId="18612AF2" w14:textId="519E7828" w:rsidR="00C50651" w:rsidRPr="00D50673" w:rsidRDefault="00C50651" w:rsidP="00B05797">
            <w:pPr>
              <w:pStyle w:val="a4"/>
              <w:numPr>
                <w:ilvl w:val="0"/>
                <w:numId w:val="36"/>
              </w:numPr>
              <w:ind w:leftChars="0"/>
              <w:jc w:val="both"/>
              <w:rPr>
                <w:rFonts w:cs="Times New Roman"/>
                <w:sz w:val="24"/>
                <w:szCs w:val="24"/>
              </w:rPr>
            </w:pPr>
            <w:r w:rsidRPr="00D50673">
              <w:rPr>
                <w:rFonts w:cs="Times New Roman" w:hint="eastAsia"/>
                <w:sz w:val="24"/>
                <w:szCs w:val="24"/>
              </w:rPr>
              <w:lastRenderedPageBreak/>
              <w:t>參考證券商設置標準第二十六條第一項及期貨商設置標準第十八條規定，於第一項明定虛擬資產服務商申請核准其在境外設置分支機構或代表人辦事處時應檢具之書件。</w:t>
            </w:r>
          </w:p>
          <w:p w14:paraId="3F3EA514" w14:textId="77777777" w:rsidR="00C50651" w:rsidRPr="00D50673" w:rsidRDefault="00C50651" w:rsidP="00B05797">
            <w:pPr>
              <w:pStyle w:val="a4"/>
              <w:numPr>
                <w:ilvl w:val="0"/>
                <w:numId w:val="36"/>
              </w:numPr>
              <w:ind w:leftChars="0"/>
              <w:jc w:val="both"/>
              <w:rPr>
                <w:rFonts w:cs="Times New Roman"/>
                <w:sz w:val="24"/>
                <w:szCs w:val="24"/>
              </w:rPr>
            </w:pPr>
            <w:r w:rsidRPr="00D50673">
              <w:rPr>
                <w:rFonts w:cs="Times New Roman" w:hint="eastAsia"/>
                <w:sz w:val="24"/>
                <w:szCs w:val="24"/>
              </w:rPr>
              <w:t>參考證券投資顧問事業設置標準第十七條第四項規定，於第二項明定第一項第六款查核簽證之會計師之資格要求。</w:t>
            </w:r>
          </w:p>
          <w:p w14:paraId="0E4F0A7A" w14:textId="489C87A0" w:rsidR="00C50651" w:rsidRPr="00D50673" w:rsidRDefault="00C50651" w:rsidP="00B05797">
            <w:pPr>
              <w:pStyle w:val="a4"/>
              <w:numPr>
                <w:ilvl w:val="0"/>
                <w:numId w:val="36"/>
              </w:numPr>
              <w:ind w:leftChars="0"/>
              <w:jc w:val="both"/>
              <w:rPr>
                <w:rFonts w:cs="Times New Roman"/>
                <w:sz w:val="24"/>
                <w:szCs w:val="24"/>
              </w:rPr>
            </w:pPr>
            <w:r w:rsidRPr="00D50673">
              <w:rPr>
                <w:rFonts w:cs="Times New Roman" w:hint="eastAsia"/>
                <w:sz w:val="24"/>
                <w:szCs w:val="24"/>
              </w:rPr>
              <w:t>參考證券商管理規則第五十八條之一第一項及</w:t>
            </w:r>
            <w:r w:rsidRPr="00D50673">
              <w:rPr>
                <w:rFonts w:cs="Times New Roman"/>
                <w:sz w:val="24"/>
                <w:szCs w:val="24"/>
              </w:rPr>
              <w:t>本國銀行設立國外分支機構應注意事項</w:t>
            </w:r>
            <w:r w:rsidRPr="00D50673">
              <w:rPr>
                <w:rFonts w:cs="Times New Roman" w:hint="eastAsia"/>
                <w:sz w:val="24"/>
                <w:szCs w:val="24"/>
              </w:rPr>
              <w:t>第十點第一項，於第三項明定虛擬資產服務商境外分支機構所營業務</w:t>
            </w:r>
            <w:r w:rsidRPr="00D50673">
              <w:rPr>
                <w:rFonts w:cs="Times New Roman"/>
                <w:sz w:val="24"/>
                <w:szCs w:val="24"/>
              </w:rPr>
              <w:t>如有逾越虛擬資產服務商經許可</w:t>
            </w:r>
            <w:r w:rsidRPr="00D50673">
              <w:rPr>
                <w:rFonts w:cs="Times New Roman" w:hint="eastAsia"/>
                <w:sz w:val="24"/>
                <w:szCs w:val="24"/>
              </w:rPr>
              <w:t>經營</w:t>
            </w:r>
            <w:r w:rsidRPr="00D50673">
              <w:rPr>
                <w:rFonts w:cs="Times New Roman"/>
                <w:sz w:val="24"/>
                <w:szCs w:val="24"/>
              </w:rPr>
              <w:t>之業務種類或營業項目，</w:t>
            </w:r>
            <w:r w:rsidRPr="00D50673">
              <w:rPr>
                <w:rFonts w:cs="Times New Roman" w:hint="eastAsia"/>
                <w:sz w:val="24"/>
                <w:szCs w:val="24"/>
              </w:rPr>
              <w:t>應</w:t>
            </w:r>
            <w:r w:rsidRPr="00D50673">
              <w:rPr>
                <w:rFonts w:cs="Times New Roman"/>
                <w:sz w:val="24"/>
                <w:szCs w:val="24"/>
              </w:rPr>
              <w:t>向</w:t>
            </w:r>
            <w:r w:rsidRPr="00D50673">
              <w:rPr>
                <w:rFonts w:cs="Times New Roman" w:hint="eastAsia"/>
                <w:sz w:val="24"/>
                <w:szCs w:val="24"/>
              </w:rPr>
              <w:t>金管</w:t>
            </w:r>
            <w:r w:rsidRPr="00D50673">
              <w:rPr>
                <w:rFonts w:cs="Times New Roman"/>
                <w:sz w:val="24"/>
                <w:szCs w:val="24"/>
              </w:rPr>
              <w:t>會申請核准</w:t>
            </w:r>
            <w:r w:rsidRPr="00D50673">
              <w:rPr>
                <w:rFonts w:cs="Times New Roman" w:hint="eastAsia"/>
                <w:sz w:val="24"/>
                <w:szCs w:val="24"/>
              </w:rPr>
              <w:t>及</w:t>
            </w:r>
            <w:r w:rsidRPr="00D50673">
              <w:rPr>
                <w:rFonts w:cs="Times New Roman"/>
                <w:sz w:val="24"/>
                <w:szCs w:val="24"/>
              </w:rPr>
              <w:t>應</w:t>
            </w:r>
            <w:r w:rsidRPr="00D50673">
              <w:rPr>
                <w:rFonts w:cs="Times New Roman" w:hint="eastAsia"/>
                <w:sz w:val="24"/>
                <w:szCs w:val="24"/>
              </w:rPr>
              <w:t>檢具之書件。</w:t>
            </w:r>
          </w:p>
        </w:tc>
      </w:tr>
      <w:tr w:rsidR="00C50651" w:rsidRPr="00810D98" w14:paraId="274C612C" w14:textId="0F423B60" w:rsidTr="00D50673">
        <w:tc>
          <w:tcPr>
            <w:tcW w:w="2341" w:type="pct"/>
          </w:tcPr>
          <w:p w14:paraId="6F4780F6" w14:textId="07D1E851" w:rsidR="00C50651" w:rsidRPr="00D50673" w:rsidRDefault="00C50651" w:rsidP="00B05797">
            <w:pPr>
              <w:jc w:val="both"/>
              <w:rPr>
                <w:rFonts w:cs="Times New Roman"/>
                <w:sz w:val="24"/>
                <w:szCs w:val="24"/>
              </w:rPr>
            </w:pPr>
            <w:bookmarkStart w:id="25" w:name="_Hlk205305535"/>
            <w:r w:rsidRPr="00D50673">
              <w:rPr>
                <w:rFonts w:cs="Times New Roman" w:hint="eastAsia"/>
                <w:sz w:val="24"/>
                <w:szCs w:val="24"/>
              </w:rPr>
              <w:t>第</w:t>
            </w:r>
            <w:r w:rsidRPr="00D50673">
              <w:rPr>
                <w:rFonts w:cs="Times New Roman" w:hint="eastAsia"/>
                <w:noProof/>
                <w:sz w:val="24"/>
                <w:szCs w:val="24"/>
              </w:rPr>
              <w:t>十七</w:t>
            </w:r>
            <w:r w:rsidRPr="00D50673">
              <w:rPr>
                <w:rFonts w:cs="Times New Roman" w:hint="eastAsia"/>
                <w:sz w:val="24"/>
                <w:szCs w:val="24"/>
              </w:rPr>
              <w:t>條（境外分支機構核備）</w:t>
            </w:r>
            <w:bookmarkEnd w:id="25"/>
          </w:p>
          <w:p w14:paraId="077D7780" w14:textId="12BE2467"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虛擬資產服務商申請在境外設置分支機構或代表人辦事處，經當地主管機關核准設置後，應於開業前檢具下列資料，送由</w:t>
            </w:r>
            <w:r w:rsidRPr="00D50673">
              <w:rPr>
                <w:rFonts w:cs="Times New Roman"/>
                <w:sz w:val="24"/>
                <w:szCs w:val="24"/>
              </w:rPr>
              <w:t>本會指定之機構審查後，轉報本會</w:t>
            </w:r>
            <w:r w:rsidRPr="00D50673">
              <w:rPr>
                <w:rFonts w:cs="Times New Roman" w:hint="eastAsia"/>
                <w:sz w:val="24"/>
                <w:szCs w:val="24"/>
              </w:rPr>
              <w:t>備查：</w:t>
            </w:r>
          </w:p>
          <w:p w14:paraId="735E0D2A" w14:textId="42CB0E5D" w:rsidR="00C50651" w:rsidRPr="00D50673" w:rsidRDefault="00C50651" w:rsidP="00B05797">
            <w:pPr>
              <w:pStyle w:val="a4"/>
              <w:numPr>
                <w:ilvl w:val="0"/>
                <w:numId w:val="15"/>
              </w:numPr>
              <w:ind w:leftChars="0"/>
              <w:jc w:val="both"/>
              <w:rPr>
                <w:rFonts w:cs="Times New Roman"/>
                <w:sz w:val="24"/>
                <w:szCs w:val="24"/>
              </w:rPr>
            </w:pPr>
            <w:r w:rsidRPr="00D50673">
              <w:rPr>
                <w:rFonts w:cs="Times New Roman" w:hint="eastAsia"/>
                <w:sz w:val="24"/>
                <w:szCs w:val="24"/>
              </w:rPr>
              <w:lastRenderedPageBreak/>
              <w:t>當地主管機關核准設立之文件影本。</w:t>
            </w:r>
          </w:p>
          <w:p w14:paraId="7A2BEFC7" w14:textId="5FF6C0CB" w:rsidR="00C50651" w:rsidRPr="00D50673" w:rsidRDefault="00C50651" w:rsidP="00B05797">
            <w:pPr>
              <w:pStyle w:val="a4"/>
              <w:numPr>
                <w:ilvl w:val="0"/>
                <w:numId w:val="15"/>
              </w:numPr>
              <w:ind w:leftChars="0"/>
              <w:jc w:val="both"/>
              <w:rPr>
                <w:rFonts w:cs="Times New Roman"/>
                <w:sz w:val="24"/>
                <w:szCs w:val="24"/>
              </w:rPr>
            </w:pPr>
            <w:r w:rsidRPr="00D50673">
              <w:rPr>
                <w:rFonts w:cs="Times New Roman" w:hint="eastAsia"/>
                <w:sz w:val="24"/>
                <w:szCs w:val="24"/>
              </w:rPr>
              <w:t>經理人及業務人員或代表人之名冊。</w:t>
            </w:r>
          </w:p>
          <w:p w14:paraId="029A9850" w14:textId="73B54027" w:rsidR="00C50651" w:rsidRPr="00D50673" w:rsidRDefault="00C50651" w:rsidP="00B05797">
            <w:pPr>
              <w:pStyle w:val="a4"/>
              <w:numPr>
                <w:ilvl w:val="0"/>
                <w:numId w:val="15"/>
              </w:numPr>
              <w:ind w:leftChars="0"/>
              <w:jc w:val="both"/>
              <w:rPr>
                <w:rFonts w:cs="Times New Roman"/>
                <w:sz w:val="24"/>
                <w:szCs w:val="24"/>
              </w:rPr>
            </w:pPr>
            <w:r w:rsidRPr="00D50673">
              <w:rPr>
                <w:rFonts w:cs="Times New Roman" w:hint="eastAsia"/>
                <w:sz w:val="24"/>
                <w:szCs w:val="24"/>
              </w:rPr>
              <w:t>設立日期及詳細地址。</w:t>
            </w:r>
          </w:p>
          <w:p w14:paraId="413C395E" w14:textId="3A15D39B" w:rsidR="00C50651" w:rsidRPr="00D50673" w:rsidRDefault="00C50651" w:rsidP="00B05797">
            <w:pPr>
              <w:pStyle w:val="a4"/>
              <w:numPr>
                <w:ilvl w:val="0"/>
                <w:numId w:val="15"/>
              </w:numPr>
              <w:ind w:leftChars="0"/>
              <w:jc w:val="both"/>
              <w:rPr>
                <w:rFonts w:cs="Times New Roman"/>
                <w:sz w:val="24"/>
                <w:szCs w:val="24"/>
              </w:rPr>
            </w:pPr>
            <w:r w:rsidRPr="00D50673">
              <w:rPr>
                <w:rFonts w:cs="Times New Roman" w:hint="eastAsia"/>
                <w:sz w:val="24"/>
                <w:szCs w:val="24"/>
              </w:rPr>
              <w:t>設置分支機構者，應再檢具當地主管機關核准經營之業務項目。</w:t>
            </w:r>
          </w:p>
        </w:tc>
        <w:tc>
          <w:tcPr>
            <w:tcW w:w="2659" w:type="pct"/>
          </w:tcPr>
          <w:p w14:paraId="1B4D6AB7" w14:textId="445BF565" w:rsidR="00C50651" w:rsidRPr="00D50673" w:rsidRDefault="00C50651" w:rsidP="00B05797">
            <w:pPr>
              <w:jc w:val="both"/>
              <w:rPr>
                <w:rFonts w:cs="Times New Roman"/>
                <w:sz w:val="24"/>
                <w:szCs w:val="24"/>
              </w:rPr>
            </w:pPr>
            <w:r w:rsidRPr="00D50673">
              <w:rPr>
                <w:rFonts w:cs="Times New Roman" w:hint="eastAsia"/>
                <w:sz w:val="24"/>
                <w:szCs w:val="24"/>
              </w:rPr>
              <w:lastRenderedPageBreak/>
              <w:t>參考證券商設置標準第二十六條之一規定，明定虛擬資產服務商經當地主管機關核准其設置境外分支機構或代表人辦事處時，有向金管會申報備查之義務及應檢具之資料。</w:t>
            </w:r>
          </w:p>
        </w:tc>
      </w:tr>
      <w:tr w:rsidR="00C50651" w:rsidRPr="00810D98" w14:paraId="7C3EB37F" w14:textId="5CDED539" w:rsidTr="00D50673">
        <w:tc>
          <w:tcPr>
            <w:tcW w:w="2341" w:type="pct"/>
          </w:tcPr>
          <w:p w14:paraId="1899024E" w14:textId="02DDCAF5" w:rsidR="00C50651" w:rsidRPr="00D50673" w:rsidRDefault="00C50651" w:rsidP="00B05797">
            <w:pPr>
              <w:jc w:val="both"/>
              <w:rPr>
                <w:rFonts w:cs="Times New Roman"/>
                <w:sz w:val="24"/>
                <w:szCs w:val="24"/>
              </w:rPr>
            </w:pPr>
            <w:bookmarkStart w:id="26" w:name="分支機構_BTM"/>
            <w:r w:rsidRPr="00D50673">
              <w:rPr>
                <w:rFonts w:cs="Times New Roman" w:hint="eastAsia"/>
                <w:sz w:val="24"/>
                <w:szCs w:val="24"/>
              </w:rPr>
              <w:t>第</w:t>
            </w:r>
            <w:r w:rsidRPr="00D50673">
              <w:rPr>
                <w:rFonts w:cs="Times New Roman" w:hint="eastAsia"/>
                <w:noProof/>
                <w:sz w:val="24"/>
                <w:szCs w:val="24"/>
              </w:rPr>
              <w:t>十八</w:t>
            </w:r>
            <w:r w:rsidRPr="00D50673">
              <w:rPr>
                <w:rFonts w:cs="Times New Roman" w:hint="eastAsia"/>
                <w:sz w:val="24"/>
                <w:szCs w:val="24"/>
              </w:rPr>
              <w:t>條</w:t>
            </w:r>
            <w:bookmarkEnd w:id="26"/>
            <w:r w:rsidRPr="00D50673">
              <w:rPr>
                <w:rFonts w:cs="Times New Roman" w:hint="eastAsia"/>
                <w:sz w:val="24"/>
                <w:szCs w:val="24"/>
              </w:rPr>
              <w:t>（自動化服務設備核准）</w:t>
            </w:r>
          </w:p>
          <w:p w14:paraId="40FA17F8" w14:textId="4AE2A05E"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虛擬資產服務商設置對客戶提供虛擬資產服務之自動化服務設備，應設置於其總分支機構營業處所，並檢具下列書件，送由</w:t>
            </w:r>
            <w:r w:rsidRPr="00D50673">
              <w:rPr>
                <w:rFonts w:cs="Times New Roman"/>
                <w:sz w:val="24"/>
                <w:szCs w:val="24"/>
              </w:rPr>
              <w:t>本會指定之機構審查後，轉報本會申請核准</w:t>
            </w:r>
            <w:r w:rsidRPr="00D50673">
              <w:rPr>
                <w:rFonts w:cs="Times New Roman" w:hint="eastAsia"/>
                <w:sz w:val="24"/>
                <w:szCs w:val="24"/>
              </w:rPr>
              <w:t>：</w:t>
            </w:r>
          </w:p>
          <w:p w14:paraId="55765052" w14:textId="126CE8E2" w:rsidR="00C50651" w:rsidRPr="00D50673" w:rsidRDefault="00C50651" w:rsidP="00B05797">
            <w:pPr>
              <w:pStyle w:val="a4"/>
              <w:numPr>
                <w:ilvl w:val="0"/>
                <w:numId w:val="21"/>
              </w:numPr>
              <w:ind w:leftChars="0"/>
              <w:jc w:val="both"/>
              <w:rPr>
                <w:rFonts w:cs="Times New Roman"/>
                <w:sz w:val="24"/>
                <w:szCs w:val="24"/>
              </w:rPr>
            </w:pPr>
            <w:r w:rsidRPr="00D50673">
              <w:rPr>
                <w:rFonts w:cs="Times New Roman" w:hint="eastAsia"/>
                <w:sz w:val="24"/>
                <w:szCs w:val="24"/>
              </w:rPr>
              <w:t>申請書。</w:t>
            </w:r>
          </w:p>
          <w:p w14:paraId="36F441B7" w14:textId="5C3B01F0" w:rsidR="00C50651" w:rsidRPr="00D50673" w:rsidRDefault="00C50651" w:rsidP="00B05797">
            <w:pPr>
              <w:pStyle w:val="a4"/>
              <w:numPr>
                <w:ilvl w:val="0"/>
                <w:numId w:val="21"/>
              </w:numPr>
              <w:ind w:leftChars="0"/>
              <w:jc w:val="both"/>
              <w:rPr>
                <w:rFonts w:cs="Times New Roman"/>
                <w:sz w:val="24"/>
                <w:szCs w:val="24"/>
              </w:rPr>
            </w:pPr>
            <w:r w:rsidRPr="00D50673">
              <w:rPr>
                <w:rFonts w:cs="Times New Roman" w:hint="eastAsia"/>
                <w:sz w:val="24"/>
                <w:szCs w:val="24"/>
              </w:rPr>
              <w:t>營業計畫書：載明自動化服務設備業務經營之原則、提供之虛擬資產服務內容、內部組織分工、人員招募與訓練、業務流程說明、場地設備及相關安全維護措施。</w:t>
            </w:r>
          </w:p>
          <w:p w14:paraId="5389E0D9" w14:textId="217D6860" w:rsidR="00C50651" w:rsidRPr="00D50673" w:rsidRDefault="00C50651" w:rsidP="00B05797">
            <w:pPr>
              <w:pStyle w:val="a4"/>
              <w:numPr>
                <w:ilvl w:val="0"/>
                <w:numId w:val="21"/>
              </w:numPr>
              <w:ind w:leftChars="0"/>
              <w:jc w:val="both"/>
              <w:rPr>
                <w:rFonts w:cs="Times New Roman"/>
                <w:sz w:val="24"/>
                <w:szCs w:val="24"/>
              </w:rPr>
            </w:pPr>
            <w:r w:rsidRPr="00D50673">
              <w:rPr>
                <w:rFonts w:cs="Times New Roman" w:hint="eastAsia"/>
                <w:sz w:val="24"/>
                <w:szCs w:val="24"/>
              </w:rPr>
              <w:t>業務章則。</w:t>
            </w:r>
          </w:p>
          <w:p w14:paraId="6B83B6BA" w14:textId="14A093F7" w:rsidR="00C50651" w:rsidRPr="00D50673" w:rsidRDefault="00C50651" w:rsidP="00B05797">
            <w:pPr>
              <w:pStyle w:val="a4"/>
              <w:numPr>
                <w:ilvl w:val="0"/>
                <w:numId w:val="21"/>
              </w:numPr>
              <w:ind w:leftChars="0"/>
              <w:jc w:val="both"/>
              <w:rPr>
                <w:rFonts w:cs="Times New Roman"/>
                <w:sz w:val="24"/>
                <w:szCs w:val="24"/>
              </w:rPr>
            </w:pPr>
            <w:r w:rsidRPr="00D50673">
              <w:rPr>
                <w:rFonts w:cs="Times New Roman" w:hint="eastAsia"/>
                <w:sz w:val="24"/>
                <w:szCs w:val="24"/>
              </w:rPr>
              <w:t>董事會議事錄。</w:t>
            </w:r>
          </w:p>
          <w:p w14:paraId="3705EBDE" w14:textId="00E1198E" w:rsidR="00C50651" w:rsidRPr="00D50673" w:rsidRDefault="00C50651" w:rsidP="00B05797">
            <w:pPr>
              <w:pStyle w:val="a4"/>
              <w:numPr>
                <w:ilvl w:val="0"/>
                <w:numId w:val="21"/>
              </w:numPr>
              <w:ind w:leftChars="0"/>
              <w:jc w:val="both"/>
              <w:rPr>
                <w:rFonts w:cs="Times New Roman"/>
                <w:sz w:val="24"/>
                <w:szCs w:val="24"/>
              </w:rPr>
            </w:pPr>
            <w:r w:rsidRPr="00D50673">
              <w:rPr>
                <w:rFonts w:cs="Times New Roman" w:hint="eastAsia"/>
                <w:sz w:val="24"/>
                <w:szCs w:val="24"/>
              </w:rPr>
              <w:t>內部控制及稽核制度。但與前次申請設置分支機構或自動化服務設備檢具之內部控制及稽核制度相同者免附。</w:t>
            </w:r>
          </w:p>
          <w:p w14:paraId="79366582" w14:textId="24A80DC4" w:rsidR="00C50651" w:rsidRPr="00D50673" w:rsidRDefault="00C50651" w:rsidP="00B05797">
            <w:pPr>
              <w:pStyle w:val="a4"/>
              <w:numPr>
                <w:ilvl w:val="0"/>
                <w:numId w:val="21"/>
              </w:numPr>
              <w:ind w:leftChars="0"/>
              <w:jc w:val="both"/>
              <w:rPr>
                <w:rFonts w:cs="Times New Roman"/>
                <w:sz w:val="24"/>
                <w:szCs w:val="24"/>
              </w:rPr>
            </w:pPr>
            <w:r w:rsidRPr="00D50673">
              <w:rPr>
                <w:rFonts w:cs="Times New Roman" w:hint="eastAsia"/>
                <w:sz w:val="24"/>
                <w:szCs w:val="24"/>
              </w:rPr>
              <w:t>最近期經會計師查核簽證之財務報告。</w:t>
            </w:r>
          </w:p>
          <w:p w14:paraId="36E11F78" w14:textId="75104FDD" w:rsidR="00C50651" w:rsidRPr="00D50673" w:rsidRDefault="00C50651" w:rsidP="00B05797">
            <w:pPr>
              <w:pStyle w:val="a4"/>
              <w:numPr>
                <w:ilvl w:val="0"/>
                <w:numId w:val="21"/>
              </w:numPr>
              <w:ind w:leftChars="0"/>
              <w:jc w:val="both"/>
              <w:rPr>
                <w:rFonts w:cs="Times New Roman"/>
                <w:sz w:val="24"/>
                <w:szCs w:val="24"/>
              </w:rPr>
            </w:pPr>
            <w:r w:rsidRPr="00D50673">
              <w:rPr>
                <w:rFonts w:cs="Times New Roman" w:hint="eastAsia"/>
                <w:sz w:val="24"/>
                <w:szCs w:val="24"/>
              </w:rPr>
              <w:t>申請書及附件所載事項無虛偽、隱匿之聲明書。</w:t>
            </w:r>
          </w:p>
          <w:p w14:paraId="75810027" w14:textId="5B8B0165" w:rsidR="00C50651" w:rsidRPr="00D50673" w:rsidRDefault="00C50651" w:rsidP="00B05797">
            <w:pPr>
              <w:pStyle w:val="a4"/>
              <w:numPr>
                <w:ilvl w:val="0"/>
                <w:numId w:val="21"/>
              </w:numPr>
              <w:ind w:leftChars="0"/>
              <w:jc w:val="both"/>
              <w:rPr>
                <w:rFonts w:cs="Times New Roman"/>
                <w:sz w:val="24"/>
                <w:szCs w:val="24"/>
              </w:rPr>
            </w:pPr>
            <w:r w:rsidRPr="00D50673">
              <w:rPr>
                <w:rFonts w:cs="Times New Roman" w:hint="eastAsia"/>
                <w:sz w:val="24"/>
                <w:szCs w:val="24"/>
              </w:rPr>
              <w:t>其他經本會規定應提出之文件。</w:t>
            </w:r>
          </w:p>
          <w:p w14:paraId="69EA7E31" w14:textId="732F1275"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前項第六款之會計師，應以得辦理公開發行公司財務報告查核簽證業務之會計師為限。</w:t>
            </w:r>
          </w:p>
        </w:tc>
        <w:tc>
          <w:tcPr>
            <w:tcW w:w="2659" w:type="pct"/>
          </w:tcPr>
          <w:p w14:paraId="7068121E" w14:textId="7AB54B45" w:rsidR="00C50651" w:rsidRPr="00D50673" w:rsidRDefault="00C50651" w:rsidP="00B05797">
            <w:pPr>
              <w:pStyle w:val="a4"/>
              <w:numPr>
                <w:ilvl w:val="0"/>
                <w:numId w:val="37"/>
              </w:numPr>
              <w:ind w:leftChars="0"/>
              <w:jc w:val="both"/>
              <w:rPr>
                <w:rFonts w:cs="Times New Roman"/>
                <w:sz w:val="24"/>
                <w:szCs w:val="24"/>
              </w:rPr>
            </w:pPr>
            <w:r w:rsidRPr="00D50673">
              <w:rPr>
                <w:rFonts w:cs="Times New Roman" w:hint="eastAsia"/>
                <w:sz w:val="24"/>
                <w:szCs w:val="24"/>
              </w:rPr>
              <w:t>虛擬資產服務商設置之自動化服務設備如設置於無人看管場域，易為不當利用，爰於第一項明定虛擬資產服務商之自動化服務設備應設置於其總分支機構營業處所，並應向金管會申請核准及應檢具之文件。</w:t>
            </w:r>
          </w:p>
          <w:p w14:paraId="00583A08" w14:textId="18158F3A" w:rsidR="00C50651" w:rsidRPr="00D50673" w:rsidRDefault="00C50651" w:rsidP="00B05797">
            <w:pPr>
              <w:pStyle w:val="a4"/>
              <w:numPr>
                <w:ilvl w:val="0"/>
                <w:numId w:val="37"/>
              </w:numPr>
              <w:ind w:leftChars="0"/>
              <w:jc w:val="both"/>
              <w:rPr>
                <w:rFonts w:cs="Times New Roman"/>
                <w:sz w:val="24"/>
                <w:szCs w:val="24"/>
              </w:rPr>
            </w:pPr>
            <w:r w:rsidRPr="00D50673">
              <w:rPr>
                <w:rFonts w:cs="Times New Roman" w:hint="eastAsia"/>
                <w:sz w:val="24"/>
                <w:szCs w:val="24"/>
              </w:rPr>
              <w:t>為確保虛擬資產服務商設置之自動化服務設備之安全運作，爰參考金融機構安全維護管理辦法第六條第三款規定，於第一項第二款明定虛擬資產服務商檢具之營業計畫書應載明自動化服務設備之相關安全維護措施。</w:t>
            </w:r>
          </w:p>
          <w:p w14:paraId="1BF5B3D5" w14:textId="275B7833" w:rsidR="00C50651" w:rsidRPr="00D50673" w:rsidRDefault="00C50651" w:rsidP="00B05797">
            <w:pPr>
              <w:pStyle w:val="a4"/>
              <w:numPr>
                <w:ilvl w:val="0"/>
                <w:numId w:val="37"/>
              </w:numPr>
              <w:ind w:leftChars="0"/>
              <w:jc w:val="both"/>
              <w:rPr>
                <w:rFonts w:cs="Times New Roman"/>
                <w:sz w:val="24"/>
                <w:szCs w:val="24"/>
              </w:rPr>
            </w:pPr>
            <w:r w:rsidRPr="00D50673">
              <w:rPr>
                <w:rFonts w:cs="Times New Roman" w:hint="eastAsia"/>
                <w:sz w:val="24"/>
                <w:szCs w:val="24"/>
              </w:rPr>
              <w:t>參考證券投資顧問事業設置標準第十七條第四項規定，於第二項明定第一項第六款查核簽證之會計師之資格要求。</w:t>
            </w:r>
          </w:p>
        </w:tc>
      </w:tr>
      <w:tr w:rsidR="00C50651" w:rsidRPr="00810D98" w14:paraId="1ACD4EAF" w14:textId="78CA13F5" w:rsidTr="00D50673">
        <w:tc>
          <w:tcPr>
            <w:tcW w:w="2341" w:type="pct"/>
          </w:tcPr>
          <w:p w14:paraId="5EC4C7CD" w14:textId="7B1F09C6" w:rsidR="00C50651" w:rsidRPr="00D50673" w:rsidRDefault="00C50651" w:rsidP="00B05797">
            <w:pPr>
              <w:jc w:val="both"/>
              <w:rPr>
                <w:rFonts w:cs="Times New Roman"/>
                <w:sz w:val="24"/>
                <w:szCs w:val="24"/>
              </w:rPr>
            </w:pPr>
            <w:bookmarkStart w:id="27" w:name="_Hlk205305541"/>
            <w:r w:rsidRPr="00D50673">
              <w:rPr>
                <w:rFonts w:cs="Times New Roman" w:hint="eastAsia"/>
                <w:sz w:val="24"/>
                <w:szCs w:val="24"/>
              </w:rPr>
              <w:t>第三節　金融機構申請兼營虛擬資產業務</w:t>
            </w:r>
            <w:bookmarkEnd w:id="27"/>
          </w:p>
        </w:tc>
        <w:tc>
          <w:tcPr>
            <w:tcW w:w="2659" w:type="pct"/>
          </w:tcPr>
          <w:p w14:paraId="00D9095F" w14:textId="77777777" w:rsidR="00C50651" w:rsidRPr="00D50673" w:rsidRDefault="00C50651" w:rsidP="00B05797">
            <w:pPr>
              <w:jc w:val="both"/>
              <w:rPr>
                <w:rFonts w:cs="Times New Roman"/>
                <w:sz w:val="24"/>
                <w:szCs w:val="24"/>
              </w:rPr>
            </w:pPr>
          </w:p>
        </w:tc>
      </w:tr>
      <w:tr w:rsidR="00C50651" w:rsidRPr="00810D98" w14:paraId="031BC68E" w14:textId="1137A66B" w:rsidTr="00D50673">
        <w:tc>
          <w:tcPr>
            <w:tcW w:w="2341" w:type="pct"/>
          </w:tcPr>
          <w:p w14:paraId="76676F60" w14:textId="6ADA32C3" w:rsidR="00C50651" w:rsidRPr="00D50673" w:rsidRDefault="00C50651" w:rsidP="00B05797">
            <w:pPr>
              <w:jc w:val="both"/>
              <w:rPr>
                <w:rFonts w:cs="Times New Roman"/>
                <w:sz w:val="24"/>
                <w:szCs w:val="24"/>
              </w:rPr>
            </w:pPr>
            <w:bookmarkStart w:id="28" w:name="金機兼營_資格條件"/>
            <w:r w:rsidRPr="00D50673">
              <w:rPr>
                <w:rFonts w:cs="Times New Roman" w:hint="eastAsia"/>
                <w:sz w:val="24"/>
                <w:szCs w:val="24"/>
              </w:rPr>
              <w:t>第</w:t>
            </w:r>
            <w:r w:rsidRPr="00D50673">
              <w:rPr>
                <w:rFonts w:cs="Times New Roman" w:hint="eastAsia"/>
                <w:noProof/>
                <w:sz w:val="24"/>
                <w:szCs w:val="24"/>
              </w:rPr>
              <w:t>十九</w:t>
            </w:r>
            <w:r w:rsidRPr="00D50673">
              <w:rPr>
                <w:rFonts w:cs="Times New Roman" w:hint="eastAsia"/>
                <w:sz w:val="24"/>
                <w:szCs w:val="24"/>
              </w:rPr>
              <w:t>條</w:t>
            </w:r>
            <w:bookmarkEnd w:id="28"/>
            <w:r w:rsidRPr="00D50673">
              <w:rPr>
                <w:rFonts w:cs="Times New Roman" w:hint="eastAsia"/>
                <w:sz w:val="24"/>
                <w:szCs w:val="24"/>
              </w:rPr>
              <w:t>（金融機構申請兼營之資格</w:t>
            </w:r>
            <w:r w:rsidRPr="00D50673">
              <w:rPr>
                <w:rFonts w:cs="Times New Roman" w:hint="eastAsia"/>
                <w:sz w:val="24"/>
                <w:szCs w:val="24"/>
              </w:rPr>
              <w:lastRenderedPageBreak/>
              <w:t>條件）</w:t>
            </w:r>
          </w:p>
          <w:p w14:paraId="7928BD58" w14:textId="6FE40A50"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金融機構申請兼營虛擬資產業務，應符合下列各款之規定：</w:t>
            </w:r>
          </w:p>
          <w:p w14:paraId="1485EECB" w14:textId="3A82F11F" w:rsidR="00C50651" w:rsidRPr="00D50673" w:rsidRDefault="00C50651" w:rsidP="00B05797">
            <w:pPr>
              <w:pStyle w:val="a4"/>
              <w:numPr>
                <w:ilvl w:val="0"/>
                <w:numId w:val="24"/>
              </w:numPr>
              <w:ind w:leftChars="0"/>
              <w:jc w:val="both"/>
              <w:rPr>
                <w:rFonts w:cs="Times New Roman"/>
                <w:sz w:val="24"/>
                <w:szCs w:val="24"/>
              </w:rPr>
            </w:pPr>
            <w:r w:rsidRPr="00D50673">
              <w:rPr>
                <w:rFonts w:cs="Times New Roman" w:hint="eastAsia"/>
                <w:sz w:val="24"/>
                <w:szCs w:val="24"/>
              </w:rPr>
              <w:t>依銀行法組織登記之銀行或經本會許可兼營虛擬資產業務之其他金融機構。</w:t>
            </w:r>
          </w:p>
          <w:p w14:paraId="2AF4C265" w14:textId="1BFB58AF" w:rsidR="00C50651" w:rsidRPr="00D50673" w:rsidRDefault="00C50651" w:rsidP="00B05797">
            <w:pPr>
              <w:pStyle w:val="a4"/>
              <w:numPr>
                <w:ilvl w:val="0"/>
                <w:numId w:val="24"/>
              </w:numPr>
              <w:ind w:leftChars="0"/>
              <w:jc w:val="both"/>
              <w:rPr>
                <w:rFonts w:cs="Times New Roman"/>
                <w:sz w:val="24"/>
                <w:szCs w:val="24"/>
              </w:rPr>
            </w:pPr>
            <w:r w:rsidRPr="00D50673">
              <w:rPr>
                <w:rFonts w:cs="Times New Roman" w:hint="eastAsia"/>
                <w:sz w:val="24"/>
                <w:szCs w:val="24"/>
              </w:rPr>
              <w:t>最近期經會計師查核簽證之財務報告無累積虧損。</w:t>
            </w:r>
          </w:p>
          <w:p w14:paraId="44A1AD88" w14:textId="32281B49" w:rsidR="00C50651" w:rsidRPr="00D50673" w:rsidRDefault="00C50651" w:rsidP="00B05797">
            <w:pPr>
              <w:pStyle w:val="a4"/>
              <w:numPr>
                <w:ilvl w:val="0"/>
                <w:numId w:val="24"/>
              </w:numPr>
              <w:ind w:leftChars="0"/>
              <w:jc w:val="both"/>
              <w:rPr>
                <w:rFonts w:cs="Times New Roman"/>
                <w:sz w:val="24"/>
                <w:szCs w:val="24"/>
              </w:rPr>
            </w:pPr>
            <w:r w:rsidRPr="00D50673">
              <w:rPr>
                <w:rFonts w:cs="Times New Roman" w:hint="eastAsia"/>
                <w:sz w:val="24"/>
                <w:szCs w:val="24"/>
              </w:rPr>
              <w:t>最近半年未曾受本會命令該金融機構解除其董事、監察人或經理人職務處分或撤換其負責人或其他有關人員之處分。</w:t>
            </w:r>
          </w:p>
          <w:p w14:paraId="098B05B6" w14:textId="77777777" w:rsidR="00C50651" w:rsidRPr="00D50673" w:rsidRDefault="00C50651" w:rsidP="00B05797">
            <w:pPr>
              <w:pStyle w:val="a4"/>
              <w:numPr>
                <w:ilvl w:val="0"/>
                <w:numId w:val="24"/>
              </w:numPr>
              <w:ind w:leftChars="0"/>
              <w:jc w:val="both"/>
              <w:rPr>
                <w:rFonts w:cs="Times New Roman"/>
                <w:sz w:val="24"/>
                <w:szCs w:val="24"/>
              </w:rPr>
            </w:pPr>
            <w:r w:rsidRPr="00D50673">
              <w:rPr>
                <w:rFonts w:cs="Times New Roman" w:hint="eastAsia"/>
                <w:sz w:val="24"/>
                <w:szCs w:val="24"/>
              </w:rPr>
              <w:t>最近一年未曾受本會為全部或一部之停業處分。</w:t>
            </w:r>
          </w:p>
          <w:p w14:paraId="3566DFA6" w14:textId="2A4E8301" w:rsidR="00C50651" w:rsidRPr="00D50673" w:rsidRDefault="00C50651" w:rsidP="00B05797">
            <w:pPr>
              <w:pStyle w:val="a4"/>
              <w:numPr>
                <w:ilvl w:val="0"/>
                <w:numId w:val="24"/>
              </w:numPr>
              <w:ind w:leftChars="0"/>
              <w:jc w:val="both"/>
              <w:rPr>
                <w:rFonts w:cs="Times New Roman"/>
                <w:sz w:val="24"/>
                <w:szCs w:val="24"/>
              </w:rPr>
            </w:pPr>
            <w:r w:rsidRPr="00D50673">
              <w:rPr>
                <w:rFonts w:cs="Times New Roman" w:hint="eastAsia"/>
                <w:sz w:val="24"/>
                <w:szCs w:val="24"/>
              </w:rPr>
              <w:t>最近二年未曾受本會撤銷或廢止部分營業許可之處分。</w:t>
            </w:r>
          </w:p>
          <w:p w14:paraId="51CE117E" w14:textId="77777777" w:rsidR="00C50651" w:rsidRPr="00D50673" w:rsidRDefault="00C50651" w:rsidP="00B05797">
            <w:pPr>
              <w:pStyle w:val="a4"/>
              <w:numPr>
                <w:ilvl w:val="0"/>
                <w:numId w:val="24"/>
              </w:numPr>
              <w:ind w:leftChars="0"/>
              <w:jc w:val="both"/>
              <w:rPr>
                <w:rFonts w:cs="Times New Roman"/>
                <w:sz w:val="24"/>
                <w:szCs w:val="24"/>
              </w:rPr>
            </w:pPr>
            <w:r w:rsidRPr="00D50673">
              <w:rPr>
                <w:rFonts w:cs="Times New Roman" w:hint="eastAsia"/>
                <w:sz w:val="24"/>
                <w:szCs w:val="24"/>
              </w:rPr>
              <w:t>其他經本會規定之條件。</w:t>
            </w:r>
          </w:p>
          <w:p w14:paraId="6981F98B" w14:textId="18543431"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金融機構不符前項第三款至第五款之條件，但其情事已具體改善，並經本會認可者，得不受其限制。</w:t>
            </w:r>
          </w:p>
        </w:tc>
        <w:tc>
          <w:tcPr>
            <w:tcW w:w="2659" w:type="pct"/>
          </w:tcPr>
          <w:p w14:paraId="507EAE7D" w14:textId="357B0D86" w:rsidR="00C50651" w:rsidRPr="00D50673" w:rsidRDefault="00C50651" w:rsidP="00B05797">
            <w:pPr>
              <w:pStyle w:val="a4"/>
              <w:numPr>
                <w:ilvl w:val="0"/>
                <w:numId w:val="38"/>
              </w:numPr>
              <w:ind w:leftChars="0"/>
              <w:jc w:val="both"/>
              <w:rPr>
                <w:rFonts w:cs="Times New Roman"/>
                <w:sz w:val="24"/>
                <w:szCs w:val="24"/>
              </w:rPr>
            </w:pPr>
            <w:r w:rsidRPr="00D50673">
              <w:rPr>
                <w:rFonts w:cs="Times New Roman" w:hint="eastAsia"/>
                <w:sz w:val="24"/>
                <w:szCs w:val="24"/>
              </w:rPr>
              <w:lastRenderedPageBreak/>
              <w:t>參考證券商設置標準第十六條之一第</w:t>
            </w:r>
            <w:r w:rsidRPr="00D50673">
              <w:rPr>
                <w:rFonts w:cs="Times New Roman" w:hint="eastAsia"/>
                <w:sz w:val="24"/>
                <w:szCs w:val="24"/>
              </w:rPr>
              <w:lastRenderedPageBreak/>
              <w:t>一項及期貨商設置標準第二十四條第一項規定，於第一項明定金融機構申請兼營虛擬資產業務以銀行</w:t>
            </w:r>
            <w:r w:rsidRPr="00D50673">
              <w:rPr>
                <w:rFonts w:cs="Times New Roman"/>
                <w:sz w:val="24"/>
                <w:szCs w:val="24"/>
              </w:rPr>
              <w:t>或經本會許可兼營虛擬資產業務之其他金融機構</w:t>
            </w:r>
            <w:r w:rsidRPr="00D50673">
              <w:rPr>
                <w:rFonts w:cs="Times New Roman" w:hint="eastAsia"/>
                <w:sz w:val="24"/>
                <w:szCs w:val="24"/>
              </w:rPr>
              <w:t>為限，並應符合一定資格條件。</w:t>
            </w:r>
          </w:p>
          <w:p w14:paraId="104EE1EA" w14:textId="7A74149E" w:rsidR="00C50651" w:rsidRPr="00D50673" w:rsidRDefault="00C50651" w:rsidP="00B05797">
            <w:pPr>
              <w:pStyle w:val="a4"/>
              <w:numPr>
                <w:ilvl w:val="0"/>
                <w:numId w:val="38"/>
              </w:numPr>
              <w:ind w:leftChars="0"/>
              <w:jc w:val="both"/>
              <w:rPr>
                <w:rFonts w:cs="Times New Roman"/>
                <w:sz w:val="24"/>
                <w:szCs w:val="24"/>
              </w:rPr>
            </w:pPr>
            <w:r w:rsidRPr="00D50673">
              <w:rPr>
                <w:rFonts w:cs="Times New Roman" w:hint="eastAsia"/>
                <w:sz w:val="24"/>
                <w:szCs w:val="24"/>
              </w:rPr>
              <w:t>參考證券商設置標準第十六條之一第二項及期貨商設置標準第二十四條第二項規定，於第二項明定金管會得例外裁量允許不符合第一項第三款至第五款條件之金融機構申請兼營虛擬資產業務。</w:t>
            </w:r>
          </w:p>
        </w:tc>
      </w:tr>
      <w:tr w:rsidR="00C50651" w:rsidRPr="00810D98" w14:paraId="7038A90C" w14:textId="2CD44874" w:rsidTr="00D50673">
        <w:tc>
          <w:tcPr>
            <w:tcW w:w="2341" w:type="pct"/>
          </w:tcPr>
          <w:p w14:paraId="50CB889A" w14:textId="6AE069B8" w:rsidR="00C50651" w:rsidRPr="00D50673" w:rsidRDefault="00C50651" w:rsidP="00B05797">
            <w:pPr>
              <w:jc w:val="both"/>
              <w:rPr>
                <w:rFonts w:cs="Times New Roman"/>
                <w:sz w:val="24"/>
                <w:szCs w:val="24"/>
              </w:rPr>
            </w:pPr>
            <w:bookmarkStart w:id="29" w:name="金機準用_資本額營保"/>
            <w:bookmarkStart w:id="30" w:name="_Hlk205305558"/>
            <w:r w:rsidRPr="00D50673">
              <w:rPr>
                <w:rFonts w:cs="Times New Roman" w:hint="eastAsia"/>
                <w:sz w:val="24"/>
                <w:szCs w:val="24"/>
              </w:rPr>
              <w:lastRenderedPageBreak/>
              <w:t>第</w:t>
            </w:r>
            <w:r w:rsidRPr="00D50673">
              <w:rPr>
                <w:rFonts w:cs="Times New Roman" w:hint="eastAsia"/>
                <w:noProof/>
                <w:sz w:val="24"/>
                <w:szCs w:val="24"/>
              </w:rPr>
              <w:t>二十</w:t>
            </w:r>
            <w:r w:rsidRPr="00D50673">
              <w:rPr>
                <w:rFonts w:cs="Times New Roman" w:hint="eastAsia"/>
                <w:sz w:val="24"/>
                <w:szCs w:val="24"/>
              </w:rPr>
              <w:t>條</w:t>
            </w:r>
            <w:bookmarkEnd w:id="29"/>
            <w:r w:rsidRPr="00D50673">
              <w:rPr>
                <w:rFonts w:cs="Times New Roman" w:hint="eastAsia"/>
                <w:sz w:val="24"/>
                <w:szCs w:val="24"/>
              </w:rPr>
              <w:t>（指撥營運資金及預繳營業保證金）</w:t>
            </w:r>
          </w:p>
          <w:bookmarkEnd w:id="30"/>
          <w:p w14:paraId="71B01FC1" w14:textId="2D8AED01"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金融機構申請兼營虛擬資產業務，應以機構名義申請之。</w:t>
            </w:r>
          </w:p>
          <w:p w14:paraId="2A245C10" w14:textId="45B303D9"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金融機構申請兼營虛擬資產業務，除經本會許可者外，以兼營本法第六條第二項第一款及第三款至第五款之業務為限，其中第一款及第三款業務以法人客戶為限。</w:t>
            </w:r>
          </w:p>
          <w:p w14:paraId="5302FD46" w14:textId="7FA7766B"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金融機構兼營虛擬資產業務，應按兼營種類依第七條所定金額，指撥相同數額之營運資金。</w:t>
            </w:r>
          </w:p>
          <w:p w14:paraId="45014DEF" w14:textId="5676D7DD"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金融機構兼營虛擬資產業務之指撥營運資金，應專款經營，不得流用於非虛擬資產業務。</w:t>
            </w:r>
          </w:p>
          <w:p w14:paraId="622CF786" w14:textId="28440FD4"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第八條規定，於金融機構申請兼營虛擬資產業務者準用之。</w:t>
            </w:r>
          </w:p>
          <w:p w14:paraId="58EA9C77" w14:textId="562009FC"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lastRenderedPageBreak/>
              <w:t>金融機構申請兼營虛擬資產業務者，應設立獨立部門專責辦理虛擬資產業務，該部門之營業及會計必須獨立。</w:t>
            </w:r>
          </w:p>
        </w:tc>
        <w:tc>
          <w:tcPr>
            <w:tcW w:w="2659" w:type="pct"/>
          </w:tcPr>
          <w:p w14:paraId="3CB120DE" w14:textId="262BFDD0" w:rsidR="00C50651" w:rsidRPr="00D50673" w:rsidRDefault="00C50651" w:rsidP="00B05797">
            <w:pPr>
              <w:pStyle w:val="a4"/>
              <w:numPr>
                <w:ilvl w:val="0"/>
                <w:numId w:val="39"/>
              </w:numPr>
              <w:ind w:leftChars="0"/>
              <w:jc w:val="both"/>
              <w:rPr>
                <w:rFonts w:cs="Times New Roman"/>
                <w:sz w:val="24"/>
                <w:szCs w:val="24"/>
              </w:rPr>
            </w:pPr>
            <w:r w:rsidRPr="00D50673">
              <w:rPr>
                <w:rFonts w:cs="Times New Roman" w:hint="eastAsia"/>
                <w:sz w:val="24"/>
                <w:szCs w:val="24"/>
              </w:rPr>
              <w:lastRenderedPageBreak/>
              <w:t>參考證券商設置標準第十三條及期貨商設置標準第三十四條規定，於第一項明定金融機構申請兼營虛擬資產業務應使用之名義。</w:t>
            </w:r>
          </w:p>
          <w:p w14:paraId="0E36EEE9" w14:textId="7FCE4670" w:rsidR="00C50651" w:rsidRPr="00D50673" w:rsidRDefault="00C50651" w:rsidP="00B05797">
            <w:pPr>
              <w:pStyle w:val="a4"/>
              <w:numPr>
                <w:ilvl w:val="0"/>
                <w:numId w:val="39"/>
              </w:numPr>
              <w:ind w:leftChars="0"/>
              <w:jc w:val="both"/>
              <w:rPr>
                <w:rFonts w:cs="Times New Roman"/>
                <w:sz w:val="24"/>
                <w:szCs w:val="24"/>
              </w:rPr>
            </w:pPr>
            <w:r w:rsidRPr="00D50673">
              <w:rPr>
                <w:rFonts w:cs="Times New Roman" w:hint="eastAsia"/>
                <w:sz w:val="24"/>
                <w:szCs w:val="24"/>
              </w:rPr>
              <w:t>參考證券商設置標準第十四條規定，於第二項明定金融機構申請兼營之虛擬資產業務，</w:t>
            </w:r>
            <w:r w:rsidRPr="00D50673">
              <w:rPr>
                <w:rFonts w:cs="Times New Roman"/>
                <w:sz w:val="24"/>
                <w:szCs w:val="24"/>
              </w:rPr>
              <w:t>以本法第六條第一項第一款及第三款至第五款之業務為</w:t>
            </w:r>
            <w:r w:rsidRPr="00D50673">
              <w:rPr>
                <w:rFonts w:cs="Times New Roman" w:hint="eastAsia"/>
                <w:sz w:val="24"/>
                <w:szCs w:val="24"/>
              </w:rPr>
              <w:t>原則，不得兼營虛擬資產集中交易市場業務之虛擬資產交易平台商。其中第一款及第三款業務以法人客戶為限。</w:t>
            </w:r>
          </w:p>
          <w:p w14:paraId="110C7E4A" w14:textId="7C66CDBA" w:rsidR="00C50651" w:rsidRPr="00D50673" w:rsidRDefault="00C50651" w:rsidP="00B05797">
            <w:pPr>
              <w:pStyle w:val="a4"/>
              <w:numPr>
                <w:ilvl w:val="0"/>
                <w:numId w:val="39"/>
              </w:numPr>
              <w:ind w:leftChars="0"/>
              <w:jc w:val="both"/>
              <w:rPr>
                <w:rFonts w:cs="Times New Roman"/>
                <w:sz w:val="24"/>
                <w:szCs w:val="24"/>
              </w:rPr>
            </w:pPr>
            <w:r w:rsidRPr="00D50673">
              <w:rPr>
                <w:rFonts w:cs="Times New Roman" w:hint="eastAsia"/>
                <w:sz w:val="24"/>
                <w:szCs w:val="24"/>
              </w:rPr>
              <w:t>依照本法第十一條第一項之授權，參考證券商設置標準第十五條第一項規定，於第三項明定金融機構兼營虛擬資產業務應指撥之營運資金比照各虛擬資產服務商種類應有之最低實收資本額。</w:t>
            </w:r>
          </w:p>
          <w:p w14:paraId="3C22E254" w14:textId="0EEF51A8" w:rsidR="00C50651" w:rsidRPr="00D50673" w:rsidRDefault="00C50651" w:rsidP="00B05797">
            <w:pPr>
              <w:pStyle w:val="a4"/>
              <w:numPr>
                <w:ilvl w:val="0"/>
                <w:numId w:val="39"/>
              </w:numPr>
              <w:ind w:leftChars="0"/>
              <w:jc w:val="both"/>
              <w:rPr>
                <w:rFonts w:cs="Times New Roman"/>
                <w:sz w:val="24"/>
                <w:szCs w:val="24"/>
              </w:rPr>
            </w:pPr>
            <w:r w:rsidRPr="00D50673">
              <w:rPr>
                <w:rFonts w:cs="Times New Roman" w:hint="eastAsia"/>
                <w:sz w:val="24"/>
                <w:szCs w:val="24"/>
              </w:rPr>
              <w:lastRenderedPageBreak/>
              <w:t>參考證券商設置標準第十五條第二項規定，於第四項明定指撥營運資金之專款專用性質。</w:t>
            </w:r>
          </w:p>
          <w:p w14:paraId="5A06FF88" w14:textId="0E1C61E4" w:rsidR="00C50651" w:rsidRPr="00D50673" w:rsidRDefault="00C50651" w:rsidP="00B05797">
            <w:pPr>
              <w:pStyle w:val="a4"/>
              <w:numPr>
                <w:ilvl w:val="0"/>
                <w:numId w:val="39"/>
              </w:numPr>
              <w:ind w:leftChars="0"/>
              <w:jc w:val="both"/>
              <w:rPr>
                <w:rFonts w:cs="Times New Roman"/>
                <w:sz w:val="24"/>
                <w:szCs w:val="24"/>
              </w:rPr>
            </w:pPr>
            <w:r w:rsidRPr="00D50673">
              <w:rPr>
                <w:rFonts w:cs="Times New Roman" w:hint="eastAsia"/>
                <w:sz w:val="24"/>
                <w:szCs w:val="24"/>
              </w:rPr>
              <w:t>參考證券商設置標準第十六條規定，於第五項明定金融機構兼營虛擬資產業務時準用虛擬資產服務商預繳營業保證金之規定。</w:t>
            </w:r>
          </w:p>
          <w:p w14:paraId="7CE38509" w14:textId="71E422B8" w:rsidR="00C50651" w:rsidRPr="00D50673" w:rsidRDefault="00C50651" w:rsidP="00B05797">
            <w:pPr>
              <w:pStyle w:val="a4"/>
              <w:numPr>
                <w:ilvl w:val="0"/>
                <w:numId w:val="39"/>
              </w:numPr>
              <w:ind w:leftChars="0"/>
              <w:jc w:val="both"/>
              <w:rPr>
                <w:rFonts w:cs="Times New Roman"/>
                <w:sz w:val="24"/>
                <w:szCs w:val="24"/>
              </w:rPr>
            </w:pPr>
            <w:r w:rsidRPr="00D50673">
              <w:rPr>
                <w:rFonts w:cs="Times New Roman" w:hint="eastAsia"/>
                <w:sz w:val="24"/>
                <w:szCs w:val="24"/>
              </w:rPr>
              <w:t>參考證券商設置標準第十六條之二及期貨商設置標準第二十六條規定，於第六項明定金融機構應設立獨立部門專責辦理兼營之虛擬資產業務，及該部門之營業及會計獨立性要求。</w:t>
            </w:r>
          </w:p>
        </w:tc>
      </w:tr>
      <w:tr w:rsidR="00C50651" w:rsidRPr="00810D98" w14:paraId="69D59A21" w14:textId="1409B9C6" w:rsidTr="00D50673">
        <w:tc>
          <w:tcPr>
            <w:tcW w:w="2341" w:type="pct"/>
          </w:tcPr>
          <w:p w14:paraId="72DD0522" w14:textId="41A8DF7A" w:rsidR="00C50651" w:rsidRPr="00D50673" w:rsidRDefault="00C50651" w:rsidP="00B05797">
            <w:pPr>
              <w:jc w:val="both"/>
              <w:rPr>
                <w:rFonts w:cs="Times New Roman"/>
                <w:sz w:val="24"/>
                <w:szCs w:val="24"/>
              </w:rPr>
            </w:pPr>
            <w:bookmarkStart w:id="31" w:name="金機兼營_許可書件"/>
            <w:bookmarkStart w:id="32" w:name="_Hlk205305564"/>
            <w:r w:rsidRPr="00D50673">
              <w:rPr>
                <w:rFonts w:cs="Times New Roman" w:hint="eastAsia"/>
                <w:sz w:val="24"/>
                <w:szCs w:val="24"/>
              </w:rPr>
              <w:lastRenderedPageBreak/>
              <w:t>第</w:t>
            </w:r>
            <w:r w:rsidRPr="00D50673">
              <w:rPr>
                <w:rFonts w:cs="Times New Roman" w:hint="eastAsia"/>
                <w:noProof/>
                <w:sz w:val="24"/>
                <w:szCs w:val="24"/>
              </w:rPr>
              <w:t>二十一</w:t>
            </w:r>
            <w:r w:rsidRPr="00D50673">
              <w:rPr>
                <w:rFonts w:cs="Times New Roman" w:hint="eastAsia"/>
                <w:sz w:val="24"/>
                <w:szCs w:val="24"/>
              </w:rPr>
              <w:t>條</w:t>
            </w:r>
            <w:bookmarkEnd w:id="31"/>
            <w:r w:rsidRPr="00D50673">
              <w:rPr>
                <w:rFonts w:cs="Times New Roman" w:hint="eastAsia"/>
                <w:sz w:val="24"/>
                <w:szCs w:val="24"/>
              </w:rPr>
              <w:t>（兼營許可申請文件）</w:t>
            </w:r>
            <w:bookmarkEnd w:id="32"/>
          </w:p>
          <w:p w14:paraId="0E1388CA" w14:textId="5099A9BF"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金融機構申請兼營虛擬資產業務，應檢具下列書件，送由</w:t>
            </w:r>
            <w:r w:rsidRPr="00D50673">
              <w:rPr>
                <w:rFonts w:cs="Times New Roman"/>
                <w:sz w:val="24"/>
                <w:szCs w:val="24"/>
              </w:rPr>
              <w:t>本會指定之機構審查後，轉報本會申請</w:t>
            </w:r>
            <w:r w:rsidRPr="00D50673">
              <w:rPr>
                <w:rFonts w:cs="Times New Roman" w:hint="eastAsia"/>
                <w:sz w:val="24"/>
                <w:szCs w:val="24"/>
              </w:rPr>
              <w:t>許可：</w:t>
            </w:r>
          </w:p>
          <w:p w14:paraId="1E736BA7" w14:textId="733CEC66" w:rsidR="00C50651" w:rsidRPr="00D50673" w:rsidRDefault="00C50651" w:rsidP="00B05797">
            <w:pPr>
              <w:pStyle w:val="a4"/>
              <w:numPr>
                <w:ilvl w:val="0"/>
                <w:numId w:val="5"/>
              </w:numPr>
              <w:ind w:leftChars="0" w:left="453"/>
              <w:jc w:val="both"/>
              <w:rPr>
                <w:rFonts w:cs="Times New Roman"/>
                <w:sz w:val="24"/>
                <w:szCs w:val="24"/>
              </w:rPr>
            </w:pPr>
            <w:r w:rsidRPr="00D50673">
              <w:rPr>
                <w:rFonts w:cs="Times New Roman" w:hint="eastAsia"/>
                <w:sz w:val="24"/>
                <w:szCs w:val="24"/>
              </w:rPr>
              <w:t>申請書。</w:t>
            </w:r>
          </w:p>
          <w:p w14:paraId="4CF596F8" w14:textId="735060FD" w:rsidR="00C50651" w:rsidRPr="00D50673" w:rsidRDefault="00C50651" w:rsidP="00B05797">
            <w:pPr>
              <w:pStyle w:val="a4"/>
              <w:numPr>
                <w:ilvl w:val="0"/>
                <w:numId w:val="5"/>
              </w:numPr>
              <w:ind w:leftChars="0" w:left="453"/>
              <w:jc w:val="both"/>
              <w:rPr>
                <w:rFonts w:cs="Times New Roman"/>
                <w:sz w:val="24"/>
                <w:szCs w:val="24"/>
              </w:rPr>
            </w:pPr>
            <w:r w:rsidRPr="00D50673">
              <w:rPr>
                <w:rFonts w:cs="Times New Roman" w:hint="eastAsia"/>
                <w:sz w:val="24"/>
                <w:szCs w:val="24"/>
              </w:rPr>
              <w:t>營業執照影本。</w:t>
            </w:r>
          </w:p>
          <w:p w14:paraId="04AD95DE" w14:textId="36501194" w:rsidR="00C50651" w:rsidRPr="00D50673" w:rsidRDefault="00C50651" w:rsidP="00B05797">
            <w:pPr>
              <w:pStyle w:val="a4"/>
              <w:numPr>
                <w:ilvl w:val="0"/>
                <w:numId w:val="5"/>
              </w:numPr>
              <w:ind w:leftChars="0" w:left="453"/>
              <w:jc w:val="both"/>
              <w:rPr>
                <w:rFonts w:cs="Times New Roman"/>
                <w:sz w:val="24"/>
                <w:szCs w:val="24"/>
              </w:rPr>
            </w:pPr>
            <w:r w:rsidRPr="00D50673">
              <w:rPr>
                <w:rFonts w:cs="Times New Roman" w:hint="eastAsia"/>
                <w:sz w:val="24"/>
                <w:szCs w:val="24"/>
              </w:rPr>
              <w:t>公司章程。</w:t>
            </w:r>
          </w:p>
          <w:p w14:paraId="125B1D19" w14:textId="44D65D7C" w:rsidR="00C50651" w:rsidRPr="00D50673" w:rsidRDefault="00C50651" w:rsidP="00B05797">
            <w:pPr>
              <w:pStyle w:val="a4"/>
              <w:numPr>
                <w:ilvl w:val="0"/>
                <w:numId w:val="5"/>
              </w:numPr>
              <w:ind w:leftChars="0" w:left="453"/>
              <w:jc w:val="both"/>
              <w:rPr>
                <w:rFonts w:cs="Times New Roman"/>
                <w:sz w:val="24"/>
                <w:szCs w:val="24"/>
              </w:rPr>
            </w:pPr>
            <w:r w:rsidRPr="00D50673">
              <w:rPr>
                <w:rFonts w:cs="Times New Roman" w:hint="eastAsia"/>
                <w:sz w:val="24"/>
                <w:szCs w:val="24"/>
              </w:rPr>
              <w:t>營業計畫書：載明業務經營之原則、</w:t>
            </w:r>
            <w:r w:rsidRPr="00D50673">
              <w:rPr>
                <w:rFonts w:cs="Times New Roman"/>
                <w:sz w:val="24"/>
                <w:szCs w:val="24"/>
              </w:rPr>
              <w:t>經營業務能力與資源投入情形、</w:t>
            </w:r>
            <w:r w:rsidRPr="00D50673">
              <w:rPr>
                <w:rFonts w:cs="Times New Roman" w:hint="eastAsia"/>
                <w:sz w:val="24"/>
                <w:szCs w:val="24"/>
              </w:rPr>
              <w:t>內部組織分工、人員招募與訓練、場地設備概況、業務流程說明及開業當年度與其次年度之財務預測。</w:t>
            </w:r>
          </w:p>
          <w:p w14:paraId="527D57BA" w14:textId="03E2EA24" w:rsidR="00C50651" w:rsidRPr="00D50673" w:rsidRDefault="00C50651" w:rsidP="00B05797">
            <w:pPr>
              <w:pStyle w:val="a4"/>
              <w:numPr>
                <w:ilvl w:val="0"/>
                <w:numId w:val="5"/>
              </w:numPr>
              <w:ind w:leftChars="0" w:left="453"/>
              <w:jc w:val="both"/>
              <w:rPr>
                <w:rFonts w:cs="Times New Roman"/>
                <w:sz w:val="24"/>
                <w:szCs w:val="24"/>
              </w:rPr>
            </w:pPr>
            <w:r w:rsidRPr="00D50673">
              <w:rPr>
                <w:rFonts w:cs="Times New Roman" w:hint="eastAsia"/>
                <w:sz w:val="24"/>
                <w:szCs w:val="24"/>
              </w:rPr>
              <w:t>具備經營金融業務及虛擬資產業務風險區隔與利益衝突之操作規則。</w:t>
            </w:r>
          </w:p>
          <w:p w14:paraId="333D20D9" w14:textId="286ECBAA" w:rsidR="00C50651" w:rsidRPr="00D50673" w:rsidRDefault="00C50651" w:rsidP="00B05797">
            <w:pPr>
              <w:pStyle w:val="a4"/>
              <w:numPr>
                <w:ilvl w:val="0"/>
                <w:numId w:val="5"/>
              </w:numPr>
              <w:ind w:leftChars="0" w:left="453"/>
              <w:jc w:val="both"/>
              <w:rPr>
                <w:rFonts w:cs="Times New Roman"/>
                <w:sz w:val="24"/>
                <w:szCs w:val="24"/>
              </w:rPr>
            </w:pPr>
            <w:r w:rsidRPr="00D50673">
              <w:rPr>
                <w:rFonts w:cs="Times New Roman" w:hint="eastAsia"/>
                <w:sz w:val="24"/>
                <w:szCs w:val="24"/>
              </w:rPr>
              <w:t>目的事業主管機關核准之文件。</w:t>
            </w:r>
          </w:p>
          <w:p w14:paraId="4C780B71" w14:textId="242617C3" w:rsidR="00C50651" w:rsidRPr="00D50673" w:rsidRDefault="00C50651" w:rsidP="00B05797">
            <w:pPr>
              <w:pStyle w:val="a4"/>
              <w:numPr>
                <w:ilvl w:val="0"/>
                <w:numId w:val="5"/>
              </w:numPr>
              <w:ind w:leftChars="0" w:left="453"/>
              <w:jc w:val="both"/>
              <w:rPr>
                <w:rFonts w:cs="Times New Roman"/>
                <w:sz w:val="24"/>
                <w:szCs w:val="24"/>
              </w:rPr>
            </w:pPr>
            <w:r w:rsidRPr="00D50673">
              <w:rPr>
                <w:rFonts w:cs="Times New Roman" w:hint="eastAsia"/>
                <w:sz w:val="24"/>
                <w:szCs w:val="24"/>
              </w:rPr>
              <w:t>董事會議事錄。</w:t>
            </w:r>
          </w:p>
          <w:p w14:paraId="345BD334" w14:textId="65736702" w:rsidR="00C50651" w:rsidRPr="00D50673" w:rsidRDefault="00C50651" w:rsidP="00B05797">
            <w:pPr>
              <w:pStyle w:val="a4"/>
              <w:numPr>
                <w:ilvl w:val="0"/>
                <w:numId w:val="5"/>
              </w:numPr>
              <w:ind w:leftChars="0" w:left="453"/>
              <w:jc w:val="both"/>
              <w:rPr>
                <w:rFonts w:cs="Times New Roman"/>
                <w:sz w:val="24"/>
                <w:szCs w:val="24"/>
              </w:rPr>
            </w:pPr>
            <w:r w:rsidRPr="00D50673">
              <w:rPr>
                <w:rFonts w:cs="Times New Roman" w:hint="eastAsia"/>
                <w:sz w:val="24"/>
                <w:szCs w:val="24"/>
              </w:rPr>
              <w:t>董事及監察人名冊。</w:t>
            </w:r>
          </w:p>
          <w:p w14:paraId="41C253F9" w14:textId="79892C53" w:rsidR="00C50651" w:rsidRPr="00D50673" w:rsidRDefault="00C50651" w:rsidP="00B05797">
            <w:pPr>
              <w:pStyle w:val="a4"/>
              <w:numPr>
                <w:ilvl w:val="0"/>
                <w:numId w:val="5"/>
              </w:numPr>
              <w:ind w:leftChars="0" w:left="453"/>
              <w:jc w:val="both"/>
              <w:rPr>
                <w:rFonts w:cs="Times New Roman"/>
                <w:sz w:val="24"/>
                <w:szCs w:val="24"/>
              </w:rPr>
            </w:pPr>
            <w:r w:rsidRPr="00D50673">
              <w:rPr>
                <w:rFonts w:cs="Times New Roman" w:hint="eastAsia"/>
                <w:sz w:val="24"/>
                <w:szCs w:val="24"/>
              </w:rPr>
              <w:t>董事及監察人無第三條規定情事之聲明書。</w:t>
            </w:r>
          </w:p>
          <w:p w14:paraId="571C4861" w14:textId="4989004E" w:rsidR="00C50651" w:rsidRPr="00D50673" w:rsidRDefault="00C50651" w:rsidP="00B05797">
            <w:pPr>
              <w:pStyle w:val="a4"/>
              <w:numPr>
                <w:ilvl w:val="0"/>
                <w:numId w:val="5"/>
              </w:numPr>
              <w:ind w:leftChars="0" w:left="453"/>
              <w:jc w:val="both"/>
              <w:rPr>
                <w:rFonts w:cs="Times New Roman"/>
                <w:sz w:val="24"/>
                <w:szCs w:val="24"/>
              </w:rPr>
            </w:pPr>
            <w:r w:rsidRPr="00D50673">
              <w:rPr>
                <w:rFonts w:cs="Times New Roman" w:hint="eastAsia"/>
                <w:sz w:val="24"/>
                <w:szCs w:val="24"/>
              </w:rPr>
              <w:t>已依第二十條第五項規定存入款項之證明文件。</w:t>
            </w:r>
          </w:p>
          <w:p w14:paraId="2D0A9C84" w14:textId="28444B3A" w:rsidR="00C50651" w:rsidRPr="00D50673" w:rsidRDefault="00C50651" w:rsidP="00B05797">
            <w:pPr>
              <w:pStyle w:val="a4"/>
              <w:numPr>
                <w:ilvl w:val="0"/>
                <w:numId w:val="5"/>
              </w:numPr>
              <w:ind w:leftChars="0" w:left="739" w:hanging="739"/>
              <w:jc w:val="both"/>
              <w:rPr>
                <w:rFonts w:cs="Times New Roman"/>
                <w:sz w:val="24"/>
                <w:szCs w:val="24"/>
              </w:rPr>
            </w:pPr>
            <w:r w:rsidRPr="00D50673">
              <w:rPr>
                <w:rFonts w:cs="Times New Roman" w:hint="eastAsia"/>
                <w:sz w:val="24"/>
                <w:szCs w:val="24"/>
              </w:rPr>
              <w:t>最近期經會計師查核簽證之財務報告。</w:t>
            </w:r>
          </w:p>
          <w:p w14:paraId="78C1DA2C" w14:textId="56A7E795" w:rsidR="00C50651" w:rsidRPr="00D50673" w:rsidRDefault="00C50651" w:rsidP="00B05797">
            <w:pPr>
              <w:pStyle w:val="a4"/>
              <w:numPr>
                <w:ilvl w:val="0"/>
                <w:numId w:val="5"/>
              </w:numPr>
              <w:ind w:leftChars="0" w:left="739" w:hanging="739"/>
              <w:jc w:val="both"/>
              <w:rPr>
                <w:rFonts w:cs="Times New Roman"/>
                <w:sz w:val="24"/>
                <w:szCs w:val="24"/>
              </w:rPr>
            </w:pPr>
            <w:r w:rsidRPr="00D50673">
              <w:rPr>
                <w:rFonts w:cs="Times New Roman" w:hint="eastAsia"/>
                <w:sz w:val="24"/>
                <w:szCs w:val="24"/>
              </w:rPr>
              <w:lastRenderedPageBreak/>
              <w:t>申請書及附件所載事項無虛偽、隱匿之聲明書。</w:t>
            </w:r>
          </w:p>
          <w:p w14:paraId="4AB216BE" w14:textId="77777777" w:rsidR="00C50651" w:rsidRPr="00D50673" w:rsidRDefault="00C50651" w:rsidP="00B05797">
            <w:pPr>
              <w:pStyle w:val="a4"/>
              <w:numPr>
                <w:ilvl w:val="0"/>
                <w:numId w:val="5"/>
              </w:numPr>
              <w:ind w:leftChars="0" w:left="739" w:hanging="739"/>
              <w:jc w:val="both"/>
              <w:rPr>
                <w:rFonts w:cs="Times New Roman"/>
                <w:sz w:val="24"/>
                <w:szCs w:val="24"/>
              </w:rPr>
            </w:pPr>
            <w:r w:rsidRPr="00D50673">
              <w:rPr>
                <w:rFonts w:cs="Times New Roman" w:hint="eastAsia"/>
                <w:sz w:val="24"/>
                <w:szCs w:val="24"/>
              </w:rPr>
              <w:t>其他經本會規定應提出之文件。</w:t>
            </w:r>
          </w:p>
          <w:p w14:paraId="6C6D04DD" w14:textId="3211EB14"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金融機構申請兼營虛擬資產業務許可時，得同時申請境內分支機構或自動化服務設備經營虛擬資產業務。</w:t>
            </w:r>
          </w:p>
        </w:tc>
        <w:tc>
          <w:tcPr>
            <w:tcW w:w="2659" w:type="pct"/>
          </w:tcPr>
          <w:p w14:paraId="07BA90C0" w14:textId="153DBC89" w:rsidR="00C50651" w:rsidRPr="00D50673" w:rsidRDefault="00C50651" w:rsidP="00B05797">
            <w:pPr>
              <w:pStyle w:val="a4"/>
              <w:numPr>
                <w:ilvl w:val="0"/>
                <w:numId w:val="58"/>
              </w:numPr>
              <w:ind w:leftChars="0"/>
              <w:jc w:val="both"/>
              <w:rPr>
                <w:rFonts w:cs="Times New Roman"/>
                <w:sz w:val="24"/>
                <w:szCs w:val="24"/>
              </w:rPr>
            </w:pPr>
            <w:r w:rsidRPr="00D50673">
              <w:rPr>
                <w:rFonts w:cs="Times New Roman" w:hint="eastAsia"/>
                <w:sz w:val="24"/>
                <w:szCs w:val="24"/>
              </w:rPr>
              <w:lastRenderedPageBreak/>
              <w:t>參考證券商設置標準第十七條第一項、期貨商設置標準第三十六條及證券投資顧問設置標準第十七條規定，於第一項明定金融機構申請兼營虛擬資產業務許可應檢具之書件。</w:t>
            </w:r>
          </w:p>
          <w:p w14:paraId="5511C240" w14:textId="1450AC8C" w:rsidR="00C50651" w:rsidRPr="00D50673" w:rsidRDefault="00C50651" w:rsidP="00B05797">
            <w:pPr>
              <w:pStyle w:val="a4"/>
              <w:numPr>
                <w:ilvl w:val="0"/>
                <w:numId w:val="58"/>
              </w:numPr>
              <w:ind w:leftChars="0"/>
              <w:jc w:val="both"/>
              <w:rPr>
                <w:rFonts w:cs="Times New Roman"/>
                <w:sz w:val="24"/>
                <w:szCs w:val="24"/>
              </w:rPr>
            </w:pPr>
            <w:r w:rsidRPr="00D50673">
              <w:rPr>
                <w:rFonts w:cs="Times New Roman" w:hint="eastAsia"/>
                <w:sz w:val="24"/>
                <w:szCs w:val="24"/>
              </w:rPr>
              <w:t>參考期貨商設置標準第十三條第一項規定，於第二項明定金融機構申請兼營虛擬資產業務時，得同時申請設置許可與境內分支機構或自動化服務設備兼營虛擬資產業務。</w:t>
            </w:r>
          </w:p>
        </w:tc>
      </w:tr>
      <w:tr w:rsidR="00C50651" w:rsidRPr="00810D98" w14:paraId="3785E6B6" w14:textId="77777777" w:rsidTr="00D50673">
        <w:tc>
          <w:tcPr>
            <w:tcW w:w="2341" w:type="pct"/>
          </w:tcPr>
          <w:p w14:paraId="3C930BA9" w14:textId="3B42EDE7" w:rsidR="00C50651" w:rsidRPr="00D50673" w:rsidRDefault="00C50651" w:rsidP="00B05797">
            <w:pPr>
              <w:jc w:val="both"/>
              <w:rPr>
                <w:rFonts w:cs="Times New Roman"/>
                <w:sz w:val="24"/>
                <w:szCs w:val="24"/>
              </w:rPr>
            </w:pPr>
            <w:bookmarkStart w:id="33" w:name="金機兼營_不予許可"/>
            <w:r w:rsidRPr="00D50673">
              <w:rPr>
                <w:rFonts w:cs="Times New Roman" w:hint="eastAsia"/>
                <w:sz w:val="24"/>
                <w:szCs w:val="24"/>
              </w:rPr>
              <w:t>第</w:t>
            </w:r>
            <w:r w:rsidRPr="00D50673">
              <w:rPr>
                <w:rFonts w:cs="Times New Roman" w:hint="eastAsia"/>
                <w:noProof/>
                <w:sz w:val="24"/>
                <w:szCs w:val="24"/>
              </w:rPr>
              <w:t>二十二</w:t>
            </w:r>
            <w:r w:rsidRPr="00D50673">
              <w:rPr>
                <w:rFonts w:cs="Times New Roman" w:hint="eastAsia"/>
                <w:sz w:val="24"/>
                <w:szCs w:val="24"/>
              </w:rPr>
              <w:t>條</w:t>
            </w:r>
            <w:bookmarkEnd w:id="33"/>
            <w:r w:rsidRPr="00D50673">
              <w:rPr>
                <w:rFonts w:cs="Times New Roman" w:hint="eastAsia"/>
                <w:sz w:val="24"/>
                <w:szCs w:val="24"/>
              </w:rPr>
              <w:t>（不予兼營許可情形）</w:t>
            </w:r>
          </w:p>
          <w:p w14:paraId="70332CFB" w14:textId="48853AF2" w:rsidR="00C50651" w:rsidRPr="00D50673" w:rsidRDefault="00C50651" w:rsidP="00B05797">
            <w:pPr>
              <w:kinsoku w:val="0"/>
              <w:ind w:firstLineChars="200" w:firstLine="480"/>
              <w:jc w:val="both"/>
              <w:rPr>
                <w:rFonts w:cs="Times New Roman"/>
                <w:sz w:val="24"/>
                <w:szCs w:val="24"/>
              </w:rPr>
            </w:pPr>
            <w:r w:rsidRPr="00D50673">
              <w:rPr>
                <w:rFonts w:cs="Times New Roman" w:hint="eastAsia"/>
                <w:sz w:val="24"/>
                <w:szCs w:val="24"/>
              </w:rPr>
              <w:t>金融機構兼營虛擬資產業務之申請案件有下列情形之一者，本會得不予許可：</w:t>
            </w:r>
          </w:p>
          <w:p w14:paraId="76518A2C" w14:textId="77777777" w:rsidR="00C50651" w:rsidRPr="00D50673" w:rsidRDefault="00C50651" w:rsidP="00B05797">
            <w:pPr>
              <w:pStyle w:val="a4"/>
              <w:numPr>
                <w:ilvl w:val="0"/>
                <w:numId w:val="7"/>
              </w:numPr>
              <w:kinsoku w:val="0"/>
              <w:ind w:leftChars="0"/>
              <w:jc w:val="both"/>
              <w:rPr>
                <w:rFonts w:cs="Times New Roman"/>
                <w:sz w:val="24"/>
                <w:szCs w:val="24"/>
              </w:rPr>
            </w:pPr>
            <w:r w:rsidRPr="00D50673">
              <w:rPr>
                <w:rFonts w:cs="Times New Roman" w:hint="eastAsia"/>
                <w:sz w:val="24"/>
                <w:szCs w:val="24"/>
              </w:rPr>
              <w:t>申請書件內容或事項經發現有虛偽不實之情事。</w:t>
            </w:r>
          </w:p>
          <w:p w14:paraId="312EB6E4" w14:textId="689FB9C0" w:rsidR="00C50651" w:rsidRPr="00D50673" w:rsidRDefault="00C50651" w:rsidP="00B05797">
            <w:pPr>
              <w:pStyle w:val="a4"/>
              <w:numPr>
                <w:ilvl w:val="0"/>
                <w:numId w:val="7"/>
              </w:numPr>
              <w:kinsoku w:val="0"/>
              <w:ind w:leftChars="0"/>
              <w:jc w:val="both"/>
              <w:rPr>
                <w:rFonts w:cs="Times New Roman"/>
                <w:sz w:val="24"/>
                <w:szCs w:val="24"/>
              </w:rPr>
            </w:pPr>
            <w:r w:rsidRPr="00D50673">
              <w:rPr>
                <w:rFonts w:cs="Times New Roman" w:hint="eastAsia"/>
                <w:sz w:val="24"/>
                <w:szCs w:val="24"/>
              </w:rPr>
              <w:t>經本會撤銷、廢止、不予許可、退回申請或自行撤回其申請後未逾三個月。</w:t>
            </w:r>
          </w:p>
          <w:p w14:paraId="682B1ADF" w14:textId="31F27E27" w:rsidR="00C50651" w:rsidRPr="00D50673" w:rsidRDefault="00C50651" w:rsidP="00B05797">
            <w:pPr>
              <w:pStyle w:val="a4"/>
              <w:numPr>
                <w:ilvl w:val="0"/>
                <w:numId w:val="7"/>
              </w:numPr>
              <w:kinsoku w:val="0"/>
              <w:ind w:leftChars="0"/>
              <w:jc w:val="both"/>
              <w:rPr>
                <w:rFonts w:cs="Times New Roman"/>
                <w:sz w:val="24"/>
                <w:szCs w:val="24"/>
              </w:rPr>
            </w:pPr>
            <w:r w:rsidRPr="00D50673">
              <w:rPr>
                <w:rFonts w:cs="Times New Roman" w:hint="eastAsia"/>
                <w:sz w:val="24"/>
                <w:szCs w:val="24"/>
              </w:rPr>
              <w:t>營業計畫書內容欠具體或無法有效執行之虞。</w:t>
            </w:r>
          </w:p>
          <w:p w14:paraId="58B2D93E" w14:textId="59F5CE1D" w:rsidR="00C50651" w:rsidRPr="00D50673" w:rsidRDefault="00C50651" w:rsidP="00B05797">
            <w:pPr>
              <w:pStyle w:val="a4"/>
              <w:numPr>
                <w:ilvl w:val="0"/>
                <w:numId w:val="7"/>
              </w:numPr>
              <w:kinsoku w:val="0"/>
              <w:ind w:leftChars="0"/>
              <w:jc w:val="both"/>
              <w:rPr>
                <w:rFonts w:cs="Times New Roman"/>
                <w:sz w:val="24"/>
                <w:szCs w:val="24"/>
              </w:rPr>
            </w:pPr>
            <w:r w:rsidRPr="00D50673">
              <w:rPr>
                <w:rFonts w:cs="Times New Roman" w:hint="eastAsia"/>
                <w:sz w:val="24"/>
                <w:szCs w:val="24"/>
              </w:rPr>
              <w:t>虛擬資產業務內容有違反法令之情事。</w:t>
            </w:r>
          </w:p>
          <w:p w14:paraId="6044FF81" w14:textId="4E0D057B" w:rsidR="00C50651" w:rsidRPr="00D50673" w:rsidRDefault="00C50651" w:rsidP="00B05797">
            <w:pPr>
              <w:pStyle w:val="a4"/>
              <w:numPr>
                <w:ilvl w:val="0"/>
                <w:numId w:val="7"/>
              </w:numPr>
              <w:kinsoku w:val="0"/>
              <w:ind w:leftChars="0"/>
              <w:jc w:val="both"/>
              <w:rPr>
                <w:rFonts w:cs="Times New Roman"/>
                <w:sz w:val="24"/>
                <w:szCs w:val="24"/>
              </w:rPr>
            </w:pPr>
            <w:r w:rsidRPr="00D50673">
              <w:rPr>
                <w:rFonts w:cs="Times New Roman" w:hint="eastAsia"/>
                <w:sz w:val="24"/>
                <w:szCs w:val="24"/>
              </w:rPr>
              <w:t>董事或監察人有第三條規定情事之一。</w:t>
            </w:r>
          </w:p>
          <w:p w14:paraId="520AEBDA" w14:textId="77777777" w:rsidR="00C50651" w:rsidRPr="00D50673" w:rsidRDefault="00C50651" w:rsidP="00B05797">
            <w:pPr>
              <w:pStyle w:val="a4"/>
              <w:numPr>
                <w:ilvl w:val="0"/>
                <w:numId w:val="7"/>
              </w:numPr>
              <w:kinsoku w:val="0"/>
              <w:ind w:leftChars="0"/>
              <w:jc w:val="both"/>
              <w:rPr>
                <w:rFonts w:cs="Times New Roman"/>
                <w:sz w:val="24"/>
                <w:szCs w:val="24"/>
              </w:rPr>
            </w:pPr>
            <w:r w:rsidRPr="00D50673">
              <w:rPr>
                <w:rFonts w:cs="Times New Roman" w:hint="eastAsia"/>
                <w:sz w:val="24"/>
                <w:szCs w:val="24"/>
              </w:rPr>
              <w:t>經本會認有無法健全有效經營虛擬資產業務之虞。</w:t>
            </w:r>
          </w:p>
          <w:p w14:paraId="0806EAEE" w14:textId="74742299" w:rsidR="00C50651" w:rsidRPr="00D50673" w:rsidRDefault="00C50651" w:rsidP="00B05797">
            <w:pPr>
              <w:pStyle w:val="a4"/>
              <w:numPr>
                <w:ilvl w:val="0"/>
                <w:numId w:val="7"/>
              </w:numPr>
              <w:kinsoku w:val="0"/>
              <w:ind w:leftChars="0"/>
              <w:jc w:val="both"/>
              <w:rPr>
                <w:rFonts w:cs="Times New Roman"/>
                <w:sz w:val="24"/>
                <w:szCs w:val="24"/>
              </w:rPr>
            </w:pPr>
            <w:r w:rsidRPr="00D50673">
              <w:rPr>
                <w:rFonts w:cs="Times New Roman" w:hint="eastAsia"/>
                <w:sz w:val="24"/>
                <w:szCs w:val="24"/>
              </w:rPr>
              <w:t>其他為保護</w:t>
            </w:r>
            <w:r w:rsidRPr="00D50673">
              <w:rPr>
                <w:rFonts w:cs="Times New Roman"/>
                <w:sz w:val="24"/>
                <w:szCs w:val="24"/>
              </w:rPr>
              <w:t>公共利益</w:t>
            </w:r>
            <w:r w:rsidRPr="00D50673">
              <w:rPr>
                <w:rFonts w:cs="Times New Roman" w:hint="eastAsia"/>
                <w:sz w:val="24"/>
                <w:szCs w:val="24"/>
              </w:rPr>
              <w:t>，認有必要。</w:t>
            </w:r>
          </w:p>
        </w:tc>
        <w:tc>
          <w:tcPr>
            <w:tcW w:w="2659" w:type="pct"/>
          </w:tcPr>
          <w:p w14:paraId="0C6F730C" w14:textId="6018568E" w:rsidR="00C50651" w:rsidRPr="00D50673" w:rsidRDefault="00C50651" w:rsidP="0055426A">
            <w:pPr>
              <w:jc w:val="both"/>
              <w:rPr>
                <w:rFonts w:cs="Times New Roman"/>
                <w:sz w:val="24"/>
                <w:szCs w:val="24"/>
              </w:rPr>
            </w:pPr>
            <w:r w:rsidRPr="00D50673">
              <w:rPr>
                <w:rFonts w:cs="Times New Roman" w:hint="eastAsia"/>
                <w:sz w:val="24"/>
                <w:szCs w:val="24"/>
              </w:rPr>
              <w:t>參考提供虛擬資產服務之事業或人員洗錢防制登記辦法第七條及證券商設置標準第十八條之二規定，明定對金融機構申請兼營虛擬資產業務之申請案件得不予許可之情形。</w:t>
            </w:r>
          </w:p>
        </w:tc>
      </w:tr>
      <w:tr w:rsidR="00C50651" w:rsidRPr="00810D98" w14:paraId="7D407C97" w14:textId="36E00847" w:rsidTr="00D50673">
        <w:tc>
          <w:tcPr>
            <w:tcW w:w="2341" w:type="pct"/>
          </w:tcPr>
          <w:p w14:paraId="7C5BEC46" w14:textId="1A8EE8F6" w:rsidR="00C50651" w:rsidRPr="00D50673" w:rsidRDefault="00C50651" w:rsidP="00B05797">
            <w:pPr>
              <w:jc w:val="both"/>
              <w:rPr>
                <w:rFonts w:cs="Times New Roman"/>
                <w:sz w:val="24"/>
                <w:szCs w:val="24"/>
              </w:rPr>
            </w:pPr>
            <w:bookmarkStart w:id="34" w:name="金機兼營_核照書件"/>
            <w:bookmarkStart w:id="35" w:name="_Hlk205305577"/>
            <w:r w:rsidRPr="00D50673">
              <w:rPr>
                <w:rFonts w:cs="Times New Roman" w:hint="eastAsia"/>
                <w:sz w:val="24"/>
                <w:szCs w:val="24"/>
              </w:rPr>
              <w:t>第</w:t>
            </w:r>
            <w:r w:rsidRPr="00D50673">
              <w:rPr>
                <w:rFonts w:cs="Times New Roman" w:hint="eastAsia"/>
                <w:noProof/>
                <w:sz w:val="24"/>
                <w:szCs w:val="24"/>
              </w:rPr>
              <w:t>二十三</w:t>
            </w:r>
            <w:r w:rsidRPr="00D50673">
              <w:rPr>
                <w:rFonts w:cs="Times New Roman" w:hint="eastAsia"/>
                <w:sz w:val="24"/>
                <w:szCs w:val="24"/>
              </w:rPr>
              <w:t>條</w:t>
            </w:r>
            <w:bookmarkEnd w:id="34"/>
            <w:r w:rsidRPr="00D50673">
              <w:rPr>
                <w:rFonts w:cs="Times New Roman" w:hint="eastAsia"/>
                <w:sz w:val="24"/>
                <w:szCs w:val="24"/>
              </w:rPr>
              <w:t>（兼營許可證照申請文件）</w:t>
            </w:r>
            <w:bookmarkEnd w:id="35"/>
          </w:p>
          <w:p w14:paraId="6461FF5F" w14:textId="37FD61CE"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金融機構申請兼營虛擬資產業務，應自本會許可之日起六個月內，檢具下列書件，送由</w:t>
            </w:r>
            <w:r w:rsidRPr="00D50673">
              <w:rPr>
                <w:rFonts w:cs="Times New Roman"/>
                <w:sz w:val="24"/>
                <w:szCs w:val="24"/>
              </w:rPr>
              <w:t>本會指定之機構審查後，轉報本會申請</w:t>
            </w:r>
            <w:r w:rsidRPr="00D50673">
              <w:rPr>
                <w:rFonts w:cs="Times New Roman" w:hint="eastAsia"/>
                <w:sz w:val="24"/>
                <w:szCs w:val="24"/>
              </w:rPr>
              <w:t>核發許可證照：</w:t>
            </w:r>
          </w:p>
          <w:p w14:paraId="1E8ECFC2" w14:textId="1BC440C6" w:rsidR="00C50651" w:rsidRPr="00D50673" w:rsidRDefault="00C50651" w:rsidP="00B05797">
            <w:pPr>
              <w:pStyle w:val="a4"/>
              <w:numPr>
                <w:ilvl w:val="0"/>
                <w:numId w:val="6"/>
              </w:numPr>
              <w:ind w:leftChars="0"/>
              <w:jc w:val="both"/>
              <w:rPr>
                <w:rFonts w:cs="Times New Roman"/>
                <w:sz w:val="24"/>
                <w:szCs w:val="24"/>
              </w:rPr>
            </w:pPr>
            <w:r w:rsidRPr="00D50673">
              <w:rPr>
                <w:rFonts w:cs="Times New Roman" w:hint="eastAsia"/>
                <w:sz w:val="24"/>
                <w:szCs w:val="24"/>
              </w:rPr>
              <w:t>申請書。</w:t>
            </w:r>
          </w:p>
          <w:p w14:paraId="71E85C45" w14:textId="6ACCF9F4" w:rsidR="00C50651" w:rsidRPr="00D50673" w:rsidRDefault="00C50651" w:rsidP="00B05797">
            <w:pPr>
              <w:pStyle w:val="a4"/>
              <w:numPr>
                <w:ilvl w:val="0"/>
                <w:numId w:val="6"/>
              </w:numPr>
              <w:ind w:leftChars="0"/>
              <w:jc w:val="both"/>
              <w:rPr>
                <w:rFonts w:cs="Times New Roman"/>
                <w:sz w:val="24"/>
                <w:szCs w:val="24"/>
              </w:rPr>
            </w:pPr>
            <w:r w:rsidRPr="00D50673">
              <w:rPr>
                <w:rFonts w:cs="Times New Roman" w:hint="eastAsia"/>
                <w:sz w:val="24"/>
                <w:szCs w:val="24"/>
              </w:rPr>
              <w:t>兼營虛擬資產業務之業務章則。</w:t>
            </w:r>
          </w:p>
          <w:p w14:paraId="67C4FCB2" w14:textId="6D294733" w:rsidR="00C50651" w:rsidRPr="00D50673" w:rsidRDefault="00C50651" w:rsidP="00B05797">
            <w:pPr>
              <w:pStyle w:val="a4"/>
              <w:numPr>
                <w:ilvl w:val="0"/>
                <w:numId w:val="6"/>
              </w:numPr>
              <w:ind w:leftChars="0"/>
              <w:jc w:val="both"/>
              <w:rPr>
                <w:rFonts w:cs="Times New Roman"/>
                <w:sz w:val="24"/>
                <w:szCs w:val="24"/>
              </w:rPr>
            </w:pPr>
            <w:r w:rsidRPr="00D50673">
              <w:rPr>
                <w:rFonts w:cs="Times New Roman" w:hint="eastAsia"/>
                <w:sz w:val="24"/>
                <w:szCs w:val="24"/>
              </w:rPr>
              <w:t>經營虛擬資產業務之內部控制及稽核制度與</w:t>
            </w:r>
            <w:r w:rsidRPr="00D50673">
              <w:rPr>
                <w:rFonts w:ascii="標楷體" w:hAnsi="標楷體" w:cs="Times New Roman" w:hint="eastAsia"/>
                <w:sz w:val="24"/>
                <w:szCs w:val="24"/>
              </w:rPr>
              <w:t>經會計師複核出具之</w:t>
            </w:r>
            <w:r w:rsidRPr="00D50673">
              <w:rPr>
                <w:rFonts w:ascii="標楷體" w:hAnsi="標楷體" w:cs="Times New Roman" w:hint="eastAsia"/>
                <w:sz w:val="24"/>
                <w:szCs w:val="24"/>
              </w:rPr>
              <w:lastRenderedPageBreak/>
              <w:t>審查意見書</w:t>
            </w:r>
            <w:r w:rsidRPr="00D50673">
              <w:rPr>
                <w:rFonts w:cs="Times New Roman" w:hint="eastAsia"/>
                <w:sz w:val="24"/>
                <w:szCs w:val="24"/>
              </w:rPr>
              <w:t>。</w:t>
            </w:r>
          </w:p>
          <w:p w14:paraId="0B1F33DA" w14:textId="1FAFB370" w:rsidR="00C50651" w:rsidRPr="00D50673" w:rsidRDefault="00C50651" w:rsidP="00B05797">
            <w:pPr>
              <w:pStyle w:val="a4"/>
              <w:numPr>
                <w:ilvl w:val="0"/>
                <w:numId w:val="6"/>
              </w:numPr>
              <w:ind w:leftChars="0"/>
              <w:jc w:val="both"/>
              <w:rPr>
                <w:rFonts w:cs="Times New Roman"/>
                <w:sz w:val="24"/>
                <w:szCs w:val="24"/>
              </w:rPr>
            </w:pPr>
            <w:r w:rsidRPr="00D50673">
              <w:rPr>
                <w:rFonts w:cs="Times New Roman" w:hint="eastAsia"/>
                <w:sz w:val="24"/>
                <w:szCs w:val="24"/>
              </w:rPr>
              <w:t>辦理虛擬資產業務之經理人及業務人員之名冊及資格證明文件。</w:t>
            </w:r>
          </w:p>
          <w:p w14:paraId="4BB51886" w14:textId="2A3612D5" w:rsidR="00C50651" w:rsidRPr="00D50673" w:rsidRDefault="00C50651" w:rsidP="00B05797">
            <w:pPr>
              <w:pStyle w:val="a4"/>
              <w:numPr>
                <w:ilvl w:val="0"/>
                <w:numId w:val="6"/>
              </w:numPr>
              <w:ind w:leftChars="0"/>
              <w:jc w:val="both"/>
              <w:rPr>
                <w:rFonts w:cs="Times New Roman"/>
                <w:sz w:val="24"/>
                <w:szCs w:val="24"/>
              </w:rPr>
            </w:pPr>
            <w:r w:rsidRPr="00D50673">
              <w:rPr>
                <w:rFonts w:cs="Times New Roman" w:hint="eastAsia"/>
                <w:sz w:val="24"/>
                <w:szCs w:val="24"/>
              </w:rPr>
              <w:t>辦理虛擬資產業務之經理人及業務人員無第三條規定情事之聲明書。</w:t>
            </w:r>
          </w:p>
          <w:p w14:paraId="2CBAA373" w14:textId="13B15650" w:rsidR="00C50651" w:rsidRPr="00D50673" w:rsidRDefault="00C50651" w:rsidP="00B05797">
            <w:pPr>
              <w:pStyle w:val="a4"/>
              <w:numPr>
                <w:ilvl w:val="0"/>
                <w:numId w:val="6"/>
              </w:numPr>
              <w:ind w:leftChars="0"/>
              <w:rPr>
                <w:rFonts w:cs="Times New Roman"/>
                <w:sz w:val="24"/>
                <w:szCs w:val="24"/>
              </w:rPr>
            </w:pPr>
            <w:r w:rsidRPr="00D50673">
              <w:rPr>
                <w:rFonts w:cs="Times New Roman" w:hint="eastAsia"/>
                <w:sz w:val="24"/>
                <w:szCs w:val="24"/>
              </w:rPr>
              <w:t>符合第二十條第六項規定之證明文件。</w:t>
            </w:r>
          </w:p>
          <w:p w14:paraId="5C37CA59" w14:textId="68346937" w:rsidR="00C50651" w:rsidRPr="00D50673" w:rsidRDefault="00C50651" w:rsidP="00B05797">
            <w:pPr>
              <w:pStyle w:val="a4"/>
              <w:numPr>
                <w:ilvl w:val="0"/>
                <w:numId w:val="6"/>
              </w:numPr>
              <w:ind w:leftChars="0"/>
              <w:jc w:val="both"/>
              <w:rPr>
                <w:rFonts w:cs="Times New Roman"/>
                <w:sz w:val="24"/>
                <w:szCs w:val="24"/>
              </w:rPr>
            </w:pPr>
            <w:r w:rsidRPr="00D50673">
              <w:rPr>
                <w:rFonts w:cs="Times New Roman" w:hint="eastAsia"/>
                <w:sz w:val="24"/>
                <w:szCs w:val="24"/>
              </w:rPr>
              <w:t>已繳存營業保證金之證明文件。</w:t>
            </w:r>
          </w:p>
          <w:p w14:paraId="770601E8" w14:textId="7A8BE5AC" w:rsidR="00C50651" w:rsidRPr="00D50673" w:rsidRDefault="00C50651" w:rsidP="00B05797">
            <w:pPr>
              <w:pStyle w:val="a4"/>
              <w:numPr>
                <w:ilvl w:val="0"/>
                <w:numId w:val="6"/>
              </w:numPr>
              <w:ind w:leftChars="0"/>
              <w:jc w:val="both"/>
              <w:rPr>
                <w:rFonts w:cs="Times New Roman"/>
                <w:sz w:val="24"/>
                <w:szCs w:val="24"/>
              </w:rPr>
            </w:pPr>
            <w:r w:rsidRPr="00D50673">
              <w:rPr>
                <w:rFonts w:cs="Times New Roman" w:hint="eastAsia"/>
                <w:sz w:val="24"/>
                <w:szCs w:val="24"/>
              </w:rPr>
              <w:t>符合第二十條第三項規定指撥營運資金之證明文件。</w:t>
            </w:r>
          </w:p>
          <w:p w14:paraId="5F166AD5" w14:textId="5E265990" w:rsidR="00C50651" w:rsidRPr="00D50673" w:rsidRDefault="00C50651" w:rsidP="00B05797">
            <w:pPr>
              <w:pStyle w:val="a4"/>
              <w:numPr>
                <w:ilvl w:val="0"/>
                <w:numId w:val="6"/>
              </w:numPr>
              <w:ind w:leftChars="0"/>
              <w:jc w:val="both"/>
              <w:rPr>
                <w:rFonts w:cs="Times New Roman"/>
                <w:sz w:val="24"/>
                <w:szCs w:val="24"/>
              </w:rPr>
            </w:pPr>
            <w:r w:rsidRPr="00D50673">
              <w:rPr>
                <w:rFonts w:cs="Times New Roman" w:hint="eastAsia"/>
                <w:sz w:val="24"/>
                <w:szCs w:val="24"/>
              </w:rPr>
              <w:t>最近期經會計師查核簽證之財務報告。但與申請許可時檢具之財務報告為同期者免附。</w:t>
            </w:r>
          </w:p>
          <w:p w14:paraId="12E67C59" w14:textId="7DD7A35E" w:rsidR="00C50651" w:rsidRPr="00D50673" w:rsidRDefault="00C50651" w:rsidP="00B05797">
            <w:pPr>
              <w:pStyle w:val="a4"/>
              <w:numPr>
                <w:ilvl w:val="0"/>
                <w:numId w:val="6"/>
              </w:numPr>
              <w:ind w:leftChars="0"/>
              <w:jc w:val="both"/>
              <w:rPr>
                <w:rFonts w:cs="Times New Roman"/>
                <w:sz w:val="24"/>
                <w:szCs w:val="24"/>
              </w:rPr>
            </w:pPr>
            <w:r w:rsidRPr="00D50673">
              <w:rPr>
                <w:rFonts w:cs="Times New Roman" w:hint="eastAsia"/>
                <w:sz w:val="24"/>
                <w:szCs w:val="24"/>
              </w:rPr>
              <w:t>申請書及附件所載事項無虛偽、隱匿之聲明書。</w:t>
            </w:r>
          </w:p>
          <w:p w14:paraId="29271FCC" w14:textId="2482169B" w:rsidR="00C50651" w:rsidRPr="00D50673" w:rsidRDefault="00C50651" w:rsidP="00B05797">
            <w:pPr>
              <w:pStyle w:val="a4"/>
              <w:numPr>
                <w:ilvl w:val="0"/>
                <w:numId w:val="6"/>
              </w:numPr>
              <w:ind w:leftChars="0" w:left="728" w:hanging="728"/>
              <w:jc w:val="both"/>
              <w:rPr>
                <w:rFonts w:cs="Times New Roman"/>
                <w:sz w:val="24"/>
                <w:szCs w:val="24"/>
              </w:rPr>
            </w:pPr>
            <w:r w:rsidRPr="00D50673">
              <w:rPr>
                <w:rFonts w:cs="Times New Roman" w:hint="eastAsia"/>
                <w:sz w:val="24"/>
                <w:szCs w:val="24"/>
              </w:rPr>
              <w:t>其他經本會規定應提出之文件。</w:t>
            </w:r>
          </w:p>
          <w:p w14:paraId="48F834C0" w14:textId="0E9DF0BC"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金融機構未於前項期間內申請核發許可證照者，廢止其許可。但有正當理由，在期限屆滿前，得申請本會延展，延展期限不得超過六個月，並以一次為限。</w:t>
            </w:r>
          </w:p>
        </w:tc>
        <w:tc>
          <w:tcPr>
            <w:tcW w:w="2659" w:type="pct"/>
          </w:tcPr>
          <w:p w14:paraId="33F5FFE3" w14:textId="15B36047" w:rsidR="00C50651" w:rsidRPr="00D50673" w:rsidRDefault="00C50651" w:rsidP="00B05797">
            <w:pPr>
              <w:pStyle w:val="a4"/>
              <w:numPr>
                <w:ilvl w:val="0"/>
                <w:numId w:val="40"/>
              </w:numPr>
              <w:ind w:leftChars="0"/>
              <w:jc w:val="both"/>
              <w:rPr>
                <w:rFonts w:cs="Times New Roman"/>
                <w:sz w:val="24"/>
                <w:szCs w:val="24"/>
              </w:rPr>
            </w:pPr>
            <w:r w:rsidRPr="00D50673">
              <w:rPr>
                <w:rFonts w:cs="Times New Roman" w:hint="eastAsia"/>
                <w:sz w:val="24"/>
                <w:szCs w:val="24"/>
              </w:rPr>
              <w:lastRenderedPageBreak/>
              <w:t>參考證券商設置標準第十八條第一項及期貨商設置標準第三十七條第一項規定，於第一項明定金融機構申請兼營虛擬資產業務許可證照應檢具之書件。</w:t>
            </w:r>
          </w:p>
          <w:p w14:paraId="6CE93A5C" w14:textId="0571B809" w:rsidR="00C50651" w:rsidRPr="00D50673" w:rsidRDefault="00C50651" w:rsidP="0055426A">
            <w:pPr>
              <w:pStyle w:val="a4"/>
              <w:numPr>
                <w:ilvl w:val="0"/>
                <w:numId w:val="40"/>
              </w:numPr>
              <w:ind w:leftChars="0"/>
              <w:jc w:val="both"/>
              <w:rPr>
                <w:rFonts w:cs="Times New Roman"/>
                <w:sz w:val="24"/>
                <w:szCs w:val="24"/>
              </w:rPr>
            </w:pPr>
            <w:r w:rsidRPr="00D50673">
              <w:rPr>
                <w:rFonts w:cs="Times New Roman" w:hint="eastAsia"/>
                <w:sz w:val="24"/>
                <w:szCs w:val="24"/>
              </w:rPr>
              <w:t>參考證券商設置標準第十八條第二項及期貨商設置標準第三十七條第二項規定，於第二項明定金融機構未及時申請核發許可證照時金管會應廢止其許可，與例外可申請延展之情形及限制。</w:t>
            </w:r>
          </w:p>
        </w:tc>
      </w:tr>
      <w:tr w:rsidR="00C50651" w:rsidRPr="00810D98" w14:paraId="11065DB7" w14:textId="61B698C8" w:rsidTr="00D50673">
        <w:tc>
          <w:tcPr>
            <w:tcW w:w="2341" w:type="pct"/>
          </w:tcPr>
          <w:p w14:paraId="01465A02" w14:textId="5F7429D7" w:rsidR="00C50651" w:rsidRPr="00D50673" w:rsidRDefault="00C50651" w:rsidP="00B05797">
            <w:pPr>
              <w:jc w:val="both"/>
              <w:rPr>
                <w:rFonts w:cs="Times New Roman"/>
                <w:sz w:val="24"/>
                <w:szCs w:val="24"/>
              </w:rPr>
            </w:pPr>
            <w:bookmarkStart w:id="36" w:name="金機兼營_不予核照"/>
            <w:bookmarkStart w:id="37" w:name="_Hlk205305583"/>
            <w:r w:rsidRPr="00D50673">
              <w:rPr>
                <w:rFonts w:cs="Times New Roman" w:hint="eastAsia"/>
                <w:sz w:val="24"/>
                <w:szCs w:val="24"/>
              </w:rPr>
              <w:t>第</w:t>
            </w:r>
            <w:r w:rsidRPr="00D50673">
              <w:rPr>
                <w:rFonts w:cs="Times New Roman" w:hint="eastAsia"/>
                <w:noProof/>
                <w:sz w:val="24"/>
                <w:szCs w:val="24"/>
              </w:rPr>
              <w:t>二十四</w:t>
            </w:r>
            <w:r w:rsidRPr="00D50673">
              <w:rPr>
                <w:rFonts w:cs="Times New Roman" w:hint="eastAsia"/>
                <w:sz w:val="24"/>
                <w:szCs w:val="24"/>
              </w:rPr>
              <w:t>條</w:t>
            </w:r>
            <w:bookmarkEnd w:id="36"/>
            <w:r w:rsidRPr="00D50673">
              <w:rPr>
                <w:rFonts w:cs="Times New Roman" w:hint="eastAsia"/>
                <w:sz w:val="24"/>
                <w:szCs w:val="24"/>
              </w:rPr>
              <w:t>（不予兼營核照情形）</w:t>
            </w:r>
          </w:p>
          <w:bookmarkEnd w:id="37"/>
          <w:p w14:paraId="20E33B91" w14:textId="4A8F5713"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金融機構兼營虛擬資產業務之申請案件有下列情形之一者，本會得不予核發許可證照：</w:t>
            </w:r>
          </w:p>
          <w:p w14:paraId="063446B1" w14:textId="77777777" w:rsidR="00C50651" w:rsidRPr="00D50673" w:rsidRDefault="00C50651" w:rsidP="00B05797">
            <w:pPr>
              <w:pStyle w:val="a4"/>
              <w:numPr>
                <w:ilvl w:val="0"/>
                <w:numId w:val="55"/>
              </w:numPr>
              <w:ind w:leftChars="0"/>
              <w:jc w:val="both"/>
              <w:rPr>
                <w:rFonts w:cs="Times New Roman"/>
                <w:sz w:val="24"/>
                <w:szCs w:val="24"/>
              </w:rPr>
            </w:pPr>
            <w:r w:rsidRPr="00D50673">
              <w:rPr>
                <w:rFonts w:cs="Times New Roman" w:hint="eastAsia"/>
                <w:sz w:val="24"/>
                <w:szCs w:val="24"/>
              </w:rPr>
              <w:t>申請書件內容或事項經發現有虛偽不實之情事。</w:t>
            </w:r>
          </w:p>
          <w:p w14:paraId="76F143FD" w14:textId="1A70C720" w:rsidR="00C50651" w:rsidRPr="00D50673" w:rsidRDefault="00C50651" w:rsidP="00B05797">
            <w:pPr>
              <w:pStyle w:val="a4"/>
              <w:numPr>
                <w:ilvl w:val="0"/>
                <w:numId w:val="55"/>
              </w:numPr>
              <w:ind w:leftChars="0"/>
              <w:rPr>
                <w:rFonts w:cs="Times New Roman"/>
                <w:sz w:val="24"/>
                <w:szCs w:val="24"/>
              </w:rPr>
            </w:pPr>
            <w:r w:rsidRPr="00D50673">
              <w:rPr>
                <w:rFonts w:cs="Times New Roman" w:hint="eastAsia"/>
                <w:sz w:val="24"/>
                <w:szCs w:val="24"/>
              </w:rPr>
              <w:t>經本會不予核發許可證照、退回申請或自行撤回其申請後未逾三個月。</w:t>
            </w:r>
          </w:p>
          <w:p w14:paraId="1E88B890" w14:textId="154C396B" w:rsidR="00C50651" w:rsidRPr="00D50673" w:rsidRDefault="00C50651" w:rsidP="00B05797">
            <w:pPr>
              <w:pStyle w:val="a4"/>
              <w:numPr>
                <w:ilvl w:val="0"/>
                <w:numId w:val="55"/>
              </w:numPr>
              <w:ind w:leftChars="0"/>
              <w:jc w:val="both"/>
              <w:rPr>
                <w:rFonts w:cs="Times New Roman"/>
                <w:sz w:val="24"/>
                <w:szCs w:val="24"/>
              </w:rPr>
            </w:pPr>
            <w:r w:rsidRPr="00D50673">
              <w:rPr>
                <w:rFonts w:cs="Times New Roman" w:hint="eastAsia"/>
                <w:sz w:val="24"/>
                <w:szCs w:val="24"/>
              </w:rPr>
              <w:t>內部控制及稽核制度內容欠具體或無法有效執行之虞。</w:t>
            </w:r>
          </w:p>
          <w:p w14:paraId="5518612B" w14:textId="5F4F95D4" w:rsidR="00C50651" w:rsidRPr="00D50673" w:rsidRDefault="00C50651" w:rsidP="00B05797">
            <w:pPr>
              <w:pStyle w:val="a4"/>
              <w:numPr>
                <w:ilvl w:val="0"/>
                <w:numId w:val="55"/>
              </w:numPr>
              <w:ind w:leftChars="0"/>
              <w:jc w:val="both"/>
              <w:rPr>
                <w:rFonts w:cs="Times New Roman"/>
                <w:sz w:val="24"/>
                <w:szCs w:val="24"/>
              </w:rPr>
            </w:pPr>
            <w:r w:rsidRPr="00D50673">
              <w:rPr>
                <w:rFonts w:cs="Times New Roman" w:hint="eastAsia"/>
                <w:sz w:val="24"/>
                <w:szCs w:val="24"/>
              </w:rPr>
              <w:t>虛擬資產業務內容有違反法令之情事。</w:t>
            </w:r>
          </w:p>
          <w:p w14:paraId="4870DD27" w14:textId="733AD46D" w:rsidR="00C50651" w:rsidRPr="00D50673" w:rsidRDefault="00C50651" w:rsidP="00B05797">
            <w:pPr>
              <w:pStyle w:val="a4"/>
              <w:numPr>
                <w:ilvl w:val="0"/>
                <w:numId w:val="55"/>
              </w:numPr>
              <w:ind w:leftChars="0"/>
              <w:jc w:val="both"/>
              <w:rPr>
                <w:rFonts w:cs="Times New Roman"/>
                <w:sz w:val="24"/>
                <w:szCs w:val="24"/>
              </w:rPr>
            </w:pPr>
            <w:r w:rsidRPr="00D50673">
              <w:rPr>
                <w:rFonts w:cs="Times New Roman" w:hint="eastAsia"/>
                <w:sz w:val="24"/>
                <w:szCs w:val="24"/>
              </w:rPr>
              <w:t>董事、監察人或辦理虛擬資產業</w:t>
            </w:r>
            <w:r w:rsidRPr="00D50673">
              <w:rPr>
                <w:rFonts w:cs="Times New Roman" w:hint="eastAsia"/>
                <w:sz w:val="24"/>
                <w:szCs w:val="24"/>
              </w:rPr>
              <w:lastRenderedPageBreak/>
              <w:t>務之經理人有第三條規定情事之一。</w:t>
            </w:r>
          </w:p>
          <w:p w14:paraId="4FAF42D7" w14:textId="4A9EEF0A" w:rsidR="00C50651" w:rsidRPr="00D50673" w:rsidRDefault="00C50651" w:rsidP="00B05797">
            <w:pPr>
              <w:pStyle w:val="a4"/>
              <w:numPr>
                <w:ilvl w:val="0"/>
                <w:numId w:val="55"/>
              </w:numPr>
              <w:ind w:leftChars="0"/>
              <w:jc w:val="both"/>
              <w:rPr>
                <w:rFonts w:cs="Times New Roman"/>
                <w:sz w:val="24"/>
                <w:szCs w:val="24"/>
              </w:rPr>
            </w:pPr>
            <w:r w:rsidRPr="00D50673">
              <w:rPr>
                <w:rFonts w:cs="Times New Roman" w:hint="eastAsia"/>
                <w:sz w:val="24"/>
                <w:szCs w:val="24"/>
              </w:rPr>
              <w:t>經本會認有無法健全有效經營虛擬資產業務之虞。</w:t>
            </w:r>
          </w:p>
          <w:p w14:paraId="7CCD3EF2" w14:textId="5C29080E" w:rsidR="00C50651" w:rsidRPr="00D50673" w:rsidRDefault="00C50651" w:rsidP="00B05797">
            <w:pPr>
              <w:pStyle w:val="a4"/>
              <w:numPr>
                <w:ilvl w:val="0"/>
                <w:numId w:val="55"/>
              </w:numPr>
              <w:ind w:leftChars="0"/>
              <w:jc w:val="both"/>
              <w:rPr>
                <w:rFonts w:cs="Times New Roman"/>
                <w:sz w:val="24"/>
                <w:szCs w:val="24"/>
              </w:rPr>
            </w:pPr>
            <w:r w:rsidRPr="00D50673">
              <w:rPr>
                <w:rFonts w:cs="Times New Roman" w:hint="eastAsia"/>
                <w:sz w:val="24"/>
                <w:szCs w:val="24"/>
              </w:rPr>
              <w:t>其他為保護</w:t>
            </w:r>
            <w:r w:rsidRPr="00D50673">
              <w:rPr>
                <w:rFonts w:cs="Times New Roman"/>
                <w:sz w:val="24"/>
                <w:szCs w:val="24"/>
              </w:rPr>
              <w:t>公共利益</w:t>
            </w:r>
            <w:r w:rsidRPr="00D50673">
              <w:rPr>
                <w:rFonts w:cs="Times New Roman" w:hint="eastAsia"/>
                <w:sz w:val="24"/>
                <w:szCs w:val="24"/>
              </w:rPr>
              <w:t>，認有必要。</w:t>
            </w:r>
          </w:p>
        </w:tc>
        <w:tc>
          <w:tcPr>
            <w:tcW w:w="2659" w:type="pct"/>
          </w:tcPr>
          <w:p w14:paraId="6572C8A2" w14:textId="160DD8A6" w:rsidR="00C50651" w:rsidRPr="00D50673" w:rsidRDefault="00C50651" w:rsidP="0055426A">
            <w:pPr>
              <w:jc w:val="both"/>
              <w:rPr>
                <w:rFonts w:cs="Times New Roman"/>
                <w:sz w:val="24"/>
                <w:szCs w:val="24"/>
              </w:rPr>
            </w:pPr>
            <w:r w:rsidRPr="00D50673">
              <w:rPr>
                <w:rFonts w:cs="Times New Roman" w:hint="eastAsia"/>
                <w:sz w:val="24"/>
                <w:szCs w:val="24"/>
              </w:rPr>
              <w:lastRenderedPageBreak/>
              <w:t>參考提供虛擬資產服務之事業或人員洗錢防制登記辦法第七條及證券商設置標準第十八條之二規定，明定對金融機構申請兼營虛擬資產業務之申請案件得不予核發許可證照之情形。</w:t>
            </w:r>
          </w:p>
        </w:tc>
      </w:tr>
      <w:tr w:rsidR="00C50651" w:rsidRPr="00810D98" w14:paraId="07296197" w14:textId="4740CFD6" w:rsidTr="00D50673">
        <w:tc>
          <w:tcPr>
            <w:tcW w:w="2341" w:type="pct"/>
          </w:tcPr>
          <w:p w14:paraId="3E9E5147" w14:textId="7BBCB1E2" w:rsidR="00C50651" w:rsidRPr="00D50673" w:rsidRDefault="00C50651" w:rsidP="00B05797">
            <w:pPr>
              <w:jc w:val="both"/>
              <w:rPr>
                <w:rFonts w:cs="Times New Roman"/>
                <w:sz w:val="24"/>
                <w:szCs w:val="24"/>
              </w:rPr>
            </w:pPr>
            <w:bookmarkStart w:id="38" w:name="_Hlk205305587"/>
            <w:r w:rsidRPr="00D50673">
              <w:rPr>
                <w:rFonts w:cs="Times New Roman" w:hint="eastAsia"/>
                <w:sz w:val="24"/>
                <w:szCs w:val="24"/>
              </w:rPr>
              <w:t>第</w:t>
            </w:r>
            <w:r w:rsidRPr="00D50673">
              <w:rPr>
                <w:rFonts w:cs="Times New Roman" w:hint="eastAsia"/>
                <w:noProof/>
                <w:sz w:val="24"/>
                <w:szCs w:val="24"/>
              </w:rPr>
              <w:t>二十五</w:t>
            </w:r>
            <w:r w:rsidRPr="00D50673">
              <w:rPr>
                <w:rFonts w:cs="Times New Roman" w:hint="eastAsia"/>
                <w:sz w:val="24"/>
                <w:szCs w:val="24"/>
              </w:rPr>
              <w:t>條（分支機構或自動化服務設備之準用規定）</w:t>
            </w:r>
          </w:p>
          <w:bookmarkEnd w:id="38"/>
          <w:p w14:paraId="2BD70819" w14:textId="167B9331"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第十三條至第十五條及第十八條規定，於兼營虛擬資產業務之金融機構申請境內分支機構或自動化服務設備經營虛擬資產業務者，準用之。</w:t>
            </w:r>
          </w:p>
        </w:tc>
        <w:tc>
          <w:tcPr>
            <w:tcW w:w="2659" w:type="pct"/>
          </w:tcPr>
          <w:p w14:paraId="19F10008" w14:textId="32947922" w:rsidR="00C50651" w:rsidRPr="00D50673" w:rsidRDefault="00C50651" w:rsidP="00B05797">
            <w:pPr>
              <w:jc w:val="both"/>
              <w:rPr>
                <w:rFonts w:cs="Times New Roman"/>
                <w:sz w:val="24"/>
                <w:szCs w:val="24"/>
              </w:rPr>
            </w:pPr>
            <w:r w:rsidRPr="00D50673">
              <w:rPr>
                <w:rFonts w:cs="Times New Roman" w:hint="eastAsia"/>
                <w:sz w:val="24"/>
                <w:szCs w:val="24"/>
              </w:rPr>
              <w:t>參考證券商設置標準第二十五條及期貨商設置標準第三十二條規定，明定金融機構申請分支機構或自動化服務設備經營虛擬資產業務時，準用虛擬資產服務商申請設置分支機構或自動化服務設備之規定。</w:t>
            </w:r>
          </w:p>
        </w:tc>
      </w:tr>
      <w:tr w:rsidR="00C50651" w:rsidRPr="00810D98" w14:paraId="70B7ED6A" w14:textId="63B82D05" w:rsidTr="00D50673">
        <w:tc>
          <w:tcPr>
            <w:tcW w:w="2341" w:type="pct"/>
          </w:tcPr>
          <w:p w14:paraId="6FB39132" w14:textId="771F9E4F" w:rsidR="00C50651" w:rsidRPr="00D50673" w:rsidRDefault="00C50651" w:rsidP="00B05797">
            <w:pPr>
              <w:jc w:val="both"/>
              <w:rPr>
                <w:rFonts w:cs="Times New Roman"/>
                <w:sz w:val="24"/>
                <w:szCs w:val="24"/>
              </w:rPr>
            </w:pPr>
            <w:bookmarkStart w:id="39" w:name="_Hlk205305589"/>
            <w:r w:rsidRPr="00D50673">
              <w:rPr>
                <w:rFonts w:cs="Times New Roman" w:hint="eastAsia"/>
                <w:sz w:val="24"/>
                <w:szCs w:val="24"/>
              </w:rPr>
              <w:t>第四節　境外虛擬資產服務商</w:t>
            </w:r>
            <w:bookmarkEnd w:id="39"/>
            <w:r w:rsidRPr="00D50673">
              <w:rPr>
                <w:rFonts w:cs="Times New Roman" w:hint="eastAsia"/>
                <w:sz w:val="24"/>
                <w:szCs w:val="24"/>
              </w:rPr>
              <w:t>之設置</w:t>
            </w:r>
          </w:p>
        </w:tc>
        <w:tc>
          <w:tcPr>
            <w:tcW w:w="2659" w:type="pct"/>
          </w:tcPr>
          <w:p w14:paraId="4D25B103" w14:textId="77777777" w:rsidR="00C50651" w:rsidRPr="00D50673" w:rsidRDefault="00C50651" w:rsidP="00B05797">
            <w:pPr>
              <w:jc w:val="both"/>
              <w:rPr>
                <w:rFonts w:cs="Times New Roman"/>
                <w:sz w:val="24"/>
                <w:szCs w:val="24"/>
              </w:rPr>
            </w:pPr>
          </w:p>
        </w:tc>
      </w:tr>
      <w:tr w:rsidR="00C50651" w:rsidRPr="00810D98" w14:paraId="4F3886AF" w14:textId="4E0DCCC5" w:rsidTr="00D50673">
        <w:tc>
          <w:tcPr>
            <w:tcW w:w="2341" w:type="pct"/>
          </w:tcPr>
          <w:p w14:paraId="29471239" w14:textId="4AE89CC7" w:rsidR="00C50651" w:rsidRPr="00D50673" w:rsidRDefault="00C50651" w:rsidP="00B05797">
            <w:pPr>
              <w:jc w:val="both"/>
              <w:rPr>
                <w:rFonts w:cs="Times New Roman"/>
                <w:sz w:val="24"/>
                <w:szCs w:val="24"/>
              </w:rPr>
            </w:pPr>
            <w:bookmarkStart w:id="40" w:name="境外來台資格"/>
            <w:r w:rsidRPr="00D50673">
              <w:rPr>
                <w:rFonts w:cs="Times New Roman" w:hint="eastAsia"/>
                <w:sz w:val="24"/>
                <w:szCs w:val="24"/>
              </w:rPr>
              <w:t>第</w:t>
            </w:r>
            <w:r w:rsidRPr="00D50673">
              <w:rPr>
                <w:rFonts w:cs="Times New Roman" w:hint="eastAsia"/>
                <w:noProof/>
                <w:sz w:val="24"/>
                <w:szCs w:val="24"/>
              </w:rPr>
              <w:t>二十六</w:t>
            </w:r>
            <w:r w:rsidRPr="00D50673">
              <w:rPr>
                <w:rFonts w:cs="Times New Roman" w:hint="eastAsia"/>
                <w:sz w:val="24"/>
                <w:szCs w:val="24"/>
              </w:rPr>
              <w:t>條</w:t>
            </w:r>
            <w:bookmarkEnd w:id="40"/>
            <w:r w:rsidRPr="00D50673">
              <w:rPr>
                <w:rFonts w:cs="Times New Roman" w:hint="eastAsia"/>
                <w:sz w:val="24"/>
                <w:szCs w:val="24"/>
              </w:rPr>
              <w:t>（境外虛擬資產服務商申請在境內設置分支機構之資格條件）</w:t>
            </w:r>
          </w:p>
          <w:p w14:paraId="2692CBDB" w14:textId="2D26DDEC"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境外虛擬資產服務商在中華民國境內設置分支機構，應具備下列條件：</w:t>
            </w:r>
          </w:p>
          <w:p w14:paraId="68A35E68" w14:textId="34640BF2" w:rsidR="00C50651" w:rsidRPr="00D50673" w:rsidRDefault="00C50651" w:rsidP="00B05797">
            <w:pPr>
              <w:pStyle w:val="a4"/>
              <w:numPr>
                <w:ilvl w:val="0"/>
                <w:numId w:val="19"/>
              </w:numPr>
              <w:ind w:leftChars="0" w:left="493"/>
              <w:jc w:val="both"/>
              <w:rPr>
                <w:rFonts w:cs="Times New Roman"/>
                <w:sz w:val="24"/>
                <w:szCs w:val="24"/>
              </w:rPr>
            </w:pPr>
            <w:r w:rsidRPr="00D50673">
              <w:rPr>
                <w:rFonts w:cs="Times New Roman" w:hint="eastAsia"/>
                <w:sz w:val="24"/>
                <w:szCs w:val="24"/>
              </w:rPr>
              <w:t>對申請許可業務種類，具有國際虛擬資產業務經驗且聲譽卓著。</w:t>
            </w:r>
          </w:p>
          <w:p w14:paraId="5E69B16B" w14:textId="5B717408" w:rsidR="00C50651" w:rsidRPr="00D50673" w:rsidRDefault="00C50651" w:rsidP="00B05797">
            <w:pPr>
              <w:pStyle w:val="a4"/>
              <w:numPr>
                <w:ilvl w:val="0"/>
                <w:numId w:val="19"/>
              </w:numPr>
              <w:ind w:leftChars="0" w:left="480"/>
              <w:jc w:val="both"/>
              <w:rPr>
                <w:rFonts w:cs="Times New Roman"/>
                <w:sz w:val="24"/>
                <w:szCs w:val="24"/>
              </w:rPr>
            </w:pPr>
            <w:r w:rsidRPr="00D50673">
              <w:rPr>
                <w:rFonts w:cs="Times New Roman" w:hint="eastAsia"/>
                <w:sz w:val="24"/>
                <w:szCs w:val="24"/>
              </w:rPr>
              <w:t>最近二年無涉犯法令或重大違規遭受外國虛擬資產有關主管機關之處分。</w:t>
            </w:r>
          </w:p>
          <w:p w14:paraId="2DA381D9" w14:textId="7D2B22AB" w:rsidR="00C50651" w:rsidRPr="00D50673" w:rsidRDefault="00C50651" w:rsidP="00B05797">
            <w:pPr>
              <w:pStyle w:val="a4"/>
              <w:numPr>
                <w:ilvl w:val="0"/>
                <w:numId w:val="19"/>
              </w:numPr>
              <w:ind w:leftChars="0" w:left="480"/>
              <w:jc w:val="both"/>
              <w:rPr>
                <w:rFonts w:cs="Times New Roman"/>
                <w:sz w:val="24"/>
                <w:szCs w:val="24"/>
              </w:rPr>
            </w:pPr>
            <w:r w:rsidRPr="00D50673">
              <w:rPr>
                <w:rFonts w:cs="Times New Roman" w:hint="eastAsia"/>
                <w:sz w:val="24"/>
                <w:szCs w:val="24"/>
              </w:rPr>
              <w:t>實收資本額逾新臺幣二十億元且財務健全。</w:t>
            </w:r>
          </w:p>
          <w:p w14:paraId="6B9998EB" w14:textId="7ADDFF91"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前項第一款所稱具有國際虛擬資產業務經驗者，係指從事虛擬資產業務三年以上，且具有其本國主管機關或其他經本會認定之機構出具有國際虛擬資產業務經驗及符合法令、財務業務健全之證明。</w:t>
            </w:r>
          </w:p>
          <w:p w14:paraId="4D89F9E7" w14:textId="33A42F2D"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第一項第三款所稱財務健全者，係指其最近一年度經會計師查核簽證之財務報告無累積虧損，且符合虛擬資產服務商管理辦法第十一條規定。</w:t>
            </w:r>
          </w:p>
          <w:p w14:paraId="624D6F0C" w14:textId="3CB2AF62"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境外虛擬資產服務商在中華民國境內設置之分支機構，其營業及會計</w:t>
            </w:r>
            <w:r w:rsidRPr="00D50673">
              <w:rPr>
                <w:rFonts w:cs="Times New Roman" w:hint="eastAsia"/>
                <w:sz w:val="24"/>
                <w:szCs w:val="24"/>
              </w:rPr>
              <w:lastRenderedPageBreak/>
              <w:t>應與其本國虛擬</w:t>
            </w:r>
            <w:r w:rsidRPr="00766045">
              <w:rPr>
                <w:rFonts w:cs="Times New Roman" w:hint="eastAsia"/>
                <w:sz w:val="24"/>
                <w:szCs w:val="24"/>
              </w:rPr>
              <w:t>資</w:t>
            </w:r>
            <w:r w:rsidRPr="00D50673">
              <w:rPr>
                <w:rFonts w:cs="Times New Roman" w:hint="eastAsia"/>
                <w:sz w:val="24"/>
                <w:szCs w:val="24"/>
              </w:rPr>
              <w:t>產服務商及其他分支機構獨立劃分。</w:t>
            </w:r>
          </w:p>
        </w:tc>
        <w:tc>
          <w:tcPr>
            <w:tcW w:w="2659" w:type="pct"/>
          </w:tcPr>
          <w:p w14:paraId="0B013EC4" w14:textId="711E3E02" w:rsidR="00C50651" w:rsidRPr="00D50673" w:rsidRDefault="00C50651" w:rsidP="00B05797">
            <w:pPr>
              <w:pStyle w:val="a4"/>
              <w:numPr>
                <w:ilvl w:val="0"/>
                <w:numId w:val="41"/>
              </w:numPr>
              <w:ind w:leftChars="0"/>
              <w:jc w:val="both"/>
              <w:rPr>
                <w:rFonts w:cs="Times New Roman"/>
                <w:sz w:val="24"/>
                <w:szCs w:val="24"/>
              </w:rPr>
            </w:pPr>
            <w:r w:rsidRPr="00D50673">
              <w:rPr>
                <w:rFonts w:cs="Times New Roman" w:hint="eastAsia"/>
                <w:sz w:val="24"/>
                <w:szCs w:val="24"/>
              </w:rPr>
              <w:lastRenderedPageBreak/>
              <w:t>參考證券商設置標準第二十八條第一項及期貨商設置標準第十九條規定，於第一項明定境外虛擬資產服務商在我國境內設置分支機構應符合之資格條件。第一項第二款所稱外國虛擬資產有關主管機關，包括該境外虛擬資產服務商總機構之主管機關及該境外虛擬資產服務商於他國設立之分支機構主管機關，併予敘明。</w:t>
            </w:r>
          </w:p>
          <w:p w14:paraId="1E0A193A" w14:textId="4EEBA4F8" w:rsidR="00C50651" w:rsidRPr="00D50673" w:rsidRDefault="00C50651" w:rsidP="00B05797">
            <w:pPr>
              <w:pStyle w:val="a4"/>
              <w:numPr>
                <w:ilvl w:val="0"/>
                <w:numId w:val="41"/>
              </w:numPr>
              <w:ind w:leftChars="0"/>
              <w:jc w:val="both"/>
              <w:rPr>
                <w:rFonts w:cs="Times New Roman"/>
                <w:sz w:val="24"/>
                <w:szCs w:val="24"/>
              </w:rPr>
            </w:pPr>
            <w:r w:rsidRPr="00D50673">
              <w:rPr>
                <w:rFonts w:cs="Times New Roman" w:hint="eastAsia"/>
                <w:sz w:val="24"/>
                <w:szCs w:val="24"/>
              </w:rPr>
              <w:t>參考證券商設置標準第二十八條第二項規定，於第二項明定第一項第一款所稱具有國際虛擬資產業務經驗之定義。</w:t>
            </w:r>
          </w:p>
          <w:p w14:paraId="36C6FC61" w14:textId="2EB68F71" w:rsidR="00C50651" w:rsidRPr="00D50673" w:rsidRDefault="00C50651" w:rsidP="00B05797">
            <w:pPr>
              <w:pStyle w:val="a4"/>
              <w:numPr>
                <w:ilvl w:val="0"/>
                <w:numId w:val="41"/>
              </w:numPr>
              <w:ind w:leftChars="0"/>
              <w:jc w:val="both"/>
              <w:rPr>
                <w:rFonts w:cs="Times New Roman"/>
                <w:sz w:val="24"/>
                <w:szCs w:val="24"/>
              </w:rPr>
            </w:pPr>
            <w:r w:rsidRPr="00D50673">
              <w:rPr>
                <w:rFonts w:cs="Times New Roman" w:hint="eastAsia"/>
                <w:sz w:val="24"/>
                <w:szCs w:val="24"/>
              </w:rPr>
              <w:t>參考證券商設置標準第二十八條第三項規定，於第三項明定第一項第三款所稱財務健全之定義。</w:t>
            </w:r>
          </w:p>
          <w:p w14:paraId="5CB79AF6" w14:textId="142CDACE" w:rsidR="00C50651" w:rsidRPr="00D50673" w:rsidRDefault="00C50651" w:rsidP="00B05797">
            <w:pPr>
              <w:pStyle w:val="a4"/>
              <w:numPr>
                <w:ilvl w:val="0"/>
                <w:numId w:val="41"/>
              </w:numPr>
              <w:ind w:leftChars="0"/>
              <w:jc w:val="both"/>
              <w:rPr>
                <w:rFonts w:cs="Times New Roman"/>
                <w:sz w:val="24"/>
                <w:szCs w:val="24"/>
              </w:rPr>
            </w:pPr>
            <w:r w:rsidRPr="00D50673">
              <w:rPr>
                <w:rFonts w:cs="Times New Roman" w:hint="eastAsia"/>
                <w:sz w:val="24"/>
                <w:szCs w:val="24"/>
              </w:rPr>
              <w:t>金融機構兼營虛擬資產業務依本辦法第二十條第六項應有營業及會計上獨立性，境外虛擬資產服務商於我國境內設置分支機構亦應比照辦理，爰於第四項明定境外虛擬資產服務商在我國境內之分支機構應具備營業及會計之獨立性要求。</w:t>
            </w:r>
          </w:p>
        </w:tc>
      </w:tr>
      <w:tr w:rsidR="00C50651" w:rsidRPr="00810D98" w14:paraId="1B45FCF5" w14:textId="6ECFE4AD" w:rsidTr="00D50673">
        <w:tc>
          <w:tcPr>
            <w:tcW w:w="2341" w:type="pct"/>
          </w:tcPr>
          <w:p w14:paraId="74E81BAB" w14:textId="1B00A3FD" w:rsidR="00C50651" w:rsidRPr="00D50673" w:rsidRDefault="00C50651" w:rsidP="00B05797">
            <w:pPr>
              <w:jc w:val="both"/>
              <w:rPr>
                <w:rFonts w:cs="Times New Roman"/>
                <w:sz w:val="24"/>
                <w:szCs w:val="24"/>
              </w:rPr>
            </w:pPr>
            <w:bookmarkStart w:id="41" w:name="境外來台準用_資本額營保"/>
            <w:bookmarkStart w:id="42" w:name="_Hlk205305592"/>
            <w:r w:rsidRPr="00D50673">
              <w:rPr>
                <w:rFonts w:cs="Times New Roman" w:hint="eastAsia"/>
                <w:sz w:val="24"/>
                <w:szCs w:val="24"/>
              </w:rPr>
              <w:t>第</w:t>
            </w:r>
            <w:r w:rsidRPr="00D50673">
              <w:rPr>
                <w:rFonts w:cs="Times New Roman" w:hint="eastAsia"/>
                <w:noProof/>
                <w:sz w:val="24"/>
                <w:szCs w:val="24"/>
              </w:rPr>
              <w:t>二十七</w:t>
            </w:r>
            <w:r w:rsidRPr="00D50673">
              <w:rPr>
                <w:rFonts w:cs="Times New Roman" w:hint="eastAsia"/>
                <w:sz w:val="24"/>
                <w:szCs w:val="24"/>
              </w:rPr>
              <w:t>條</w:t>
            </w:r>
            <w:bookmarkEnd w:id="41"/>
            <w:r w:rsidRPr="00D50673">
              <w:rPr>
                <w:rFonts w:cs="Times New Roman" w:hint="eastAsia"/>
                <w:sz w:val="24"/>
                <w:szCs w:val="24"/>
              </w:rPr>
              <w:t>（指撥專用營運資金）</w:t>
            </w:r>
          </w:p>
          <w:bookmarkEnd w:id="42"/>
          <w:p w14:paraId="495B605D" w14:textId="0A7B287C"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境外虛擬資產服務商申請在中華民國境內設置分支機構，應按經營種類依第七條所定金額，指撥相同數額之專用營運資金。</w:t>
            </w:r>
          </w:p>
        </w:tc>
        <w:tc>
          <w:tcPr>
            <w:tcW w:w="2659" w:type="pct"/>
          </w:tcPr>
          <w:p w14:paraId="1D085DD7" w14:textId="40E56EE5" w:rsidR="00C50651" w:rsidRPr="00D50673" w:rsidRDefault="00C50651" w:rsidP="00B05797">
            <w:pPr>
              <w:jc w:val="both"/>
              <w:rPr>
                <w:rFonts w:cs="Times New Roman"/>
                <w:sz w:val="24"/>
                <w:szCs w:val="24"/>
              </w:rPr>
            </w:pPr>
            <w:r w:rsidRPr="00D50673">
              <w:rPr>
                <w:rFonts w:cs="Times New Roman" w:hint="eastAsia"/>
                <w:sz w:val="24"/>
                <w:szCs w:val="24"/>
              </w:rPr>
              <w:t>依照本法第十一條第一項之授權，參考證券商設置標準第二十九條第一項及期貨商設置標準第二十條第一項規定，明定境外虛擬資產服務商在我國境內設置分支機構應指撥之營運資金比照各虛擬資產服務商種類應有之最低實收資本額。</w:t>
            </w:r>
          </w:p>
        </w:tc>
      </w:tr>
      <w:tr w:rsidR="00C50651" w:rsidRPr="00810D98" w14:paraId="2433F840" w14:textId="56CF8554" w:rsidTr="00D50673">
        <w:tc>
          <w:tcPr>
            <w:tcW w:w="2341" w:type="pct"/>
          </w:tcPr>
          <w:p w14:paraId="48B15EBC" w14:textId="106F8E70" w:rsidR="00C50651" w:rsidRPr="00D50673" w:rsidRDefault="00C50651" w:rsidP="00B05797">
            <w:pPr>
              <w:jc w:val="both"/>
              <w:rPr>
                <w:rFonts w:cs="Times New Roman"/>
                <w:sz w:val="24"/>
                <w:szCs w:val="24"/>
              </w:rPr>
            </w:pPr>
            <w:bookmarkStart w:id="43" w:name="境外來台_許可文件"/>
            <w:bookmarkStart w:id="44" w:name="_Hlk205305599"/>
            <w:r w:rsidRPr="00D50673">
              <w:rPr>
                <w:rFonts w:cs="Times New Roman" w:hint="eastAsia"/>
                <w:sz w:val="24"/>
                <w:szCs w:val="24"/>
              </w:rPr>
              <w:t>第</w:t>
            </w:r>
            <w:r w:rsidRPr="00D50673">
              <w:rPr>
                <w:rFonts w:cs="Times New Roman" w:hint="eastAsia"/>
                <w:noProof/>
                <w:sz w:val="24"/>
                <w:szCs w:val="24"/>
              </w:rPr>
              <w:t>二十八</w:t>
            </w:r>
            <w:r w:rsidRPr="00D50673">
              <w:rPr>
                <w:rFonts w:cs="Times New Roman" w:hint="eastAsia"/>
                <w:sz w:val="24"/>
                <w:szCs w:val="24"/>
              </w:rPr>
              <w:t>條</w:t>
            </w:r>
            <w:bookmarkEnd w:id="43"/>
            <w:r w:rsidRPr="00D50673">
              <w:rPr>
                <w:rFonts w:cs="Times New Roman" w:hint="eastAsia"/>
                <w:sz w:val="24"/>
                <w:szCs w:val="24"/>
              </w:rPr>
              <w:t>（許可申請文件）</w:t>
            </w:r>
          </w:p>
          <w:bookmarkEnd w:id="44"/>
          <w:p w14:paraId="753E6561" w14:textId="02417D8E"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境外虛擬資產服務商在中華民國境內設置分支機構，應檢具下列書件，送由</w:t>
            </w:r>
            <w:r w:rsidRPr="00D50673">
              <w:rPr>
                <w:rFonts w:cs="Times New Roman"/>
                <w:sz w:val="24"/>
                <w:szCs w:val="24"/>
              </w:rPr>
              <w:t>本會指定之機構審查後，轉報本會申請</w:t>
            </w:r>
            <w:r w:rsidRPr="00D50673">
              <w:rPr>
                <w:rFonts w:cs="Times New Roman" w:hint="eastAsia"/>
                <w:sz w:val="24"/>
                <w:szCs w:val="24"/>
              </w:rPr>
              <w:t>許可：</w:t>
            </w:r>
          </w:p>
          <w:p w14:paraId="75C42AED" w14:textId="4180394E" w:rsidR="00C50651" w:rsidRPr="00D50673" w:rsidRDefault="00C50651" w:rsidP="00B05797">
            <w:pPr>
              <w:pStyle w:val="a4"/>
              <w:numPr>
                <w:ilvl w:val="0"/>
                <w:numId w:val="8"/>
              </w:numPr>
              <w:ind w:leftChars="0"/>
              <w:jc w:val="both"/>
              <w:rPr>
                <w:rFonts w:cs="Times New Roman"/>
                <w:sz w:val="24"/>
                <w:szCs w:val="24"/>
              </w:rPr>
            </w:pPr>
            <w:r w:rsidRPr="00D50673">
              <w:rPr>
                <w:rFonts w:cs="Times New Roman" w:hint="eastAsia"/>
                <w:sz w:val="24"/>
                <w:szCs w:val="24"/>
              </w:rPr>
              <w:t>申請書。</w:t>
            </w:r>
          </w:p>
          <w:p w14:paraId="01AFCD7F" w14:textId="6AE1C3DD" w:rsidR="00C50651" w:rsidRPr="00D50673" w:rsidRDefault="00C50651" w:rsidP="00B05797">
            <w:pPr>
              <w:pStyle w:val="a4"/>
              <w:numPr>
                <w:ilvl w:val="0"/>
                <w:numId w:val="8"/>
              </w:numPr>
              <w:ind w:leftChars="0"/>
              <w:jc w:val="both"/>
              <w:rPr>
                <w:rFonts w:cs="Times New Roman"/>
                <w:sz w:val="24"/>
                <w:szCs w:val="24"/>
              </w:rPr>
            </w:pPr>
            <w:r w:rsidRPr="00D50673">
              <w:rPr>
                <w:rFonts w:cs="Times New Roman" w:hint="eastAsia"/>
                <w:sz w:val="24"/>
                <w:szCs w:val="24"/>
              </w:rPr>
              <w:t>公司章程。</w:t>
            </w:r>
          </w:p>
          <w:p w14:paraId="506B3D4E" w14:textId="0473BF56" w:rsidR="00C50651" w:rsidRPr="00D50673" w:rsidRDefault="00C50651" w:rsidP="00B05797">
            <w:pPr>
              <w:pStyle w:val="a4"/>
              <w:numPr>
                <w:ilvl w:val="0"/>
                <w:numId w:val="8"/>
              </w:numPr>
              <w:ind w:leftChars="0"/>
              <w:jc w:val="both"/>
              <w:rPr>
                <w:rFonts w:cs="Times New Roman"/>
                <w:sz w:val="24"/>
                <w:szCs w:val="24"/>
              </w:rPr>
            </w:pPr>
            <w:r w:rsidRPr="00D50673">
              <w:rPr>
                <w:rFonts w:cs="Times New Roman" w:hint="eastAsia"/>
                <w:sz w:val="24"/>
                <w:szCs w:val="24"/>
              </w:rPr>
              <w:t>營業計畫書：載明業務經營之原則、</w:t>
            </w:r>
            <w:r w:rsidRPr="00D50673">
              <w:rPr>
                <w:rFonts w:cs="Times New Roman"/>
                <w:sz w:val="24"/>
                <w:szCs w:val="24"/>
              </w:rPr>
              <w:t>經營業務能力與資源投入情形、</w:t>
            </w:r>
            <w:r w:rsidRPr="00D50673">
              <w:rPr>
                <w:rFonts w:cs="Times New Roman" w:hint="eastAsia"/>
                <w:sz w:val="24"/>
                <w:szCs w:val="24"/>
              </w:rPr>
              <w:t>內部組織分工、人員招募與訓練、場地設備概況、業務流程說明及開業當年度與其次年度之財務預測。</w:t>
            </w:r>
          </w:p>
          <w:p w14:paraId="213B9822" w14:textId="257A5334" w:rsidR="00C50651" w:rsidRPr="00D50673" w:rsidRDefault="00C50651" w:rsidP="00B05797">
            <w:pPr>
              <w:pStyle w:val="a4"/>
              <w:numPr>
                <w:ilvl w:val="0"/>
                <w:numId w:val="8"/>
              </w:numPr>
              <w:ind w:leftChars="0"/>
              <w:jc w:val="both"/>
              <w:rPr>
                <w:rFonts w:cs="Times New Roman"/>
                <w:sz w:val="24"/>
                <w:szCs w:val="24"/>
              </w:rPr>
            </w:pPr>
            <w:r w:rsidRPr="00D50673">
              <w:rPr>
                <w:rFonts w:cs="Times New Roman" w:hint="eastAsia"/>
                <w:sz w:val="24"/>
                <w:szCs w:val="24"/>
              </w:rPr>
              <w:t>其本國制度之說明：包括其本國對虛擬資產服務商監理之介紹、其本國主管機關名稱、職權、檢查之範圍及時間、其本國設置虛擬資產服務商之資格條件及核准程序、其本國主管機關對虛擬資產服務商設置境外分支機構及營運上之限制等。</w:t>
            </w:r>
          </w:p>
          <w:p w14:paraId="096EF27B" w14:textId="60D6C895" w:rsidR="00C50651" w:rsidRPr="00D50673" w:rsidRDefault="00C50651" w:rsidP="00B05797">
            <w:pPr>
              <w:pStyle w:val="a4"/>
              <w:numPr>
                <w:ilvl w:val="0"/>
                <w:numId w:val="8"/>
              </w:numPr>
              <w:ind w:leftChars="0"/>
              <w:jc w:val="both"/>
              <w:rPr>
                <w:rFonts w:cs="Times New Roman"/>
                <w:sz w:val="24"/>
                <w:szCs w:val="24"/>
              </w:rPr>
            </w:pPr>
            <w:r w:rsidRPr="00D50673">
              <w:rPr>
                <w:rFonts w:cs="Times New Roman" w:hint="eastAsia"/>
                <w:sz w:val="24"/>
                <w:szCs w:val="24"/>
              </w:rPr>
              <w:t>其本國虛擬資產主管機關或相當機構所核發虛擬資產服務商營業執照之證明。</w:t>
            </w:r>
          </w:p>
          <w:p w14:paraId="651BA978" w14:textId="09D595A4" w:rsidR="00C50651" w:rsidRPr="00D50673" w:rsidRDefault="00C50651" w:rsidP="00B05797">
            <w:pPr>
              <w:pStyle w:val="a4"/>
              <w:numPr>
                <w:ilvl w:val="0"/>
                <w:numId w:val="8"/>
              </w:numPr>
              <w:ind w:leftChars="0"/>
              <w:jc w:val="both"/>
              <w:rPr>
                <w:rFonts w:cs="Times New Roman"/>
                <w:sz w:val="24"/>
                <w:szCs w:val="24"/>
              </w:rPr>
            </w:pPr>
            <w:r w:rsidRPr="00D50673">
              <w:rPr>
                <w:rFonts w:cs="Times New Roman" w:hint="eastAsia"/>
                <w:sz w:val="24"/>
                <w:szCs w:val="24"/>
              </w:rPr>
              <w:t>符合第二十六條第一項規定之證明文件。</w:t>
            </w:r>
          </w:p>
          <w:p w14:paraId="29397683" w14:textId="2B6E241C" w:rsidR="00C50651" w:rsidRPr="00D50673" w:rsidRDefault="00C50651" w:rsidP="00B05797">
            <w:pPr>
              <w:pStyle w:val="a4"/>
              <w:numPr>
                <w:ilvl w:val="0"/>
                <w:numId w:val="8"/>
              </w:numPr>
              <w:ind w:leftChars="0"/>
              <w:jc w:val="both"/>
              <w:rPr>
                <w:rFonts w:cs="Times New Roman"/>
                <w:sz w:val="24"/>
                <w:szCs w:val="24"/>
              </w:rPr>
            </w:pPr>
            <w:r w:rsidRPr="00D50673">
              <w:rPr>
                <w:rFonts w:cs="Times New Roman" w:hint="eastAsia"/>
                <w:sz w:val="24"/>
                <w:szCs w:val="24"/>
              </w:rPr>
              <w:t>其本國虛擬資產主管機關同意其在中華民國境內設置分支機構之文件。</w:t>
            </w:r>
          </w:p>
          <w:p w14:paraId="4E7B3606" w14:textId="24D28EA1" w:rsidR="00C50651" w:rsidRPr="00D50673" w:rsidRDefault="00C50651" w:rsidP="00B05797">
            <w:pPr>
              <w:pStyle w:val="a4"/>
              <w:numPr>
                <w:ilvl w:val="0"/>
                <w:numId w:val="8"/>
              </w:numPr>
              <w:ind w:leftChars="0"/>
              <w:jc w:val="both"/>
              <w:rPr>
                <w:rFonts w:cs="Times New Roman"/>
                <w:sz w:val="24"/>
                <w:szCs w:val="24"/>
              </w:rPr>
            </w:pPr>
            <w:r w:rsidRPr="00D50673">
              <w:rPr>
                <w:rFonts w:cs="Times New Roman" w:hint="eastAsia"/>
                <w:sz w:val="24"/>
                <w:szCs w:val="24"/>
              </w:rPr>
              <w:lastRenderedPageBreak/>
              <w:t>其本國虛擬資產主管機關所出具願與我國合作分擔該虛擬資產服務商合併監督管理義務之文件，或其他已與我國簽署具同等效力之監理合作協議、備忘錄。</w:t>
            </w:r>
          </w:p>
          <w:p w14:paraId="1E9D6F23" w14:textId="77777777" w:rsidR="00C50651" w:rsidRPr="00D50673" w:rsidRDefault="00C50651" w:rsidP="00B05797">
            <w:pPr>
              <w:pStyle w:val="a4"/>
              <w:numPr>
                <w:ilvl w:val="0"/>
                <w:numId w:val="8"/>
              </w:numPr>
              <w:ind w:leftChars="0"/>
              <w:jc w:val="both"/>
              <w:rPr>
                <w:rFonts w:cs="Times New Roman"/>
                <w:sz w:val="24"/>
                <w:szCs w:val="24"/>
              </w:rPr>
            </w:pPr>
            <w:r w:rsidRPr="00D50673">
              <w:rPr>
                <w:rFonts w:cs="Times New Roman" w:hint="eastAsia"/>
                <w:sz w:val="24"/>
                <w:szCs w:val="24"/>
              </w:rPr>
              <w:t>其本國虛擬資產服務商同意其在中華民國境內設置分支機構及對該分支機構承諾財務責任之證明文件。</w:t>
            </w:r>
          </w:p>
          <w:p w14:paraId="6B2E16AF" w14:textId="32B4C3BD" w:rsidR="00C50651" w:rsidRPr="00D50673" w:rsidRDefault="00C50651" w:rsidP="00B05797">
            <w:pPr>
              <w:pStyle w:val="a4"/>
              <w:numPr>
                <w:ilvl w:val="0"/>
                <w:numId w:val="8"/>
              </w:numPr>
              <w:ind w:leftChars="0"/>
              <w:jc w:val="both"/>
              <w:rPr>
                <w:rFonts w:cs="Times New Roman"/>
                <w:sz w:val="24"/>
                <w:szCs w:val="24"/>
              </w:rPr>
            </w:pPr>
            <w:r w:rsidRPr="00D50673">
              <w:rPr>
                <w:rFonts w:cs="Times New Roman" w:hint="eastAsia"/>
                <w:sz w:val="24"/>
                <w:szCs w:val="24"/>
              </w:rPr>
              <w:t>董事、經理人及持有股份達股份總額百分之五以上之股東名冊。</w:t>
            </w:r>
          </w:p>
          <w:p w14:paraId="49998CA4" w14:textId="626D4DEA" w:rsidR="00C50651" w:rsidRPr="00D50673" w:rsidRDefault="00C50651" w:rsidP="00B05797">
            <w:pPr>
              <w:pStyle w:val="a4"/>
              <w:numPr>
                <w:ilvl w:val="0"/>
                <w:numId w:val="8"/>
              </w:numPr>
              <w:ind w:leftChars="0" w:left="739" w:hanging="739"/>
              <w:jc w:val="both"/>
              <w:rPr>
                <w:rFonts w:cs="Times New Roman"/>
                <w:sz w:val="24"/>
                <w:szCs w:val="24"/>
              </w:rPr>
            </w:pPr>
            <w:r w:rsidRPr="00D50673">
              <w:rPr>
                <w:rFonts w:cs="Times New Roman" w:hint="eastAsia"/>
                <w:sz w:val="24"/>
                <w:szCs w:val="24"/>
              </w:rPr>
              <w:t>董事及實質受益人無第三條規定情事之聲明書。</w:t>
            </w:r>
          </w:p>
          <w:p w14:paraId="632E3286" w14:textId="4F0C626A" w:rsidR="00C50651" w:rsidRPr="00D50673" w:rsidRDefault="00C50651" w:rsidP="00B05797">
            <w:pPr>
              <w:pStyle w:val="a4"/>
              <w:numPr>
                <w:ilvl w:val="0"/>
                <w:numId w:val="8"/>
              </w:numPr>
              <w:ind w:leftChars="0" w:left="739" w:hanging="739"/>
              <w:jc w:val="both"/>
              <w:rPr>
                <w:rFonts w:cs="Times New Roman"/>
                <w:sz w:val="24"/>
                <w:szCs w:val="24"/>
              </w:rPr>
            </w:pPr>
            <w:r w:rsidRPr="00D50673">
              <w:rPr>
                <w:rFonts w:cs="Times New Roman" w:hint="eastAsia"/>
                <w:sz w:val="24"/>
                <w:szCs w:val="24"/>
              </w:rPr>
              <w:t>董事會對於申請在中華民國設置分支機構之決議錄文件。</w:t>
            </w:r>
          </w:p>
          <w:p w14:paraId="676AE320" w14:textId="72723A8A" w:rsidR="00C50651" w:rsidRPr="00D50673" w:rsidRDefault="00C50651" w:rsidP="00B05797">
            <w:pPr>
              <w:pStyle w:val="a4"/>
              <w:numPr>
                <w:ilvl w:val="0"/>
                <w:numId w:val="8"/>
              </w:numPr>
              <w:ind w:leftChars="0" w:left="739" w:hanging="739"/>
              <w:jc w:val="both"/>
              <w:rPr>
                <w:rFonts w:cs="Times New Roman"/>
                <w:sz w:val="24"/>
                <w:szCs w:val="24"/>
              </w:rPr>
            </w:pPr>
            <w:r w:rsidRPr="00D50673">
              <w:rPr>
                <w:rFonts w:cs="Times New Roman" w:hint="eastAsia"/>
                <w:sz w:val="24"/>
                <w:szCs w:val="24"/>
              </w:rPr>
              <w:t>在中華民國境內指定之訴訟及非訴訟代理人姓名、國籍、住所、居所、身分證明文件及其授權書。</w:t>
            </w:r>
          </w:p>
          <w:p w14:paraId="18BD53CD" w14:textId="18131B9A" w:rsidR="00C50651" w:rsidRPr="00D50673" w:rsidRDefault="00C50651" w:rsidP="00B05797">
            <w:pPr>
              <w:pStyle w:val="a4"/>
              <w:numPr>
                <w:ilvl w:val="0"/>
                <w:numId w:val="8"/>
              </w:numPr>
              <w:ind w:leftChars="0" w:left="742" w:hanging="742"/>
              <w:jc w:val="both"/>
              <w:rPr>
                <w:rFonts w:cs="Times New Roman"/>
                <w:sz w:val="24"/>
                <w:szCs w:val="24"/>
              </w:rPr>
            </w:pPr>
            <w:r w:rsidRPr="00D50673">
              <w:rPr>
                <w:rFonts w:cs="Times New Roman" w:hint="eastAsia"/>
                <w:sz w:val="24"/>
                <w:szCs w:val="24"/>
              </w:rPr>
              <w:t>指定代理人辦理申請許可及設置分支機構所簽發之授權書。</w:t>
            </w:r>
          </w:p>
          <w:p w14:paraId="00A631E7" w14:textId="202589F7" w:rsidR="00C50651" w:rsidRPr="00D50673" w:rsidRDefault="00C50651" w:rsidP="00B05797">
            <w:pPr>
              <w:pStyle w:val="a4"/>
              <w:numPr>
                <w:ilvl w:val="0"/>
                <w:numId w:val="8"/>
              </w:numPr>
              <w:ind w:leftChars="0" w:left="739" w:hanging="739"/>
              <w:jc w:val="both"/>
              <w:rPr>
                <w:rFonts w:cs="Times New Roman"/>
                <w:sz w:val="24"/>
                <w:szCs w:val="24"/>
              </w:rPr>
            </w:pPr>
            <w:r w:rsidRPr="00D50673">
              <w:rPr>
                <w:rFonts w:cs="Times New Roman" w:hint="eastAsia"/>
                <w:sz w:val="24"/>
                <w:szCs w:val="24"/>
              </w:rPr>
              <w:t>其本國虛擬資產服務商最近一年度經會計師查核簽證之財務報告。</w:t>
            </w:r>
          </w:p>
          <w:p w14:paraId="3DDA290B" w14:textId="2F785B59" w:rsidR="00C50651" w:rsidRPr="00D50673" w:rsidRDefault="00C50651" w:rsidP="00B05797">
            <w:pPr>
              <w:pStyle w:val="a4"/>
              <w:numPr>
                <w:ilvl w:val="0"/>
                <w:numId w:val="8"/>
              </w:numPr>
              <w:ind w:leftChars="0" w:left="739" w:hanging="739"/>
              <w:jc w:val="both"/>
              <w:rPr>
                <w:rFonts w:cs="Times New Roman"/>
                <w:sz w:val="24"/>
                <w:szCs w:val="24"/>
              </w:rPr>
            </w:pPr>
            <w:r w:rsidRPr="00D50673">
              <w:rPr>
                <w:rFonts w:cs="Times New Roman" w:hint="eastAsia"/>
                <w:sz w:val="24"/>
                <w:szCs w:val="24"/>
              </w:rPr>
              <w:t>其本國虛擬資產服務商出具願意提供本會相關交易資訊及紀錄之聲明文件。</w:t>
            </w:r>
          </w:p>
          <w:p w14:paraId="7ACE97A9" w14:textId="2508F7B6" w:rsidR="00C50651" w:rsidRPr="00D50673" w:rsidRDefault="00C50651" w:rsidP="00B05797">
            <w:pPr>
              <w:pStyle w:val="a4"/>
              <w:numPr>
                <w:ilvl w:val="0"/>
                <w:numId w:val="8"/>
              </w:numPr>
              <w:ind w:leftChars="0" w:left="739" w:hanging="739"/>
              <w:jc w:val="both"/>
              <w:rPr>
                <w:rFonts w:cs="Times New Roman"/>
                <w:sz w:val="24"/>
                <w:szCs w:val="24"/>
              </w:rPr>
            </w:pPr>
            <w:r w:rsidRPr="00D50673">
              <w:rPr>
                <w:rFonts w:cs="Times New Roman" w:hint="eastAsia"/>
                <w:sz w:val="24"/>
                <w:szCs w:val="24"/>
              </w:rPr>
              <w:t>申請書及附件所載事項無虛偽、隱匿之聲明書。</w:t>
            </w:r>
          </w:p>
          <w:p w14:paraId="57BA4FDB" w14:textId="716BE388" w:rsidR="00C50651" w:rsidRPr="00D50673" w:rsidRDefault="00C50651" w:rsidP="00B05797">
            <w:pPr>
              <w:pStyle w:val="a4"/>
              <w:numPr>
                <w:ilvl w:val="0"/>
                <w:numId w:val="8"/>
              </w:numPr>
              <w:ind w:leftChars="0" w:left="739" w:hanging="739"/>
              <w:jc w:val="both"/>
              <w:rPr>
                <w:rFonts w:cs="Times New Roman"/>
                <w:sz w:val="24"/>
                <w:szCs w:val="24"/>
              </w:rPr>
            </w:pPr>
            <w:r w:rsidRPr="00D50673">
              <w:rPr>
                <w:rFonts w:cs="Times New Roman" w:hint="eastAsia"/>
                <w:sz w:val="24"/>
                <w:szCs w:val="24"/>
              </w:rPr>
              <w:t>其他經本會規定應提出之文件。</w:t>
            </w:r>
          </w:p>
        </w:tc>
        <w:tc>
          <w:tcPr>
            <w:tcW w:w="2659" w:type="pct"/>
          </w:tcPr>
          <w:p w14:paraId="04116174" w14:textId="68004378" w:rsidR="00C50651" w:rsidRPr="00D50673" w:rsidRDefault="00C50651" w:rsidP="00B05797">
            <w:pPr>
              <w:jc w:val="both"/>
              <w:rPr>
                <w:rFonts w:cs="Times New Roman"/>
                <w:sz w:val="24"/>
                <w:szCs w:val="24"/>
              </w:rPr>
            </w:pPr>
            <w:r w:rsidRPr="00D50673">
              <w:rPr>
                <w:rFonts w:cs="Times New Roman" w:hint="eastAsia"/>
                <w:sz w:val="24"/>
                <w:szCs w:val="24"/>
              </w:rPr>
              <w:lastRenderedPageBreak/>
              <w:t>參考證券商設置標準第三十一條第一項及期貨商設置標準第二十二條規定，明定境外虛擬資產服務商申請在我國境內設置分支機構之許可應檢具之書件。另第八款之已與我國簽署具同等效力之監理合作協議、備忘錄，包括於國際組織簽署之多邊瞭解備忘錄（</w:t>
            </w:r>
            <w:r w:rsidRPr="00D50673">
              <w:rPr>
                <w:rFonts w:cs="Times New Roman" w:hint="eastAsia"/>
                <w:sz w:val="24"/>
                <w:szCs w:val="24"/>
              </w:rPr>
              <w:t>MMoU</w:t>
            </w:r>
            <w:r w:rsidRPr="00D50673">
              <w:rPr>
                <w:rFonts w:cs="Times New Roman" w:hint="eastAsia"/>
                <w:sz w:val="24"/>
                <w:szCs w:val="24"/>
              </w:rPr>
              <w:t>）。</w:t>
            </w:r>
          </w:p>
        </w:tc>
      </w:tr>
      <w:tr w:rsidR="00C50651" w:rsidRPr="00810D98" w14:paraId="5AB562F6" w14:textId="77777777" w:rsidTr="00D50673">
        <w:tc>
          <w:tcPr>
            <w:tcW w:w="2341" w:type="pct"/>
          </w:tcPr>
          <w:p w14:paraId="4C88580B" w14:textId="1371D3D7" w:rsidR="00C50651" w:rsidRPr="00D50673" w:rsidRDefault="00C50651" w:rsidP="00B05797">
            <w:pPr>
              <w:kinsoku w:val="0"/>
              <w:jc w:val="both"/>
              <w:rPr>
                <w:rFonts w:cs="Times New Roman"/>
                <w:sz w:val="24"/>
                <w:szCs w:val="24"/>
              </w:rPr>
            </w:pPr>
            <w:bookmarkStart w:id="45" w:name="境外來台_不予許可"/>
            <w:bookmarkStart w:id="46" w:name="_Hlk205305605"/>
            <w:r w:rsidRPr="00D50673">
              <w:rPr>
                <w:rFonts w:cs="Times New Roman" w:hint="eastAsia"/>
                <w:sz w:val="24"/>
                <w:szCs w:val="24"/>
              </w:rPr>
              <w:t>第</w:t>
            </w:r>
            <w:r w:rsidRPr="00D50673">
              <w:rPr>
                <w:rFonts w:cs="Times New Roman" w:hint="eastAsia"/>
                <w:noProof/>
                <w:sz w:val="24"/>
                <w:szCs w:val="24"/>
              </w:rPr>
              <w:t>二十九</w:t>
            </w:r>
            <w:r w:rsidRPr="00D50673">
              <w:rPr>
                <w:rFonts w:cs="Times New Roman" w:hint="eastAsia"/>
                <w:sz w:val="24"/>
                <w:szCs w:val="24"/>
              </w:rPr>
              <w:t>條</w:t>
            </w:r>
            <w:bookmarkEnd w:id="45"/>
            <w:r w:rsidRPr="00D50673">
              <w:rPr>
                <w:rFonts w:cs="Times New Roman" w:hint="eastAsia"/>
                <w:sz w:val="24"/>
                <w:szCs w:val="24"/>
              </w:rPr>
              <w:t>（不予許可情形）</w:t>
            </w:r>
          </w:p>
          <w:p w14:paraId="25A6883F" w14:textId="1CCB6152" w:rsidR="00C50651" w:rsidRPr="00D50673" w:rsidRDefault="00C50651" w:rsidP="00B05797">
            <w:pPr>
              <w:kinsoku w:val="0"/>
              <w:ind w:firstLineChars="200" w:firstLine="480"/>
              <w:jc w:val="both"/>
              <w:rPr>
                <w:rFonts w:cs="Times New Roman"/>
                <w:sz w:val="24"/>
                <w:szCs w:val="24"/>
              </w:rPr>
            </w:pPr>
            <w:r w:rsidRPr="00D50673">
              <w:rPr>
                <w:rFonts w:cs="Times New Roman" w:hint="eastAsia"/>
                <w:sz w:val="24"/>
                <w:szCs w:val="24"/>
              </w:rPr>
              <w:t>境外虛擬資產服務商在中華民國境內設置分支機構之申請案件，有下列情形之一者，本會得不予許可：</w:t>
            </w:r>
          </w:p>
          <w:p w14:paraId="00C5A219" w14:textId="77777777" w:rsidR="00C50651" w:rsidRPr="00D50673" w:rsidRDefault="00C50651" w:rsidP="00B05797">
            <w:pPr>
              <w:pStyle w:val="a4"/>
              <w:numPr>
                <w:ilvl w:val="0"/>
                <w:numId w:val="10"/>
              </w:numPr>
              <w:kinsoku w:val="0"/>
              <w:ind w:leftChars="0"/>
              <w:jc w:val="both"/>
              <w:rPr>
                <w:rFonts w:cs="Times New Roman"/>
                <w:sz w:val="24"/>
                <w:szCs w:val="24"/>
              </w:rPr>
            </w:pPr>
            <w:r w:rsidRPr="00D50673">
              <w:rPr>
                <w:rFonts w:cs="Times New Roman" w:hint="eastAsia"/>
                <w:sz w:val="24"/>
                <w:szCs w:val="24"/>
              </w:rPr>
              <w:t>申請書件內容或事項經發現有虛偽不實之情事。</w:t>
            </w:r>
          </w:p>
          <w:p w14:paraId="38E837F4" w14:textId="6FCDFEE3" w:rsidR="00C50651" w:rsidRPr="00D50673" w:rsidRDefault="00C50651" w:rsidP="00B05797">
            <w:pPr>
              <w:pStyle w:val="a4"/>
              <w:numPr>
                <w:ilvl w:val="0"/>
                <w:numId w:val="10"/>
              </w:numPr>
              <w:kinsoku w:val="0"/>
              <w:ind w:leftChars="0"/>
              <w:jc w:val="both"/>
              <w:rPr>
                <w:rFonts w:cs="Times New Roman"/>
                <w:sz w:val="24"/>
                <w:szCs w:val="24"/>
              </w:rPr>
            </w:pPr>
            <w:r w:rsidRPr="00D50673">
              <w:rPr>
                <w:rFonts w:cs="Times New Roman" w:hint="eastAsia"/>
                <w:sz w:val="24"/>
                <w:szCs w:val="24"/>
              </w:rPr>
              <w:lastRenderedPageBreak/>
              <w:t>經本會撤銷、廢止、不予許可、退回申請或自行撤回其申請後未逾三個月。</w:t>
            </w:r>
          </w:p>
          <w:p w14:paraId="3FB75F30" w14:textId="59265CD0" w:rsidR="00C50651" w:rsidRPr="00D50673" w:rsidRDefault="00C50651" w:rsidP="00B05797">
            <w:pPr>
              <w:pStyle w:val="a4"/>
              <w:numPr>
                <w:ilvl w:val="0"/>
                <w:numId w:val="10"/>
              </w:numPr>
              <w:kinsoku w:val="0"/>
              <w:ind w:leftChars="0"/>
              <w:jc w:val="both"/>
              <w:rPr>
                <w:rFonts w:cs="Times New Roman"/>
                <w:sz w:val="24"/>
                <w:szCs w:val="24"/>
              </w:rPr>
            </w:pPr>
            <w:r w:rsidRPr="00D50673">
              <w:rPr>
                <w:rFonts w:cs="Times New Roman" w:hint="eastAsia"/>
                <w:sz w:val="24"/>
                <w:szCs w:val="24"/>
              </w:rPr>
              <w:t>營業計畫書內容欠具體或無法有效執行之虞。</w:t>
            </w:r>
          </w:p>
          <w:p w14:paraId="78CB87AE" w14:textId="77777777" w:rsidR="00C50651" w:rsidRPr="00D50673" w:rsidRDefault="00C50651" w:rsidP="00B05797">
            <w:pPr>
              <w:pStyle w:val="a4"/>
              <w:numPr>
                <w:ilvl w:val="0"/>
                <w:numId w:val="10"/>
              </w:numPr>
              <w:kinsoku w:val="0"/>
              <w:ind w:leftChars="0"/>
              <w:jc w:val="both"/>
              <w:rPr>
                <w:rFonts w:cs="Times New Roman"/>
                <w:sz w:val="24"/>
                <w:szCs w:val="24"/>
              </w:rPr>
            </w:pPr>
            <w:r w:rsidRPr="00D50673">
              <w:rPr>
                <w:rFonts w:cs="Times New Roman" w:hint="eastAsia"/>
                <w:sz w:val="24"/>
                <w:szCs w:val="24"/>
              </w:rPr>
              <w:t>業務內容有違反法令之情事。</w:t>
            </w:r>
          </w:p>
          <w:p w14:paraId="332116D9" w14:textId="77777777" w:rsidR="00C50651" w:rsidRPr="00D50673" w:rsidRDefault="00C50651" w:rsidP="00B05797">
            <w:pPr>
              <w:pStyle w:val="a4"/>
              <w:numPr>
                <w:ilvl w:val="0"/>
                <w:numId w:val="10"/>
              </w:numPr>
              <w:kinsoku w:val="0"/>
              <w:ind w:leftChars="0"/>
              <w:jc w:val="both"/>
              <w:rPr>
                <w:rFonts w:cs="Times New Roman"/>
                <w:sz w:val="24"/>
                <w:szCs w:val="24"/>
              </w:rPr>
            </w:pPr>
            <w:r w:rsidRPr="00D50673">
              <w:rPr>
                <w:rFonts w:cs="Times New Roman" w:hint="eastAsia"/>
                <w:sz w:val="24"/>
                <w:szCs w:val="24"/>
              </w:rPr>
              <w:t>境外虛擬資產服務商有被使用於洗錢或資恐之虞。</w:t>
            </w:r>
          </w:p>
          <w:p w14:paraId="17764765" w14:textId="45E6BFDE" w:rsidR="00C50651" w:rsidRPr="00D50673" w:rsidRDefault="00C50651" w:rsidP="00B05797">
            <w:pPr>
              <w:pStyle w:val="a4"/>
              <w:numPr>
                <w:ilvl w:val="0"/>
                <w:numId w:val="10"/>
              </w:numPr>
              <w:kinsoku w:val="0"/>
              <w:ind w:leftChars="0"/>
              <w:jc w:val="both"/>
              <w:rPr>
                <w:rFonts w:cs="Times New Roman"/>
                <w:sz w:val="24"/>
                <w:szCs w:val="24"/>
              </w:rPr>
            </w:pPr>
            <w:r w:rsidRPr="00D50673">
              <w:rPr>
                <w:rFonts w:cs="Times New Roman" w:hint="eastAsia"/>
                <w:sz w:val="24"/>
                <w:szCs w:val="24"/>
              </w:rPr>
              <w:t>未符第二十六條所定條件。</w:t>
            </w:r>
          </w:p>
          <w:p w14:paraId="2F9DA8E3" w14:textId="0691F416" w:rsidR="00C50651" w:rsidRPr="00D50673" w:rsidRDefault="00C50651" w:rsidP="00B05797">
            <w:pPr>
              <w:pStyle w:val="a4"/>
              <w:numPr>
                <w:ilvl w:val="0"/>
                <w:numId w:val="10"/>
              </w:numPr>
              <w:kinsoku w:val="0"/>
              <w:ind w:leftChars="0"/>
              <w:jc w:val="both"/>
              <w:rPr>
                <w:rFonts w:cs="Times New Roman"/>
                <w:sz w:val="24"/>
                <w:szCs w:val="24"/>
              </w:rPr>
            </w:pPr>
            <w:r w:rsidRPr="00D50673">
              <w:rPr>
                <w:rFonts w:cs="Times New Roman" w:hint="eastAsia"/>
                <w:sz w:val="24"/>
                <w:szCs w:val="24"/>
              </w:rPr>
              <w:t>負責人或實質受益人有第三條規定情事之一。</w:t>
            </w:r>
          </w:p>
          <w:p w14:paraId="4E64D2F9" w14:textId="77777777" w:rsidR="00C50651" w:rsidRPr="00D50673" w:rsidRDefault="00C50651" w:rsidP="00B05797">
            <w:pPr>
              <w:pStyle w:val="a4"/>
              <w:numPr>
                <w:ilvl w:val="0"/>
                <w:numId w:val="10"/>
              </w:numPr>
              <w:kinsoku w:val="0"/>
              <w:ind w:leftChars="0"/>
              <w:jc w:val="both"/>
              <w:rPr>
                <w:rFonts w:cs="Times New Roman"/>
                <w:sz w:val="24"/>
                <w:szCs w:val="24"/>
              </w:rPr>
            </w:pPr>
            <w:r w:rsidRPr="00D50673">
              <w:rPr>
                <w:rFonts w:cs="Times New Roman" w:hint="eastAsia"/>
                <w:sz w:val="24"/>
                <w:szCs w:val="24"/>
              </w:rPr>
              <w:t>經本會認有無法健全有效經營虛擬資產業務之虞。</w:t>
            </w:r>
          </w:p>
          <w:p w14:paraId="0CFE7161" w14:textId="2AD9F30B" w:rsidR="00C50651" w:rsidRPr="00D50673" w:rsidRDefault="00C50651" w:rsidP="00B05797">
            <w:pPr>
              <w:pStyle w:val="a4"/>
              <w:numPr>
                <w:ilvl w:val="0"/>
                <w:numId w:val="10"/>
              </w:numPr>
              <w:kinsoku w:val="0"/>
              <w:ind w:leftChars="0"/>
              <w:jc w:val="both"/>
              <w:rPr>
                <w:rFonts w:cs="Times New Roman"/>
                <w:sz w:val="24"/>
                <w:szCs w:val="24"/>
              </w:rPr>
            </w:pPr>
            <w:r w:rsidRPr="00D50673">
              <w:rPr>
                <w:rFonts w:cs="Times New Roman" w:hint="eastAsia"/>
                <w:sz w:val="24"/>
                <w:szCs w:val="24"/>
              </w:rPr>
              <w:t>其他為保護</w:t>
            </w:r>
            <w:r w:rsidRPr="00D50673">
              <w:rPr>
                <w:rFonts w:cs="Times New Roman"/>
                <w:sz w:val="24"/>
                <w:szCs w:val="24"/>
              </w:rPr>
              <w:t>公共利益</w:t>
            </w:r>
            <w:r w:rsidRPr="00D50673">
              <w:rPr>
                <w:rFonts w:cs="Times New Roman" w:hint="eastAsia"/>
                <w:sz w:val="24"/>
                <w:szCs w:val="24"/>
              </w:rPr>
              <w:t>，認有必要。</w:t>
            </w:r>
          </w:p>
        </w:tc>
        <w:tc>
          <w:tcPr>
            <w:tcW w:w="2659" w:type="pct"/>
          </w:tcPr>
          <w:p w14:paraId="18503E54" w14:textId="287BF2BC" w:rsidR="00C50651" w:rsidRPr="00D50673" w:rsidRDefault="00C50651" w:rsidP="00B05797">
            <w:pPr>
              <w:jc w:val="both"/>
              <w:rPr>
                <w:rFonts w:cs="Times New Roman"/>
                <w:sz w:val="24"/>
                <w:szCs w:val="24"/>
              </w:rPr>
            </w:pPr>
            <w:r w:rsidRPr="00D50673">
              <w:rPr>
                <w:rFonts w:cs="Times New Roman" w:hint="eastAsia"/>
                <w:sz w:val="24"/>
                <w:szCs w:val="24"/>
              </w:rPr>
              <w:lastRenderedPageBreak/>
              <w:t>參考證券商設置標準第三十二條之一規定，明定對境外虛擬資產服務商在我國境內設置分支機構之申請案件得不予許可之情形。</w:t>
            </w:r>
          </w:p>
        </w:tc>
      </w:tr>
      <w:tr w:rsidR="00C50651" w:rsidRPr="00810D98" w14:paraId="5DD87A71" w14:textId="55EFD103" w:rsidTr="00D50673">
        <w:tc>
          <w:tcPr>
            <w:tcW w:w="2341" w:type="pct"/>
          </w:tcPr>
          <w:p w14:paraId="6F8CB131" w14:textId="3C2886E1" w:rsidR="00C50651" w:rsidRPr="00D50673" w:rsidRDefault="00C50651" w:rsidP="00B05797">
            <w:pPr>
              <w:jc w:val="both"/>
              <w:rPr>
                <w:rFonts w:cs="Times New Roman"/>
                <w:sz w:val="24"/>
                <w:szCs w:val="24"/>
              </w:rPr>
            </w:pPr>
            <w:bookmarkStart w:id="47" w:name="境外來台_核照書件"/>
            <w:r w:rsidRPr="00D50673">
              <w:rPr>
                <w:rFonts w:cs="Times New Roman" w:hint="eastAsia"/>
                <w:sz w:val="24"/>
                <w:szCs w:val="24"/>
              </w:rPr>
              <w:t>第</w:t>
            </w:r>
            <w:r w:rsidRPr="00D50673">
              <w:rPr>
                <w:rFonts w:cs="Times New Roman" w:hint="eastAsia"/>
                <w:noProof/>
                <w:sz w:val="24"/>
                <w:szCs w:val="24"/>
              </w:rPr>
              <w:t>三十</w:t>
            </w:r>
            <w:r w:rsidRPr="00D50673">
              <w:rPr>
                <w:rFonts w:cs="Times New Roman" w:hint="eastAsia"/>
                <w:sz w:val="24"/>
                <w:szCs w:val="24"/>
              </w:rPr>
              <w:t>條</w:t>
            </w:r>
            <w:bookmarkEnd w:id="47"/>
            <w:r w:rsidRPr="00D50673">
              <w:rPr>
                <w:rFonts w:cs="Times New Roman" w:hint="eastAsia"/>
                <w:sz w:val="24"/>
                <w:szCs w:val="24"/>
              </w:rPr>
              <w:t>（許可證照申請文件）</w:t>
            </w:r>
          </w:p>
          <w:bookmarkEnd w:id="46"/>
          <w:p w14:paraId="6A53C0B4" w14:textId="56A9B81E"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境外虛擬資產服務商申請在中華民國境內設置分支機構，應自本會許可之日起六個月內完成分支機構設立登記，並檢具下列書件，送由</w:t>
            </w:r>
            <w:r w:rsidRPr="00D50673">
              <w:rPr>
                <w:rFonts w:cs="Times New Roman"/>
                <w:sz w:val="24"/>
                <w:szCs w:val="24"/>
              </w:rPr>
              <w:t>本會指定之機構審查後，轉報本會申請核發分支機構許可證照</w:t>
            </w:r>
            <w:r w:rsidRPr="00D50673">
              <w:rPr>
                <w:rFonts w:cs="Times New Roman" w:hint="eastAsia"/>
                <w:sz w:val="24"/>
                <w:szCs w:val="24"/>
              </w:rPr>
              <w:t>：</w:t>
            </w:r>
          </w:p>
          <w:p w14:paraId="2A14ABCF" w14:textId="56936EE6" w:rsidR="00C50651" w:rsidRPr="00D50673" w:rsidRDefault="00C50651" w:rsidP="00B05797">
            <w:pPr>
              <w:pStyle w:val="a4"/>
              <w:numPr>
                <w:ilvl w:val="0"/>
                <w:numId w:val="9"/>
              </w:numPr>
              <w:ind w:leftChars="0"/>
              <w:jc w:val="both"/>
              <w:rPr>
                <w:rFonts w:cs="Times New Roman"/>
                <w:sz w:val="24"/>
                <w:szCs w:val="24"/>
              </w:rPr>
            </w:pPr>
            <w:r w:rsidRPr="00D50673">
              <w:rPr>
                <w:rFonts w:cs="Times New Roman" w:hint="eastAsia"/>
                <w:sz w:val="24"/>
                <w:szCs w:val="24"/>
              </w:rPr>
              <w:t>申請書。</w:t>
            </w:r>
          </w:p>
          <w:p w14:paraId="760FE5AF" w14:textId="03EEA6F3" w:rsidR="00C50651" w:rsidRPr="00D50673" w:rsidRDefault="00C50651" w:rsidP="00B05797">
            <w:pPr>
              <w:pStyle w:val="a4"/>
              <w:numPr>
                <w:ilvl w:val="0"/>
                <w:numId w:val="9"/>
              </w:numPr>
              <w:ind w:leftChars="0"/>
              <w:jc w:val="both"/>
              <w:rPr>
                <w:rFonts w:cs="Times New Roman"/>
                <w:sz w:val="24"/>
                <w:szCs w:val="24"/>
              </w:rPr>
            </w:pPr>
            <w:r w:rsidRPr="00D50673">
              <w:rPr>
                <w:rFonts w:cs="Times New Roman" w:hint="eastAsia"/>
                <w:sz w:val="24"/>
                <w:szCs w:val="24"/>
              </w:rPr>
              <w:t>分支機構設立登記證影本。</w:t>
            </w:r>
          </w:p>
          <w:p w14:paraId="2F10785A" w14:textId="3255A2D2" w:rsidR="00C50651" w:rsidRPr="00D50673" w:rsidRDefault="00C50651" w:rsidP="00B05797">
            <w:pPr>
              <w:pStyle w:val="a4"/>
              <w:numPr>
                <w:ilvl w:val="0"/>
                <w:numId w:val="9"/>
              </w:numPr>
              <w:ind w:leftChars="0"/>
              <w:rPr>
                <w:rFonts w:cs="Times New Roman"/>
                <w:sz w:val="24"/>
                <w:szCs w:val="24"/>
              </w:rPr>
            </w:pPr>
            <w:r w:rsidRPr="00D50673">
              <w:rPr>
                <w:rFonts w:cs="Times New Roman" w:hint="eastAsia"/>
                <w:sz w:val="24"/>
                <w:szCs w:val="24"/>
              </w:rPr>
              <w:t>業務章則。</w:t>
            </w:r>
          </w:p>
          <w:p w14:paraId="3E279E83" w14:textId="0E6CA1CB" w:rsidR="00C50651" w:rsidRPr="00D50673" w:rsidRDefault="00C50651" w:rsidP="00B05797">
            <w:pPr>
              <w:pStyle w:val="a4"/>
              <w:numPr>
                <w:ilvl w:val="0"/>
                <w:numId w:val="9"/>
              </w:numPr>
              <w:ind w:leftChars="0"/>
              <w:jc w:val="both"/>
              <w:rPr>
                <w:rFonts w:cs="Times New Roman"/>
                <w:sz w:val="24"/>
                <w:szCs w:val="24"/>
              </w:rPr>
            </w:pPr>
            <w:r w:rsidRPr="00D50673">
              <w:rPr>
                <w:rFonts w:cs="Times New Roman" w:hint="eastAsia"/>
                <w:sz w:val="24"/>
                <w:szCs w:val="24"/>
              </w:rPr>
              <w:t>內部控制及稽核制度與經會計師複核出具之審查意見書。</w:t>
            </w:r>
          </w:p>
          <w:p w14:paraId="1A27A9EE" w14:textId="7774406E" w:rsidR="00C50651" w:rsidRPr="00D50673" w:rsidRDefault="00C50651" w:rsidP="00B05797">
            <w:pPr>
              <w:pStyle w:val="a4"/>
              <w:numPr>
                <w:ilvl w:val="0"/>
                <w:numId w:val="9"/>
              </w:numPr>
              <w:ind w:leftChars="0"/>
              <w:jc w:val="both"/>
              <w:rPr>
                <w:rFonts w:cs="Times New Roman"/>
                <w:sz w:val="24"/>
                <w:szCs w:val="24"/>
              </w:rPr>
            </w:pPr>
            <w:r w:rsidRPr="00D50673">
              <w:rPr>
                <w:rFonts w:cs="Times New Roman" w:hint="eastAsia"/>
                <w:sz w:val="24"/>
                <w:szCs w:val="24"/>
              </w:rPr>
              <w:t>其本國虛擬資產服務商最近一年度經會計師查核簽證之財務報告。但與申請許可時檢具之財務報告為同期者免附。</w:t>
            </w:r>
          </w:p>
          <w:p w14:paraId="5AEB6156" w14:textId="19F846C9" w:rsidR="00C50651" w:rsidRPr="00D50673" w:rsidRDefault="00C50651" w:rsidP="00B05797">
            <w:pPr>
              <w:pStyle w:val="a4"/>
              <w:numPr>
                <w:ilvl w:val="0"/>
                <w:numId w:val="9"/>
              </w:numPr>
              <w:ind w:leftChars="0"/>
              <w:jc w:val="both"/>
              <w:rPr>
                <w:rFonts w:cs="Times New Roman"/>
                <w:sz w:val="24"/>
                <w:szCs w:val="24"/>
              </w:rPr>
            </w:pPr>
            <w:r w:rsidRPr="00D50673">
              <w:rPr>
                <w:rFonts w:cs="Times New Roman" w:hint="eastAsia"/>
                <w:sz w:val="24"/>
                <w:szCs w:val="24"/>
              </w:rPr>
              <w:t>經理人及業務人員之名冊及資格證明文件。</w:t>
            </w:r>
          </w:p>
          <w:p w14:paraId="0F44D6E3" w14:textId="4AB51354" w:rsidR="00C50651" w:rsidRPr="00D50673" w:rsidRDefault="00C50651" w:rsidP="00B05797">
            <w:pPr>
              <w:pStyle w:val="a4"/>
              <w:numPr>
                <w:ilvl w:val="0"/>
                <w:numId w:val="9"/>
              </w:numPr>
              <w:ind w:leftChars="0"/>
              <w:jc w:val="both"/>
              <w:rPr>
                <w:rFonts w:cs="Times New Roman"/>
                <w:sz w:val="24"/>
                <w:szCs w:val="24"/>
              </w:rPr>
            </w:pPr>
            <w:r w:rsidRPr="00D50673">
              <w:rPr>
                <w:rFonts w:cs="Times New Roman" w:hint="eastAsia"/>
                <w:sz w:val="24"/>
                <w:szCs w:val="24"/>
              </w:rPr>
              <w:t>經理人及業務人員無第三條規定情事之聲明書。</w:t>
            </w:r>
          </w:p>
          <w:p w14:paraId="5DD8A87D" w14:textId="448539BE" w:rsidR="00C50651" w:rsidRPr="00D50673" w:rsidRDefault="00C50651" w:rsidP="00B05797">
            <w:pPr>
              <w:pStyle w:val="a4"/>
              <w:numPr>
                <w:ilvl w:val="0"/>
                <w:numId w:val="9"/>
              </w:numPr>
              <w:ind w:leftChars="0"/>
              <w:jc w:val="both"/>
              <w:rPr>
                <w:rFonts w:cs="Times New Roman"/>
                <w:sz w:val="24"/>
                <w:szCs w:val="24"/>
              </w:rPr>
            </w:pPr>
            <w:r w:rsidRPr="00D50673">
              <w:rPr>
                <w:rFonts w:cs="Times New Roman" w:hint="eastAsia"/>
                <w:sz w:val="24"/>
                <w:szCs w:val="24"/>
              </w:rPr>
              <w:t>符合第二十六條第四項規定之證明文件。</w:t>
            </w:r>
          </w:p>
          <w:p w14:paraId="04EAAB4E" w14:textId="4ECE8DBC" w:rsidR="00C50651" w:rsidRPr="00D50673" w:rsidRDefault="00C50651" w:rsidP="00B05797">
            <w:pPr>
              <w:pStyle w:val="a4"/>
              <w:numPr>
                <w:ilvl w:val="0"/>
                <w:numId w:val="9"/>
              </w:numPr>
              <w:ind w:leftChars="0"/>
              <w:jc w:val="both"/>
              <w:rPr>
                <w:rFonts w:cs="Times New Roman"/>
                <w:sz w:val="24"/>
                <w:szCs w:val="24"/>
              </w:rPr>
            </w:pPr>
            <w:r w:rsidRPr="00D50673">
              <w:rPr>
                <w:rFonts w:cs="Times New Roman" w:hint="eastAsia"/>
                <w:sz w:val="24"/>
                <w:szCs w:val="24"/>
              </w:rPr>
              <w:lastRenderedPageBreak/>
              <w:t>已繳存營業保證金之證明文件。</w:t>
            </w:r>
          </w:p>
          <w:p w14:paraId="4D540FC4" w14:textId="34A29DC5" w:rsidR="00C50651" w:rsidRPr="00D50673" w:rsidRDefault="00C50651" w:rsidP="00B05797">
            <w:pPr>
              <w:pStyle w:val="a4"/>
              <w:numPr>
                <w:ilvl w:val="0"/>
                <w:numId w:val="9"/>
              </w:numPr>
              <w:ind w:leftChars="0" w:left="742" w:hanging="742"/>
              <w:jc w:val="both"/>
              <w:rPr>
                <w:rFonts w:cs="Times New Roman"/>
                <w:sz w:val="24"/>
                <w:szCs w:val="24"/>
              </w:rPr>
            </w:pPr>
            <w:r w:rsidRPr="00D50673">
              <w:rPr>
                <w:rFonts w:cs="Times New Roman" w:hint="eastAsia"/>
                <w:sz w:val="24"/>
                <w:szCs w:val="24"/>
              </w:rPr>
              <w:t>符合第二十七條規定指撥營運資金之證明文件。</w:t>
            </w:r>
          </w:p>
          <w:p w14:paraId="17466370" w14:textId="77777777" w:rsidR="00C50651" w:rsidRPr="00D50673" w:rsidRDefault="00C50651" w:rsidP="00D50673">
            <w:pPr>
              <w:pStyle w:val="a4"/>
              <w:numPr>
                <w:ilvl w:val="0"/>
                <w:numId w:val="9"/>
              </w:numPr>
              <w:ind w:leftChars="0" w:left="742" w:hanging="742"/>
              <w:jc w:val="both"/>
              <w:rPr>
                <w:rFonts w:cs="Times New Roman"/>
                <w:sz w:val="24"/>
                <w:szCs w:val="24"/>
              </w:rPr>
            </w:pPr>
            <w:r w:rsidRPr="00D50673">
              <w:rPr>
                <w:rFonts w:cs="Times New Roman" w:hint="eastAsia"/>
                <w:sz w:val="24"/>
                <w:szCs w:val="24"/>
              </w:rPr>
              <w:t>辦公處所之權狀影本或租賃契約影本。</w:t>
            </w:r>
          </w:p>
          <w:p w14:paraId="1133643B" w14:textId="486F2DD4" w:rsidR="00C50651" w:rsidRPr="00D50673" w:rsidRDefault="00C50651" w:rsidP="00CF60F2">
            <w:pPr>
              <w:pStyle w:val="a4"/>
              <w:numPr>
                <w:ilvl w:val="0"/>
                <w:numId w:val="9"/>
              </w:numPr>
              <w:ind w:leftChars="0" w:left="742" w:hanging="742"/>
              <w:jc w:val="both"/>
              <w:rPr>
                <w:rFonts w:cs="Times New Roman"/>
                <w:sz w:val="24"/>
                <w:szCs w:val="24"/>
              </w:rPr>
            </w:pPr>
            <w:r w:rsidRPr="00D50673">
              <w:rPr>
                <w:rFonts w:cs="Times New Roman" w:hint="eastAsia"/>
                <w:sz w:val="24"/>
                <w:szCs w:val="24"/>
              </w:rPr>
              <w:t>辦公處所獨立且未與其他事業共同使用之聲明書。</w:t>
            </w:r>
          </w:p>
          <w:p w14:paraId="7C7FA6D0" w14:textId="6C1F8B64" w:rsidR="00C50651" w:rsidRPr="00D50673" w:rsidRDefault="00C50651" w:rsidP="00B05797">
            <w:pPr>
              <w:pStyle w:val="a4"/>
              <w:numPr>
                <w:ilvl w:val="0"/>
                <w:numId w:val="9"/>
              </w:numPr>
              <w:ind w:leftChars="0" w:left="742" w:hanging="742"/>
              <w:jc w:val="both"/>
              <w:rPr>
                <w:rFonts w:cs="Times New Roman"/>
                <w:sz w:val="24"/>
                <w:szCs w:val="24"/>
              </w:rPr>
            </w:pPr>
            <w:r w:rsidRPr="00D50673">
              <w:rPr>
                <w:rFonts w:cs="Times New Roman" w:hint="eastAsia"/>
                <w:sz w:val="24"/>
                <w:szCs w:val="24"/>
              </w:rPr>
              <w:t>申請書及附件所載事項無虛偽、隱匿之聲明書。</w:t>
            </w:r>
          </w:p>
          <w:p w14:paraId="36FEDBDF" w14:textId="78E1762D" w:rsidR="00C50651" w:rsidRPr="00D50673" w:rsidRDefault="00C50651" w:rsidP="00B05797">
            <w:pPr>
              <w:pStyle w:val="a4"/>
              <w:numPr>
                <w:ilvl w:val="0"/>
                <w:numId w:val="9"/>
              </w:numPr>
              <w:ind w:leftChars="0" w:left="742" w:hanging="742"/>
              <w:jc w:val="both"/>
              <w:rPr>
                <w:rFonts w:cs="Times New Roman"/>
                <w:sz w:val="24"/>
                <w:szCs w:val="24"/>
              </w:rPr>
            </w:pPr>
            <w:r w:rsidRPr="00D50673">
              <w:rPr>
                <w:rFonts w:cs="Times New Roman" w:hint="eastAsia"/>
                <w:sz w:val="24"/>
                <w:szCs w:val="24"/>
              </w:rPr>
              <w:t>其他經本會規定應提出之文件。</w:t>
            </w:r>
          </w:p>
          <w:p w14:paraId="20F41C81" w14:textId="73295BEF"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前項第四款之會計師，應以得辦理公開發行公司財務報告查核簽證業務之會計師為限。</w:t>
            </w:r>
          </w:p>
          <w:p w14:paraId="10D428D0" w14:textId="14B8E74C"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境外虛擬資產服務商未於第一項期間內申請核發分支機構許可證照者，廢止其許可。但有正當理由，在期限屆滿前，得申請本會延展，延展期限不得超過六個月，並以一次為限。</w:t>
            </w:r>
          </w:p>
          <w:p w14:paraId="3679BC8B" w14:textId="148E11AC"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境外虛擬資產服務商在中華民國境內設置分支機構，應自本會許可之日起一年內，經本會核發許可證照，未於期限內完成者，本會得廢止其許可。但已依前項規定延展期限者，應自本會許可之日起十八個月內，經本會核發許可證照。</w:t>
            </w:r>
          </w:p>
        </w:tc>
        <w:tc>
          <w:tcPr>
            <w:tcW w:w="2659" w:type="pct"/>
          </w:tcPr>
          <w:p w14:paraId="0B61BC4F" w14:textId="6D3D876B" w:rsidR="00C50651" w:rsidRPr="00D50673" w:rsidRDefault="00C50651" w:rsidP="00B05797">
            <w:pPr>
              <w:pStyle w:val="a4"/>
              <w:numPr>
                <w:ilvl w:val="0"/>
                <w:numId w:val="44"/>
              </w:numPr>
              <w:ind w:leftChars="0"/>
              <w:jc w:val="both"/>
              <w:rPr>
                <w:rFonts w:cs="Times New Roman"/>
                <w:sz w:val="24"/>
                <w:szCs w:val="24"/>
              </w:rPr>
            </w:pPr>
            <w:r w:rsidRPr="00D50673">
              <w:rPr>
                <w:rFonts w:cs="Times New Roman" w:hint="eastAsia"/>
                <w:sz w:val="24"/>
                <w:szCs w:val="24"/>
              </w:rPr>
              <w:lastRenderedPageBreak/>
              <w:t>參考證券商設置標準第三十二條第一項及期貨商設置標準第二十三條第一項規定，於第一項明定境外虛擬資產服務商申請在我國境內設置分支機構之許可證照應檢具之書件。</w:t>
            </w:r>
          </w:p>
          <w:p w14:paraId="71C13EDE" w14:textId="1F855AEB" w:rsidR="00C50651" w:rsidRPr="00D50673" w:rsidRDefault="00C50651" w:rsidP="00B05797">
            <w:pPr>
              <w:pStyle w:val="a4"/>
              <w:numPr>
                <w:ilvl w:val="0"/>
                <w:numId w:val="44"/>
              </w:numPr>
              <w:ind w:leftChars="0"/>
              <w:jc w:val="both"/>
              <w:rPr>
                <w:rFonts w:cs="Times New Roman"/>
                <w:sz w:val="24"/>
                <w:szCs w:val="24"/>
              </w:rPr>
            </w:pPr>
            <w:r w:rsidRPr="00D50673">
              <w:rPr>
                <w:rFonts w:cs="Times New Roman" w:hint="eastAsia"/>
                <w:sz w:val="24"/>
                <w:szCs w:val="24"/>
              </w:rPr>
              <w:t>參考證券投資顧問事業設置標準第十七條第四項規定，於第二項明定第一項第四款及第六款出具意見之會計師之資格要求。</w:t>
            </w:r>
          </w:p>
          <w:p w14:paraId="4C3EFFD5" w14:textId="5D8BCD5F" w:rsidR="00C50651" w:rsidRPr="00D50673" w:rsidRDefault="00C50651" w:rsidP="00B05797">
            <w:pPr>
              <w:pStyle w:val="a4"/>
              <w:numPr>
                <w:ilvl w:val="0"/>
                <w:numId w:val="44"/>
              </w:numPr>
              <w:ind w:leftChars="0"/>
              <w:jc w:val="both"/>
              <w:rPr>
                <w:rFonts w:cs="Times New Roman"/>
                <w:sz w:val="24"/>
                <w:szCs w:val="24"/>
              </w:rPr>
            </w:pPr>
            <w:r w:rsidRPr="00D50673">
              <w:rPr>
                <w:rFonts w:cs="Times New Roman" w:hint="eastAsia"/>
                <w:sz w:val="24"/>
                <w:szCs w:val="24"/>
              </w:rPr>
              <w:t>參考證券商設置標準第三十二條第二項及期貨商設置標準第二十三條第二項規定，於第三項明定境外虛擬資產服務商未及時申請核發許可證照時金管會應廢止其許可，與例外可申請延展之情形及限制。</w:t>
            </w:r>
          </w:p>
          <w:p w14:paraId="5429E9C6" w14:textId="73BBA861" w:rsidR="00C50651" w:rsidRPr="00D50673" w:rsidRDefault="00C50651" w:rsidP="00B05797">
            <w:pPr>
              <w:pStyle w:val="a4"/>
              <w:numPr>
                <w:ilvl w:val="0"/>
                <w:numId w:val="44"/>
              </w:numPr>
              <w:ind w:leftChars="0"/>
              <w:jc w:val="both"/>
              <w:rPr>
                <w:rFonts w:cs="Times New Roman"/>
                <w:sz w:val="24"/>
                <w:szCs w:val="24"/>
              </w:rPr>
            </w:pPr>
            <w:r w:rsidRPr="00D50673">
              <w:rPr>
                <w:rFonts w:cs="Times New Roman" w:hint="eastAsia"/>
                <w:sz w:val="24"/>
                <w:szCs w:val="24"/>
              </w:rPr>
              <w:t>參考本辦法第十一條第四項規定，於第四項明定經許可於我國境內設置分支機構之境外虛擬資產服務商於一定時間內未能完成許可證照申請者，金管會得廢止其許可。</w:t>
            </w:r>
          </w:p>
        </w:tc>
      </w:tr>
      <w:tr w:rsidR="00C50651" w:rsidRPr="00810D98" w14:paraId="30D89EBE" w14:textId="5CD13D8C" w:rsidTr="00D50673">
        <w:tc>
          <w:tcPr>
            <w:tcW w:w="2341" w:type="pct"/>
          </w:tcPr>
          <w:p w14:paraId="06555BF1" w14:textId="1E580CCD" w:rsidR="00C50651" w:rsidRPr="00D50673" w:rsidRDefault="00C50651" w:rsidP="00B05797">
            <w:pPr>
              <w:jc w:val="both"/>
              <w:rPr>
                <w:rFonts w:cs="Times New Roman"/>
                <w:sz w:val="24"/>
                <w:szCs w:val="24"/>
              </w:rPr>
            </w:pPr>
            <w:bookmarkStart w:id="48" w:name="境外來台_不予核照"/>
            <w:bookmarkStart w:id="49" w:name="_Hlk205305613"/>
            <w:r w:rsidRPr="00D50673">
              <w:rPr>
                <w:rFonts w:cs="Times New Roman" w:hint="eastAsia"/>
                <w:sz w:val="24"/>
                <w:szCs w:val="24"/>
              </w:rPr>
              <w:t>第</w:t>
            </w:r>
            <w:r w:rsidRPr="00D50673">
              <w:rPr>
                <w:rFonts w:cs="Times New Roman" w:hint="eastAsia"/>
                <w:noProof/>
                <w:sz w:val="24"/>
                <w:szCs w:val="24"/>
              </w:rPr>
              <w:t>三十一</w:t>
            </w:r>
            <w:r w:rsidRPr="00D50673">
              <w:rPr>
                <w:rFonts w:cs="Times New Roman" w:hint="eastAsia"/>
                <w:sz w:val="24"/>
                <w:szCs w:val="24"/>
              </w:rPr>
              <w:t>條</w:t>
            </w:r>
            <w:bookmarkEnd w:id="48"/>
            <w:r w:rsidRPr="00D50673">
              <w:rPr>
                <w:rFonts w:cs="Times New Roman" w:hint="eastAsia"/>
                <w:sz w:val="24"/>
                <w:szCs w:val="24"/>
              </w:rPr>
              <w:t>（不予核照情形）</w:t>
            </w:r>
          </w:p>
          <w:bookmarkEnd w:id="49"/>
          <w:p w14:paraId="6F41D779" w14:textId="6257BCEA"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境外虛擬資產服務商在中華民國境內設置分支機構之申請案件，有下列情形之一者，本會得不予核發許可證照：</w:t>
            </w:r>
          </w:p>
          <w:p w14:paraId="26C4424C" w14:textId="77777777" w:rsidR="00C50651" w:rsidRPr="00D50673" w:rsidRDefault="00C50651" w:rsidP="00B05797">
            <w:pPr>
              <w:pStyle w:val="a4"/>
              <w:numPr>
                <w:ilvl w:val="0"/>
                <w:numId w:val="56"/>
              </w:numPr>
              <w:ind w:leftChars="0"/>
              <w:jc w:val="both"/>
              <w:rPr>
                <w:rFonts w:cs="Times New Roman"/>
                <w:sz w:val="24"/>
                <w:szCs w:val="24"/>
              </w:rPr>
            </w:pPr>
            <w:r w:rsidRPr="00D50673">
              <w:rPr>
                <w:rFonts w:cs="Times New Roman" w:hint="eastAsia"/>
                <w:sz w:val="24"/>
                <w:szCs w:val="24"/>
              </w:rPr>
              <w:t>申請書件內容或事項經發現有虛偽不實之情事。</w:t>
            </w:r>
          </w:p>
          <w:p w14:paraId="4B1FFE23" w14:textId="2A9380DC" w:rsidR="00C50651" w:rsidRPr="00D50673" w:rsidRDefault="00C50651" w:rsidP="00B05797">
            <w:pPr>
              <w:pStyle w:val="a4"/>
              <w:numPr>
                <w:ilvl w:val="0"/>
                <w:numId w:val="56"/>
              </w:numPr>
              <w:ind w:leftChars="0"/>
              <w:jc w:val="both"/>
              <w:rPr>
                <w:rFonts w:cs="Times New Roman"/>
                <w:sz w:val="24"/>
                <w:szCs w:val="24"/>
              </w:rPr>
            </w:pPr>
            <w:r w:rsidRPr="00D50673">
              <w:rPr>
                <w:rFonts w:cs="Times New Roman" w:hint="eastAsia"/>
                <w:sz w:val="24"/>
                <w:szCs w:val="24"/>
              </w:rPr>
              <w:t>經本會不予核發許可證照、退回申請或自行撤回其申請後未逾三個月。</w:t>
            </w:r>
          </w:p>
          <w:p w14:paraId="08240F2A" w14:textId="0F3E98DA" w:rsidR="00C50651" w:rsidRPr="00D50673" w:rsidRDefault="00C50651" w:rsidP="00B05797">
            <w:pPr>
              <w:pStyle w:val="a4"/>
              <w:numPr>
                <w:ilvl w:val="0"/>
                <w:numId w:val="56"/>
              </w:numPr>
              <w:ind w:leftChars="0"/>
              <w:jc w:val="both"/>
              <w:rPr>
                <w:rFonts w:cs="Times New Roman"/>
                <w:sz w:val="24"/>
                <w:szCs w:val="24"/>
              </w:rPr>
            </w:pPr>
            <w:r w:rsidRPr="00D50673">
              <w:rPr>
                <w:rFonts w:cs="Times New Roman" w:hint="eastAsia"/>
                <w:sz w:val="24"/>
                <w:szCs w:val="24"/>
              </w:rPr>
              <w:lastRenderedPageBreak/>
              <w:t>內部控制及稽核制度內容欠具體或無法有效執行之虞。</w:t>
            </w:r>
          </w:p>
          <w:p w14:paraId="0F49451C" w14:textId="07D5B7ED" w:rsidR="00C50651" w:rsidRPr="00D50673" w:rsidRDefault="00C50651" w:rsidP="00B05797">
            <w:pPr>
              <w:pStyle w:val="a4"/>
              <w:numPr>
                <w:ilvl w:val="0"/>
                <w:numId w:val="56"/>
              </w:numPr>
              <w:ind w:leftChars="0"/>
              <w:jc w:val="both"/>
              <w:rPr>
                <w:rFonts w:cs="Times New Roman"/>
                <w:sz w:val="24"/>
                <w:szCs w:val="24"/>
              </w:rPr>
            </w:pPr>
            <w:r w:rsidRPr="00D50673">
              <w:rPr>
                <w:rFonts w:cs="Times New Roman" w:hint="eastAsia"/>
                <w:sz w:val="24"/>
                <w:szCs w:val="24"/>
              </w:rPr>
              <w:t>業務內容有違反法令之情事。</w:t>
            </w:r>
          </w:p>
          <w:p w14:paraId="036C2552" w14:textId="79671BE3" w:rsidR="00C50651" w:rsidRPr="00D50673" w:rsidRDefault="00C50651" w:rsidP="00B05797">
            <w:pPr>
              <w:pStyle w:val="a4"/>
              <w:numPr>
                <w:ilvl w:val="0"/>
                <w:numId w:val="56"/>
              </w:numPr>
              <w:ind w:leftChars="0"/>
              <w:jc w:val="both"/>
              <w:rPr>
                <w:rFonts w:cs="Times New Roman"/>
                <w:sz w:val="24"/>
                <w:szCs w:val="24"/>
              </w:rPr>
            </w:pPr>
            <w:r w:rsidRPr="00D50673">
              <w:rPr>
                <w:rFonts w:cs="Times New Roman" w:hint="eastAsia"/>
                <w:sz w:val="24"/>
                <w:szCs w:val="24"/>
              </w:rPr>
              <w:t>境外虛擬資產服務商有被使用於洗錢或資恐之虞。</w:t>
            </w:r>
          </w:p>
          <w:p w14:paraId="0ED553B5" w14:textId="79EFE8EC" w:rsidR="00C50651" w:rsidRPr="00D50673" w:rsidRDefault="00C50651" w:rsidP="00B05797">
            <w:pPr>
              <w:pStyle w:val="a4"/>
              <w:numPr>
                <w:ilvl w:val="0"/>
                <w:numId w:val="56"/>
              </w:numPr>
              <w:ind w:leftChars="0"/>
              <w:jc w:val="both"/>
              <w:rPr>
                <w:rFonts w:cs="Times New Roman"/>
                <w:sz w:val="24"/>
                <w:szCs w:val="24"/>
              </w:rPr>
            </w:pPr>
            <w:r w:rsidRPr="00D50673">
              <w:rPr>
                <w:rFonts w:cs="Times New Roman" w:hint="eastAsia"/>
                <w:sz w:val="24"/>
                <w:szCs w:val="24"/>
              </w:rPr>
              <w:t>未符第二十六條所定條件。</w:t>
            </w:r>
          </w:p>
          <w:p w14:paraId="4BF43BA9" w14:textId="7E800371" w:rsidR="00C50651" w:rsidRPr="00D50673" w:rsidRDefault="00C50651" w:rsidP="00B05797">
            <w:pPr>
              <w:pStyle w:val="a4"/>
              <w:numPr>
                <w:ilvl w:val="0"/>
                <w:numId w:val="56"/>
              </w:numPr>
              <w:ind w:leftChars="0"/>
              <w:jc w:val="both"/>
              <w:rPr>
                <w:rFonts w:cs="Times New Roman"/>
                <w:sz w:val="24"/>
                <w:szCs w:val="24"/>
              </w:rPr>
            </w:pPr>
            <w:r w:rsidRPr="00D50673">
              <w:rPr>
                <w:rFonts w:cs="Times New Roman" w:hint="eastAsia"/>
                <w:sz w:val="24"/>
                <w:szCs w:val="24"/>
              </w:rPr>
              <w:t>負責人或實質受益人有第三條規定情事之一。</w:t>
            </w:r>
          </w:p>
          <w:p w14:paraId="559FA3E6" w14:textId="7F8E2D41" w:rsidR="00C50651" w:rsidRPr="00D50673" w:rsidRDefault="00C50651" w:rsidP="00B05797">
            <w:pPr>
              <w:pStyle w:val="a4"/>
              <w:numPr>
                <w:ilvl w:val="0"/>
                <w:numId w:val="56"/>
              </w:numPr>
              <w:ind w:leftChars="0"/>
              <w:jc w:val="both"/>
              <w:rPr>
                <w:rFonts w:cs="Times New Roman"/>
                <w:sz w:val="24"/>
                <w:szCs w:val="24"/>
              </w:rPr>
            </w:pPr>
            <w:r w:rsidRPr="00D50673">
              <w:rPr>
                <w:rFonts w:cs="Times New Roman" w:hint="eastAsia"/>
                <w:sz w:val="24"/>
                <w:szCs w:val="24"/>
              </w:rPr>
              <w:t>經本會認有無法健全有效經營虛擬資產業務之虞。</w:t>
            </w:r>
          </w:p>
          <w:p w14:paraId="5DF16C0C" w14:textId="2948BCC4" w:rsidR="00C50651" w:rsidRPr="00D50673" w:rsidRDefault="00C50651" w:rsidP="00B05797">
            <w:pPr>
              <w:pStyle w:val="a4"/>
              <w:numPr>
                <w:ilvl w:val="0"/>
                <w:numId w:val="56"/>
              </w:numPr>
              <w:ind w:leftChars="0"/>
              <w:jc w:val="both"/>
              <w:rPr>
                <w:rFonts w:cs="Times New Roman"/>
                <w:sz w:val="24"/>
                <w:szCs w:val="24"/>
              </w:rPr>
            </w:pPr>
            <w:r w:rsidRPr="00D50673">
              <w:rPr>
                <w:rFonts w:cs="Times New Roman" w:hint="eastAsia"/>
                <w:sz w:val="24"/>
                <w:szCs w:val="24"/>
              </w:rPr>
              <w:t>其他為保護</w:t>
            </w:r>
            <w:r w:rsidRPr="00D50673">
              <w:rPr>
                <w:rFonts w:cs="Times New Roman"/>
                <w:sz w:val="24"/>
                <w:szCs w:val="24"/>
              </w:rPr>
              <w:t>公共利益</w:t>
            </w:r>
            <w:r w:rsidRPr="00D50673">
              <w:rPr>
                <w:rFonts w:cs="Times New Roman" w:hint="eastAsia"/>
                <w:sz w:val="24"/>
                <w:szCs w:val="24"/>
              </w:rPr>
              <w:t>，認有必要。</w:t>
            </w:r>
          </w:p>
        </w:tc>
        <w:tc>
          <w:tcPr>
            <w:tcW w:w="2659" w:type="pct"/>
          </w:tcPr>
          <w:p w14:paraId="263C19C2" w14:textId="493E2440" w:rsidR="00C50651" w:rsidRPr="00D50673" w:rsidRDefault="00C50651" w:rsidP="00B05797">
            <w:pPr>
              <w:jc w:val="both"/>
              <w:rPr>
                <w:rFonts w:cs="Times New Roman"/>
                <w:sz w:val="24"/>
                <w:szCs w:val="24"/>
              </w:rPr>
            </w:pPr>
            <w:r w:rsidRPr="00D50673">
              <w:rPr>
                <w:rFonts w:cs="Times New Roman" w:hint="eastAsia"/>
                <w:sz w:val="24"/>
                <w:szCs w:val="24"/>
              </w:rPr>
              <w:lastRenderedPageBreak/>
              <w:t>參考證券商設置標準第三十二條之一規定，明定對境外虛擬資產服務商在我國境內設置分支機構之申請案件得不予核發許可證照之情形。</w:t>
            </w:r>
          </w:p>
        </w:tc>
      </w:tr>
      <w:tr w:rsidR="00C50651" w:rsidRPr="00810D98" w14:paraId="5294B071" w14:textId="5AFBF986" w:rsidTr="00D50673">
        <w:tc>
          <w:tcPr>
            <w:tcW w:w="2341" w:type="pct"/>
          </w:tcPr>
          <w:p w14:paraId="385F0C9B" w14:textId="0C820B1C" w:rsidR="00C50651" w:rsidRPr="00D50673" w:rsidRDefault="00C50651" w:rsidP="00B05797">
            <w:pPr>
              <w:jc w:val="both"/>
              <w:rPr>
                <w:rFonts w:cs="Times New Roman"/>
                <w:sz w:val="24"/>
                <w:szCs w:val="24"/>
              </w:rPr>
            </w:pPr>
            <w:bookmarkStart w:id="50" w:name="_Hlk205305630"/>
            <w:r w:rsidRPr="00D50673">
              <w:rPr>
                <w:rFonts w:cs="Times New Roman" w:hint="eastAsia"/>
                <w:sz w:val="24"/>
                <w:szCs w:val="24"/>
              </w:rPr>
              <w:t>第</w:t>
            </w:r>
            <w:r w:rsidRPr="00D50673">
              <w:rPr>
                <w:rFonts w:cs="Times New Roman" w:hint="eastAsia"/>
                <w:noProof/>
                <w:sz w:val="24"/>
                <w:szCs w:val="24"/>
              </w:rPr>
              <w:t>三十二</w:t>
            </w:r>
            <w:r w:rsidRPr="00D50673">
              <w:rPr>
                <w:rFonts w:cs="Times New Roman" w:hint="eastAsia"/>
                <w:sz w:val="24"/>
                <w:szCs w:val="24"/>
              </w:rPr>
              <w:t>條（境外金融機構）</w:t>
            </w:r>
          </w:p>
          <w:bookmarkEnd w:id="50"/>
          <w:p w14:paraId="46CC8896" w14:textId="667E7767"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境外金融機構經其本國政府准許，得申請在中華民國境內設立之分支機構兼營虛擬資產業務。</w:t>
            </w:r>
          </w:p>
          <w:p w14:paraId="6EAB1226" w14:textId="1CB7A035"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第十九條、第二十條及第二十八條至第三十一條規定，於境外金融機構申請在中華民國境內設立之分支機構兼營虛擬資產業務者準用之。</w:t>
            </w:r>
          </w:p>
        </w:tc>
        <w:tc>
          <w:tcPr>
            <w:tcW w:w="2659" w:type="pct"/>
          </w:tcPr>
          <w:p w14:paraId="0A212781" w14:textId="2DA828CC" w:rsidR="00C50651" w:rsidRPr="00D50673" w:rsidRDefault="00C50651" w:rsidP="00B05797">
            <w:pPr>
              <w:pStyle w:val="a4"/>
              <w:numPr>
                <w:ilvl w:val="0"/>
                <w:numId w:val="45"/>
              </w:numPr>
              <w:ind w:leftChars="0"/>
              <w:jc w:val="both"/>
              <w:rPr>
                <w:rFonts w:cs="Times New Roman"/>
                <w:sz w:val="24"/>
                <w:szCs w:val="24"/>
              </w:rPr>
            </w:pPr>
            <w:r w:rsidRPr="00D50673">
              <w:rPr>
                <w:rFonts w:cs="Times New Roman" w:hint="eastAsia"/>
                <w:sz w:val="24"/>
                <w:szCs w:val="24"/>
              </w:rPr>
              <w:t>參考證券商設置標準第三十三條第一項及期貨商設置標準第三十九條第一項規定，於第一項明定境外金融機構得申請在我國境內設立分支機構兼營虛擬資產業務。</w:t>
            </w:r>
          </w:p>
          <w:p w14:paraId="39A7B8A3" w14:textId="430C7295" w:rsidR="00C50651" w:rsidRPr="00D50673" w:rsidRDefault="00C50651" w:rsidP="00B05797">
            <w:pPr>
              <w:pStyle w:val="a4"/>
              <w:numPr>
                <w:ilvl w:val="0"/>
                <w:numId w:val="45"/>
              </w:numPr>
              <w:ind w:leftChars="0"/>
              <w:jc w:val="both"/>
              <w:rPr>
                <w:rFonts w:cs="Times New Roman"/>
                <w:sz w:val="24"/>
                <w:szCs w:val="24"/>
              </w:rPr>
            </w:pPr>
            <w:r w:rsidRPr="00D50673">
              <w:rPr>
                <w:rFonts w:cs="Times New Roman" w:hint="eastAsia"/>
                <w:sz w:val="24"/>
                <w:szCs w:val="24"/>
              </w:rPr>
              <w:t>參考證券商設置標準第三十三條第二項及期貨商設置標準第三十九條第二項規定，於第二項明定境外金融機構在我國境內設立分支機構兼營虛擬資產業務時準用金融機構兼營虛擬資產業務及境外虛擬資產服務商在我國境內設置分支機構之規定。</w:t>
            </w:r>
          </w:p>
        </w:tc>
      </w:tr>
      <w:tr w:rsidR="00C50651" w:rsidRPr="00810D98" w14:paraId="4B21C3E0" w14:textId="1869E7BB" w:rsidTr="00D50673">
        <w:tc>
          <w:tcPr>
            <w:tcW w:w="2341" w:type="pct"/>
          </w:tcPr>
          <w:p w14:paraId="56A4098A" w14:textId="69926CEB" w:rsidR="00C50651" w:rsidRPr="00D50673" w:rsidRDefault="00C50651" w:rsidP="00B05797">
            <w:pPr>
              <w:jc w:val="both"/>
              <w:rPr>
                <w:rFonts w:cs="Times New Roman"/>
                <w:sz w:val="24"/>
                <w:szCs w:val="24"/>
              </w:rPr>
            </w:pPr>
            <w:bookmarkStart w:id="51" w:name="_Hlk205305637"/>
            <w:r w:rsidRPr="00D50673">
              <w:rPr>
                <w:rFonts w:cs="Times New Roman" w:hint="eastAsia"/>
                <w:sz w:val="24"/>
                <w:szCs w:val="24"/>
              </w:rPr>
              <w:t>第三章　業務種類之增加</w:t>
            </w:r>
          </w:p>
        </w:tc>
        <w:tc>
          <w:tcPr>
            <w:tcW w:w="2659" w:type="pct"/>
          </w:tcPr>
          <w:p w14:paraId="5FAB2DC2" w14:textId="77777777" w:rsidR="00C50651" w:rsidRPr="00D50673" w:rsidRDefault="00C50651" w:rsidP="00B05797">
            <w:pPr>
              <w:jc w:val="both"/>
              <w:rPr>
                <w:rFonts w:cs="Times New Roman"/>
                <w:sz w:val="24"/>
                <w:szCs w:val="24"/>
              </w:rPr>
            </w:pPr>
          </w:p>
        </w:tc>
      </w:tr>
      <w:tr w:rsidR="00C50651" w:rsidRPr="00810D98" w14:paraId="015D0B07" w14:textId="39DB0D20" w:rsidTr="00D50673">
        <w:tc>
          <w:tcPr>
            <w:tcW w:w="2341" w:type="pct"/>
          </w:tcPr>
          <w:p w14:paraId="418DCA12" w14:textId="5BFBF707" w:rsidR="00C50651" w:rsidRPr="00D50673" w:rsidRDefault="00C50651" w:rsidP="00B05797">
            <w:pPr>
              <w:jc w:val="both"/>
              <w:rPr>
                <w:rFonts w:cs="Times New Roman"/>
                <w:sz w:val="24"/>
                <w:szCs w:val="24"/>
              </w:rPr>
            </w:pPr>
            <w:bookmarkStart w:id="52" w:name="增業務種類_資格"/>
            <w:bookmarkStart w:id="53" w:name="_Hlk205305641"/>
            <w:bookmarkEnd w:id="51"/>
            <w:r w:rsidRPr="00D50673">
              <w:rPr>
                <w:rFonts w:cs="Times New Roman" w:hint="eastAsia"/>
                <w:sz w:val="24"/>
                <w:szCs w:val="24"/>
              </w:rPr>
              <w:t>第</w:t>
            </w:r>
            <w:r w:rsidRPr="00D50673">
              <w:rPr>
                <w:rFonts w:cs="Times New Roman" w:hint="eastAsia"/>
                <w:noProof/>
                <w:sz w:val="24"/>
                <w:szCs w:val="24"/>
              </w:rPr>
              <w:t>三十三</w:t>
            </w:r>
            <w:r w:rsidRPr="00D50673">
              <w:rPr>
                <w:rFonts w:cs="Times New Roman" w:hint="eastAsia"/>
                <w:sz w:val="24"/>
                <w:szCs w:val="24"/>
              </w:rPr>
              <w:t>條</w:t>
            </w:r>
            <w:bookmarkEnd w:id="52"/>
            <w:r w:rsidRPr="00D50673">
              <w:rPr>
                <w:rFonts w:cs="Times New Roman" w:hint="eastAsia"/>
                <w:sz w:val="24"/>
                <w:szCs w:val="24"/>
              </w:rPr>
              <w:t>（業務種類之增加條件）</w:t>
            </w:r>
          </w:p>
          <w:bookmarkEnd w:id="53"/>
          <w:p w14:paraId="75BB6385" w14:textId="4B89D969"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虛擬資產服務商、兼營虛擬資產業務之金融機構或境外虛擬資產服務商在中華民國境內設置之分支機構申請增加業務種類，應符合下列各款之規定：</w:t>
            </w:r>
          </w:p>
          <w:p w14:paraId="02399F16" w14:textId="1128650E" w:rsidR="00C50651" w:rsidRPr="00D50673" w:rsidRDefault="00C50651" w:rsidP="00B05797">
            <w:pPr>
              <w:pStyle w:val="a4"/>
              <w:numPr>
                <w:ilvl w:val="0"/>
                <w:numId w:val="16"/>
              </w:numPr>
              <w:ind w:leftChars="0"/>
              <w:jc w:val="both"/>
              <w:rPr>
                <w:rFonts w:cs="Times New Roman"/>
                <w:sz w:val="24"/>
                <w:szCs w:val="24"/>
              </w:rPr>
            </w:pPr>
            <w:r w:rsidRPr="00D50673">
              <w:rPr>
                <w:rFonts w:cs="Times New Roman" w:hint="eastAsia"/>
                <w:sz w:val="24"/>
                <w:szCs w:val="24"/>
              </w:rPr>
              <w:t>最近期經會計師查核簽證之財務報告無累積虧損，且符合虛擬資產服務商管理辦法第十一條規定。</w:t>
            </w:r>
          </w:p>
          <w:p w14:paraId="30E5E226" w14:textId="59F9FFDA" w:rsidR="00C50651" w:rsidRPr="00D50673" w:rsidRDefault="00C50651" w:rsidP="00B05797">
            <w:pPr>
              <w:pStyle w:val="a4"/>
              <w:numPr>
                <w:ilvl w:val="0"/>
                <w:numId w:val="16"/>
              </w:numPr>
              <w:ind w:leftChars="0"/>
              <w:jc w:val="both"/>
              <w:rPr>
                <w:rFonts w:cs="Times New Roman"/>
                <w:sz w:val="24"/>
                <w:szCs w:val="24"/>
              </w:rPr>
            </w:pPr>
            <w:r w:rsidRPr="00D50673">
              <w:rPr>
                <w:rFonts w:cs="Times New Roman" w:hint="eastAsia"/>
                <w:sz w:val="24"/>
                <w:szCs w:val="24"/>
              </w:rPr>
              <w:t>最近三個月未曾受本會依本法第四十四條第一款所為之警告處</w:t>
            </w:r>
            <w:r w:rsidRPr="00D50673">
              <w:rPr>
                <w:rFonts w:cs="Times New Roman" w:hint="eastAsia"/>
                <w:sz w:val="24"/>
                <w:szCs w:val="24"/>
              </w:rPr>
              <w:lastRenderedPageBreak/>
              <w:t>分。</w:t>
            </w:r>
          </w:p>
          <w:p w14:paraId="7E21A531" w14:textId="62A2D09E" w:rsidR="00C50651" w:rsidRPr="00D50673" w:rsidRDefault="00C50651" w:rsidP="00B05797">
            <w:pPr>
              <w:pStyle w:val="a4"/>
              <w:numPr>
                <w:ilvl w:val="0"/>
                <w:numId w:val="16"/>
              </w:numPr>
              <w:ind w:leftChars="0"/>
              <w:jc w:val="both"/>
              <w:rPr>
                <w:rFonts w:cs="Times New Roman"/>
                <w:sz w:val="24"/>
                <w:szCs w:val="24"/>
              </w:rPr>
            </w:pPr>
            <w:r w:rsidRPr="00D50673">
              <w:rPr>
                <w:rFonts w:cs="Times New Roman" w:hint="eastAsia"/>
                <w:sz w:val="24"/>
                <w:szCs w:val="24"/>
              </w:rPr>
              <w:t>最近半年未曾受本會依本法第四十四條第二款撤銷法定會議之決議，或依本法第四十四條第三款命令解除其負責人或其他有關人員職務，或依本法第四十五條所為命令解除其負責人或受僱人職務之處分。</w:t>
            </w:r>
          </w:p>
          <w:p w14:paraId="6BCB3D63" w14:textId="38A7D262" w:rsidR="00C50651" w:rsidRPr="00D50673" w:rsidRDefault="00C50651" w:rsidP="00B05797">
            <w:pPr>
              <w:pStyle w:val="a4"/>
              <w:numPr>
                <w:ilvl w:val="0"/>
                <w:numId w:val="16"/>
              </w:numPr>
              <w:ind w:leftChars="0"/>
              <w:jc w:val="both"/>
              <w:rPr>
                <w:rFonts w:cs="Times New Roman"/>
                <w:sz w:val="24"/>
                <w:szCs w:val="24"/>
              </w:rPr>
            </w:pPr>
            <w:r w:rsidRPr="00D50673">
              <w:rPr>
                <w:rFonts w:cs="Times New Roman" w:hint="eastAsia"/>
                <w:sz w:val="24"/>
                <w:szCs w:val="24"/>
              </w:rPr>
              <w:t>最近一年未曾受本會依本法第四十四條第四款停止全部或一部之業務或依本法第四十四條第五款命令或禁止特定資產之處分或移轉。</w:t>
            </w:r>
          </w:p>
          <w:p w14:paraId="6EFEF114" w14:textId="193EDE15" w:rsidR="00C50651" w:rsidRPr="00D50673" w:rsidRDefault="00C50651" w:rsidP="00B05797">
            <w:pPr>
              <w:pStyle w:val="a4"/>
              <w:numPr>
                <w:ilvl w:val="0"/>
                <w:numId w:val="16"/>
              </w:numPr>
              <w:ind w:leftChars="0"/>
              <w:jc w:val="both"/>
              <w:rPr>
                <w:rFonts w:cs="Times New Roman"/>
                <w:sz w:val="24"/>
                <w:szCs w:val="24"/>
              </w:rPr>
            </w:pPr>
            <w:r w:rsidRPr="00D50673">
              <w:rPr>
                <w:rFonts w:cs="Times New Roman" w:hint="eastAsia"/>
                <w:sz w:val="24"/>
                <w:szCs w:val="24"/>
              </w:rPr>
              <w:t>最近二年未曾受本會依本法第四十四條第六款撤銷或廢止部分營業許可之處分。</w:t>
            </w:r>
          </w:p>
          <w:p w14:paraId="1FD44C4E" w14:textId="026667EA"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虛擬資產服務商、兼營虛擬資產業務之金融機構或境外虛擬資產服務商在中華民國境內設置之分支機構不符前項第二款至第五款之條件，但其情事已具體改善，並經本會認可者，得不受其限制。</w:t>
            </w:r>
          </w:p>
        </w:tc>
        <w:tc>
          <w:tcPr>
            <w:tcW w:w="2659" w:type="pct"/>
          </w:tcPr>
          <w:p w14:paraId="6F161EB9" w14:textId="529EBC06" w:rsidR="00C50651" w:rsidRPr="00D50673" w:rsidRDefault="00C50651" w:rsidP="00B05797">
            <w:pPr>
              <w:pStyle w:val="a4"/>
              <w:numPr>
                <w:ilvl w:val="0"/>
                <w:numId w:val="46"/>
              </w:numPr>
              <w:ind w:leftChars="0"/>
              <w:jc w:val="both"/>
              <w:rPr>
                <w:rFonts w:cs="Times New Roman"/>
                <w:sz w:val="24"/>
                <w:szCs w:val="24"/>
              </w:rPr>
            </w:pPr>
            <w:r w:rsidRPr="00D50673">
              <w:rPr>
                <w:rFonts w:cs="Times New Roman" w:hint="eastAsia"/>
                <w:sz w:val="24"/>
                <w:szCs w:val="24"/>
              </w:rPr>
              <w:lastRenderedPageBreak/>
              <w:t>參考證券商設置標準第三十八條第一項及期貨商設置標準第四十三條第一項規定，於第一項明定申請增加業務種類應符合之資格條件。</w:t>
            </w:r>
            <w:r w:rsidRPr="00766045">
              <w:rPr>
                <w:rFonts w:cs="Times New Roman" w:hint="eastAsia"/>
                <w:sz w:val="24"/>
                <w:szCs w:val="24"/>
              </w:rPr>
              <w:t>另兼營虛擬資產業務之金融機構，包括在中華民國境內設立分支機構兼營虛擬資產業務之境外金融機構，併予敘明。</w:t>
            </w:r>
          </w:p>
          <w:p w14:paraId="42EF869D" w14:textId="5F8D825E" w:rsidR="00C50651" w:rsidRPr="00D50673" w:rsidRDefault="00C50651" w:rsidP="00B05797">
            <w:pPr>
              <w:pStyle w:val="a4"/>
              <w:numPr>
                <w:ilvl w:val="0"/>
                <w:numId w:val="46"/>
              </w:numPr>
              <w:ind w:leftChars="0"/>
              <w:jc w:val="both"/>
              <w:rPr>
                <w:rFonts w:cs="Times New Roman"/>
                <w:sz w:val="24"/>
                <w:szCs w:val="24"/>
              </w:rPr>
            </w:pPr>
            <w:r w:rsidRPr="00D50673">
              <w:rPr>
                <w:rFonts w:cs="Times New Roman" w:hint="eastAsia"/>
                <w:sz w:val="24"/>
                <w:szCs w:val="24"/>
              </w:rPr>
              <w:t>參考證券商設置標準第三十八條第二項及期貨商設置標準第四十三條第二項規定，於第二項明定得例外裁量允許不符合第一項第二款至第五款條件者申請增加業務種類。</w:t>
            </w:r>
          </w:p>
        </w:tc>
      </w:tr>
      <w:tr w:rsidR="00C50651" w:rsidRPr="00810D98" w14:paraId="1E9C662A" w14:textId="66769A17" w:rsidTr="00D50673">
        <w:tc>
          <w:tcPr>
            <w:tcW w:w="2341" w:type="pct"/>
          </w:tcPr>
          <w:p w14:paraId="5B8FA032" w14:textId="15D62508" w:rsidR="00C50651" w:rsidRPr="00D50673" w:rsidRDefault="00C50651" w:rsidP="00B05797">
            <w:pPr>
              <w:jc w:val="both"/>
              <w:rPr>
                <w:rFonts w:cs="Times New Roman"/>
                <w:sz w:val="24"/>
                <w:szCs w:val="24"/>
              </w:rPr>
            </w:pPr>
            <w:bookmarkStart w:id="54" w:name="增業務種類_許可書件"/>
            <w:bookmarkStart w:id="55" w:name="_Hlk205305647"/>
            <w:r w:rsidRPr="00D50673">
              <w:rPr>
                <w:rFonts w:cs="Times New Roman" w:hint="eastAsia"/>
                <w:sz w:val="24"/>
                <w:szCs w:val="24"/>
              </w:rPr>
              <w:t>第</w:t>
            </w:r>
            <w:r w:rsidRPr="00D50673">
              <w:rPr>
                <w:rFonts w:cs="Times New Roman" w:hint="eastAsia"/>
                <w:noProof/>
                <w:sz w:val="24"/>
                <w:szCs w:val="24"/>
              </w:rPr>
              <w:t>三十四</w:t>
            </w:r>
            <w:r w:rsidRPr="00D50673">
              <w:rPr>
                <w:rFonts w:cs="Times New Roman" w:hint="eastAsia"/>
                <w:sz w:val="24"/>
                <w:szCs w:val="24"/>
              </w:rPr>
              <w:t>條</w:t>
            </w:r>
            <w:bookmarkEnd w:id="54"/>
            <w:r w:rsidRPr="00D50673">
              <w:rPr>
                <w:rFonts w:cs="Times New Roman" w:hint="eastAsia"/>
                <w:sz w:val="24"/>
                <w:szCs w:val="24"/>
              </w:rPr>
              <w:t>（許可申請文件）</w:t>
            </w:r>
          </w:p>
          <w:bookmarkEnd w:id="55"/>
          <w:p w14:paraId="2EA5854E" w14:textId="69F7A337"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虛擬資產服務商、兼營虛擬資產業務之金融機構或境外虛擬資產服務商在中</w:t>
            </w:r>
            <w:r w:rsidRPr="00766045">
              <w:rPr>
                <w:rFonts w:cs="Times New Roman" w:hint="eastAsia"/>
                <w:sz w:val="24"/>
                <w:szCs w:val="24"/>
              </w:rPr>
              <w:t>華</w:t>
            </w:r>
            <w:r w:rsidRPr="00D50673">
              <w:rPr>
                <w:rFonts w:cs="Times New Roman" w:hint="eastAsia"/>
                <w:sz w:val="24"/>
                <w:szCs w:val="24"/>
              </w:rPr>
              <w:t>民國境內設置之分支機構申請增加業務種類，應檢具下列書件，送由</w:t>
            </w:r>
            <w:r w:rsidRPr="00D50673">
              <w:rPr>
                <w:rFonts w:cs="Times New Roman"/>
                <w:sz w:val="24"/>
                <w:szCs w:val="24"/>
              </w:rPr>
              <w:t>本會指定之機構審查後，轉報本會申請</w:t>
            </w:r>
            <w:r w:rsidRPr="00D50673">
              <w:rPr>
                <w:rFonts w:cs="Times New Roman" w:hint="eastAsia"/>
                <w:sz w:val="24"/>
                <w:szCs w:val="24"/>
              </w:rPr>
              <w:t>許可：</w:t>
            </w:r>
          </w:p>
          <w:p w14:paraId="57D486EE" w14:textId="37D6CD6A" w:rsidR="00C50651" w:rsidRPr="00D50673" w:rsidRDefault="00C50651" w:rsidP="00B05797">
            <w:pPr>
              <w:pStyle w:val="a4"/>
              <w:numPr>
                <w:ilvl w:val="0"/>
                <w:numId w:val="17"/>
              </w:numPr>
              <w:ind w:leftChars="0"/>
              <w:jc w:val="both"/>
              <w:rPr>
                <w:rFonts w:cs="Times New Roman"/>
                <w:sz w:val="24"/>
                <w:szCs w:val="24"/>
              </w:rPr>
            </w:pPr>
            <w:r w:rsidRPr="00D50673">
              <w:rPr>
                <w:rFonts w:cs="Times New Roman" w:hint="eastAsia"/>
                <w:sz w:val="24"/>
                <w:szCs w:val="24"/>
              </w:rPr>
              <w:t>申請書。</w:t>
            </w:r>
          </w:p>
          <w:p w14:paraId="1EF7CE4A" w14:textId="33413AE0" w:rsidR="00C50651" w:rsidRPr="00D50673" w:rsidRDefault="00C50651" w:rsidP="00B05797">
            <w:pPr>
              <w:pStyle w:val="a4"/>
              <w:numPr>
                <w:ilvl w:val="0"/>
                <w:numId w:val="17"/>
              </w:numPr>
              <w:ind w:leftChars="0"/>
              <w:jc w:val="both"/>
              <w:rPr>
                <w:rFonts w:cs="Times New Roman"/>
                <w:sz w:val="24"/>
                <w:szCs w:val="24"/>
              </w:rPr>
            </w:pPr>
            <w:r w:rsidRPr="00D50673">
              <w:rPr>
                <w:rFonts w:cs="Times New Roman" w:hint="eastAsia"/>
                <w:sz w:val="24"/>
                <w:szCs w:val="24"/>
              </w:rPr>
              <w:t>公司章程。</w:t>
            </w:r>
          </w:p>
          <w:p w14:paraId="23B1B544" w14:textId="6F1670FF" w:rsidR="00C50651" w:rsidRPr="00D50673" w:rsidRDefault="00C50651" w:rsidP="00B05797">
            <w:pPr>
              <w:pStyle w:val="a4"/>
              <w:numPr>
                <w:ilvl w:val="0"/>
                <w:numId w:val="17"/>
              </w:numPr>
              <w:ind w:leftChars="0"/>
              <w:jc w:val="both"/>
              <w:rPr>
                <w:rFonts w:cs="Times New Roman"/>
                <w:sz w:val="24"/>
                <w:szCs w:val="24"/>
              </w:rPr>
            </w:pPr>
            <w:r w:rsidRPr="00D50673">
              <w:rPr>
                <w:rFonts w:cs="Times New Roman" w:hint="eastAsia"/>
                <w:sz w:val="24"/>
                <w:szCs w:val="24"/>
              </w:rPr>
              <w:t>營業計畫書：載明增加業務種類經營之原則、內部組織分工、人員招募與訓練、業務流程說明及開業當年度與其次年度之財務預測。</w:t>
            </w:r>
          </w:p>
          <w:p w14:paraId="7383B702" w14:textId="3B16FF92" w:rsidR="00C50651" w:rsidRPr="00D50673" w:rsidRDefault="00C50651" w:rsidP="00B05797">
            <w:pPr>
              <w:pStyle w:val="a4"/>
              <w:numPr>
                <w:ilvl w:val="0"/>
                <w:numId w:val="17"/>
              </w:numPr>
              <w:ind w:leftChars="0"/>
              <w:jc w:val="both"/>
              <w:rPr>
                <w:rFonts w:cs="Times New Roman"/>
                <w:sz w:val="24"/>
                <w:szCs w:val="24"/>
              </w:rPr>
            </w:pPr>
            <w:r w:rsidRPr="00D50673">
              <w:rPr>
                <w:rFonts w:cs="Times New Roman" w:hint="eastAsia"/>
                <w:sz w:val="24"/>
                <w:szCs w:val="24"/>
              </w:rPr>
              <w:t>董事會議事錄。</w:t>
            </w:r>
          </w:p>
          <w:p w14:paraId="1F10C89B" w14:textId="08CB427D" w:rsidR="00C50651" w:rsidRPr="00D50673" w:rsidRDefault="00C50651" w:rsidP="00B05797">
            <w:pPr>
              <w:pStyle w:val="a4"/>
              <w:numPr>
                <w:ilvl w:val="0"/>
                <w:numId w:val="17"/>
              </w:numPr>
              <w:ind w:leftChars="0"/>
              <w:jc w:val="both"/>
              <w:rPr>
                <w:rFonts w:cs="Times New Roman"/>
                <w:sz w:val="24"/>
                <w:szCs w:val="24"/>
              </w:rPr>
            </w:pPr>
            <w:r w:rsidRPr="00D50673">
              <w:rPr>
                <w:rFonts w:cs="Times New Roman" w:hint="eastAsia"/>
                <w:sz w:val="24"/>
                <w:szCs w:val="24"/>
              </w:rPr>
              <w:lastRenderedPageBreak/>
              <w:t>因增加業務種類須訂定之內部控制及稽核制度。</w:t>
            </w:r>
          </w:p>
          <w:p w14:paraId="77A35B4B" w14:textId="50F25224" w:rsidR="00C50651" w:rsidRPr="00D50673" w:rsidRDefault="00C50651" w:rsidP="00B05797">
            <w:pPr>
              <w:pStyle w:val="a4"/>
              <w:numPr>
                <w:ilvl w:val="0"/>
                <w:numId w:val="17"/>
              </w:numPr>
              <w:ind w:leftChars="0"/>
              <w:jc w:val="both"/>
              <w:rPr>
                <w:rFonts w:cs="Times New Roman"/>
                <w:sz w:val="24"/>
                <w:szCs w:val="24"/>
              </w:rPr>
            </w:pPr>
            <w:r w:rsidRPr="00D50673">
              <w:rPr>
                <w:rFonts w:cs="Times New Roman" w:hint="eastAsia"/>
                <w:sz w:val="24"/>
                <w:szCs w:val="24"/>
              </w:rPr>
              <w:t>最近期經會計師查核簽證之財務報告。</w:t>
            </w:r>
          </w:p>
          <w:p w14:paraId="25AE3248" w14:textId="05C86DA8" w:rsidR="00C50651" w:rsidRPr="00D50673" w:rsidRDefault="00C50651" w:rsidP="00B05797">
            <w:pPr>
              <w:pStyle w:val="a4"/>
              <w:numPr>
                <w:ilvl w:val="0"/>
                <w:numId w:val="17"/>
              </w:numPr>
              <w:ind w:leftChars="0"/>
              <w:jc w:val="both"/>
              <w:rPr>
                <w:rFonts w:cs="Times New Roman"/>
                <w:sz w:val="24"/>
                <w:szCs w:val="24"/>
              </w:rPr>
            </w:pPr>
            <w:r w:rsidRPr="00D50673">
              <w:rPr>
                <w:rFonts w:cs="Times New Roman" w:hint="eastAsia"/>
                <w:sz w:val="24"/>
                <w:szCs w:val="24"/>
              </w:rPr>
              <w:t>申請書及附件所載事項無虛偽、隱匿之聲明書。</w:t>
            </w:r>
          </w:p>
          <w:p w14:paraId="37CADB7E" w14:textId="78C27CAA" w:rsidR="00C50651" w:rsidRPr="00D50673" w:rsidRDefault="00C50651" w:rsidP="005A3E8E">
            <w:pPr>
              <w:pStyle w:val="a4"/>
              <w:numPr>
                <w:ilvl w:val="0"/>
                <w:numId w:val="17"/>
              </w:numPr>
              <w:ind w:leftChars="0"/>
              <w:jc w:val="both"/>
              <w:rPr>
                <w:rFonts w:cs="Times New Roman"/>
                <w:sz w:val="24"/>
                <w:szCs w:val="24"/>
              </w:rPr>
            </w:pPr>
            <w:r w:rsidRPr="00D50673">
              <w:rPr>
                <w:rFonts w:cs="Times New Roman" w:hint="eastAsia"/>
                <w:sz w:val="24"/>
                <w:szCs w:val="24"/>
              </w:rPr>
              <w:t>其他經本會規定應提出之文件。</w:t>
            </w:r>
          </w:p>
        </w:tc>
        <w:tc>
          <w:tcPr>
            <w:tcW w:w="2659" w:type="pct"/>
          </w:tcPr>
          <w:p w14:paraId="5D955867" w14:textId="1ABD406C" w:rsidR="00C50651" w:rsidRPr="00D50673" w:rsidRDefault="00C50651" w:rsidP="00B05797">
            <w:pPr>
              <w:jc w:val="both"/>
              <w:rPr>
                <w:rFonts w:cs="Times New Roman"/>
                <w:sz w:val="24"/>
                <w:szCs w:val="24"/>
              </w:rPr>
            </w:pPr>
            <w:r w:rsidRPr="00D50673">
              <w:rPr>
                <w:rFonts w:cs="Times New Roman" w:hint="eastAsia"/>
                <w:sz w:val="24"/>
                <w:szCs w:val="24"/>
              </w:rPr>
              <w:lastRenderedPageBreak/>
              <w:t>參考證券商設置標準第三十九條及期貨商設置標準第四十五條規定，明定申請增加業務種類之許可應檢具之書件。</w:t>
            </w:r>
          </w:p>
          <w:p w14:paraId="3E0A9D5F" w14:textId="77777777" w:rsidR="00C50651" w:rsidRPr="00D50673" w:rsidRDefault="00C50651" w:rsidP="00B05797">
            <w:pPr>
              <w:jc w:val="both"/>
              <w:rPr>
                <w:rFonts w:cs="Times New Roman"/>
                <w:sz w:val="24"/>
                <w:szCs w:val="24"/>
              </w:rPr>
            </w:pPr>
          </w:p>
        </w:tc>
      </w:tr>
      <w:tr w:rsidR="00C50651" w:rsidRPr="00810D98" w14:paraId="08D4ED0A" w14:textId="4988173E" w:rsidTr="00D50673">
        <w:tc>
          <w:tcPr>
            <w:tcW w:w="2341" w:type="pct"/>
          </w:tcPr>
          <w:p w14:paraId="22E68446" w14:textId="3240AA0A" w:rsidR="00C50651" w:rsidRPr="00D50673" w:rsidRDefault="00C50651" w:rsidP="00B05797">
            <w:pPr>
              <w:jc w:val="both"/>
              <w:rPr>
                <w:rFonts w:cs="Times New Roman"/>
                <w:sz w:val="24"/>
                <w:szCs w:val="24"/>
              </w:rPr>
            </w:pPr>
            <w:bookmarkStart w:id="56" w:name="增業務種類_換照"/>
            <w:bookmarkStart w:id="57" w:name="_Hlk205307025"/>
            <w:r w:rsidRPr="00D50673">
              <w:rPr>
                <w:rFonts w:cs="Times New Roman" w:hint="eastAsia"/>
                <w:sz w:val="24"/>
                <w:szCs w:val="24"/>
              </w:rPr>
              <w:t>第</w:t>
            </w:r>
            <w:r w:rsidRPr="00D50673">
              <w:rPr>
                <w:rFonts w:cs="Times New Roman" w:hint="eastAsia"/>
                <w:noProof/>
                <w:sz w:val="24"/>
                <w:szCs w:val="24"/>
              </w:rPr>
              <w:t>三十五</w:t>
            </w:r>
            <w:r w:rsidRPr="00D50673">
              <w:rPr>
                <w:rFonts w:cs="Times New Roman" w:hint="eastAsia"/>
                <w:sz w:val="24"/>
                <w:szCs w:val="24"/>
              </w:rPr>
              <w:t>條</w:t>
            </w:r>
            <w:bookmarkEnd w:id="56"/>
            <w:r w:rsidRPr="00D50673">
              <w:rPr>
                <w:rFonts w:cs="Times New Roman" w:hint="eastAsia"/>
                <w:sz w:val="24"/>
                <w:szCs w:val="24"/>
              </w:rPr>
              <w:t>（換發許可證照申請文件）</w:t>
            </w:r>
            <w:bookmarkEnd w:id="57"/>
          </w:p>
          <w:p w14:paraId="4252199D" w14:textId="26165593"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虛擬資產服務商、兼營虛擬資產業務之金融機構或境外虛擬資產服務商在中</w:t>
            </w:r>
            <w:r w:rsidRPr="00766045">
              <w:rPr>
                <w:rFonts w:cs="Times New Roman" w:hint="eastAsia"/>
                <w:sz w:val="24"/>
                <w:szCs w:val="24"/>
              </w:rPr>
              <w:t>華</w:t>
            </w:r>
            <w:r w:rsidRPr="00D50673">
              <w:rPr>
                <w:rFonts w:cs="Times New Roman" w:hint="eastAsia"/>
                <w:sz w:val="24"/>
                <w:szCs w:val="24"/>
              </w:rPr>
              <w:t>民國境內設置之分支機構申請增加業務種類，應自本會許可之日起六個月內檢具下列書件，送由</w:t>
            </w:r>
            <w:r w:rsidRPr="00D50673">
              <w:rPr>
                <w:rFonts w:cs="Times New Roman"/>
                <w:sz w:val="24"/>
                <w:szCs w:val="24"/>
              </w:rPr>
              <w:t>本會指定之機構審查後，轉報本會申請換發增加業務種類許可證照</w:t>
            </w:r>
            <w:r w:rsidRPr="00D50673">
              <w:rPr>
                <w:rFonts w:cs="Times New Roman" w:hint="eastAsia"/>
                <w:sz w:val="24"/>
                <w:szCs w:val="24"/>
              </w:rPr>
              <w:t>：</w:t>
            </w:r>
          </w:p>
          <w:p w14:paraId="62AD726D" w14:textId="5BC5B210" w:rsidR="00C50651" w:rsidRPr="00D50673" w:rsidRDefault="00C50651" w:rsidP="00B05797">
            <w:pPr>
              <w:pStyle w:val="a4"/>
              <w:numPr>
                <w:ilvl w:val="0"/>
                <w:numId w:val="18"/>
              </w:numPr>
              <w:ind w:leftChars="0"/>
              <w:jc w:val="both"/>
              <w:rPr>
                <w:rFonts w:cs="Times New Roman"/>
                <w:sz w:val="24"/>
                <w:szCs w:val="24"/>
              </w:rPr>
            </w:pPr>
            <w:r w:rsidRPr="00D50673">
              <w:rPr>
                <w:rFonts w:cs="Times New Roman" w:hint="eastAsia"/>
                <w:sz w:val="24"/>
                <w:szCs w:val="24"/>
              </w:rPr>
              <w:t>申請書。</w:t>
            </w:r>
          </w:p>
          <w:p w14:paraId="330BA9FF" w14:textId="69C8061E" w:rsidR="00C50651" w:rsidRPr="00D50673" w:rsidRDefault="00C50651" w:rsidP="00B05797">
            <w:pPr>
              <w:pStyle w:val="a4"/>
              <w:numPr>
                <w:ilvl w:val="0"/>
                <w:numId w:val="18"/>
              </w:numPr>
              <w:ind w:leftChars="0"/>
              <w:jc w:val="both"/>
              <w:rPr>
                <w:rFonts w:cs="Times New Roman"/>
                <w:sz w:val="24"/>
                <w:szCs w:val="24"/>
              </w:rPr>
            </w:pPr>
            <w:r w:rsidRPr="00D50673">
              <w:rPr>
                <w:rFonts w:cs="Times New Roman" w:hint="eastAsia"/>
                <w:sz w:val="24"/>
                <w:szCs w:val="24"/>
              </w:rPr>
              <w:t>經理人及業務人員之名冊及資格證明文件。</w:t>
            </w:r>
          </w:p>
          <w:p w14:paraId="618572C7" w14:textId="63162A95" w:rsidR="00C50651" w:rsidRPr="00D50673" w:rsidRDefault="00C50651" w:rsidP="00B05797">
            <w:pPr>
              <w:pStyle w:val="a4"/>
              <w:numPr>
                <w:ilvl w:val="0"/>
                <w:numId w:val="18"/>
              </w:numPr>
              <w:ind w:leftChars="0"/>
              <w:jc w:val="both"/>
              <w:rPr>
                <w:rFonts w:cs="Times New Roman"/>
                <w:sz w:val="24"/>
                <w:szCs w:val="24"/>
              </w:rPr>
            </w:pPr>
            <w:r w:rsidRPr="00D50673">
              <w:rPr>
                <w:rFonts w:cs="Times New Roman" w:hint="eastAsia"/>
                <w:sz w:val="24"/>
                <w:szCs w:val="24"/>
              </w:rPr>
              <w:t>經理人及業務人員無第三條規定情事之聲明書。</w:t>
            </w:r>
          </w:p>
          <w:p w14:paraId="57911FA6" w14:textId="5707B9B2" w:rsidR="00C50651" w:rsidRPr="00D50673" w:rsidRDefault="00C50651" w:rsidP="00B05797">
            <w:pPr>
              <w:pStyle w:val="a4"/>
              <w:numPr>
                <w:ilvl w:val="0"/>
                <w:numId w:val="18"/>
              </w:numPr>
              <w:ind w:leftChars="0"/>
              <w:jc w:val="both"/>
              <w:rPr>
                <w:rFonts w:cs="Times New Roman"/>
                <w:sz w:val="24"/>
                <w:szCs w:val="24"/>
              </w:rPr>
            </w:pPr>
            <w:r w:rsidRPr="00D50673">
              <w:rPr>
                <w:rFonts w:cs="Times New Roman" w:hint="eastAsia"/>
                <w:sz w:val="24"/>
                <w:szCs w:val="24"/>
              </w:rPr>
              <w:t>已增加繳存營業保證金之證明文件。</w:t>
            </w:r>
          </w:p>
          <w:p w14:paraId="45434A26" w14:textId="0C62D9AE" w:rsidR="00C50651" w:rsidRPr="00D50673" w:rsidRDefault="00C50651" w:rsidP="00B05797">
            <w:pPr>
              <w:pStyle w:val="a4"/>
              <w:numPr>
                <w:ilvl w:val="0"/>
                <w:numId w:val="18"/>
              </w:numPr>
              <w:ind w:leftChars="0"/>
              <w:jc w:val="both"/>
              <w:rPr>
                <w:rFonts w:cs="Times New Roman"/>
                <w:sz w:val="24"/>
                <w:szCs w:val="24"/>
              </w:rPr>
            </w:pPr>
            <w:r w:rsidRPr="00D50673">
              <w:rPr>
                <w:rFonts w:cs="Times New Roman" w:hint="eastAsia"/>
                <w:sz w:val="24"/>
                <w:szCs w:val="24"/>
              </w:rPr>
              <w:t>增撥實收資本額或專用營運資金之證明文件。</w:t>
            </w:r>
          </w:p>
          <w:p w14:paraId="50DE6021" w14:textId="06004D99" w:rsidR="00C50651" w:rsidRPr="00D50673" w:rsidRDefault="00C50651" w:rsidP="00B05797">
            <w:pPr>
              <w:pStyle w:val="a4"/>
              <w:numPr>
                <w:ilvl w:val="0"/>
                <w:numId w:val="18"/>
              </w:numPr>
              <w:ind w:leftChars="0"/>
              <w:jc w:val="both"/>
              <w:rPr>
                <w:rFonts w:cs="Times New Roman"/>
                <w:sz w:val="24"/>
                <w:szCs w:val="24"/>
              </w:rPr>
            </w:pPr>
            <w:r w:rsidRPr="00D50673">
              <w:rPr>
                <w:rFonts w:cs="Times New Roman" w:hint="eastAsia"/>
                <w:sz w:val="24"/>
                <w:szCs w:val="24"/>
              </w:rPr>
              <w:t>最近期經會計師查核簽證之財務報告。但與申請許可時檢具之財務報告為同期者免附。</w:t>
            </w:r>
          </w:p>
          <w:p w14:paraId="7E1AC3A7" w14:textId="5E6BCE15" w:rsidR="00C50651" w:rsidRPr="00D50673" w:rsidRDefault="00C50651" w:rsidP="00B05797">
            <w:pPr>
              <w:pStyle w:val="a4"/>
              <w:numPr>
                <w:ilvl w:val="0"/>
                <w:numId w:val="18"/>
              </w:numPr>
              <w:ind w:leftChars="0"/>
              <w:jc w:val="both"/>
              <w:rPr>
                <w:rFonts w:cs="Times New Roman"/>
                <w:sz w:val="24"/>
                <w:szCs w:val="24"/>
              </w:rPr>
            </w:pPr>
            <w:r w:rsidRPr="00D50673">
              <w:rPr>
                <w:rFonts w:cs="Times New Roman" w:hint="eastAsia"/>
                <w:sz w:val="24"/>
                <w:szCs w:val="24"/>
              </w:rPr>
              <w:t>申請書及附件所載事項無虛偽、隱匿之聲明書。</w:t>
            </w:r>
          </w:p>
          <w:p w14:paraId="63D0CC8F" w14:textId="1BFD15B7" w:rsidR="00C50651" w:rsidRPr="00D50673" w:rsidRDefault="00C50651" w:rsidP="00B05797">
            <w:pPr>
              <w:pStyle w:val="a4"/>
              <w:numPr>
                <w:ilvl w:val="0"/>
                <w:numId w:val="18"/>
              </w:numPr>
              <w:ind w:leftChars="0"/>
              <w:jc w:val="both"/>
              <w:rPr>
                <w:rFonts w:cs="Times New Roman"/>
                <w:sz w:val="24"/>
                <w:szCs w:val="24"/>
              </w:rPr>
            </w:pPr>
            <w:r w:rsidRPr="00D50673">
              <w:rPr>
                <w:rFonts w:cs="Times New Roman" w:hint="eastAsia"/>
                <w:sz w:val="24"/>
                <w:szCs w:val="24"/>
              </w:rPr>
              <w:t>其他經本會規定應提出之文件。</w:t>
            </w:r>
          </w:p>
          <w:p w14:paraId="48C3FA7F" w14:textId="41DDA2C6"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虛擬資產服務商、兼營虛擬資產業務之金融機構或境外虛擬資產服務商在中</w:t>
            </w:r>
            <w:r w:rsidRPr="00766045">
              <w:rPr>
                <w:rFonts w:cs="Times New Roman" w:hint="eastAsia"/>
                <w:sz w:val="24"/>
                <w:szCs w:val="24"/>
              </w:rPr>
              <w:t>華</w:t>
            </w:r>
            <w:r w:rsidRPr="00D50673">
              <w:rPr>
                <w:rFonts w:cs="Times New Roman" w:hint="eastAsia"/>
                <w:sz w:val="24"/>
                <w:szCs w:val="24"/>
              </w:rPr>
              <w:t>民國境內設置之分支機構未於第一項期間內申請換發增加業務種類之許可證照者，廢止其許可。但有正當理由，在期限屆滿前，得申請本</w:t>
            </w:r>
            <w:r w:rsidRPr="00D50673">
              <w:rPr>
                <w:rFonts w:cs="Times New Roman" w:hint="eastAsia"/>
                <w:sz w:val="24"/>
                <w:szCs w:val="24"/>
              </w:rPr>
              <w:lastRenderedPageBreak/>
              <w:t>會延展，延展期限不得超過六個月，並以一次為限。</w:t>
            </w:r>
          </w:p>
        </w:tc>
        <w:tc>
          <w:tcPr>
            <w:tcW w:w="2659" w:type="pct"/>
          </w:tcPr>
          <w:p w14:paraId="690D6E4D" w14:textId="404E970B" w:rsidR="00C50651" w:rsidRPr="00D50673" w:rsidRDefault="00C50651" w:rsidP="00B05797">
            <w:pPr>
              <w:pStyle w:val="a4"/>
              <w:numPr>
                <w:ilvl w:val="0"/>
                <w:numId w:val="48"/>
              </w:numPr>
              <w:ind w:leftChars="0"/>
              <w:jc w:val="both"/>
              <w:rPr>
                <w:rFonts w:cs="Times New Roman"/>
                <w:sz w:val="24"/>
                <w:szCs w:val="24"/>
              </w:rPr>
            </w:pPr>
            <w:r w:rsidRPr="00D50673">
              <w:rPr>
                <w:rFonts w:cs="Times New Roman" w:hint="eastAsia"/>
                <w:sz w:val="24"/>
                <w:szCs w:val="24"/>
              </w:rPr>
              <w:lastRenderedPageBreak/>
              <w:t>參考證券商設置標準第四十條第一項及期貨商設置標準第四十六條第一項規定，於第一項明定申請換發增加業務種類之許可證照應檢具之書件。</w:t>
            </w:r>
          </w:p>
          <w:p w14:paraId="0AFF60C7" w14:textId="410F27E3" w:rsidR="00C50651" w:rsidRPr="00D50673" w:rsidRDefault="00C50651" w:rsidP="00B05797">
            <w:pPr>
              <w:pStyle w:val="a4"/>
              <w:numPr>
                <w:ilvl w:val="0"/>
                <w:numId w:val="48"/>
              </w:numPr>
              <w:ind w:leftChars="0"/>
              <w:jc w:val="both"/>
              <w:rPr>
                <w:rFonts w:cs="Times New Roman"/>
                <w:sz w:val="24"/>
                <w:szCs w:val="24"/>
              </w:rPr>
            </w:pPr>
            <w:r w:rsidRPr="00D50673">
              <w:rPr>
                <w:rFonts w:cs="Times New Roman" w:hint="eastAsia"/>
                <w:sz w:val="24"/>
                <w:szCs w:val="24"/>
              </w:rPr>
              <w:t>參考證券商設置標準第四十條第二項及期貨商設置標準第四十六條第二項規定，於第二項明定未及時申請換發增加業務種類之許可證照時金管會應廢止其許可，與例外可申請延展之情形及限制。</w:t>
            </w:r>
          </w:p>
          <w:p w14:paraId="2873915E" w14:textId="77777777" w:rsidR="00C50651" w:rsidRPr="00D50673" w:rsidRDefault="00C50651" w:rsidP="00B05797">
            <w:pPr>
              <w:jc w:val="both"/>
              <w:rPr>
                <w:rFonts w:cs="Times New Roman"/>
                <w:sz w:val="24"/>
                <w:szCs w:val="24"/>
              </w:rPr>
            </w:pPr>
          </w:p>
        </w:tc>
      </w:tr>
      <w:tr w:rsidR="00C50651" w:rsidRPr="00810D98" w14:paraId="7B7CAB59" w14:textId="1952E476" w:rsidTr="00D50673">
        <w:tc>
          <w:tcPr>
            <w:tcW w:w="2341" w:type="pct"/>
          </w:tcPr>
          <w:p w14:paraId="7255668B" w14:textId="4B7FFC4E" w:rsidR="00C50651" w:rsidRPr="00D50673" w:rsidRDefault="00C50651" w:rsidP="00B05797">
            <w:pPr>
              <w:jc w:val="both"/>
              <w:rPr>
                <w:rFonts w:cs="Times New Roman"/>
                <w:sz w:val="24"/>
                <w:szCs w:val="24"/>
              </w:rPr>
            </w:pPr>
            <w:bookmarkStart w:id="58" w:name="_Hlk205307029"/>
            <w:r w:rsidRPr="00D50673">
              <w:rPr>
                <w:rFonts w:cs="Times New Roman" w:hint="eastAsia"/>
                <w:sz w:val="24"/>
                <w:szCs w:val="24"/>
              </w:rPr>
              <w:t>第</w:t>
            </w:r>
            <w:r w:rsidRPr="00D50673">
              <w:rPr>
                <w:rFonts w:cs="Times New Roman" w:hint="eastAsia"/>
                <w:noProof/>
                <w:sz w:val="24"/>
                <w:szCs w:val="24"/>
              </w:rPr>
              <w:t>三十六</w:t>
            </w:r>
            <w:r w:rsidRPr="00D50673">
              <w:rPr>
                <w:rFonts w:cs="Times New Roman" w:hint="eastAsia"/>
                <w:sz w:val="24"/>
                <w:szCs w:val="24"/>
              </w:rPr>
              <w:t>條（指撥營運資金）</w:t>
            </w:r>
          </w:p>
          <w:bookmarkEnd w:id="58"/>
          <w:p w14:paraId="4C2E6B3E" w14:textId="6EBA4C82"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第二十條第三項及第四項之規定，於兼營虛擬資產業務之金融機構申請增加業務種類者準用之。</w:t>
            </w:r>
          </w:p>
          <w:p w14:paraId="3F802CD7" w14:textId="7C161B79"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第二十七條之規定，於境外虛擬資產服務商在中華民國境內設置之分支機構申請增加業務種類者準用之。</w:t>
            </w:r>
          </w:p>
        </w:tc>
        <w:tc>
          <w:tcPr>
            <w:tcW w:w="2659" w:type="pct"/>
          </w:tcPr>
          <w:p w14:paraId="372E285C" w14:textId="6171F331" w:rsidR="00C50651" w:rsidRPr="00D50673" w:rsidRDefault="00C50651" w:rsidP="00B05797">
            <w:pPr>
              <w:jc w:val="both"/>
              <w:rPr>
                <w:rFonts w:cs="Times New Roman"/>
                <w:sz w:val="24"/>
                <w:szCs w:val="24"/>
              </w:rPr>
            </w:pPr>
            <w:r w:rsidRPr="00D50673">
              <w:rPr>
                <w:rFonts w:cs="Times New Roman" w:hint="eastAsia"/>
                <w:sz w:val="24"/>
                <w:szCs w:val="24"/>
              </w:rPr>
              <w:t>參考證券商設置標準第四十一條及期貨商設置標準第四十四條規定，於第一項及第二項分別明定兼營虛擬資產業務之金融機構或境外虛擬資產服務商在中華民國境內設置之分支機構申請增加業務種類時應配合指撥營運資金。</w:t>
            </w:r>
          </w:p>
        </w:tc>
      </w:tr>
      <w:tr w:rsidR="00C50651" w:rsidRPr="00810D98" w14:paraId="5B7A486E" w14:textId="2807606B" w:rsidTr="00D50673">
        <w:tc>
          <w:tcPr>
            <w:tcW w:w="2341" w:type="pct"/>
          </w:tcPr>
          <w:p w14:paraId="5E8D8FB4" w14:textId="26AC0E88" w:rsidR="00C50651" w:rsidRPr="00D50673" w:rsidRDefault="00C50651" w:rsidP="00B05797">
            <w:pPr>
              <w:jc w:val="both"/>
              <w:rPr>
                <w:rFonts w:cs="Times New Roman"/>
                <w:sz w:val="24"/>
                <w:szCs w:val="24"/>
              </w:rPr>
            </w:pPr>
            <w:bookmarkStart w:id="59" w:name="_Hlk205307033"/>
            <w:r w:rsidRPr="00D50673">
              <w:rPr>
                <w:rFonts w:cs="Times New Roman" w:hint="eastAsia"/>
                <w:sz w:val="24"/>
                <w:szCs w:val="24"/>
              </w:rPr>
              <w:t>第</w:t>
            </w:r>
            <w:r w:rsidRPr="00D50673">
              <w:rPr>
                <w:rFonts w:cs="Times New Roman" w:hint="eastAsia"/>
                <w:noProof/>
                <w:sz w:val="24"/>
                <w:szCs w:val="24"/>
              </w:rPr>
              <w:t>三十七</w:t>
            </w:r>
            <w:r w:rsidRPr="00D50673">
              <w:rPr>
                <w:rFonts w:cs="Times New Roman" w:hint="eastAsia"/>
                <w:sz w:val="24"/>
                <w:szCs w:val="24"/>
              </w:rPr>
              <w:t>條（營業項目增加）</w:t>
            </w:r>
          </w:p>
          <w:bookmarkEnd w:id="59"/>
          <w:p w14:paraId="787DCFE2" w14:textId="36F313E0"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第三十三條及第三十四條之規定，於虛擬資產服務商、兼營虛擬資產業務之金融機構或境外虛擬資產服務商在中華民國境內之設置分支機構申請增加營業項目者，準用之。</w:t>
            </w:r>
          </w:p>
        </w:tc>
        <w:tc>
          <w:tcPr>
            <w:tcW w:w="2659" w:type="pct"/>
          </w:tcPr>
          <w:p w14:paraId="249F1354" w14:textId="7C0FBB3E" w:rsidR="00C50651" w:rsidRPr="00D50673" w:rsidRDefault="00C50651" w:rsidP="00B05797">
            <w:pPr>
              <w:jc w:val="both"/>
              <w:rPr>
                <w:rFonts w:cs="Times New Roman"/>
                <w:sz w:val="24"/>
                <w:szCs w:val="24"/>
              </w:rPr>
            </w:pPr>
            <w:r w:rsidRPr="00D50673">
              <w:rPr>
                <w:rFonts w:cs="Times New Roman" w:hint="eastAsia"/>
                <w:sz w:val="24"/>
                <w:szCs w:val="24"/>
              </w:rPr>
              <w:t>虛擬資產服務商、兼營虛擬資產業務之金融機構或境外虛擬資產服務商在中華民國境內之設置分支機構申請增加營業項目時，應比照增加業務種類之規定辦理，爰明定申請增加營業項目準用增加業務種類之規定。</w:t>
            </w:r>
          </w:p>
        </w:tc>
      </w:tr>
      <w:tr w:rsidR="00C50651" w:rsidRPr="00810D98" w14:paraId="7C1BBB1D" w14:textId="77777777" w:rsidTr="00D50673">
        <w:tc>
          <w:tcPr>
            <w:tcW w:w="2341" w:type="pct"/>
          </w:tcPr>
          <w:p w14:paraId="24B06336" w14:textId="69573C16" w:rsidR="00C50651" w:rsidRPr="00D50673" w:rsidRDefault="00C50651" w:rsidP="00B05797">
            <w:pPr>
              <w:jc w:val="both"/>
              <w:rPr>
                <w:rFonts w:cs="Times New Roman"/>
                <w:sz w:val="24"/>
                <w:szCs w:val="24"/>
              </w:rPr>
            </w:pPr>
            <w:bookmarkStart w:id="60" w:name="增業務種類_書件補正"/>
            <w:r w:rsidRPr="00D50673">
              <w:rPr>
                <w:rFonts w:cs="Times New Roman" w:hint="eastAsia"/>
                <w:sz w:val="24"/>
                <w:szCs w:val="24"/>
              </w:rPr>
              <w:t>第</w:t>
            </w:r>
            <w:r w:rsidRPr="00D50673">
              <w:rPr>
                <w:rFonts w:cs="Times New Roman" w:hint="eastAsia"/>
                <w:noProof/>
                <w:sz w:val="24"/>
                <w:szCs w:val="24"/>
              </w:rPr>
              <w:t>三十八</w:t>
            </w:r>
            <w:r w:rsidRPr="00D50673">
              <w:rPr>
                <w:rFonts w:cs="Times New Roman" w:hint="eastAsia"/>
                <w:sz w:val="24"/>
                <w:szCs w:val="24"/>
              </w:rPr>
              <w:t>條</w:t>
            </w:r>
            <w:bookmarkEnd w:id="60"/>
            <w:r w:rsidRPr="00D50673">
              <w:rPr>
                <w:rFonts w:cs="Times New Roman" w:hint="eastAsia"/>
                <w:sz w:val="24"/>
                <w:szCs w:val="24"/>
              </w:rPr>
              <w:t>（申請書件補正）</w:t>
            </w:r>
          </w:p>
          <w:p w14:paraId="1A3217E0" w14:textId="18623DC4"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第五條之規定，於虛擬資產服務商、兼營虛擬資產業務之金融機構或境外虛擬資產服務商在中華民國境內之設置分支機構申請增加業務種類或營業項目者，準用之。</w:t>
            </w:r>
          </w:p>
        </w:tc>
        <w:tc>
          <w:tcPr>
            <w:tcW w:w="2659" w:type="pct"/>
          </w:tcPr>
          <w:p w14:paraId="0ECABF53" w14:textId="63CD6182" w:rsidR="00C50651" w:rsidRPr="00D50673" w:rsidRDefault="00C50651" w:rsidP="00B05797">
            <w:pPr>
              <w:jc w:val="both"/>
              <w:rPr>
                <w:rFonts w:cs="Times New Roman"/>
                <w:sz w:val="24"/>
                <w:szCs w:val="24"/>
              </w:rPr>
            </w:pPr>
            <w:r w:rsidRPr="00D50673">
              <w:rPr>
                <w:rFonts w:cs="Times New Roman" w:hint="eastAsia"/>
                <w:sz w:val="24"/>
                <w:szCs w:val="24"/>
              </w:rPr>
              <w:t>虛擬資產服務商、兼營虛擬資產業務之金融機構或境外虛擬資產服務商在中華民國境內之設置分支機構增加業務種類或營業項目之申請書件不完備或記載事項不充分時，應比照申請設置之規定辦理，爰明定準用申請書件之限期補正及退回情形之規定。</w:t>
            </w:r>
          </w:p>
        </w:tc>
      </w:tr>
      <w:tr w:rsidR="00C50651" w:rsidRPr="00810D98" w14:paraId="04B0BEE5" w14:textId="3BC02A1A" w:rsidTr="00D50673">
        <w:tc>
          <w:tcPr>
            <w:tcW w:w="2341" w:type="pct"/>
          </w:tcPr>
          <w:p w14:paraId="6DCFE6D8" w14:textId="4D57C7D8" w:rsidR="00C50651" w:rsidRPr="00D50673" w:rsidRDefault="00C50651" w:rsidP="00B05797">
            <w:pPr>
              <w:jc w:val="both"/>
              <w:rPr>
                <w:rFonts w:cs="Times New Roman"/>
                <w:sz w:val="24"/>
                <w:szCs w:val="24"/>
              </w:rPr>
            </w:pPr>
            <w:bookmarkStart w:id="61" w:name="_Hlk205307038"/>
            <w:r w:rsidRPr="00D50673">
              <w:rPr>
                <w:rFonts w:cs="Times New Roman" w:hint="eastAsia"/>
                <w:sz w:val="24"/>
                <w:szCs w:val="24"/>
              </w:rPr>
              <w:t>第四章　附則</w:t>
            </w:r>
            <w:bookmarkEnd w:id="61"/>
          </w:p>
        </w:tc>
        <w:tc>
          <w:tcPr>
            <w:tcW w:w="2659" w:type="pct"/>
          </w:tcPr>
          <w:p w14:paraId="1433914B" w14:textId="77777777" w:rsidR="00C50651" w:rsidRPr="00D50673" w:rsidRDefault="00C50651" w:rsidP="00B05797">
            <w:pPr>
              <w:jc w:val="both"/>
              <w:rPr>
                <w:rFonts w:cs="Times New Roman"/>
                <w:sz w:val="24"/>
                <w:szCs w:val="24"/>
              </w:rPr>
            </w:pPr>
          </w:p>
        </w:tc>
      </w:tr>
      <w:tr w:rsidR="00C50651" w:rsidRPr="00810D98" w14:paraId="3CF1BE51" w14:textId="246B1289" w:rsidTr="00D50673">
        <w:tc>
          <w:tcPr>
            <w:tcW w:w="2341" w:type="pct"/>
            <w:tcBorders>
              <w:top w:val="single" w:sz="4" w:space="0" w:color="auto"/>
              <w:left w:val="single" w:sz="4" w:space="0" w:color="auto"/>
              <w:bottom w:val="single" w:sz="4" w:space="0" w:color="auto"/>
              <w:right w:val="single" w:sz="4" w:space="0" w:color="auto"/>
            </w:tcBorders>
          </w:tcPr>
          <w:p w14:paraId="6FE5360C" w14:textId="4BEC32DD" w:rsidR="00C50651" w:rsidRPr="00D50673" w:rsidRDefault="00C50651" w:rsidP="00B05797">
            <w:pPr>
              <w:jc w:val="both"/>
              <w:rPr>
                <w:rFonts w:cs="Times New Roman"/>
                <w:sz w:val="24"/>
                <w:szCs w:val="24"/>
              </w:rPr>
            </w:pPr>
            <w:bookmarkStart w:id="62" w:name="過渡_過渡準用"/>
            <w:bookmarkStart w:id="63" w:name="_Hlk205307050"/>
            <w:r w:rsidRPr="00D50673">
              <w:rPr>
                <w:rFonts w:cs="Times New Roman" w:hint="eastAsia"/>
                <w:sz w:val="24"/>
                <w:szCs w:val="24"/>
              </w:rPr>
              <w:t>第</w:t>
            </w:r>
            <w:r w:rsidRPr="00D50673">
              <w:rPr>
                <w:rFonts w:cs="Times New Roman" w:hint="eastAsia"/>
                <w:noProof/>
                <w:sz w:val="24"/>
                <w:szCs w:val="24"/>
              </w:rPr>
              <w:t>三十九</w:t>
            </w:r>
            <w:r w:rsidRPr="00D50673">
              <w:rPr>
                <w:rFonts w:cs="Times New Roman" w:hint="eastAsia"/>
                <w:sz w:val="24"/>
                <w:szCs w:val="24"/>
              </w:rPr>
              <w:t>條</w:t>
            </w:r>
            <w:bookmarkEnd w:id="62"/>
            <w:r w:rsidRPr="00D50673">
              <w:rPr>
                <w:rFonts w:cs="Times New Roman" w:hint="eastAsia"/>
                <w:sz w:val="24"/>
                <w:szCs w:val="24"/>
              </w:rPr>
              <w:t>（過渡期間）</w:t>
            </w:r>
            <w:bookmarkEnd w:id="63"/>
          </w:p>
          <w:p w14:paraId="76976C4D" w14:textId="7728E1B9"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本辦法施行前已依洗錢防制法第六條第一項完成洗錢防制登記之提供虛擬資產服務之事業或人員或已依本會規定提供虛擬資產服務之金融機構，應於○年○月○日前向本會申請許可，並於○○年○○月○○日前經本會許可及發給許可證照；屆期未向本會申請許可或未經本會許可及發給許可證照者，不得繼續經營虛擬資產業務。</w:t>
            </w:r>
          </w:p>
          <w:p w14:paraId="2D4DB390" w14:textId="76685E48"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前項事業或金融機構於期限內已向本會申請許可，但有正當理由者，得申請本會延展，延展期限不得超過</w:t>
            </w:r>
            <w:r w:rsidRPr="00D50673">
              <w:rPr>
                <w:rFonts w:cs="Times New Roman" w:hint="eastAsia"/>
                <w:sz w:val="24"/>
                <w:szCs w:val="24"/>
              </w:rPr>
              <w:lastRenderedPageBreak/>
              <w:t>三個月，並以一次為限。</w:t>
            </w:r>
          </w:p>
          <w:p w14:paraId="58CC16F9" w14:textId="1CF5D589"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前項之申請許可及發給許可證照，準用本辦法第三條至第七條、第九條第二項、第十條、第十二條</w:t>
            </w:r>
            <w:r w:rsidRPr="00D50673">
              <w:rPr>
                <w:rFonts w:cs="Times New Roman"/>
                <w:sz w:val="24"/>
                <w:szCs w:val="24"/>
              </w:rPr>
              <w:t>、</w:t>
            </w:r>
            <w:r w:rsidRPr="00D50673">
              <w:rPr>
                <w:rFonts w:cs="Times New Roman" w:hint="eastAsia"/>
                <w:sz w:val="24"/>
                <w:szCs w:val="24"/>
              </w:rPr>
              <w:t>第十九條、第二十條、第二十一條</w:t>
            </w:r>
            <w:r w:rsidRPr="00D50673">
              <w:rPr>
                <w:rFonts w:cs="Times New Roman"/>
                <w:sz w:val="24"/>
                <w:szCs w:val="24"/>
              </w:rPr>
              <w:t>第二項、</w:t>
            </w:r>
            <w:r w:rsidRPr="00D50673">
              <w:rPr>
                <w:rFonts w:cs="Times New Roman" w:hint="eastAsia"/>
                <w:sz w:val="24"/>
                <w:szCs w:val="24"/>
              </w:rPr>
              <w:t>第二十二條、第二十四條</w:t>
            </w:r>
            <w:r w:rsidRPr="00D50673">
              <w:rPr>
                <w:rFonts w:cs="Times New Roman"/>
                <w:sz w:val="24"/>
                <w:szCs w:val="24"/>
              </w:rPr>
              <w:t>、</w:t>
            </w:r>
            <w:r w:rsidRPr="00D50673">
              <w:rPr>
                <w:rFonts w:cs="Times New Roman" w:hint="eastAsia"/>
                <w:sz w:val="24"/>
                <w:szCs w:val="24"/>
              </w:rPr>
              <w:t>第二十六條、第二十七條</w:t>
            </w:r>
            <w:r w:rsidRPr="00D50673">
              <w:rPr>
                <w:rFonts w:cs="Times New Roman"/>
                <w:sz w:val="24"/>
                <w:szCs w:val="24"/>
              </w:rPr>
              <w:t>、</w:t>
            </w:r>
            <w:r w:rsidRPr="00D50673">
              <w:rPr>
                <w:rFonts w:cs="Times New Roman" w:hint="eastAsia"/>
                <w:sz w:val="24"/>
                <w:szCs w:val="24"/>
              </w:rPr>
              <w:t>第二十九條</w:t>
            </w:r>
            <w:r w:rsidRPr="00D50673">
              <w:rPr>
                <w:rFonts w:cs="Times New Roman"/>
                <w:sz w:val="24"/>
                <w:szCs w:val="24"/>
              </w:rPr>
              <w:t>及</w:t>
            </w:r>
            <w:r w:rsidRPr="00D50673">
              <w:rPr>
                <w:rFonts w:cs="Times New Roman" w:hint="eastAsia"/>
                <w:sz w:val="24"/>
                <w:szCs w:val="24"/>
              </w:rPr>
              <w:t>第三十一條規定。</w:t>
            </w:r>
          </w:p>
        </w:tc>
        <w:tc>
          <w:tcPr>
            <w:tcW w:w="2659" w:type="pct"/>
          </w:tcPr>
          <w:p w14:paraId="19257525" w14:textId="461456B0" w:rsidR="00C50651" w:rsidRPr="00D50673" w:rsidRDefault="00C50651" w:rsidP="00B05797">
            <w:pPr>
              <w:pStyle w:val="a4"/>
              <w:numPr>
                <w:ilvl w:val="0"/>
                <w:numId w:val="49"/>
              </w:numPr>
              <w:ind w:leftChars="0"/>
              <w:jc w:val="both"/>
              <w:rPr>
                <w:rFonts w:cs="Times New Roman"/>
                <w:sz w:val="24"/>
                <w:szCs w:val="24"/>
              </w:rPr>
            </w:pPr>
            <w:r w:rsidRPr="00D50673">
              <w:rPr>
                <w:rFonts w:cs="Times New Roman" w:hint="eastAsia"/>
                <w:sz w:val="24"/>
                <w:szCs w:val="24"/>
              </w:rPr>
              <w:lastRenderedPageBreak/>
              <w:t>第一項及第二項重申本法第五十五條之過渡期間規定。</w:t>
            </w:r>
          </w:p>
          <w:p w14:paraId="459CDACA" w14:textId="71740171" w:rsidR="00C50651" w:rsidRPr="00D50673" w:rsidRDefault="00C50651" w:rsidP="00B05797">
            <w:pPr>
              <w:pStyle w:val="a4"/>
              <w:numPr>
                <w:ilvl w:val="0"/>
                <w:numId w:val="49"/>
              </w:numPr>
              <w:ind w:leftChars="0"/>
              <w:jc w:val="both"/>
              <w:rPr>
                <w:rFonts w:cs="Times New Roman"/>
                <w:sz w:val="24"/>
                <w:szCs w:val="24"/>
              </w:rPr>
            </w:pPr>
            <w:r w:rsidRPr="00D50673">
              <w:rPr>
                <w:rFonts w:cs="Times New Roman" w:hint="eastAsia"/>
                <w:sz w:val="24"/>
                <w:szCs w:val="24"/>
              </w:rPr>
              <w:t>第三項明定本辦法施行前已依洗錢防制法第六條第一項完成洗錢防制登記之提供虛擬資產服務之事業或人員申請許可及許可證照時應準用之本辦法規定。</w:t>
            </w:r>
          </w:p>
        </w:tc>
      </w:tr>
      <w:tr w:rsidR="00C50651" w:rsidRPr="00810D98" w14:paraId="19D65241" w14:textId="7A7BEE91" w:rsidTr="00D50673">
        <w:tc>
          <w:tcPr>
            <w:tcW w:w="2341" w:type="pct"/>
            <w:tcBorders>
              <w:top w:val="single" w:sz="4" w:space="0" w:color="auto"/>
              <w:left w:val="single" w:sz="4" w:space="0" w:color="auto"/>
              <w:bottom w:val="single" w:sz="4" w:space="0" w:color="auto"/>
              <w:right w:val="single" w:sz="4" w:space="0" w:color="auto"/>
            </w:tcBorders>
          </w:tcPr>
          <w:p w14:paraId="16C3EF98" w14:textId="418154D7" w:rsidR="00C50651" w:rsidRPr="00D50673" w:rsidRDefault="00C50651" w:rsidP="00B05797">
            <w:pPr>
              <w:jc w:val="both"/>
              <w:rPr>
                <w:rFonts w:cs="Times New Roman"/>
                <w:sz w:val="24"/>
                <w:szCs w:val="24"/>
              </w:rPr>
            </w:pPr>
            <w:bookmarkStart w:id="64" w:name="過渡_申請書件"/>
            <w:r w:rsidRPr="00D50673">
              <w:rPr>
                <w:rFonts w:cs="Times New Roman" w:hint="eastAsia"/>
                <w:sz w:val="24"/>
                <w:szCs w:val="24"/>
              </w:rPr>
              <w:t>第</w:t>
            </w:r>
            <w:r w:rsidRPr="00D50673">
              <w:rPr>
                <w:rFonts w:cs="Times New Roman" w:hint="eastAsia"/>
                <w:noProof/>
                <w:sz w:val="24"/>
                <w:szCs w:val="24"/>
              </w:rPr>
              <w:t>四十</w:t>
            </w:r>
            <w:r w:rsidRPr="00D50673">
              <w:rPr>
                <w:rFonts w:cs="Times New Roman" w:hint="eastAsia"/>
                <w:sz w:val="24"/>
                <w:szCs w:val="24"/>
              </w:rPr>
              <w:t>條</w:t>
            </w:r>
            <w:bookmarkEnd w:id="64"/>
            <w:r w:rsidRPr="00D50673">
              <w:rPr>
                <w:rFonts w:cs="Times New Roman" w:hint="eastAsia"/>
                <w:sz w:val="24"/>
                <w:szCs w:val="24"/>
              </w:rPr>
              <w:t>（既有業者申請許可及核發許可證照）</w:t>
            </w:r>
          </w:p>
          <w:p w14:paraId="75CB61C6" w14:textId="48250EB2"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本辦法施行前已依洗錢防制法第六條第一項完成洗錢防制登記之提供虛擬資產服務之事業或人員申請設置虛擬資產服務商，應同時檢具下列書件，送由</w:t>
            </w:r>
            <w:r w:rsidRPr="00D50673">
              <w:rPr>
                <w:rFonts w:cs="Times New Roman"/>
                <w:sz w:val="24"/>
                <w:szCs w:val="24"/>
              </w:rPr>
              <w:t>本會指定之機構審查後，轉報本會申請</w:t>
            </w:r>
            <w:r w:rsidRPr="00D50673">
              <w:rPr>
                <w:rFonts w:cs="Times New Roman" w:hint="eastAsia"/>
                <w:sz w:val="24"/>
                <w:szCs w:val="24"/>
              </w:rPr>
              <w:t>許可及核發許可證照：</w:t>
            </w:r>
          </w:p>
          <w:p w14:paraId="1672D4AE" w14:textId="36C1D53F" w:rsidR="00C50651" w:rsidRPr="00D50673" w:rsidRDefault="00C50651" w:rsidP="00B05797">
            <w:pPr>
              <w:pStyle w:val="a4"/>
              <w:numPr>
                <w:ilvl w:val="0"/>
                <w:numId w:val="20"/>
              </w:numPr>
              <w:ind w:leftChars="0"/>
              <w:jc w:val="both"/>
              <w:rPr>
                <w:rFonts w:cs="Times New Roman"/>
                <w:sz w:val="24"/>
                <w:szCs w:val="24"/>
              </w:rPr>
            </w:pPr>
            <w:r w:rsidRPr="00D50673">
              <w:rPr>
                <w:rFonts w:cs="Times New Roman" w:hint="eastAsia"/>
                <w:sz w:val="24"/>
                <w:szCs w:val="24"/>
              </w:rPr>
              <w:t>第十一條規定之書件。</w:t>
            </w:r>
          </w:p>
          <w:p w14:paraId="4D788629" w14:textId="09F2BD03" w:rsidR="00C50651" w:rsidRPr="00D50673" w:rsidRDefault="00C50651" w:rsidP="00B05797">
            <w:pPr>
              <w:pStyle w:val="a4"/>
              <w:numPr>
                <w:ilvl w:val="0"/>
                <w:numId w:val="20"/>
              </w:numPr>
              <w:ind w:leftChars="0"/>
              <w:jc w:val="both"/>
              <w:rPr>
                <w:rFonts w:cs="Times New Roman"/>
                <w:sz w:val="24"/>
                <w:szCs w:val="24"/>
              </w:rPr>
            </w:pPr>
            <w:r w:rsidRPr="00D50673">
              <w:rPr>
                <w:rFonts w:cs="Times New Roman" w:hint="eastAsia"/>
                <w:sz w:val="24"/>
                <w:szCs w:val="24"/>
              </w:rPr>
              <w:t>營業計畫書：載明業務經營之原則、內部組織分工、人員招募與訓練、場地設備概況、業務流程說明及取得許可證照當年度與其次年度之財務預測。</w:t>
            </w:r>
          </w:p>
          <w:p w14:paraId="40CD0836" w14:textId="77777777" w:rsidR="00C50651" w:rsidRPr="00D50673" w:rsidRDefault="00C50651" w:rsidP="00B05797">
            <w:pPr>
              <w:pStyle w:val="a4"/>
              <w:numPr>
                <w:ilvl w:val="0"/>
                <w:numId w:val="20"/>
              </w:numPr>
              <w:ind w:leftChars="0"/>
              <w:jc w:val="both"/>
              <w:rPr>
                <w:rFonts w:cs="Times New Roman"/>
                <w:sz w:val="24"/>
                <w:szCs w:val="24"/>
              </w:rPr>
            </w:pPr>
            <w:r w:rsidRPr="00D50673">
              <w:rPr>
                <w:rFonts w:cs="Times New Roman" w:hint="eastAsia"/>
                <w:sz w:val="24"/>
                <w:szCs w:val="24"/>
              </w:rPr>
              <w:t>其他經本會規定應提出之文件。</w:t>
            </w:r>
          </w:p>
          <w:p w14:paraId="14C0E3A6" w14:textId="4BB6510A"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本辦法施行前已依本會規定提供虛擬資產服務之金融機構申請兼營虛擬資產業務，應同時檢具第二十一條及第二十三條規定書件，送由</w:t>
            </w:r>
            <w:r w:rsidRPr="00D50673">
              <w:rPr>
                <w:rFonts w:cs="Times New Roman"/>
                <w:sz w:val="24"/>
                <w:szCs w:val="24"/>
              </w:rPr>
              <w:t>本會指定之機構審查後，轉報本會申請許可及核發許可證照</w:t>
            </w:r>
            <w:r w:rsidRPr="00D50673">
              <w:rPr>
                <w:rFonts w:cs="Times New Roman" w:hint="eastAsia"/>
                <w:sz w:val="24"/>
                <w:szCs w:val="24"/>
              </w:rPr>
              <w:t>。</w:t>
            </w:r>
          </w:p>
          <w:p w14:paraId="0F924DA2" w14:textId="0C7236A4"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本辦法施行前已依洗錢防制法第六條第一項完成洗錢防制登記之境外虛擬資產服務商申請在中華民國境內設置分支機構，應同時檢具第二十八條及第三十條規定書件，送由</w:t>
            </w:r>
            <w:r w:rsidRPr="00D50673">
              <w:rPr>
                <w:rFonts w:cs="Times New Roman"/>
                <w:sz w:val="24"/>
                <w:szCs w:val="24"/>
              </w:rPr>
              <w:t>本會指定之機構審查後，轉報本會申請許可及核發許可證照</w:t>
            </w:r>
            <w:r w:rsidRPr="00D50673">
              <w:rPr>
                <w:rFonts w:cs="Times New Roman" w:hint="eastAsia"/>
                <w:sz w:val="24"/>
                <w:szCs w:val="24"/>
              </w:rPr>
              <w:t>。</w:t>
            </w:r>
          </w:p>
        </w:tc>
        <w:tc>
          <w:tcPr>
            <w:tcW w:w="2659" w:type="pct"/>
          </w:tcPr>
          <w:p w14:paraId="78DAC740" w14:textId="5B1D8ADE" w:rsidR="00C50651" w:rsidRPr="00D50673" w:rsidRDefault="00C50651" w:rsidP="00B05797">
            <w:pPr>
              <w:jc w:val="both"/>
              <w:rPr>
                <w:rFonts w:cs="Times New Roman"/>
                <w:sz w:val="24"/>
                <w:szCs w:val="24"/>
              </w:rPr>
            </w:pPr>
            <w:r w:rsidRPr="00D50673">
              <w:rPr>
                <w:rFonts w:cs="Times New Roman" w:hint="eastAsia"/>
                <w:sz w:val="24"/>
                <w:szCs w:val="24"/>
              </w:rPr>
              <w:t>明定本辦法施行前已依洗錢防制法第六條第一項完成洗錢防制登記之提供虛擬資產服務之事業或人員、已依金管會規定提供虛擬資產服務之金融機構及已依洗錢防制法第六條第一項完成洗錢防制登記之境外虛擬資產服務商申請前條第一項之許可及許可證照時應檢具之書件。</w:t>
            </w:r>
          </w:p>
        </w:tc>
      </w:tr>
      <w:tr w:rsidR="00C50651" w:rsidRPr="00810D98" w14:paraId="15FED33C" w14:textId="77777777" w:rsidTr="00D50673">
        <w:tc>
          <w:tcPr>
            <w:tcW w:w="2341" w:type="pct"/>
            <w:tcBorders>
              <w:top w:val="single" w:sz="4" w:space="0" w:color="auto"/>
              <w:left w:val="single" w:sz="4" w:space="0" w:color="auto"/>
              <w:bottom w:val="single" w:sz="4" w:space="0" w:color="auto"/>
              <w:right w:val="single" w:sz="4" w:space="0" w:color="auto"/>
            </w:tcBorders>
          </w:tcPr>
          <w:p w14:paraId="07A322FD" w14:textId="7DCF29DF" w:rsidR="00C50651" w:rsidRPr="00D50673" w:rsidRDefault="00C50651" w:rsidP="00B05797">
            <w:pPr>
              <w:jc w:val="both"/>
              <w:rPr>
                <w:rFonts w:cs="Times New Roman"/>
                <w:sz w:val="24"/>
                <w:szCs w:val="24"/>
              </w:rPr>
            </w:pPr>
            <w:bookmarkStart w:id="65" w:name="審計委員會準用"/>
            <w:r w:rsidRPr="00D50673">
              <w:rPr>
                <w:rFonts w:cs="Times New Roman" w:hint="eastAsia"/>
                <w:sz w:val="24"/>
                <w:szCs w:val="24"/>
              </w:rPr>
              <w:t>第</w:t>
            </w:r>
            <w:r w:rsidRPr="00D50673">
              <w:rPr>
                <w:rFonts w:cs="Times New Roman" w:hint="eastAsia"/>
                <w:noProof/>
                <w:sz w:val="24"/>
                <w:szCs w:val="24"/>
              </w:rPr>
              <w:t>四十一</w:t>
            </w:r>
            <w:r w:rsidRPr="00D50673">
              <w:rPr>
                <w:rFonts w:cs="Times New Roman" w:hint="eastAsia"/>
                <w:sz w:val="24"/>
                <w:szCs w:val="24"/>
              </w:rPr>
              <w:t>條</w:t>
            </w:r>
            <w:bookmarkEnd w:id="65"/>
            <w:r w:rsidRPr="00D50673">
              <w:rPr>
                <w:rFonts w:cs="Times New Roman" w:hint="eastAsia"/>
                <w:sz w:val="24"/>
                <w:szCs w:val="24"/>
              </w:rPr>
              <w:t>（審計委員會準用監察</w:t>
            </w:r>
            <w:r w:rsidRPr="00D50673">
              <w:rPr>
                <w:rFonts w:cs="Times New Roman" w:hint="eastAsia"/>
                <w:sz w:val="24"/>
                <w:szCs w:val="24"/>
              </w:rPr>
              <w:lastRenderedPageBreak/>
              <w:t>人）</w:t>
            </w:r>
          </w:p>
          <w:p w14:paraId="44191CF0" w14:textId="0AE5A3F4"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虛擬資產服務商依法令應設置審計委員會者，本辦法對於監察人之規定，於審計委員會準用之。</w:t>
            </w:r>
          </w:p>
        </w:tc>
        <w:tc>
          <w:tcPr>
            <w:tcW w:w="2659" w:type="pct"/>
          </w:tcPr>
          <w:p w14:paraId="1278008D" w14:textId="7BC35C9D" w:rsidR="00C50651" w:rsidRPr="00D50673" w:rsidRDefault="00C50651" w:rsidP="00B05797">
            <w:pPr>
              <w:jc w:val="both"/>
              <w:rPr>
                <w:rFonts w:cs="Times New Roman"/>
                <w:sz w:val="24"/>
                <w:szCs w:val="24"/>
              </w:rPr>
            </w:pPr>
            <w:r w:rsidRPr="00D50673">
              <w:rPr>
                <w:rFonts w:cs="Times New Roman" w:hint="eastAsia"/>
                <w:sz w:val="24"/>
                <w:szCs w:val="24"/>
              </w:rPr>
              <w:lastRenderedPageBreak/>
              <w:t>鑑於部分公司依證券交易法或其他法令規</w:t>
            </w:r>
            <w:r w:rsidRPr="00D50673">
              <w:rPr>
                <w:rFonts w:cs="Times New Roman" w:hint="eastAsia"/>
                <w:sz w:val="24"/>
                <w:szCs w:val="24"/>
              </w:rPr>
              <w:lastRenderedPageBreak/>
              <w:t>定應設置審計委員會替代監察人，爰明定依法令應設置審計委員會之虛擬資產服務商，本辦法對於監察人之規定，準用於審計委員會。所稱依法令應設置審計委員會者，係指依我國法令負有設置義務者。</w:t>
            </w:r>
          </w:p>
        </w:tc>
      </w:tr>
      <w:tr w:rsidR="00C50651" w:rsidRPr="00810D98" w14:paraId="02E98C6E" w14:textId="77777777" w:rsidTr="00D50673">
        <w:tc>
          <w:tcPr>
            <w:tcW w:w="2341" w:type="pct"/>
            <w:tcBorders>
              <w:top w:val="single" w:sz="4" w:space="0" w:color="auto"/>
              <w:left w:val="single" w:sz="4" w:space="0" w:color="auto"/>
              <w:bottom w:val="single" w:sz="4" w:space="0" w:color="auto"/>
              <w:right w:val="single" w:sz="4" w:space="0" w:color="auto"/>
            </w:tcBorders>
          </w:tcPr>
          <w:p w14:paraId="7EA63B97" w14:textId="49CBE7ED" w:rsidR="00C50651" w:rsidRPr="00D50673" w:rsidRDefault="00C50651" w:rsidP="00B05797">
            <w:pPr>
              <w:jc w:val="both"/>
              <w:rPr>
                <w:rFonts w:cs="Times New Roman"/>
                <w:sz w:val="24"/>
                <w:szCs w:val="24"/>
              </w:rPr>
            </w:pPr>
            <w:bookmarkStart w:id="66" w:name="中譯本"/>
            <w:r w:rsidRPr="00D50673">
              <w:rPr>
                <w:rFonts w:cs="Times New Roman" w:hint="eastAsia"/>
                <w:sz w:val="24"/>
                <w:szCs w:val="24"/>
              </w:rPr>
              <w:lastRenderedPageBreak/>
              <w:t>第</w:t>
            </w:r>
            <w:r w:rsidRPr="00D50673">
              <w:rPr>
                <w:rFonts w:cs="Times New Roman" w:hint="eastAsia"/>
                <w:noProof/>
                <w:sz w:val="24"/>
                <w:szCs w:val="24"/>
              </w:rPr>
              <w:t>四十二</w:t>
            </w:r>
            <w:r w:rsidRPr="00D50673">
              <w:rPr>
                <w:rFonts w:cs="Times New Roman" w:hint="eastAsia"/>
                <w:sz w:val="24"/>
                <w:szCs w:val="24"/>
              </w:rPr>
              <w:t>條</w:t>
            </w:r>
            <w:bookmarkEnd w:id="66"/>
            <w:r w:rsidRPr="00D50673">
              <w:rPr>
                <w:rFonts w:cs="Times New Roman" w:hint="eastAsia"/>
                <w:sz w:val="24"/>
                <w:szCs w:val="24"/>
              </w:rPr>
              <w:t>（中文譯本）</w:t>
            </w:r>
          </w:p>
          <w:p w14:paraId="4A4908B7" w14:textId="14A6DF96"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本辦法規定之各種書件如係以外文作成者，應提出中文譯本。</w:t>
            </w:r>
          </w:p>
          <w:p w14:paraId="248A4410" w14:textId="60DC4532"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外國人提供之文件除聲明書及護照影本外，均需經當地國我駐外單位驗證、或由當地法院或政府機構出具證明、或經當地法定公證機關驗證。</w:t>
            </w:r>
          </w:p>
        </w:tc>
        <w:tc>
          <w:tcPr>
            <w:tcW w:w="2659" w:type="pct"/>
          </w:tcPr>
          <w:p w14:paraId="67E03B4B" w14:textId="77777777" w:rsidR="00C50651" w:rsidRPr="00D50673" w:rsidRDefault="00C50651" w:rsidP="00B05797">
            <w:pPr>
              <w:pStyle w:val="a4"/>
              <w:numPr>
                <w:ilvl w:val="0"/>
                <w:numId w:val="28"/>
              </w:numPr>
              <w:ind w:leftChars="0"/>
              <w:jc w:val="both"/>
              <w:rPr>
                <w:rFonts w:cs="Times New Roman"/>
                <w:sz w:val="24"/>
                <w:szCs w:val="24"/>
              </w:rPr>
            </w:pPr>
            <w:r w:rsidRPr="00D50673">
              <w:rPr>
                <w:rFonts w:cs="Times New Roman" w:hint="eastAsia"/>
                <w:sz w:val="24"/>
                <w:szCs w:val="24"/>
              </w:rPr>
              <w:t>參考期貨商設置標準第三條及證券投資信託事業設置標準第六條第一項規定，於第一項明定外文書件應提出中文譯本。</w:t>
            </w:r>
          </w:p>
          <w:p w14:paraId="6761E9C2" w14:textId="204F8B7B" w:rsidR="00C50651" w:rsidRPr="00D50673" w:rsidRDefault="00C50651" w:rsidP="00B05797">
            <w:pPr>
              <w:pStyle w:val="a4"/>
              <w:numPr>
                <w:ilvl w:val="0"/>
                <w:numId w:val="28"/>
              </w:numPr>
              <w:ind w:leftChars="0"/>
              <w:jc w:val="both"/>
              <w:rPr>
                <w:rFonts w:cs="Times New Roman"/>
                <w:sz w:val="24"/>
                <w:szCs w:val="24"/>
              </w:rPr>
            </w:pPr>
            <w:r w:rsidRPr="00D50673">
              <w:rPr>
                <w:rFonts w:cs="Times New Roman" w:hint="eastAsia"/>
                <w:sz w:val="24"/>
                <w:szCs w:val="24"/>
              </w:rPr>
              <w:t>參考證券投資信託事業設置標準第六條第二項規定，於第二項明定外國人提供之文件應提出之證明文件。</w:t>
            </w:r>
          </w:p>
        </w:tc>
      </w:tr>
      <w:tr w:rsidR="00C50651" w:rsidRPr="00810D98" w14:paraId="70079114" w14:textId="77777777" w:rsidTr="00D50673">
        <w:tc>
          <w:tcPr>
            <w:tcW w:w="2341" w:type="pct"/>
            <w:tcBorders>
              <w:top w:val="single" w:sz="4" w:space="0" w:color="auto"/>
              <w:left w:val="single" w:sz="4" w:space="0" w:color="auto"/>
              <w:bottom w:val="single" w:sz="4" w:space="0" w:color="auto"/>
              <w:right w:val="single" w:sz="4" w:space="0" w:color="auto"/>
            </w:tcBorders>
          </w:tcPr>
          <w:p w14:paraId="4C338ABE" w14:textId="1B7282AD" w:rsidR="00C50651" w:rsidRPr="00D50673" w:rsidRDefault="00C50651" w:rsidP="00B05797">
            <w:pPr>
              <w:jc w:val="both"/>
              <w:rPr>
                <w:rFonts w:cs="Times New Roman"/>
                <w:sz w:val="24"/>
                <w:szCs w:val="24"/>
              </w:rPr>
            </w:pPr>
            <w:bookmarkStart w:id="67" w:name="書件格式"/>
            <w:r w:rsidRPr="00D50673">
              <w:rPr>
                <w:rFonts w:cs="Times New Roman" w:hint="eastAsia"/>
                <w:sz w:val="24"/>
                <w:szCs w:val="24"/>
              </w:rPr>
              <w:t>第</w:t>
            </w:r>
            <w:r w:rsidRPr="00D50673">
              <w:rPr>
                <w:rFonts w:cs="Times New Roman" w:hint="eastAsia"/>
                <w:noProof/>
                <w:sz w:val="24"/>
                <w:szCs w:val="24"/>
              </w:rPr>
              <w:t>四十三</w:t>
            </w:r>
            <w:r w:rsidRPr="00D50673">
              <w:rPr>
                <w:rFonts w:cs="Times New Roman" w:hint="eastAsia"/>
                <w:sz w:val="24"/>
                <w:szCs w:val="24"/>
              </w:rPr>
              <w:t>條</w:t>
            </w:r>
            <w:bookmarkEnd w:id="67"/>
            <w:r w:rsidRPr="00D50673">
              <w:rPr>
                <w:rFonts w:cs="Times New Roman" w:hint="eastAsia"/>
                <w:sz w:val="24"/>
                <w:szCs w:val="24"/>
              </w:rPr>
              <w:t>（書件格式）</w:t>
            </w:r>
          </w:p>
          <w:p w14:paraId="213E0AEC" w14:textId="6E035D6D"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本辦法規定有關書件格式，應依本會規定方式製作。</w:t>
            </w:r>
          </w:p>
        </w:tc>
        <w:tc>
          <w:tcPr>
            <w:tcW w:w="2659" w:type="pct"/>
          </w:tcPr>
          <w:p w14:paraId="6435C737" w14:textId="12241331" w:rsidR="00C50651" w:rsidRPr="00D50673" w:rsidRDefault="00C50651" w:rsidP="00B05797">
            <w:pPr>
              <w:jc w:val="both"/>
              <w:rPr>
                <w:rFonts w:cs="Times New Roman"/>
                <w:sz w:val="24"/>
                <w:szCs w:val="24"/>
              </w:rPr>
            </w:pPr>
            <w:r w:rsidRPr="00D50673">
              <w:rPr>
                <w:rFonts w:cs="Times New Roman" w:hint="eastAsia"/>
                <w:sz w:val="24"/>
                <w:szCs w:val="24"/>
              </w:rPr>
              <w:t>參考期貨商設置標準第五十條規定，明定本辦法有關書件格式應依金管會規定方式製作。</w:t>
            </w:r>
          </w:p>
        </w:tc>
      </w:tr>
      <w:tr w:rsidR="00C50651" w:rsidRPr="00810D98" w14:paraId="50FC9D0F" w14:textId="77777777" w:rsidTr="00D50673">
        <w:tc>
          <w:tcPr>
            <w:tcW w:w="2341" w:type="pct"/>
            <w:tcBorders>
              <w:top w:val="single" w:sz="4" w:space="0" w:color="auto"/>
              <w:left w:val="single" w:sz="4" w:space="0" w:color="auto"/>
              <w:bottom w:val="single" w:sz="4" w:space="0" w:color="auto"/>
              <w:right w:val="single" w:sz="4" w:space="0" w:color="auto"/>
            </w:tcBorders>
          </w:tcPr>
          <w:p w14:paraId="2A44CDEF" w14:textId="1906BA81" w:rsidR="00C50651" w:rsidRPr="00D50673" w:rsidRDefault="00C50651" w:rsidP="00B05797">
            <w:pPr>
              <w:jc w:val="both"/>
              <w:rPr>
                <w:rFonts w:cs="Times New Roman"/>
                <w:sz w:val="24"/>
                <w:szCs w:val="24"/>
              </w:rPr>
            </w:pPr>
            <w:bookmarkStart w:id="68" w:name="施行日"/>
            <w:r w:rsidRPr="00D50673">
              <w:rPr>
                <w:rFonts w:cs="Times New Roman" w:hint="eastAsia"/>
                <w:sz w:val="24"/>
                <w:szCs w:val="24"/>
              </w:rPr>
              <w:t>第</w:t>
            </w:r>
            <w:r w:rsidRPr="00D50673">
              <w:rPr>
                <w:rFonts w:cs="Times New Roman" w:hint="eastAsia"/>
                <w:noProof/>
                <w:sz w:val="24"/>
                <w:szCs w:val="24"/>
              </w:rPr>
              <w:t>四十四</w:t>
            </w:r>
            <w:r w:rsidRPr="00D50673">
              <w:rPr>
                <w:rFonts w:cs="Times New Roman" w:hint="eastAsia"/>
                <w:sz w:val="24"/>
                <w:szCs w:val="24"/>
              </w:rPr>
              <w:t>條</w:t>
            </w:r>
            <w:bookmarkEnd w:id="68"/>
            <w:r w:rsidRPr="00D50673">
              <w:rPr>
                <w:rFonts w:cs="Times New Roman" w:hint="eastAsia"/>
                <w:sz w:val="24"/>
                <w:szCs w:val="24"/>
              </w:rPr>
              <w:t>（施行日）</w:t>
            </w:r>
          </w:p>
          <w:p w14:paraId="79BE1694" w14:textId="181F44B9" w:rsidR="00C50651" w:rsidRPr="00D50673" w:rsidRDefault="00C50651" w:rsidP="00B05797">
            <w:pPr>
              <w:ind w:firstLineChars="200" w:firstLine="480"/>
              <w:jc w:val="both"/>
              <w:rPr>
                <w:rFonts w:cs="Times New Roman"/>
                <w:sz w:val="24"/>
                <w:szCs w:val="24"/>
              </w:rPr>
            </w:pPr>
            <w:r w:rsidRPr="00D50673">
              <w:rPr>
                <w:rFonts w:cs="Times New Roman" w:hint="eastAsia"/>
                <w:sz w:val="24"/>
                <w:szCs w:val="24"/>
              </w:rPr>
              <w:t>本辦法自中華民國○○年○月○日施行。</w:t>
            </w:r>
          </w:p>
        </w:tc>
        <w:tc>
          <w:tcPr>
            <w:tcW w:w="2659" w:type="pct"/>
          </w:tcPr>
          <w:p w14:paraId="0C75326A" w14:textId="77F9A3DC" w:rsidR="00C50651" w:rsidRPr="00D50673" w:rsidRDefault="00C50651" w:rsidP="00B05797">
            <w:pPr>
              <w:jc w:val="both"/>
              <w:rPr>
                <w:rFonts w:cs="Times New Roman"/>
                <w:sz w:val="24"/>
                <w:szCs w:val="24"/>
              </w:rPr>
            </w:pPr>
            <w:r w:rsidRPr="00D50673">
              <w:rPr>
                <w:rFonts w:cs="Times New Roman" w:hint="eastAsia"/>
                <w:sz w:val="24"/>
                <w:szCs w:val="24"/>
              </w:rPr>
              <w:t>明定本辦法之施行日期。</w:t>
            </w:r>
          </w:p>
        </w:tc>
      </w:tr>
    </w:tbl>
    <w:p w14:paraId="212A4960" w14:textId="37670118" w:rsidR="00AB56AD" w:rsidRPr="00810D98" w:rsidRDefault="00AB56AD" w:rsidP="001F3A2A">
      <w:pPr>
        <w:widowControl/>
      </w:pPr>
    </w:p>
    <w:sectPr w:rsidR="00AB56AD" w:rsidRPr="00810D98" w:rsidSect="00D50673">
      <w:headerReference w:type="even" r:id="rId8"/>
      <w:headerReference w:type="default" r:id="rId9"/>
      <w:footerReference w:type="even" r:id="rId10"/>
      <w:footerReference w:type="default" r:id="rId11"/>
      <w:headerReference w:type="first" r:id="rId12"/>
      <w:footerReference w:type="first" r:id="rId13"/>
      <w:pgSz w:w="11906" w:h="16838" w:code="9"/>
      <w:pgMar w:top="1418" w:right="1418" w:bottom="1418" w:left="1701" w:header="851" w:footer="516"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369F6" w14:textId="77777777" w:rsidR="00A6017D" w:rsidRDefault="00A6017D" w:rsidP="00D75983">
      <w:r>
        <w:separator/>
      </w:r>
    </w:p>
  </w:endnote>
  <w:endnote w:type="continuationSeparator" w:id="0">
    <w:p w14:paraId="64C4E8FA" w14:textId="77777777" w:rsidR="00A6017D" w:rsidRDefault="00A6017D" w:rsidP="00D75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483EB" w14:textId="77777777" w:rsidR="00D8004B" w:rsidRDefault="00D8004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9598" w14:textId="0550FBB6" w:rsidR="005A2144" w:rsidRPr="00261721" w:rsidRDefault="00923EB2">
    <w:pPr>
      <w:pStyle w:val="a7"/>
      <w:jc w:val="center"/>
      <w:rPr>
        <w:sz w:val="24"/>
        <w:szCs w:val="24"/>
      </w:rPr>
    </w:pPr>
    <w:r w:rsidRPr="00261721">
      <w:rPr>
        <w:sz w:val="24"/>
        <w:szCs w:val="24"/>
      </w:rPr>
      <w:t>1-</w:t>
    </w:r>
    <w:sdt>
      <w:sdtPr>
        <w:rPr>
          <w:sz w:val="24"/>
          <w:szCs w:val="24"/>
        </w:rPr>
        <w:id w:val="1122583045"/>
        <w:docPartObj>
          <w:docPartGallery w:val="Page Numbers (Bottom of Page)"/>
          <w:docPartUnique/>
        </w:docPartObj>
      </w:sdtPr>
      <w:sdtContent>
        <w:r w:rsidR="005A2144" w:rsidRPr="00261721">
          <w:rPr>
            <w:sz w:val="24"/>
            <w:szCs w:val="24"/>
          </w:rPr>
          <w:fldChar w:fldCharType="begin"/>
        </w:r>
        <w:r w:rsidR="005A2144" w:rsidRPr="00261721">
          <w:rPr>
            <w:sz w:val="24"/>
            <w:szCs w:val="24"/>
          </w:rPr>
          <w:instrText>PAGE   \* MERGEFORMAT</w:instrText>
        </w:r>
        <w:r w:rsidR="005A2144" w:rsidRPr="00261721">
          <w:rPr>
            <w:sz w:val="24"/>
            <w:szCs w:val="24"/>
          </w:rPr>
          <w:fldChar w:fldCharType="separate"/>
        </w:r>
        <w:r w:rsidR="004B1981" w:rsidRPr="00261721">
          <w:rPr>
            <w:noProof/>
            <w:sz w:val="24"/>
            <w:szCs w:val="24"/>
            <w:lang w:val="zh-TW"/>
          </w:rPr>
          <w:t>59</w:t>
        </w:r>
        <w:r w:rsidR="005A2144" w:rsidRPr="00261721">
          <w:rPr>
            <w:sz w:val="24"/>
            <w:szCs w:val="24"/>
          </w:rPr>
          <w:fldChar w:fldCharType="end"/>
        </w:r>
      </w:sdtContent>
    </w:sdt>
  </w:p>
  <w:p w14:paraId="6F55D3D3" w14:textId="77777777" w:rsidR="005A2144" w:rsidRDefault="005A2144">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1AAA" w14:textId="77777777" w:rsidR="00D8004B" w:rsidRDefault="00D8004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16B21" w14:textId="77777777" w:rsidR="00A6017D" w:rsidRDefault="00A6017D" w:rsidP="00D75983">
      <w:r>
        <w:separator/>
      </w:r>
    </w:p>
  </w:footnote>
  <w:footnote w:type="continuationSeparator" w:id="0">
    <w:p w14:paraId="651CD93B" w14:textId="77777777" w:rsidR="00A6017D" w:rsidRDefault="00A6017D" w:rsidP="00D759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84B2" w14:textId="77777777" w:rsidR="00D8004B" w:rsidRDefault="00D8004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4E5E" w14:textId="55B1EFFF" w:rsidR="005A2144" w:rsidRDefault="00D8004B" w:rsidP="00D75983">
    <w:pPr>
      <w:pStyle w:val="a5"/>
      <w:jc w:val="right"/>
    </w:pPr>
    <w:r>
      <w:rPr>
        <w:rFonts w:hint="eastAsia"/>
      </w:rPr>
      <w:t>1150910</w:t>
    </w:r>
    <w:r w:rsidR="002B2830">
      <w:rPr>
        <w:rFonts w:hint="eastAsia"/>
      </w:rPr>
      <w:t>洽公會意見</w:t>
    </w:r>
    <w:r w:rsidR="00D50673">
      <w:rPr>
        <w:rFonts w:hint="eastAsia"/>
      </w:rPr>
      <w:t>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CD647" w14:textId="77777777" w:rsidR="00D8004B" w:rsidRDefault="00D8004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888"/>
    <w:multiLevelType w:val="hybridMultilevel"/>
    <w:tmpl w:val="FCBA013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5716F1E"/>
    <w:multiLevelType w:val="hybridMultilevel"/>
    <w:tmpl w:val="24B6A79A"/>
    <w:lvl w:ilvl="0" w:tplc="04090015">
      <w:start w:val="1"/>
      <w:numFmt w:val="taiwaneseCountingThousand"/>
      <w:lvlText w:val="%1、"/>
      <w:lvlJc w:val="left"/>
      <w:pPr>
        <w:ind w:left="1473" w:hanging="480"/>
      </w:pPr>
    </w:lvl>
    <w:lvl w:ilvl="1" w:tplc="04090019" w:tentative="1">
      <w:start w:val="1"/>
      <w:numFmt w:val="ideographTraditional"/>
      <w:lvlText w:val="%2、"/>
      <w:lvlJc w:val="left"/>
      <w:pPr>
        <w:ind w:left="764" w:hanging="480"/>
      </w:pPr>
    </w:lvl>
    <w:lvl w:ilvl="2" w:tplc="0409001B" w:tentative="1">
      <w:start w:val="1"/>
      <w:numFmt w:val="lowerRoman"/>
      <w:lvlText w:val="%3."/>
      <w:lvlJc w:val="right"/>
      <w:pPr>
        <w:ind w:left="1244" w:hanging="480"/>
      </w:pPr>
    </w:lvl>
    <w:lvl w:ilvl="3" w:tplc="0409000F" w:tentative="1">
      <w:start w:val="1"/>
      <w:numFmt w:val="decimal"/>
      <w:lvlText w:val="%4."/>
      <w:lvlJc w:val="left"/>
      <w:pPr>
        <w:ind w:left="1724" w:hanging="480"/>
      </w:pPr>
    </w:lvl>
    <w:lvl w:ilvl="4" w:tplc="04090019" w:tentative="1">
      <w:start w:val="1"/>
      <w:numFmt w:val="ideographTraditional"/>
      <w:lvlText w:val="%5、"/>
      <w:lvlJc w:val="left"/>
      <w:pPr>
        <w:ind w:left="2204" w:hanging="480"/>
      </w:pPr>
    </w:lvl>
    <w:lvl w:ilvl="5" w:tplc="0409001B" w:tentative="1">
      <w:start w:val="1"/>
      <w:numFmt w:val="lowerRoman"/>
      <w:lvlText w:val="%6."/>
      <w:lvlJc w:val="right"/>
      <w:pPr>
        <w:ind w:left="2684" w:hanging="480"/>
      </w:pPr>
    </w:lvl>
    <w:lvl w:ilvl="6" w:tplc="0409000F" w:tentative="1">
      <w:start w:val="1"/>
      <w:numFmt w:val="decimal"/>
      <w:lvlText w:val="%7."/>
      <w:lvlJc w:val="left"/>
      <w:pPr>
        <w:ind w:left="3164" w:hanging="480"/>
      </w:pPr>
    </w:lvl>
    <w:lvl w:ilvl="7" w:tplc="04090019" w:tentative="1">
      <w:start w:val="1"/>
      <w:numFmt w:val="ideographTraditional"/>
      <w:lvlText w:val="%8、"/>
      <w:lvlJc w:val="left"/>
      <w:pPr>
        <w:ind w:left="3644" w:hanging="480"/>
      </w:pPr>
    </w:lvl>
    <w:lvl w:ilvl="8" w:tplc="0409001B" w:tentative="1">
      <w:start w:val="1"/>
      <w:numFmt w:val="lowerRoman"/>
      <w:lvlText w:val="%9."/>
      <w:lvlJc w:val="right"/>
      <w:pPr>
        <w:ind w:left="4124" w:hanging="480"/>
      </w:pPr>
    </w:lvl>
  </w:abstractNum>
  <w:abstractNum w:abstractNumId="2" w15:restartNumberingAfterBreak="0">
    <w:nsid w:val="07975D10"/>
    <w:multiLevelType w:val="hybridMultilevel"/>
    <w:tmpl w:val="3A52B4CE"/>
    <w:lvl w:ilvl="0" w:tplc="FFFFFFFF">
      <w:start w:val="1"/>
      <w:numFmt w:val="taiwaneseCountingThousand"/>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08B0793C"/>
    <w:multiLevelType w:val="hybridMultilevel"/>
    <w:tmpl w:val="9520895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EC0048B"/>
    <w:multiLevelType w:val="hybridMultilevel"/>
    <w:tmpl w:val="E4AC454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F6E277B"/>
    <w:multiLevelType w:val="hybridMultilevel"/>
    <w:tmpl w:val="63285C2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FF314E1"/>
    <w:multiLevelType w:val="hybridMultilevel"/>
    <w:tmpl w:val="FCBA013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11A5593"/>
    <w:multiLevelType w:val="hybridMultilevel"/>
    <w:tmpl w:val="24B6A79A"/>
    <w:lvl w:ilvl="0" w:tplc="FFFFFFFF">
      <w:start w:val="1"/>
      <w:numFmt w:val="taiwaneseCountingThousand"/>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188D7F22"/>
    <w:multiLevelType w:val="hybridMultilevel"/>
    <w:tmpl w:val="B704A04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9050F27"/>
    <w:multiLevelType w:val="hybridMultilevel"/>
    <w:tmpl w:val="B2AAD3AA"/>
    <w:lvl w:ilvl="0" w:tplc="1760FE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9562421"/>
    <w:multiLevelType w:val="hybridMultilevel"/>
    <w:tmpl w:val="63285C2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C970D77"/>
    <w:multiLevelType w:val="hybridMultilevel"/>
    <w:tmpl w:val="24B6A79A"/>
    <w:lvl w:ilvl="0" w:tplc="FFFFFFFF">
      <w:start w:val="1"/>
      <w:numFmt w:val="taiwaneseCountingThousand"/>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1DC12C65"/>
    <w:multiLevelType w:val="hybridMultilevel"/>
    <w:tmpl w:val="096A9BC0"/>
    <w:lvl w:ilvl="0" w:tplc="04090015">
      <w:start w:val="1"/>
      <w:numFmt w:val="taiwaneseCountingThousand"/>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EC51CB6"/>
    <w:multiLevelType w:val="hybridMultilevel"/>
    <w:tmpl w:val="24B6A79A"/>
    <w:lvl w:ilvl="0" w:tplc="FFFFFFFF">
      <w:start w:val="1"/>
      <w:numFmt w:val="taiwaneseCountingThousand"/>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20A03FBF"/>
    <w:multiLevelType w:val="hybridMultilevel"/>
    <w:tmpl w:val="8066391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1380F98"/>
    <w:multiLevelType w:val="hybridMultilevel"/>
    <w:tmpl w:val="63285C2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14F1A21"/>
    <w:multiLevelType w:val="hybridMultilevel"/>
    <w:tmpl w:val="096A9BC0"/>
    <w:lvl w:ilvl="0" w:tplc="04090015">
      <w:start w:val="1"/>
      <w:numFmt w:val="taiwaneseCountingThousand"/>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3174F0B"/>
    <w:multiLevelType w:val="hybridMultilevel"/>
    <w:tmpl w:val="5BF8BF5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36A47AA"/>
    <w:multiLevelType w:val="hybridMultilevel"/>
    <w:tmpl w:val="F9CA4B00"/>
    <w:lvl w:ilvl="0" w:tplc="BA9EEBD0">
      <w:start w:val="1"/>
      <w:numFmt w:val="taiwaneseCountingThousand"/>
      <w:lvlText w:val="%1、"/>
      <w:lvlJc w:val="left"/>
      <w:pPr>
        <w:ind w:left="480" w:hanging="480"/>
      </w:pPr>
      <w:rPr>
        <w:color w:val="auto"/>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25D758F1"/>
    <w:multiLevelType w:val="hybridMultilevel"/>
    <w:tmpl w:val="096A9BC0"/>
    <w:lvl w:ilvl="0" w:tplc="04090015">
      <w:start w:val="1"/>
      <w:numFmt w:val="taiwaneseCountingThousand"/>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A220757"/>
    <w:multiLevelType w:val="hybridMultilevel"/>
    <w:tmpl w:val="A5D0C638"/>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2A315D3B"/>
    <w:multiLevelType w:val="hybridMultilevel"/>
    <w:tmpl w:val="BF906FD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2B9B1DBC"/>
    <w:multiLevelType w:val="hybridMultilevel"/>
    <w:tmpl w:val="3A52B4CE"/>
    <w:lvl w:ilvl="0" w:tplc="FFFFFFFF">
      <w:start w:val="1"/>
      <w:numFmt w:val="taiwaneseCountingThousand"/>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2E3C6E18"/>
    <w:multiLevelType w:val="hybridMultilevel"/>
    <w:tmpl w:val="AC7EFAA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2F894712"/>
    <w:multiLevelType w:val="hybridMultilevel"/>
    <w:tmpl w:val="A9349A5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0782B42"/>
    <w:multiLevelType w:val="hybridMultilevel"/>
    <w:tmpl w:val="6890E5CA"/>
    <w:lvl w:ilvl="0" w:tplc="FFFFFFFF">
      <w:start w:val="1"/>
      <w:numFmt w:val="taiwaneseCountingThousand"/>
      <w:lvlText w:val="%1、"/>
      <w:lvlJc w:val="left"/>
      <w:pPr>
        <w:ind w:left="480" w:hanging="480"/>
      </w:pPr>
      <w:rPr>
        <w:color w:val="EE0000"/>
        <w:u w:val="none"/>
      </w:rPr>
    </w:lvl>
    <w:lvl w:ilvl="1" w:tplc="FFFFFFFF">
      <w:start w:val="1"/>
      <w:numFmt w:val="taiwaneseCountingThousand"/>
      <w:lvlText w:val="%2、"/>
      <w:lvlJc w:val="left"/>
      <w:pPr>
        <w:ind w:left="975" w:hanging="495"/>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 w15:restartNumberingAfterBreak="0">
    <w:nsid w:val="31996CC2"/>
    <w:multiLevelType w:val="hybridMultilevel"/>
    <w:tmpl w:val="040ED7C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33FC78E8"/>
    <w:multiLevelType w:val="hybridMultilevel"/>
    <w:tmpl w:val="35568010"/>
    <w:lvl w:ilvl="0" w:tplc="8A460160">
      <w:start w:val="1"/>
      <w:numFmt w:val="decimal"/>
      <w:lvlText w:val="%1、"/>
      <w:lvlJc w:val="left"/>
      <w:pPr>
        <w:ind w:left="375" w:hanging="375"/>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34FF59B1"/>
    <w:multiLevelType w:val="hybridMultilevel"/>
    <w:tmpl w:val="63285C20"/>
    <w:lvl w:ilvl="0" w:tplc="FFFFFFFF">
      <w:start w:val="1"/>
      <w:numFmt w:val="taiwaneseCountingThousand"/>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9" w15:restartNumberingAfterBreak="0">
    <w:nsid w:val="356109C7"/>
    <w:multiLevelType w:val="hybridMultilevel"/>
    <w:tmpl w:val="E58CE718"/>
    <w:lvl w:ilvl="0" w:tplc="379010D4">
      <w:start w:val="1"/>
      <w:numFmt w:val="taiwaneseCountingThousand"/>
      <w:lvlText w:val="%1、"/>
      <w:lvlJc w:val="left"/>
      <w:pPr>
        <w:ind w:left="450" w:hanging="4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35954A8A"/>
    <w:multiLevelType w:val="hybridMultilevel"/>
    <w:tmpl w:val="096A9BC0"/>
    <w:lvl w:ilvl="0" w:tplc="FFFFFFFF">
      <w:start w:val="1"/>
      <w:numFmt w:val="taiwaneseCountingThousand"/>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1" w15:restartNumberingAfterBreak="0">
    <w:nsid w:val="35BE678B"/>
    <w:multiLevelType w:val="hybridMultilevel"/>
    <w:tmpl w:val="FCBA013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35CD478E"/>
    <w:multiLevelType w:val="hybridMultilevel"/>
    <w:tmpl w:val="63285C2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375E62AB"/>
    <w:multiLevelType w:val="multilevel"/>
    <w:tmpl w:val="1D5EE2BC"/>
    <w:lvl w:ilvl="0">
      <w:start w:val="1"/>
      <w:numFmt w:val="decimal"/>
      <w:pStyle w:val="1"/>
      <w:lvlText w:val="%1"/>
      <w:lvlJc w:val="left"/>
      <w:pPr>
        <w:ind w:left="425" w:hanging="425"/>
      </w:pPr>
    </w:lvl>
    <w:lvl w:ilvl="1">
      <w:start w:val="1"/>
      <w:numFmt w:val="decimal"/>
      <w:pStyle w:val="2"/>
      <w:lvlText w:val="%1.%2"/>
      <w:lvlJc w:val="left"/>
      <w:pPr>
        <w:ind w:left="425" w:hanging="425"/>
      </w:pPr>
    </w:lvl>
    <w:lvl w:ilvl="2">
      <w:start w:val="1"/>
      <w:numFmt w:val="decimal"/>
      <w:pStyle w:val="3"/>
      <w:lvlText w:val="%1.%2.%3"/>
      <w:lvlJc w:val="left"/>
      <w:pPr>
        <w:ind w:left="425" w:hanging="425"/>
      </w:pPr>
    </w:lvl>
    <w:lvl w:ilvl="3">
      <w:start w:val="1"/>
      <w:numFmt w:val="decimal"/>
      <w:lvlText w:val="%1.%2.%3.%4"/>
      <w:lvlJc w:val="left"/>
      <w:pPr>
        <w:ind w:left="425" w:hanging="425"/>
      </w:pPr>
    </w:lvl>
    <w:lvl w:ilvl="4">
      <w:start w:val="1"/>
      <w:numFmt w:val="decimal"/>
      <w:lvlText w:val="%1.%2.%3.%4.%5"/>
      <w:lvlJc w:val="left"/>
      <w:pPr>
        <w:ind w:left="425" w:hanging="425"/>
      </w:pPr>
    </w:lvl>
    <w:lvl w:ilvl="5">
      <w:start w:val="1"/>
      <w:numFmt w:val="decimal"/>
      <w:lvlText w:val="%1.%2.%3.%4.%5.%6"/>
      <w:lvlJc w:val="left"/>
      <w:pPr>
        <w:ind w:left="425" w:hanging="425"/>
      </w:pPr>
    </w:lvl>
    <w:lvl w:ilvl="6">
      <w:start w:val="1"/>
      <w:numFmt w:val="decimal"/>
      <w:lvlText w:val="%1.%2.%3.%4.%5.%6.%7"/>
      <w:lvlJc w:val="left"/>
      <w:pPr>
        <w:ind w:left="425" w:hanging="425"/>
      </w:pPr>
    </w:lvl>
    <w:lvl w:ilvl="7">
      <w:start w:val="1"/>
      <w:numFmt w:val="decimal"/>
      <w:lvlText w:val="%1.%2.%3.%4.%5.%6.%7.%8"/>
      <w:lvlJc w:val="left"/>
      <w:pPr>
        <w:ind w:left="425" w:hanging="425"/>
      </w:pPr>
    </w:lvl>
    <w:lvl w:ilvl="8">
      <w:start w:val="1"/>
      <w:numFmt w:val="decimal"/>
      <w:lvlText w:val="%1.%2.%3.%4.%5.%6.%7.%8.%9"/>
      <w:lvlJc w:val="left"/>
      <w:pPr>
        <w:ind w:left="425" w:hanging="425"/>
      </w:pPr>
    </w:lvl>
  </w:abstractNum>
  <w:abstractNum w:abstractNumId="34" w15:restartNumberingAfterBreak="0">
    <w:nsid w:val="3B05756E"/>
    <w:multiLevelType w:val="hybridMultilevel"/>
    <w:tmpl w:val="3A52B4CE"/>
    <w:lvl w:ilvl="0" w:tplc="FFFFFFFF">
      <w:start w:val="1"/>
      <w:numFmt w:val="taiwaneseCountingThousand"/>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5" w15:restartNumberingAfterBreak="0">
    <w:nsid w:val="3B2E0A93"/>
    <w:multiLevelType w:val="hybridMultilevel"/>
    <w:tmpl w:val="A9349A5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3B892E78"/>
    <w:multiLevelType w:val="hybridMultilevel"/>
    <w:tmpl w:val="51D024DC"/>
    <w:lvl w:ilvl="0" w:tplc="5896F162">
      <w:start w:val="1"/>
      <w:numFmt w:val="taiwaneseCountingThousand"/>
      <w:lvlText w:val="%1、"/>
      <w:lvlJc w:val="left"/>
      <w:pPr>
        <w:ind w:left="480" w:hanging="480"/>
      </w:pPr>
      <w:rPr>
        <w:color w:val="auto"/>
        <w:u w:val="none"/>
      </w:rPr>
    </w:lvl>
    <w:lvl w:ilvl="1" w:tplc="FFFFFFFF">
      <w:start w:val="1"/>
      <w:numFmt w:val="taiwaneseCountingThousand"/>
      <w:lvlText w:val="%2、"/>
      <w:lvlJc w:val="left"/>
      <w:pPr>
        <w:ind w:left="975" w:hanging="495"/>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7" w15:restartNumberingAfterBreak="0">
    <w:nsid w:val="3CB05DB1"/>
    <w:multiLevelType w:val="hybridMultilevel"/>
    <w:tmpl w:val="3A52B4CE"/>
    <w:lvl w:ilvl="0" w:tplc="FFFFFFFF">
      <w:start w:val="1"/>
      <w:numFmt w:val="taiwaneseCountingThousand"/>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8" w15:restartNumberingAfterBreak="0">
    <w:nsid w:val="3CB770F5"/>
    <w:multiLevelType w:val="hybridMultilevel"/>
    <w:tmpl w:val="85989D2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3E021FAE"/>
    <w:multiLevelType w:val="hybridMultilevel"/>
    <w:tmpl w:val="040ED7C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3E395FBB"/>
    <w:multiLevelType w:val="hybridMultilevel"/>
    <w:tmpl w:val="A9349A5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3F817169"/>
    <w:multiLevelType w:val="hybridMultilevel"/>
    <w:tmpl w:val="FCBA013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40CA55E2"/>
    <w:multiLevelType w:val="hybridMultilevel"/>
    <w:tmpl w:val="EB18812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434A365F"/>
    <w:multiLevelType w:val="hybridMultilevel"/>
    <w:tmpl w:val="3A52B4C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44FC32EF"/>
    <w:multiLevelType w:val="hybridMultilevel"/>
    <w:tmpl w:val="4044F8BE"/>
    <w:lvl w:ilvl="0" w:tplc="EC6445CA">
      <w:start w:val="1"/>
      <w:numFmt w:val="taiwaneseCountingThousand"/>
      <w:lvlText w:val="（%1）"/>
      <w:lvlJc w:val="left"/>
      <w:pPr>
        <w:ind w:left="960" w:hanging="480"/>
      </w:pPr>
      <w:rPr>
        <w:rFonts w:hint="eastAsia"/>
      </w:rPr>
    </w:lvl>
    <w:lvl w:ilvl="1" w:tplc="5A3877CA">
      <w:start w:val="1"/>
      <w:numFmt w:val="decimalEnclosedCircle"/>
      <w:lvlText w:val="%2"/>
      <w:lvlJc w:val="left"/>
      <w:pPr>
        <w:ind w:left="1320" w:hanging="360"/>
      </w:pPr>
      <w:rPr>
        <w:rFonts w:ascii="Cambria Math" w:hAnsi="Cambria Math" w:cs="Cambria Math"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5" w15:restartNumberingAfterBreak="0">
    <w:nsid w:val="46D354B6"/>
    <w:multiLevelType w:val="hybridMultilevel"/>
    <w:tmpl w:val="3A52B4C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4C9A7CA7"/>
    <w:multiLevelType w:val="hybridMultilevel"/>
    <w:tmpl w:val="C4F4652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4CE11C69"/>
    <w:multiLevelType w:val="hybridMultilevel"/>
    <w:tmpl w:val="AC7EFAA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4DC66690"/>
    <w:multiLevelType w:val="hybridMultilevel"/>
    <w:tmpl w:val="9C98068A"/>
    <w:lvl w:ilvl="0" w:tplc="523C5BA4">
      <w:start w:val="1"/>
      <w:numFmt w:val="taiwaneseCountingThousand"/>
      <w:lvlText w:val="%1、"/>
      <w:lvlJc w:val="left"/>
      <w:pPr>
        <w:ind w:left="480" w:hanging="480"/>
      </w:pPr>
      <w:rPr>
        <w:color w:val="auto"/>
        <w:u w:val="none"/>
      </w:rPr>
    </w:lvl>
    <w:lvl w:ilvl="1" w:tplc="FFFFFFFF">
      <w:start w:val="1"/>
      <w:numFmt w:val="taiwaneseCountingThousand"/>
      <w:lvlText w:val="%2、"/>
      <w:lvlJc w:val="left"/>
      <w:pPr>
        <w:ind w:left="975" w:hanging="495"/>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9" w15:restartNumberingAfterBreak="0">
    <w:nsid w:val="4F8861B4"/>
    <w:multiLevelType w:val="hybridMultilevel"/>
    <w:tmpl w:val="2306203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5016323E"/>
    <w:multiLevelType w:val="hybridMultilevel"/>
    <w:tmpl w:val="3A52B4CE"/>
    <w:lvl w:ilvl="0" w:tplc="FFFFFFFF">
      <w:start w:val="1"/>
      <w:numFmt w:val="taiwaneseCountingThousand"/>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1" w15:restartNumberingAfterBreak="0">
    <w:nsid w:val="55AE42AE"/>
    <w:multiLevelType w:val="hybridMultilevel"/>
    <w:tmpl w:val="11EC0422"/>
    <w:lvl w:ilvl="0" w:tplc="FFFFFFFF">
      <w:start w:val="1"/>
      <w:numFmt w:val="taiwaneseCountingThousand"/>
      <w:lvlText w:val="%1、"/>
      <w:lvlJc w:val="left"/>
      <w:pPr>
        <w:ind w:left="480" w:hanging="480"/>
      </w:pPr>
      <w:rPr>
        <w:u w:val="none"/>
      </w:rPr>
    </w:lvl>
    <w:lvl w:ilvl="1" w:tplc="FFFFFFFF">
      <w:start w:val="1"/>
      <w:numFmt w:val="taiwaneseCountingThousand"/>
      <w:lvlText w:val="%2、"/>
      <w:lvlJc w:val="left"/>
      <w:pPr>
        <w:ind w:left="975" w:hanging="495"/>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2" w15:restartNumberingAfterBreak="0">
    <w:nsid w:val="57E64ED9"/>
    <w:multiLevelType w:val="hybridMultilevel"/>
    <w:tmpl w:val="C4F46520"/>
    <w:lvl w:ilvl="0" w:tplc="FFFFFFFF">
      <w:start w:val="1"/>
      <w:numFmt w:val="taiwaneseCountingThousand"/>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3" w15:restartNumberingAfterBreak="0">
    <w:nsid w:val="5D89188D"/>
    <w:multiLevelType w:val="hybridMultilevel"/>
    <w:tmpl w:val="13F05438"/>
    <w:lvl w:ilvl="0" w:tplc="82DEF0E6">
      <w:start w:val="1"/>
      <w:numFmt w:val="taiwaneseCountingThousand"/>
      <w:lvlText w:val="%1、"/>
      <w:lvlJc w:val="left"/>
      <w:pPr>
        <w:ind w:left="480" w:hanging="480"/>
      </w:pPr>
      <w:rPr>
        <w:color w:val="auto"/>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4" w15:restartNumberingAfterBreak="0">
    <w:nsid w:val="5FC72E82"/>
    <w:multiLevelType w:val="hybridMultilevel"/>
    <w:tmpl w:val="FA065C0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606D6E29"/>
    <w:multiLevelType w:val="hybridMultilevel"/>
    <w:tmpl w:val="3A52B4C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629E1956"/>
    <w:multiLevelType w:val="hybridMultilevel"/>
    <w:tmpl w:val="E1701B52"/>
    <w:lvl w:ilvl="0" w:tplc="6DB64148">
      <w:start w:val="1"/>
      <w:numFmt w:val="bullet"/>
      <w:lvlText w:val=""/>
      <w:lvlJc w:val="left"/>
      <w:pPr>
        <w:ind w:left="480" w:hanging="480"/>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7" w15:restartNumberingAfterBreak="0">
    <w:nsid w:val="62C16354"/>
    <w:multiLevelType w:val="hybridMultilevel"/>
    <w:tmpl w:val="096A9BC0"/>
    <w:lvl w:ilvl="0" w:tplc="FFFFFFFF">
      <w:start w:val="1"/>
      <w:numFmt w:val="taiwaneseCountingThousand"/>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8" w15:restartNumberingAfterBreak="0">
    <w:nsid w:val="631C7297"/>
    <w:multiLevelType w:val="hybridMultilevel"/>
    <w:tmpl w:val="DC5EB8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9" w15:restartNumberingAfterBreak="0">
    <w:nsid w:val="64AC5E93"/>
    <w:multiLevelType w:val="hybridMultilevel"/>
    <w:tmpl w:val="096A9BC0"/>
    <w:lvl w:ilvl="0" w:tplc="04090015">
      <w:start w:val="1"/>
      <w:numFmt w:val="taiwaneseCountingThousand"/>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65EF5C11"/>
    <w:multiLevelType w:val="hybridMultilevel"/>
    <w:tmpl w:val="A8A6622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672308BB"/>
    <w:multiLevelType w:val="hybridMultilevel"/>
    <w:tmpl w:val="F8F436AE"/>
    <w:lvl w:ilvl="0" w:tplc="03566E14">
      <w:start w:val="1"/>
      <w:numFmt w:val="taiwaneseCountingThousand"/>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695A625B"/>
    <w:multiLevelType w:val="hybridMultilevel"/>
    <w:tmpl w:val="14963C54"/>
    <w:lvl w:ilvl="0" w:tplc="C7FA4B0A">
      <w:start w:val="1"/>
      <w:numFmt w:val="taiwaneseCountingThousand"/>
      <w:lvlText w:val="%1、"/>
      <w:lvlJc w:val="left"/>
      <w:pPr>
        <w:ind w:left="480" w:hanging="480"/>
      </w:pPr>
      <w:rPr>
        <w:color w:val="auto"/>
        <w:u w:val="none"/>
        <w:lang w:val="en-US"/>
      </w:rPr>
    </w:lvl>
    <w:lvl w:ilvl="1" w:tplc="FFFFFFFF">
      <w:start w:val="1"/>
      <w:numFmt w:val="taiwaneseCountingThousand"/>
      <w:lvlText w:val="%2、"/>
      <w:lvlJc w:val="left"/>
      <w:pPr>
        <w:ind w:left="975" w:hanging="495"/>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3" w15:restartNumberingAfterBreak="0">
    <w:nsid w:val="6B36580B"/>
    <w:multiLevelType w:val="hybridMultilevel"/>
    <w:tmpl w:val="24B6A79A"/>
    <w:lvl w:ilvl="0" w:tplc="FFFFFFFF">
      <w:start w:val="1"/>
      <w:numFmt w:val="taiwaneseCountingThousand"/>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4" w15:restartNumberingAfterBreak="0">
    <w:nsid w:val="6CC048E5"/>
    <w:multiLevelType w:val="hybridMultilevel"/>
    <w:tmpl w:val="5BF8BF5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6DBF7AB2"/>
    <w:multiLevelType w:val="hybridMultilevel"/>
    <w:tmpl w:val="3A52B4CE"/>
    <w:lvl w:ilvl="0" w:tplc="FFFFFFFF">
      <w:start w:val="1"/>
      <w:numFmt w:val="taiwaneseCountingThousand"/>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6" w15:restartNumberingAfterBreak="0">
    <w:nsid w:val="6F415CA9"/>
    <w:multiLevelType w:val="hybridMultilevel"/>
    <w:tmpl w:val="11EC0422"/>
    <w:lvl w:ilvl="0" w:tplc="FDF07A18">
      <w:start w:val="1"/>
      <w:numFmt w:val="taiwaneseCountingThousand"/>
      <w:lvlText w:val="%1、"/>
      <w:lvlJc w:val="left"/>
      <w:pPr>
        <w:ind w:left="480" w:hanging="480"/>
      </w:pPr>
      <w:rPr>
        <w:u w:val="none"/>
      </w:rPr>
    </w:lvl>
    <w:lvl w:ilvl="1" w:tplc="1F6CC1D8">
      <w:start w:val="1"/>
      <w:numFmt w:val="taiwaneseCountingThousand"/>
      <w:lvlText w:val="%2、"/>
      <w:lvlJc w:val="left"/>
      <w:pPr>
        <w:ind w:left="975" w:hanging="49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6F9C1456"/>
    <w:multiLevelType w:val="hybridMultilevel"/>
    <w:tmpl w:val="24B6A79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6FBA7FB6"/>
    <w:multiLevelType w:val="hybridMultilevel"/>
    <w:tmpl w:val="63285C2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71FA58AE"/>
    <w:multiLevelType w:val="hybridMultilevel"/>
    <w:tmpl w:val="BC6CFB6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72190323"/>
    <w:multiLevelType w:val="hybridMultilevel"/>
    <w:tmpl w:val="35568010"/>
    <w:lvl w:ilvl="0" w:tplc="FFFFFFFF">
      <w:start w:val="1"/>
      <w:numFmt w:val="decimal"/>
      <w:lvlText w:val="%1、"/>
      <w:lvlJc w:val="left"/>
      <w:pPr>
        <w:ind w:left="375" w:hanging="375"/>
      </w:pPr>
      <w:rPr>
        <w:rFonts w:hint="default"/>
        <w:b/>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1" w15:restartNumberingAfterBreak="0">
    <w:nsid w:val="7358457E"/>
    <w:multiLevelType w:val="hybridMultilevel"/>
    <w:tmpl w:val="3A52B4CE"/>
    <w:lvl w:ilvl="0" w:tplc="FFFFFFFF">
      <w:start w:val="1"/>
      <w:numFmt w:val="taiwaneseCountingThousand"/>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2" w15:restartNumberingAfterBreak="0">
    <w:nsid w:val="74C33FD7"/>
    <w:multiLevelType w:val="hybridMultilevel"/>
    <w:tmpl w:val="24B6A79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7CB86C45"/>
    <w:multiLevelType w:val="hybridMultilevel"/>
    <w:tmpl w:val="E30CDAE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4" w15:restartNumberingAfterBreak="0">
    <w:nsid w:val="7E640CA3"/>
    <w:multiLevelType w:val="hybridMultilevel"/>
    <w:tmpl w:val="096A9BC0"/>
    <w:lvl w:ilvl="0" w:tplc="04090015">
      <w:start w:val="1"/>
      <w:numFmt w:val="taiwaneseCountingThousand"/>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0236906">
    <w:abstractNumId w:val="45"/>
  </w:num>
  <w:num w:numId="2" w16cid:durableId="394670699">
    <w:abstractNumId w:val="43"/>
  </w:num>
  <w:num w:numId="3" w16cid:durableId="1500463628">
    <w:abstractNumId w:val="55"/>
  </w:num>
  <w:num w:numId="4" w16cid:durableId="1787382716">
    <w:abstractNumId w:val="66"/>
  </w:num>
  <w:num w:numId="5" w16cid:durableId="1163201232">
    <w:abstractNumId w:val="1"/>
  </w:num>
  <w:num w:numId="6" w16cid:durableId="1316762283">
    <w:abstractNumId w:val="67"/>
  </w:num>
  <w:num w:numId="7" w16cid:durableId="559444026">
    <w:abstractNumId w:val="72"/>
  </w:num>
  <w:num w:numId="8" w16cid:durableId="1620798358">
    <w:abstractNumId w:val="49"/>
  </w:num>
  <w:num w:numId="9" w16cid:durableId="899709073">
    <w:abstractNumId w:val="68"/>
  </w:num>
  <w:num w:numId="10" w16cid:durableId="1795638730">
    <w:abstractNumId w:val="32"/>
  </w:num>
  <w:num w:numId="11" w16cid:durableId="1847478968">
    <w:abstractNumId w:val="59"/>
  </w:num>
  <w:num w:numId="12" w16cid:durableId="2140951483">
    <w:abstractNumId w:val="74"/>
  </w:num>
  <w:num w:numId="13" w16cid:durableId="361983783">
    <w:abstractNumId w:val="12"/>
  </w:num>
  <w:num w:numId="14" w16cid:durableId="1232040600">
    <w:abstractNumId w:val="19"/>
  </w:num>
  <w:num w:numId="15" w16cid:durableId="1025522539">
    <w:abstractNumId w:val="16"/>
  </w:num>
  <w:num w:numId="16" w16cid:durableId="944650858">
    <w:abstractNumId w:val="15"/>
  </w:num>
  <w:num w:numId="17" w16cid:durableId="1066489150">
    <w:abstractNumId w:val="5"/>
  </w:num>
  <w:num w:numId="18" w16cid:durableId="912470687">
    <w:abstractNumId w:val="10"/>
  </w:num>
  <w:num w:numId="19" w16cid:durableId="847717887">
    <w:abstractNumId w:val="20"/>
  </w:num>
  <w:num w:numId="20" w16cid:durableId="910196394">
    <w:abstractNumId w:val="65"/>
  </w:num>
  <w:num w:numId="21" w16cid:durableId="443964157">
    <w:abstractNumId w:val="57"/>
  </w:num>
  <w:num w:numId="22" w16cid:durableId="1422873908">
    <w:abstractNumId w:val="71"/>
  </w:num>
  <w:num w:numId="23" w16cid:durableId="2042705490">
    <w:abstractNumId w:val="22"/>
  </w:num>
  <w:num w:numId="24" w16cid:durableId="857158911">
    <w:abstractNumId w:val="30"/>
  </w:num>
  <w:num w:numId="25" w16cid:durableId="63843362">
    <w:abstractNumId w:val="58"/>
  </w:num>
  <w:num w:numId="26" w16cid:durableId="770852927">
    <w:abstractNumId w:val="8"/>
  </w:num>
  <w:num w:numId="27" w16cid:durableId="644891411">
    <w:abstractNumId w:val="69"/>
  </w:num>
  <w:num w:numId="28" w16cid:durableId="1908571476">
    <w:abstractNumId w:val="54"/>
  </w:num>
  <w:num w:numId="29" w16cid:durableId="1749303202">
    <w:abstractNumId w:val="23"/>
  </w:num>
  <w:num w:numId="30" w16cid:durableId="988746901">
    <w:abstractNumId w:val="47"/>
  </w:num>
  <w:num w:numId="31" w16cid:durableId="2108692369">
    <w:abstractNumId w:val="60"/>
  </w:num>
  <w:num w:numId="32" w16cid:durableId="1323200807">
    <w:abstractNumId w:val="31"/>
  </w:num>
  <w:num w:numId="33" w16cid:durableId="1190797089">
    <w:abstractNumId w:val="39"/>
  </w:num>
  <w:num w:numId="34" w16cid:durableId="1613366961">
    <w:abstractNumId w:val="40"/>
  </w:num>
  <w:num w:numId="35" w16cid:durableId="111096033">
    <w:abstractNumId w:val="42"/>
  </w:num>
  <w:num w:numId="36" w16cid:durableId="799959320">
    <w:abstractNumId w:val="14"/>
  </w:num>
  <w:num w:numId="37" w16cid:durableId="1599674421">
    <w:abstractNumId w:val="21"/>
  </w:num>
  <w:num w:numId="38" w16cid:durableId="901406437">
    <w:abstractNumId w:val="26"/>
  </w:num>
  <w:num w:numId="39" w16cid:durableId="906259633">
    <w:abstractNumId w:val="64"/>
  </w:num>
  <w:num w:numId="40" w16cid:durableId="1134713351">
    <w:abstractNumId w:val="24"/>
  </w:num>
  <w:num w:numId="41" w16cid:durableId="1822037994">
    <w:abstractNumId w:val="3"/>
  </w:num>
  <w:num w:numId="42" w16cid:durableId="833230570">
    <w:abstractNumId w:val="46"/>
  </w:num>
  <w:num w:numId="43" w16cid:durableId="893738345">
    <w:abstractNumId w:val="35"/>
  </w:num>
  <w:num w:numId="44" w16cid:durableId="1706297836">
    <w:abstractNumId w:val="41"/>
  </w:num>
  <w:num w:numId="45" w16cid:durableId="360251924">
    <w:abstractNumId w:val="73"/>
  </w:num>
  <w:num w:numId="46" w16cid:durableId="1607955705">
    <w:abstractNumId w:val="38"/>
  </w:num>
  <w:num w:numId="47" w16cid:durableId="2035492737">
    <w:abstractNumId w:val="6"/>
  </w:num>
  <w:num w:numId="48" w16cid:durableId="1281379041">
    <w:abstractNumId w:val="0"/>
  </w:num>
  <w:num w:numId="49" w16cid:durableId="524290684">
    <w:abstractNumId w:val="4"/>
  </w:num>
  <w:num w:numId="50" w16cid:durableId="2101171907">
    <w:abstractNumId w:val="27"/>
  </w:num>
  <w:num w:numId="51" w16cid:durableId="846745884">
    <w:abstractNumId w:val="70"/>
  </w:num>
  <w:num w:numId="52" w16cid:durableId="1490948644">
    <w:abstractNumId w:val="33"/>
  </w:num>
  <w:num w:numId="53" w16cid:durableId="777675479">
    <w:abstractNumId w:val="29"/>
  </w:num>
  <w:num w:numId="54" w16cid:durableId="287587248">
    <w:abstractNumId w:val="51"/>
  </w:num>
  <w:num w:numId="55" w16cid:durableId="444538569">
    <w:abstractNumId w:val="13"/>
  </w:num>
  <w:num w:numId="56" w16cid:durableId="1340041172">
    <w:abstractNumId w:val="28"/>
  </w:num>
  <w:num w:numId="57" w16cid:durableId="1745298275">
    <w:abstractNumId w:val="9"/>
  </w:num>
  <w:num w:numId="58" w16cid:durableId="655190598">
    <w:abstractNumId w:val="17"/>
  </w:num>
  <w:num w:numId="59" w16cid:durableId="1146897817">
    <w:abstractNumId w:val="52"/>
  </w:num>
  <w:num w:numId="60" w16cid:durableId="1370569549">
    <w:abstractNumId w:val="37"/>
  </w:num>
  <w:num w:numId="61" w16cid:durableId="312419395">
    <w:abstractNumId w:val="50"/>
  </w:num>
  <w:num w:numId="62" w16cid:durableId="678653441">
    <w:abstractNumId w:val="61"/>
  </w:num>
  <w:num w:numId="63" w16cid:durableId="1299267385">
    <w:abstractNumId w:val="56"/>
  </w:num>
  <w:num w:numId="64" w16cid:durableId="713045221">
    <w:abstractNumId w:val="34"/>
  </w:num>
  <w:num w:numId="65" w16cid:durableId="1604066672">
    <w:abstractNumId w:val="48"/>
  </w:num>
  <w:num w:numId="66" w16cid:durableId="365761575">
    <w:abstractNumId w:val="18"/>
  </w:num>
  <w:num w:numId="67" w16cid:durableId="2125878486">
    <w:abstractNumId w:val="25"/>
  </w:num>
  <w:num w:numId="68" w16cid:durableId="1455903950">
    <w:abstractNumId w:val="36"/>
  </w:num>
  <w:num w:numId="69" w16cid:durableId="770973522">
    <w:abstractNumId w:val="7"/>
  </w:num>
  <w:num w:numId="70" w16cid:durableId="2015187079">
    <w:abstractNumId w:val="62"/>
  </w:num>
  <w:num w:numId="71" w16cid:durableId="19862015">
    <w:abstractNumId w:val="11"/>
  </w:num>
  <w:num w:numId="72" w16cid:durableId="82337147">
    <w:abstractNumId w:val="63"/>
  </w:num>
  <w:num w:numId="73" w16cid:durableId="1917400402">
    <w:abstractNumId w:val="44"/>
  </w:num>
  <w:num w:numId="74" w16cid:durableId="35129931">
    <w:abstractNumId w:val="53"/>
  </w:num>
  <w:num w:numId="75" w16cid:durableId="2093769570">
    <w:abstractNumId w:val="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80"/>
  <w:drawingGridHorizontalSpacing w:val="10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983"/>
    <w:rsid w:val="00000596"/>
    <w:rsid w:val="00000DFA"/>
    <w:rsid w:val="00001249"/>
    <w:rsid w:val="0000124C"/>
    <w:rsid w:val="000014B0"/>
    <w:rsid w:val="00001DE8"/>
    <w:rsid w:val="00001E7C"/>
    <w:rsid w:val="00002666"/>
    <w:rsid w:val="0000354E"/>
    <w:rsid w:val="00003B80"/>
    <w:rsid w:val="00004583"/>
    <w:rsid w:val="00004849"/>
    <w:rsid w:val="00004BA1"/>
    <w:rsid w:val="00004F9C"/>
    <w:rsid w:val="00005525"/>
    <w:rsid w:val="00005C42"/>
    <w:rsid w:val="000061D4"/>
    <w:rsid w:val="000062BA"/>
    <w:rsid w:val="00006605"/>
    <w:rsid w:val="00006950"/>
    <w:rsid w:val="0000698D"/>
    <w:rsid w:val="00006CA5"/>
    <w:rsid w:val="00006DA9"/>
    <w:rsid w:val="000072C9"/>
    <w:rsid w:val="0000776D"/>
    <w:rsid w:val="00007A2B"/>
    <w:rsid w:val="00007F28"/>
    <w:rsid w:val="000103BE"/>
    <w:rsid w:val="0001050E"/>
    <w:rsid w:val="0001161A"/>
    <w:rsid w:val="00011D5E"/>
    <w:rsid w:val="0001224E"/>
    <w:rsid w:val="0001274B"/>
    <w:rsid w:val="00012FFA"/>
    <w:rsid w:val="00013A8C"/>
    <w:rsid w:val="00013CB5"/>
    <w:rsid w:val="00014473"/>
    <w:rsid w:val="000145F0"/>
    <w:rsid w:val="00014AD9"/>
    <w:rsid w:val="00014B1D"/>
    <w:rsid w:val="000154D5"/>
    <w:rsid w:val="00015C05"/>
    <w:rsid w:val="00015DA0"/>
    <w:rsid w:val="00015E47"/>
    <w:rsid w:val="00017257"/>
    <w:rsid w:val="00017BD6"/>
    <w:rsid w:val="00017F3A"/>
    <w:rsid w:val="000203D0"/>
    <w:rsid w:val="00020BE2"/>
    <w:rsid w:val="0002147E"/>
    <w:rsid w:val="0002198D"/>
    <w:rsid w:val="00022526"/>
    <w:rsid w:val="00023176"/>
    <w:rsid w:val="00023F71"/>
    <w:rsid w:val="00024023"/>
    <w:rsid w:val="0002426F"/>
    <w:rsid w:val="0002463E"/>
    <w:rsid w:val="00024904"/>
    <w:rsid w:val="00024ADB"/>
    <w:rsid w:val="00025E70"/>
    <w:rsid w:val="00026499"/>
    <w:rsid w:val="0002657F"/>
    <w:rsid w:val="000267F9"/>
    <w:rsid w:val="00026EA0"/>
    <w:rsid w:val="00027B33"/>
    <w:rsid w:val="00030148"/>
    <w:rsid w:val="000308D9"/>
    <w:rsid w:val="0003095A"/>
    <w:rsid w:val="00030D4C"/>
    <w:rsid w:val="00030E5A"/>
    <w:rsid w:val="000321E6"/>
    <w:rsid w:val="0003243A"/>
    <w:rsid w:val="00032DFD"/>
    <w:rsid w:val="00033025"/>
    <w:rsid w:val="00033119"/>
    <w:rsid w:val="000340D3"/>
    <w:rsid w:val="000346CD"/>
    <w:rsid w:val="00034E1E"/>
    <w:rsid w:val="00035084"/>
    <w:rsid w:val="00035740"/>
    <w:rsid w:val="00035D9D"/>
    <w:rsid w:val="000369E6"/>
    <w:rsid w:val="00036FF8"/>
    <w:rsid w:val="00036FFA"/>
    <w:rsid w:val="0003750E"/>
    <w:rsid w:val="00037987"/>
    <w:rsid w:val="0004129B"/>
    <w:rsid w:val="00041410"/>
    <w:rsid w:val="00041887"/>
    <w:rsid w:val="00041E06"/>
    <w:rsid w:val="000425BD"/>
    <w:rsid w:val="00042606"/>
    <w:rsid w:val="000428F6"/>
    <w:rsid w:val="00042C05"/>
    <w:rsid w:val="000441C8"/>
    <w:rsid w:val="0004429E"/>
    <w:rsid w:val="000444DF"/>
    <w:rsid w:val="00044CF3"/>
    <w:rsid w:val="0004559B"/>
    <w:rsid w:val="000455E4"/>
    <w:rsid w:val="00045EF1"/>
    <w:rsid w:val="00045F6A"/>
    <w:rsid w:val="00046457"/>
    <w:rsid w:val="000468F3"/>
    <w:rsid w:val="000471E2"/>
    <w:rsid w:val="00047A4C"/>
    <w:rsid w:val="00047B16"/>
    <w:rsid w:val="00047C79"/>
    <w:rsid w:val="00050924"/>
    <w:rsid w:val="00051527"/>
    <w:rsid w:val="00051768"/>
    <w:rsid w:val="00051F2C"/>
    <w:rsid w:val="0005265C"/>
    <w:rsid w:val="00052B86"/>
    <w:rsid w:val="000535AA"/>
    <w:rsid w:val="00053A6E"/>
    <w:rsid w:val="000551F7"/>
    <w:rsid w:val="00055304"/>
    <w:rsid w:val="00055F24"/>
    <w:rsid w:val="00056F8F"/>
    <w:rsid w:val="000575FC"/>
    <w:rsid w:val="00057AF0"/>
    <w:rsid w:val="00057DFA"/>
    <w:rsid w:val="00060458"/>
    <w:rsid w:val="00060BEF"/>
    <w:rsid w:val="00061418"/>
    <w:rsid w:val="0006198D"/>
    <w:rsid w:val="000619B6"/>
    <w:rsid w:val="00061D7D"/>
    <w:rsid w:val="00061E5E"/>
    <w:rsid w:val="00062B93"/>
    <w:rsid w:val="00062ED0"/>
    <w:rsid w:val="0006314E"/>
    <w:rsid w:val="000632A9"/>
    <w:rsid w:val="000636E1"/>
    <w:rsid w:val="0006395F"/>
    <w:rsid w:val="00063CF5"/>
    <w:rsid w:val="0006588A"/>
    <w:rsid w:val="00065949"/>
    <w:rsid w:val="000659E2"/>
    <w:rsid w:val="00065B97"/>
    <w:rsid w:val="0006667D"/>
    <w:rsid w:val="000668CB"/>
    <w:rsid w:val="000705BC"/>
    <w:rsid w:val="0007065A"/>
    <w:rsid w:val="000707E6"/>
    <w:rsid w:val="00071101"/>
    <w:rsid w:val="00071635"/>
    <w:rsid w:val="000726D5"/>
    <w:rsid w:val="00072BC6"/>
    <w:rsid w:val="00073640"/>
    <w:rsid w:val="00073C5D"/>
    <w:rsid w:val="00073D63"/>
    <w:rsid w:val="00073D84"/>
    <w:rsid w:val="00073FB9"/>
    <w:rsid w:val="0007409D"/>
    <w:rsid w:val="000743DA"/>
    <w:rsid w:val="00074631"/>
    <w:rsid w:val="00074B7B"/>
    <w:rsid w:val="000757EE"/>
    <w:rsid w:val="000758F9"/>
    <w:rsid w:val="00075B90"/>
    <w:rsid w:val="0007639A"/>
    <w:rsid w:val="00076427"/>
    <w:rsid w:val="00076466"/>
    <w:rsid w:val="00076C02"/>
    <w:rsid w:val="00076DBF"/>
    <w:rsid w:val="00076E85"/>
    <w:rsid w:val="00077AF8"/>
    <w:rsid w:val="00077F6F"/>
    <w:rsid w:val="00080C46"/>
    <w:rsid w:val="00080F81"/>
    <w:rsid w:val="000810BB"/>
    <w:rsid w:val="000812B7"/>
    <w:rsid w:val="00081A35"/>
    <w:rsid w:val="000820C9"/>
    <w:rsid w:val="0008321B"/>
    <w:rsid w:val="00083CC5"/>
    <w:rsid w:val="00083E0F"/>
    <w:rsid w:val="000847AB"/>
    <w:rsid w:val="00085660"/>
    <w:rsid w:val="00085FD5"/>
    <w:rsid w:val="00086615"/>
    <w:rsid w:val="00086619"/>
    <w:rsid w:val="0008668E"/>
    <w:rsid w:val="00086748"/>
    <w:rsid w:val="00086E32"/>
    <w:rsid w:val="00086FF1"/>
    <w:rsid w:val="00087D88"/>
    <w:rsid w:val="000903F4"/>
    <w:rsid w:val="00090CFF"/>
    <w:rsid w:val="000910A9"/>
    <w:rsid w:val="000910C4"/>
    <w:rsid w:val="00091458"/>
    <w:rsid w:val="000917AD"/>
    <w:rsid w:val="00091E61"/>
    <w:rsid w:val="00092C02"/>
    <w:rsid w:val="00092CC4"/>
    <w:rsid w:val="00093070"/>
    <w:rsid w:val="00093223"/>
    <w:rsid w:val="000938DD"/>
    <w:rsid w:val="00093A9A"/>
    <w:rsid w:val="000943BD"/>
    <w:rsid w:val="000944AD"/>
    <w:rsid w:val="00095112"/>
    <w:rsid w:val="00095B07"/>
    <w:rsid w:val="000965C3"/>
    <w:rsid w:val="00096B45"/>
    <w:rsid w:val="0009751B"/>
    <w:rsid w:val="00097640"/>
    <w:rsid w:val="00097775"/>
    <w:rsid w:val="000A12D4"/>
    <w:rsid w:val="000A1415"/>
    <w:rsid w:val="000A160C"/>
    <w:rsid w:val="000A1F0A"/>
    <w:rsid w:val="000A2DC7"/>
    <w:rsid w:val="000A48B4"/>
    <w:rsid w:val="000A4B55"/>
    <w:rsid w:val="000A5944"/>
    <w:rsid w:val="000A6120"/>
    <w:rsid w:val="000A666D"/>
    <w:rsid w:val="000A6A4B"/>
    <w:rsid w:val="000B0164"/>
    <w:rsid w:val="000B043D"/>
    <w:rsid w:val="000B0551"/>
    <w:rsid w:val="000B25BA"/>
    <w:rsid w:val="000B3E70"/>
    <w:rsid w:val="000B4977"/>
    <w:rsid w:val="000B4AE1"/>
    <w:rsid w:val="000B4EAE"/>
    <w:rsid w:val="000B62F9"/>
    <w:rsid w:val="000B655C"/>
    <w:rsid w:val="000B6A15"/>
    <w:rsid w:val="000B6FA3"/>
    <w:rsid w:val="000C2329"/>
    <w:rsid w:val="000C27AC"/>
    <w:rsid w:val="000C2AF8"/>
    <w:rsid w:val="000C2D7D"/>
    <w:rsid w:val="000C3393"/>
    <w:rsid w:val="000C3760"/>
    <w:rsid w:val="000C411D"/>
    <w:rsid w:val="000C4554"/>
    <w:rsid w:val="000C47B7"/>
    <w:rsid w:val="000C4B07"/>
    <w:rsid w:val="000C4CC4"/>
    <w:rsid w:val="000C685D"/>
    <w:rsid w:val="000C6BD6"/>
    <w:rsid w:val="000C7657"/>
    <w:rsid w:val="000C7A98"/>
    <w:rsid w:val="000C7B78"/>
    <w:rsid w:val="000D0372"/>
    <w:rsid w:val="000D0409"/>
    <w:rsid w:val="000D0742"/>
    <w:rsid w:val="000D0C5F"/>
    <w:rsid w:val="000D12C0"/>
    <w:rsid w:val="000D16EA"/>
    <w:rsid w:val="000D1B5E"/>
    <w:rsid w:val="000D1C9D"/>
    <w:rsid w:val="000D3104"/>
    <w:rsid w:val="000D339F"/>
    <w:rsid w:val="000D3609"/>
    <w:rsid w:val="000D381A"/>
    <w:rsid w:val="000D3E46"/>
    <w:rsid w:val="000D3F66"/>
    <w:rsid w:val="000D4348"/>
    <w:rsid w:val="000D5597"/>
    <w:rsid w:val="000D5613"/>
    <w:rsid w:val="000D5831"/>
    <w:rsid w:val="000D66ED"/>
    <w:rsid w:val="000D6E17"/>
    <w:rsid w:val="000D6FF7"/>
    <w:rsid w:val="000D757B"/>
    <w:rsid w:val="000E069E"/>
    <w:rsid w:val="000E0D91"/>
    <w:rsid w:val="000E0FF0"/>
    <w:rsid w:val="000E1E02"/>
    <w:rsid w:val="000E2573"/>
    <w:rsid w:val="000E31C2"/>
    <w:rsid w:val="000E35D9"/>
    <w:rsid w:val="000E48E1"/>
    <w:rsid w:val="000E4F77"/>
    <w:rsid w:val="000E5DE1"/>
    <w:rsid w:val="000E648F"/>
    <w:rsid w:val="000E7660"/>
    <w:rsid w:val="000E7818"/>
    <w:rsid w:val="000E7915"/>
    <w:rsid w:val="000E7BAF"/>
    <w:rsid w:val="000E7BF5"/>
    <w:rsid w:val="000F1478"/>
    <w:rsid w:val="000F1CE8"/>
    <w:rsid w:val="000F1D20"/>
    <w:rsid w:val="000F1E57"/>
    <w:rsid w:val="000F2F4B"/>
    <w:rsid w:val="000F343C"/>
    <w:rsid w:val="000F3538"/>
    <w:rsid w:val="000F356C"/>
    <w:rsid w:val="000F38F8"/>
    <w:rsid w:val="000F3E36"/>
    <w:rsid w:val="000F3E3E"/>
    <w:rsid w:val="000F3FB6"/>
    <w:rsid w:val="000F4333"/>
    <w:rsid w:val="000F46F3"/>
    <w:rsid w:val="000F4D07"/>
    <w:rsid w:val="000F54B4"/>
    <w:rsid w:val="000F720D"/>
    <w:rsid w:val="000F774E"/>
    <w:rsid w:val="0010077C"/>
    <w:rsid w:val="001009DA"/>
    <w:rsid w:val="001014EB"/>
    <w:rsid w:val="00101E8E"/>
    <w:rsid w:val="00101FF9"/>
    <w:rsid w:val="00102092"/>
    <w:rsid w:val="00102A62"/>
    <w:rsid w:val="00102E3C"/>
    <w:rsid w:val="001032AF"/>
    <w:rsid w:val="001032CF"/>
    <w:rsid w:val="00103EB7"/>
    <w:rsid w:val="00104BA4"/>
    <w:rsid w:val="00104FE2"/>
    <w:rsid w:val="001050DE"/>
    <w:rsid w:val="001058D2"/>
    <w:rsid w:val="001063EA"/>
    <w:rsid w:val="00106CA0"/>
    <w:rsid w:val="0010757A"/>
    <w:rsid w:val="001078BB"/>
    <w:rsid w:val="00107A60"/>
    <w:rsid w:val="001100A7"/>
    <w:rsid w:val="001102A0"/>
    <w:rsid w:val="00110F97"/>
    <w:rsid w:val="00111490"/>
    <w:rsid w:val="0011157B"/>
    <w:rsid w:val="00111D8E"/>
    <w:rsid w:val="001120E7"/>
    <w:rsid w:val="001124B7"/>
    <w:rsid w:val="00112599"/>
    <w:rsid w:val="00112966"/>
    <w:rsid w:val="00112A49"/>
    <w:rsid w:val="001149BA"/>
    <w:rsid w:val="001149D0"/>
    <w:rsid w:val="00114BC0"/>
    <w:rsid w:val="00114F9D"/>
    <w:rsid w:val="001156AF"/>
    <w:rsid w:val="00116267"/>
    <w:rsid w:val="00116CE2"/>
    <w:rsid w:val="00117183"/>
    <w:rsid w:val="00117C18"/>
    <w:rsid w:val="00121099"/>
    <w:rsid w:val="00121101"/>
    <w:rsid w:val="00121BCA"/>
    <w:rsid w:val="0012228F"/>
    <w:rsid w:val="001226B5"/>
    <w:rsid w:val="001231C9"/>
    <w:rsid w:val="00123863"/>
    <w:rsid w:val="00124125"/>
    <w:rsid w:val="0012555A"/>
    <w:rsid w:val="00125EB6"/>
    <w:rsid w:val="00126981"/>
    <w:rsid w:val="00126A08"/>
    <w:rsid w:val="00126C23"/>
    <w:rsid w:val="00127094"/>
    <w:rsid w:val="00127ED6"/>
    <w:rsid w:val="0013048A"/>
    <w:rsid w:val="001304B2"/>
    <w:rsid w:val="0013050F"/>
    <w:rsid w:val="001309C9"/>
    <w:rsid w:val="0013105F"/>
    <w:rsid w:val="0013198D"/>
    <w:rsid w:val="00131E4B"/>
    <w:rsid w:val="00132307"/>
    <w:rsid w:val="00132FEC"/>
    <w:rsid w:val="00133047"/>
    <w:rsid w:val="001335C2"/>
    <w:rsid w:val="00133D0E"/>
    <w:rsid w:val="001341EB"/>
    <w:rsid w:val="00134303"/>
    <w:rsid w:val="001345EB"/>
    <w:rsid w:val="00136DB8"/>
    <w:rsid w:val="00137182"/>
    <w:rsid w:val="00137789"/>
    <w:rsid w:val="00140125"/>
    <w:rsid w:val="00140E20"/>
    <w:rsid w:val="0014105A"/>
    <w:rsid w:val="00141A0E"/>
    <w:rsid w:val="00141AF6"/>
    <w:rsid w:val="00142928"/>
    <w:rsid w:val="00142D6E"/>
    <w:rsid w:val="001432F8"/>
    <w:rsid w:val="0014372F"/>
    <w:rsid w:val="00143A2D"/>
    <w:rsid w:val="00144496"/>
    <w:rsid w:val="00144A73"/>
    <w:rsid w:val="00145008"/>
    <w:rsid w:val="00145493"/>
    <w:rsid w:val="00145DD3"/>
    <w:rsid w:val="001466FE"/>
    <w:rsid w:val="00146C05"/>
    <w:rsid w:val="00146F88"/>
    <w:rsid w:val="001473FB"/>
    <w:rsid w:val="001479FC"/>
    <w:rsid w:val="00147F59"/>
    <w:rsid w:val="0015088F"/>
    <w:rsid w:val="00150C6F"/>
    <w:rsid w:val="00150C88"/>
    <w:rsid w:val="00150D02"/>
    <w:rsid w:val="00151A73"/>
    <w:rsid w:val="00151D04"/>
    <w:rsid w:val="001520DE"/>
    <w:rsid w:val="00152210"/>
    <w:rsid w:val="00152358"/>
    <w:rsid w:val="001536C9"/>
    <w:rsid w:val="00154107"/>
    <w:rsid w:val="00154415"/>
    <w:rsid w:val="00154624"/>
    <w:rsid w:val="0015672E"/>
    <w:rsid w:val="0015734E"/>
    <w:rsid w:val="001604D4"/>
    <w:rsid w:val="00161C7E"/>
    <w:rsid w:val="00161FC0"/>
    <w:rsid w:val="0016211B"/>
    <w:rsid w:val="00162649"/>
    <w:rsid w:val="00162994"/>
    <w:rsid w:val="00162B3E"/>
    <w:rsid w:val="00162F88"/>
    <w:rsid w:val="00163C0F"/>
    <w:rsid w:val="00163C1C"/>
    <w:rsid w:val="001648A5"/>
    <w:rsid w:val="00164EFA"/>
    <w:rsid w:val="00164F06"/>
    <w:rsid w:val="00165406"/>
    <w:rsid w:val="001657A6"/>
    <w:rsid w:val="001657AF"/>
    <w:rsid w:val="00165BB5"/>
    <w:rsid w:val="00167069"/>
    <w:rsid w:val="001672FA"/>
    <w:rsid w:val="001675AB"/>
    <w:rsid w:val="00167B2B"/>
    <w:rsid w:val="0017025E"/>
    <w:rsid w:val="00170291"/>
    <w:rsid w:val="001713DF"/>
    <w:rsid w:val="00172223"/>
    <w:rsid w:val="00172425"/>
    <w:rsid w:val="00172C54"/>
    <w:rsid w:val="001737BA"/>
    <w:rsid w:val="001738BD"/>
    <w:rsid w:val="0017586A"/>
    <w:rsid w:val="00175BA2"/>
    <w:rsid w:val="00175F10"/>
    <w:rsid w:val="0017640B"/>
    <w:rsid w:val="00176DC2"/>
    <w:rsid w:val="001775D1"/>
    <w:rsid w:val="0017771C"/>
    <w:rsid w:val="00177A6E"/>
    <w:rsid w:val="00177DCA"/>
    <w:rsid w:val="00177F40"/>
    <w:rsid w:val="00177F84"/>
    <w:rsid w:val="0018015E"/>
    <w:rsid w:val="0018071C"/>
    <w:rsid w:val="00180842"/>
    <w:rsid w:val="00180BB2"/>
    <w:rsid w:val="0018127E"/>
    <w:rsid w:val="001813AC"/>
    <w:rsid w:val="001819F2"/>
    <w:rsid w:val="00181B12"/>
    <w:rsid w:val="00181BE6"/>
    <w:rsid w:val="00182596"/>
    <w:rsid w:val="0018266D"/>
    <w:rsid w:val="001841AC"/>
    <w:rsid w:val="00185359"/>
    <w:rsid w:val="00185B3C"/>
    <w:rsid w:val="00187AD4"/>
    <w:rsid w:val="0019013E"/>
    <w:rsid w:val="00190EE5"/>
    <w:rsid w:val="00190F31"/>
    <w:rsid w:val="001915D9"/>
    <w:rsid w:val="00191A1C"/>
    <w:rsid w:val="00191C23"/>
    <w:rsid w:val="001921EE"/>
    <w:rsid w:val="00192B89"/>
    <w:rsid w:val="00192BF2"/>
    <w:rsid w:val="0019387B"/>
    <w:rsid w:val="00193B44"/>
    <w:rsid w:val="00193B9C"/>
    <w:rsid w:val="00193E25"/>
    <w:rsid w:val="0019493D"/>
    <w:rsid w:val="0019497B"/>
    <w:rsid w:val="00194CAD"/>
    <w:rsid w:val="00194D69"/>
    <w:rsid w:val="00195064"/>
    <w:rsid w:val="00195235"/>
    <w:rsid w:val="00195624"/>
    <w:rsid w:val="001956AC"/>
    <w:rsid w:val="0019599C"/>
    <w:rsid w:val="001965CE"/>
    <w:rsid w:val="0019696F"/>
    <w:rsid w:val="001969AA"/>
    <w:rsid w:val="00196D48"/>
    <w:rsid w:val="001971AF"/>
    <w:rsid w:val="00197514"/>
    <w:rsid w:val="00197837"/>
    <w:rsid w:val="001A0610"/>
    <w:rsid w:val="001A0634"/>
    <w:rsid w:val="001A20A5"/>
    <w:rsid w:val="001A2565"/>
    <w:rsid w:val="001A2AB4"/>
    <w:rsid w:val="001A3079"/>
    <w:rsid w:val="001A3AD3"/>
    <w:rsid w:val="001A3DD3"/>
    <w:rsid w:val="001A437C"/>
    <w:rsid w:val="001A4459"/>
    <w:rsid w:val="001A45EC"/>
    <w:rsid w:val="001A5219"/>
    <w:rsid w:val="001A5890"/>
    <w:rsid w:val="001A5FAB"/>
    <w:rsid w:val="001A65EF"/>
    <w:rsid w:val="001B0C69"/>
    <w:rsid w:val="001B0FB4"/>
    <w:rsid w:val="001B15D2"/>
    <w:rsid w:val="001B15EB"/>
    <w:rsid w:val="001B19BC"/>
    <w:rsid w:val="001B1E79"/>
    <w:rsid w:val="001B21C1"/>
    <w:rsid w:val="001B2E50"/>
    <w:rsid w:val="001B30C8"/>
    <w:rsid w:val="001B34EF"/>
    <w:rsid w:val="001B3544"/>
    <w:rsid w:val="001B39E0"/>
    <w:rsid w:val="001B5096"/>
    <w:rsid w:val="001B5A6D"/>
    <w:rsid w:val="001B6191"/>
    <w:rsid w:val="001B6B61"/>
    <w:rsid w:val="001B7B59"/>
    <w:rsid w:val="001C019C"/>
    <w:rsid w:val="001C120D"/>
    <w:rsid w:val="001C1240"/>
    <w:rsid w:val="001C1550"/>
    <w:rsid w:val="001C229F"/>
    <w:rsid w:val="001C2646"/>
    <w:rsid w:val="001C2E95"/>
    <w:rsid w:val="001C306D"/>
    <w:rsid w:val="001C3284"/>
    <w:rsid w:val="001C3292"/>
    <w:rsid w:val="001C32CA"/>
    <w:rsid w:val="001C32FA"/>
    <w:rsid w:val="001C4583"/>
    <w:rsid w:val="001C56C9"/>
    <w:rsid w:val="001C5737"/>
    <w:rsid w:val="001C5841"/>
    <w:rsid w:val="001C5D34"/>
    <w:rsid w:val="001C5E77"/>
    <w:rsid w:val="001C602A"/>
    <w:rsid w:val="001C64BA"/>
    <w:rsid w:val="001C6C4A"/>
    <w:rsid w:val="001C6F6A"/>
    <w:rsid w:val="001C7103"/>
    <w:rsid w:val="001C74A0"/>
    <w:rsid w:val="001C7529"/>
    <w:rsid w:val="001D03C0"/>
    <w:rsid w:val="001D04FC"/>
    <w:rsid w:val="001D0968"/>
    <w:rsid w:val="001D0CA6"/>
    <w:rsid w:val="001D0F48"/>
    <w:rsid w:val="001D1B72"/>
    <w:rsid w:val="001D1F6B"/>
    <w:rsid w:val="001D2933"/>
    <w:rsid w:val="001D32CB"/>
    <w:rsid w:val="001D439A"/>
    <w:rsid w:val="001D4D4A"/>
    <w:rsid w:val="001D4E24"/>
    <w:rsid w:val="001D5DDF"/>
    <w:rsid w:val="001D68CB"/>
    <w:rsid w:val="001D7075"/>
    <w:rsid w:val="001D726D"/>
    <w:rsid w:val="001D7F62"/>
    <w:rsid w:val="001E218E"/>
    <w:rsid w:val="001E257F"/>
    <w:rsid w:val="001E3471"/>
    <w:rsid w:val="001E3C2D"/>
    <w:rsid w:val="001E3F28"/>
    <w:rsid w:val="001E3F99"/>
    <w:rsid w:val="001E4340"/>
    <w:rsid w:val="001E44F7"/>
    <w:rsid w:val="001E599F"/>
    <w:rsid w:val="001E60C0"/>
    <w:rsid w:val="001E6564"/>
    <w:rsid w:val="001E6669"/>
    <w:rsid w:val="001E705A"/>
    <w:rsid w:val="001E7239"/>
    <w:rsid w:val="001E733F"/>
    <w:rsid w:val="001F0BD9"/>
    <w:rsid w:val="001F125D"/>
    <w:rsid w:val="001F1630"/>
    <w:rsid w:val="001F22E0"/>
    <w:rsid w:val="001F2E89"/>
    <w:rsid w:val="001F31B4"/>
    <w:rsid w:val="001F338A"/>
    <w:rsid w:val="001F3A2A"/>
    <w:rsid w:val="001F3F96"/>
    <w:rsid w:val="001F415B"/>
    <w:rsid w:val="001F4223"/>
    <w:rsid w:val="001F4747"/>
    <w:rsid w:val="001F5361"/>
    <w:rsid w:val="001F5923"/>
    <w:rsid w:val="001F64CD"/>
    <w:rsid w:val="001F67F6"/>
    <w:rsid w:val="001F79A5"/>
    <w:rsid w:val="002007BE"/>
    <w:rsid w:val="0020083E"/>
    <w:rsid w:val="002009E5"/>
    <w:rsid w:val="002013F3"/>
    <w:rsid w:val="002019D2"/>
    <w:rsid w:val="00202012"/>
    <w:rsid w:val="0020213F"/>
    <w:rsid w:val="0020311C"/>
    <w:rsid w:val="00204802"/>
    <w:rsid w:val="00205665"/>
    <w:rsid w:val="00206008"/>
    <w:rsid w:val="00206BA8"/>
    <w:rsid w:val="00206E28"/>
    <w:rsid w:val="002070AE"/>
    <w:rsid w:val="00207148"/>
    <w:rsid w:val="0020781D"/>
    <w:rsid w:val="002104A8"/>
    <w:rsid w:val="002112C3"/>
    <w:rsid w:val="00211781"/>
    <w:rsid w:val="00211C73"/>
    <w:rsid w:val="0021272B"/>
    <w:rsid w:val="00212731"/>
    <w:rsid w:val="00212A14"/>
    <w:rsid w:val="00212EBE"/>
    <w:rsid w:val="0021360A"/>
    <w:rsid w:val="00214363"/>
    <w:rsid w:val="00215B18"/>
    <w:rsid w:val="0021663F"/>
    <w:rsid w:val="00216DDE"/>
    <w:rsid w:val="00216F6E"/>
    <w:rsid w:val="00217218"/>
    <w:rsid w:val="002202C4"/>
    <w:rsid w:val="002205B6"/>
    <w:rsid w:val="002207F6"/>
    <w:rsid w:val="00220B6C"/>
    <w:rsid w:val="00221936"/>
    <w:rsid w:val="0022203C"/>
    <w:rsid w:val="002222DB"/>
    <w:rsid w:val="0022266B"/>
    <w:rsid w:val="00222AC0"/>
    <w:rsid w:val="00223101"/>
    <w:rsid w:val="00223264"/>
    <w:rsid w:val="002237A6"/>
    <w:rsid w:val="00223A1A"/>
    <w:rsid w:val="00224403"/>
    <w:rsid w:val="00224D99"/>
    <w:rsid w:val="00224DF4"/>
    <w:rsid w:val="00225B24"/>
    <w:rsid w:val="00225EC0"/>
    <w:rsid w:val="00225FAC"/>
    <w:rsid w:val="002264CA"/>
    <w:rsid w:val="00226EF2"/>
    <w:rsid w:val="002270BB"/>
    <w:rsid w:val="002273A4"/>
    <w:rsid w:val="00227478"/>
    <w:rsid w:val="00227C52"/>
    <w:rsid w:val="00227FB1"/>
    <w:rsid w:val="00230C5F"/>
    <w:rsid w:val="00230D53"/>
    <w:rsid w:val="00231690"/>
    <w:rsid w:val="00231746"/>
    <w:rsid w:val="002321FF"/>
    <w:rsid w:val="00232BAB"/>
    <w:rsid w:val="00232D61"/>
    <w:rsid w:val="00232F76"/>
    <w:rsid w:val="00233A27"/>
    <w:rsid w:val="00233AE4"/>
    <w:rsid w:val="00234012"/>
    <w:rsid w:val="0023522D"/>
    <w:rsid w:val="002357F7"/>
    <w:rsid w:val="00235805"/>
    <w:rsid w:val="0023618C"/>
    <w:rsid w:val="00236F0F"/>
    <w:rsid w:val="00237240"/>
    <w:rsid w:val="00237824"/>
    <w:rsid w:val="00240AE1"/>
    <w:rsid w:val="00240C2C"/>
    <w:rsid w:val="002428F8"/>
    <w:rsid w:val="0024300F"/>
    <w:rsid w:val="00243608"/>
    <w:rsid w:val="002437FB"/>
    <w:rsid w:val="002438C8"/>
    <w:rsid w:val="00243B0C"/>
    <w:rsid w:val="00244B1C"/>
    <w:rsid w:val="00245BBC"/>
    <w:rsid w:val="00245FE7"/>
    <w:rsid w:val="00246AA5"/>
    <w:rsid w:val="00251141"/>
    <w:rsid w:val="002511B5"/>
    <w:rsid w:val="00251903"/>
    <w:rsid w:val="00251DF5"/>
    <w:rsid w:val="00252BE9"/>
    <w:rsid w:val="00253C64"/>
    <w:rsid w:val="00254565"/>
    <w:rsid w:val="00254FA4"/>
    <w:rsid w:val="002557C4"/>
    <w:rsid w:val="00255838"/>
    <w:rsid w:val="00255B9B"/>
    <w:rsid w:val="00255C78"/>
    <w:rsid w:val="0025613A"/>
    <w:rsid w:val="002561DE"/>
    <w:rsid w:val="00256E3D"/>
    <w:rsid w:val="00257013"/>
    <w:rsid w:val="00257A5C"/>
    <w:rsid w:val="00260D09"/>
    <w:rsid w:val="00260F05"/>
    <w:rsid w:val="00261623"/>
    <w:rsid w:val="00261721"/>
    <w:rsid w:val="0026172D"/>
    <w:rsid w:val="0026198B"/>
    <w:rsid w:val="002619E1"/>
    <w:rsid w:val="00261C39"/>
    <w:rsid w:val="00261EFE"/>
    <w:rsid w:val="002624F6"/>
    <w:rsid w:val="00262713"/>
    <w:rsid w:val="00262861"/>
    <w:rsid w:val="00262E3E"/>
    <w:rsid w:val="002636FE"/>
    <w:rsid w:val="00263E9E"/>
    <w:rsid w:val="002641E4"/>
    <w:rsid w:val="002642C3"/>
    <w:rsid w:val="00264424"/>
    <w:rsid w:val="00264B70"/>
    <w:rsid w:val="00264CEA"/>
    <w:rsid w:val="00264FA8"/>
    <w:rsid w:val="00265021"/>
    <w:rsid w:val="002650CC"/>
    <w:rsid w:val="00265356"/>
    <w:rsid w:val="00266930"/>
    <w:rsid w:val="00266F79"/>
    <w:rsid w:val="002706CF"/>
    <w:rsid w:val="00270775"/>
    <w:rsid w:val="002715D2"/>
    <w:rsid w:val="00271A43"/>
    <w:rsid w:val="00271FA2"/>
    <w:rsid w:val="00272117"/>
    <w:rsid w:val="002727F7"/>
    <w:rsid w:val="00272932"/>
    <w:rsid w:val="00272A44"/>
    <w:rsid w:val="002732D0"/>
    <w:rsid w:val="002734C2"/>
    <w:rsid w:val="00273D00"/>
    <w:rsid w:val="002740E1"/>
    <w:rsid w:val="00274342"/>
    <w:rsid w:val="00274818"/>
    <w:rsid w:val="00274F8A"/>
    <w:rsid w:val="002751BE"/>
    <w:rsid w:val="00275480"/>
    <w:rsid w:val="00275C0B"/>
    <w:rsid w:val="00275DBB"/>
    <w:rsid w:val="00276349"/>
    <w:rsid w:val="00277412"/>
    <w:rsid w:val="002775F4"/>
    <w:rsid w:val="00277E51"/>
    <w:rsid w:val="00277F30"/>
    <w:rsid w:val="0028064A"/>
    <w:rsid w:val="002806D6"/>
    <w:rsid w:val="00280EA9"/>
    <w:rsid w:val="002812EC"/>
    <w:rsid w:val="0028147F"/>
    <w:rsid w:val="0028156C"/>
    <w:rsid w:val="00281A73"/>
    <w:rsid w:val="00281B8D"/>
    <w:rsid w:val="00281E2F"/>
    <w:rsid w:val="002821ED"/>
    <w:rsid w:val="0028249D"/>
    <w:rsid w:val="002835DA"/>
    <w:rsid w:val="0028416A"/>
    <w:rsid w:val="002842B2"/>
    <w:rsid w:val="002857D4"/>
    <w:rsid w:val="00285D53"/>
    <w:rsid w:val="00286018"/>
    <w:rsid w:val="00286289"/>
    <w:rsid w:val="00286C88"/>
    <w:rsid w:val="00286F9C"/>
    <w:rsid w:val="002873A9"/>
    <w:rsid w:val="00287420"/>
    <w:rsid w:val="0028798F"/>
    <w:rsid w:val="002879B7"/>
    <w:rsid w:val="0029001A"/>
    <w:rsid w:val="002907CD"/>
    <w:rsid w:val="00290D5E"/>
    <w:rsid w:val="00291508"/>
    <w:rsid w:val="00291541"/>
    <w:rsid w:val="00291BFE"/>
    <w:rsid w:val="00292433"/>
    <w:rsid w:val="00292A81"/>
    <w:rsid w:val="00292A93"/>
    <w:rsid w:val="00292C71"/>
    <w:rsid w:val="00292E83"/>
    <w:rsid w:val="00293149"/>
    <w:rsid w:val="00293506"/>
    <w:rsid w:val="00294A3B"/>
    <w:rsid w:val="00294F20"/>
    <w:rsid w:val="002959AF"/>
    <w:rsid w:val="002959E5"/>
    <w:rsid w:val="00296207"/>
    <w:rsid w:val="0029633E"/>
    <w:rsid w:val="00296BC6"/>
    <w:rsid w:val="00296D3B"/>
    <w:rsid w:val="002975F3"/>
    <w:rsid w:val="00297C36"/>
    <w:rsid w:val="002A0ECA"/>
    <w:rsid w:val="002A1C41"/>
    <w:rsid w:val="002A2809"/>
    <w:rsid w:val="002A3370"/>
    <w:rsid w:val="002A346D"/>
    <w:rsid w:val="002A3CDF"/>
    <w:rsid w:val="002A3D27"/>
    <w:rsid w:val="002A4291"/>
    <w:rsid w:val="002A4359"/>
    <w:rsid w:val="002A5B5C"/>
    <w:rsid w:val="002A5B85"/>
    <w:rsid w:val="002A67A2"/>
    <w:rsid w:val="002A6B49"/>
    <w:rsid w:val="002A6CC4"/>
    <w:rsid w:val="002A7551"/>
    <w:rsid w:val="002A77B8"/>
    <w:rsid w:val="002B1270"/>
    <w:rsid w:val="002B18D5"/>
    <w:rsid w:val="002B1C07"/>
    <w:rsid w:val="002B1F1A"/>
    <w:rsid w:val="002B21DE"/>
    <w:rsid w:val="002B2676"/>
    <w:rsid w:val="002B2830"/>
    <w:rsid w:val="002B28D9"/>
    <w:rsid w:val="002B2A22"/>
    <w:rsid w:val="002B3863"/>
    <w:rsid w:val="002B3B92"/>
    <w:rsid w:val="002B3D4B"/>
    <w:rsid w:val="002B4523"/>
    <w:rsid w:val="002B60B5"/>
    <w:rsid w:val="002B64D2"/>
    <w:rsid w:val="002B6820"/>
    <w:rsid w:val="002B68C2"/>
    <w:rsid w:val="002B69DC"/>
    <w:rsid w:val="002B6FA5"/>
    <w:rsid w:val="002C136C"/>
    <w:rsid w:val="002C1392"/>
    <w:rsid w:val="002C23D2"/>
    <w:rsid w:val="002C2C2A"/>
    <w:rsid w:val="002C314B"/>
    <w:rsid w:val="002C4C97"/>
    <w:rsid w:val="002C4F89"/>
    <w:rsid w:val="002C68B8"/>
    <w:rsid w:val="002C6A6F"/>
    <w:rsid w:val="002C6AC1"/>
    <w:rsid w:val="002C7059"/>
    <w:rsid w:val="002C70F8"/>
    <w:rsid w:val="002C740C"/>
    <w:rsid w:val="002C7663"/>
    <w:rsid w:val="002C769A"/>
    <w:rsid w:val="002C7733"/>
    <w:rsid w:val="002C7B07"/>
    <w:rsid w:val="002D04E1"/>
    <w:rsid w:val="002D0509"/>
    <w:rsid w:val="002D07CE"/>
    <w:rsid w:val="002D09F8"/>
    <w:rsid w:val="002D10A7"/>
    <w:rsid w:val="002D17A3"/>
    <w:rsid w:val="002D22DB"/>
    <w:rsid w:val="002D2486"/>
    <w:rsid w:val="002D2A50"/>
    <w:rsid w:val="002D3B7D"/>
    <w:rsid w:val="002D3F34"/>
    <w:rsid w:val="002D4082"/>
    <w:rsid w:val="002D431B"/>
    <w:rsid w:val="002D458E"/>
    <w:rsid w:val="002D4D00"/>
    <w:rsid w:val="002D558D"/>
    <w:rsid w:val="002D5967"/>
    <w:rsid w:val="002D67AC"/>
    <w:rsid w:val="002D68B3"/>
    <w:rsid w:val="002D738D"/>
    <w:rsid w:val="002D7A7D"/>
    <w:rsid w:val="002D7C3F"/>
    <w:rsid w:val="002E08E8"/>
    <w:rsid w:val="002E1135"/>
    <w:rsid w:val="002E1BE7"/>
    <w:rsid w:val="002E2F62"/>
    <w:rsid w:val="002E37A7"/>
    <w:rsid w:val="002E3BE4"/>
    <w:rsid w:val="002E3F4C"/>
    <w:rsid w:val="002E4C3C"/>
    <w:rsid w:val="002E5D2B"/>
    <w:rsid w:val="002E5E8F"/>
    <w:rsid w:val="002E695A"/>
    <w:rsid w:val="002E6A11"/>
    <w:rsid w:val="002E6BA9"/>
    <w:rsid w:val="002E75AB"/>
    <w:rsid w:val="002E76DA"/>
    <w:rsid w:val="002E7F92"/>
    <w:rsid w:val="002E7FD6"/>
    <w:rsid w:val="002F138B"/>
    <w:rsid w:val="002F277E"/>
    <w:rsid w:val="002F3592"/>
    <w:rsid w:val="002F38A9"/>
    <w:rsid w:val="002F3DD5"/>
    <w:rsid w:val="002F48DD"/>
    <w:rsid w:val="002F5754"/>
    <w:rsid w:val="002F5976"/>
    <w:rsid w:val="002F6219"/>
    <w:rsid w:val="002F6C83"/>
    <w:rsid w:val="002F79E0"/>
    <w:rsid w:val="002F7EB5"/>
    <w:rsid w:val="003000E9"/>
    <w:rsid w:val="0030031A"/>
    <w:rsid w:val="00300B36"/>
    <w:rsid w:val="00301604"/>
    <w:rsid w:val="00301659"/>
    <w:rsid w:val="003017E3"/>
    <w:rsid w:val="00301A76"/>
    <w:rsid w:val="00302E6C"/>
    <w:rsid w:val="0030355D"/>
    <w:rsid w:val="003054D8"/>
    <w:rsid w:val="00305A60"/>
    <w:rsid w:val="00305E76"/>
    <w:rsid w:val="003060F5"/>
    <w:rsid w:val="003068DD"/>
    <w:rsid w:val="00307987"/>
    <w:rsid w:val="00310017"/>
    <w:rsid w:val="0031074C"/>
    <w:rsid w:val="003115FA"/>
    <w:rsid w:val="00311ABC"/>
    <w:rsid w:val="003120DD"/>
    <w:rsid w:val="003124FC"/>
    <w:rsid w:val="00312975"/>
    <w:rsid w:val="00312ED0"/>
    <w:rsid w:val="00312EF5"/>
    <w:rsid w:val="003132D0"/>
    <w:rsid w:val="00313A51"/>
    <w:rsid w:val="0031401B"/>
    <w:rsid w:val="003142F3"/>
    <w:rsid w:val="00314314"/>
    <w:rsid w:val="003144FA"/>
    <w:rsid w:val="0031452E"/>
    <w:rsid w:val="0031517D"/>
    <w:rsid w:val="00315737"/>
    <w:rsid w:val="00315A34"/>
    <w:rsid w:val="00315DB3"/>
    <w:rsid w:val="003161A3"/>
    <w:rsid w:val="00316428"/>
    <w:rsid w:val="00316A2D"/>
    <w:rsid w:val="00316C84"/>
    <w:rsid w:val="00316CD1"/>
    <w:rsid w:val="00316FDE"/>
    <w:rsid w:val="00320D16"/>
    <w:rsid w:val="00320EA8"/>
    <w:rsid w:val="0032120A"/>
    <w:rsid w:val="0032164B"/>
    <w:rsid w:val="00321B58"/>
    <w:rsid w:val="0032252F"/>
    <w:rsid w:val="00322795"/>
    <w:rsid w:val="00323202"/>
    <w:rsid w:val="00324E3C"/>
    <w:rsid w:val="00324EA5"/>
    <w:rsid w:val="00326385"/>
    <w:rsid w:val="00326771"/>
    <w:rsid w:val="00326978"/>
    <w:rsid w:val="00326FCD"/>
    <w:rsid w:val="003270A4"/>
    <w:rsid w:val="0032732F"/>
    <w:rsid w:val="00327B44"/>
    <w:rsid w:val="00327DC8"/>
    <w:rsid w:val="003300B1"/>
    <w:rsid w:val="003300BC"/>
    <w:rsid w:val="00330424"/>
    <w:rsid w:val="00330E2D"/>
    <w:rsid w:val="00331AE4"/>
    <w:rsid w:val="003322C8"/>
    <w:rsid w:val="003326B9"/>
    <w:rsid w:val="00332AE4"/>
    <w:rsid w:val="00332C71"/>
    <w:rsid w:val="00332DAE"/>
    <w:rsid w:val="00332DE5"/>
    <w:rsid w:val="00332F5D"/>
    <w:rsid w:val="003340F8"/>
    <w:rsid w:val="003345AD"/>
    <w:rsid w:val="00334A6B"/>
    <w:rsid w:val="00334F43"/>
    <w:rsid w:val="0033541E"/>
    <w:rsid w:val="003367E0"/>
    <w:rsid w:val="003368A0"/>
    <w:rsid w:val="003378EE"/>
    <w:rsid w:val="00337E45"/>
    <w:rsid w:val="003400FC"/>
    <w:rsid w:val="00340424"/>
    <w:rsid w:val="0034097E"/>
    <w:rsid w:val="003411B4"/>
    <w:rsid w:val="00341BB7"/>
    <w:rsid w:val="00342582"/>
    <w:rsid w:val="0034334E"/>
    <w:rsid w:val="003439FD"/>
    <w:rsid w:val="00343E09"/>
    <w:rsid w:val="00343F76"/>
    <w:rsid w:val="0034559B"/>
    <w:rsid w:val="00345822"/>
    <w:rsid w:val="00345C31"/>
    <w:rsid w:val="00347B8E"/>
    <w:rsid w:val="00350378"/>
    <w:rsid w:val="00351381"/>
    <w:rsid w:val="003514AB"/>
    <w:rsid w:val="0035155B"/>
    <w:rsid w:val="00351727"/>
    <w:rsid w:val="00351C82"/>
    <w:rsid w:val="003530B0"/>
    <w:rsid w:val="0035418C"/>
    <w:rsid w:val="003546D4"/>
    <w:rsid w:val="003551DE"/>
    <w:rsid w:val="003558D2"/>
    <w:rsid w:val="003564E7"/>
    <w:rsid w:val="003566E5"/>
    <w:rsid w:val="00356E34"/>
    <w:rsid w:val="00357DF5"/>
    <w:rsid w:val="00357F6F"/>
    <w:rsid w:val="0036024C"/>
    <w:rsid w:val="00360CCD"/>
    <w:rsid w:val="00362060"/>
    <w:rsid w:val="003621C7"/>
    <w:rsid w:val="003622BF"/>
    <w:rsid w:val="00362BBA"/>
    <w:rsid w:val="0036328B"/>
    <w:rsid w:val="00363E03"/>
    <w:rsid w:val="003641F7"/>
    <w:rsid w:val="00364B3A"/>
    <w:rsid w:val="00365253"/>
    <w:rsid w:val="00365358"/>
    <w:rsid w:val="003657A6"/>
    <w:rsid w:val="00365902"/>
    <w:rsid w:val="00365E8A"/>
    <w:rsid w:val="00365F2E"/>
    <w:rsid w:val="00366791"/>
    <w:rsid w:val="00367B12"/>
    <w:rsid w:val="003701BA"/>
    <w:rsid w:val="00370368"/>
    <w:rsid w:val="003708FF"/>
    <w:rsid w:val="00370CAC"/>
    <w:rsid w:val="0037187B"/>
    <w:rsid w:val="003728E8"/>
    <w:rsid w:val="00372B3C"/>
    <w:rsid w:val="003736CB"/>
    <w:rsid w:val="003742F8"/>
    <w:rsid w:val="00374379"/>
    <w:rsid w:val="003744F6"/>
    <w:rsid w:val="0037476C"/>
    <w:rsid w:val="00374AD0"/>
    <w:rsid w:val="00375071"/>
    <w:rsid w:val="0037645F"/>
    <w:rsid w:val="00376F9C"/>
    <w:rsid w:val="0037716F"/>
    <w:rsid w:val="00377DC2"/>
    <w:rsid w:val="00380883"/>
    <w:rsid w:val="00381350"/>
    <w:rsid w:val="0038192A"/>
    <w:rsid w:val="00383A87"/>
    <w:rsid w:val="00383C0A"/>
    <w:rsid w:val="0038405B"/>
    <w:rsid w:val="003848CD"/>
    <w:rsid w:val="00385D84"/>
    <w:rsid w:val="00386130"/>
    <w:rsid w:val="003862DB"/>
    <w:rsid w:val="003865A7"/>
    <w:rsid w:val="00387180"/>
    <w:rsid w:val="00387ADC"/>
    <w:rsid w:val="00387B7F"/>
    <w:rsid w:val="00387D1D"/>
    <w:rsid w:val="0039017B"/>
    <w:rsid w:val="0039022A"/>
    <w:rsid w:val="00390A1D"/>
    <w:rsid w:val="00391856"/>
    <w:rsid w:val="0039186F"/>
    <w:rsid w:val="00391968"/>
    <w:rsid w:val="00391A11"/>
    <w:rsid w:val="00393419"/>
    <w:rsid w:val="003935A1"/>
    <w:rsid w:val="003935F2"/>
    <w:rsid w:val="00393B64"/>
    <w:rsid w:val="0039406B"/>
    <w:rsid w:val="003947A0"/>
    <w:rsid w:val="00394BA2"/>
    <w:rsid w:val="00394C3E"/>
    <w:rsid w:val="00394DE0"/>
    <w:rsid w:val="0039545A"/>
    <w:rsid w:val="0039591A"/>
    <w:rsid w:val="00396E22"/>
    <w:rsid w:val="00396F84"/>
    <w:rsid w:val="003978B6"/>
    <w:rsid w:val="003A0247"/>
    <w:rsid w:val="003A0303"/>
    <w:rsid w:val="003A036C"/>
    <w:rsid w:val="003A056B"/>
    <w:rsid w:val="003A1BF8"/>
    <w:rsid w:val="003A203B"/>
    <w:rsid w:val="003A2423"/>
    <w:rsid w:val="003A261B"/>
    <w:rsid w:val="003A3B7C"/>
    <w:rsid w:val="003A3C3D"/>
    <w:rsid w:val="003A4764"/>
    <w:rsid w:val="003A4807"/>
    <w:rsid w:val="003A50B5"/>
    <w:rsid w:val="003A5197"/>
    <w:rsid w:val="003A5294"/>
    <w:rsid w:val="003A5AD0"/>
    <w:rsid w:val="003A6409"/>
    <w:rsid w:val="003A7744"/>
    <w:rsid w:val="003B0596"/>
    <w:rsid w:val="003B182E"/>
    <w:rsid w:val="003B1D12"/>
    <w:rsid w:val="003B1D76"/>
    <w:rsid w:val="003B5E64"/>
    <w:rsid w:val="003B5F88"/>
    <w:rsid w:val="003B6109"/>
    <w:rsid w:val="003B64F8"/>
    <w:rsid w:val="003B6F2A"/>
    <w:rsid w:val="003B7EF6"/>
    <w:rsid w:val="003C0144"/>
    <w:rsid w:val="003C0C8A"/>
    <w:rsid w:val="003C173F"/>
    <w:rsid w:val="003C1A37"/>
    <w:rsid w:val="003C2312"/>
    <w:rsid w:val="003C29A9"/>
    <w:rsid w:val="003C2AE4"/>
    <w:rsid w:val="003C2CFA"/>
    <w:rsid w:val="003C2FAF"/>
    <w:rsid w:val="003C4187"/>
    <w:rsid w:val="003C4710"/>
    <w:rsid w:val="003C5005"/>
    <w:rsid w:val="003C52CF"/>
    <w:rsid w:val="003C6CFA"/>
    <w:rsid w:val="003C7764"/>
    <w:rsid w:val="003D0E9D"/>
    <w:rsid w:val="003D1C1C"/>
    <w:rsid w:val="003D20F4"/>
    <w:rsid w:val="003D408A"/>
    <w:rsid w:val="003D431C"/>
    <w:rsid w:val="003D550B"/>
    <w:rsid w:val="003D5EBF"/>
    <w:rsid w:val="003D658F"/>
    <w:rsid w:val="003D7756"/>
    <w:rsid w:val="003D78CE"/>
    <w:rsid w:val="003D7DAE"/>
    <w:rsid w:val="003E0564"/>
    <w:rsid w:val="003E1EFF"/>
    <w:rsid w:val="003E2079"/>
    <w:rsid w:val="003E25C0"/>
    <w:rsid w:val="003E2D54"/>
    <w:rsid w:val="003E496D"/>
    <w:rsid w:val="003E4FFD"/>
    <w:rsid w:val="003E5800"/>
    <w:rsid w:val="003E6467"/>
    <w:rsid w:val="003E66F4"/>
    <w:rsid w:val="003E6BB6"/>
    <w:rsid w:val="003E74E3"/>
    <w:rsid w:val="003E792D"/>
    <w:rsid w:val="003F02F4"/>
    <w:rsid w:val="003F0B8B"/>
    <w:rsid w:val="003F0BC4"/>
    <w:rsid w:val="003F0FDB"/>
    <w:rsid w:val="003F1301"/>
    <w:rsid w:val="003F17C7"/>
    <w:rsid w:val="003F1A86"/>
    <w:rsid w:val="003F220C"/>
    <w:rsid w:val="003F2F33"/>
    <w:rsid w:val="003F2F5D"/>
    <w:rsid w:val="003F32AE"/>
    <w:rsid w:val="003F438C"/>
    <w:rsid w:val="003F4DFB"/>
    <w:rsid w:val="003F51D3"/>
    <w:rsid w:val="003F5377"/>
    <w:rsid w:val="003F5FA5"/>
    <w:rsid w:val="003F6AF8"/>
    <w:rsid w:val="003F6EB3"/>
    <w:rsid w:val="003F6FA9"/>
    <w:rsid w:val="003F7155"/>
    <w:rsid w:val="003F72E6"/>
    <w:rsid w:val="003F799F"/>
    <w:rsid w:val="004007BB"/>
    <w:rsid w:val="004007FA"/>
    <w:rsid w:val="00400B52"/>
    <w:rsid w:val="00400E70"/>
    <w:rsid w:val="00401406"/>
    <w:rsid w:val="00401BF2"/>
    <w:rsid w:val="00401C02"/>
    <w:rsid w:val="00401DA9"/>
    <w:rsid w:val="00402005"/>
    <w:rsid w:val="0040217C"/>
    <w:rsid w:val="00402839"/>
    <w:rsid w:val="00402CAB"/>
    <w:rsid w:val="00403AAA"/>
    <w:rsid w:val="004040D7"/>
    <w:rsid w:val="00404AC5"/>
    <w:rsid w:val="00404C4F"/>
    <w:rsid w:val="004051C1"/>
    <w:rsid w:val="0040528A"/>
    <w:rsid w:val="004056BA"/>
    <w:rsid w:val="004057E4"/>
    <w:rsid w:val="00407CF4"/>
    <w:rsid w:val="004116A5"/>
    <w:rsid w:val="00411924"/>
    <w:rsid w:val="00411D8F"/>
    <w:rsid w:val="00412313"/>
    <w:rsid w:val="0041314A"/>
    <w:rsid w:val="0041314E"/>
    <w:rsid w:val="00413FC1"/>
    <w:rsid w:val="0041414D"/>
    <w:rsid w:val="00414357"/>
    <w:rsid w:val="00414614"/>
    <w:rsid w:val="00414FCE"/>
    <w:rsid w:val="00415DB9"/>
    <w:rsid w:val="0041656C"/>
    <w:rsid w:val="00416BA7"/>
    <w:rsid w:val="00416C18"/>
    <w:rsid w:val="00416ED3"/>
    <w:rsid w:val="00417024"/>
    <w:rsid w:val="00420019"/>
    <w:rsid w:val="00420268"/>
    <w:rsid w:val="00420657"/>
    <w:rsid w:val="0042163A"/>
    <w:rsid w:val="0042168E"/>
    <w:rsid w:val="00421AC1"/>
    <w:rsid w:val="00422189"/>
    <w:rsid w:val="004225A7"/>
    <w:rsid w:val="00423D02"/>
    <w:rsid w:val="00423DED"/>
    <w:rsid w:val="00423EA0"/>
    <w:rsid w:val="004242B3"/>
    <w:rsid w:val="004243D9"/>
    <w:rsid w:val="00424736"/>
    <w:rsid w:val="00424B99"/>
    <w:rsid w:val="0042500E"/>
    <w:rsid w:val="00425BB0"/>
    <w:rsid w:val="00426185"/>
    <w:rsid w:val="00426506"/>
    <w:rsid w:val="004266AF"/>
    <w:rsid w:val="004269E5"/>
    <w:rsid w:val="00426D4A"/>
    <w:rsid w:val="00427380"/>
    <w:rsid w:val="00427BA9"/>
    <w:rsid w:val="004315A8"/>
    <w:rsid w:val="00431C92"/>
    <w:rsid w:val="00432A5A"/>
    <w:rsid w:val="0043344B"/>
    <w:rsid w:val="00433D0A"/>
    <w:rsid w:val="0043423F"/>
    <w:rsid w:val="004342EC"/>
    <w:rsid w:val="00434EFE"/>
    <w:rsid w:val="00436399"/>
    <w:rsid w:val="0043645B"/>
    <w:rsid w:val="0043648F"/>
    <w:rsid w:val="004368A0"/>
    <w:rsid w:val="00436D3C"/>
    <w:rsid w:val="00436E41"/>
    <w:rsid w:val="004372FE"/>
    <w:rsid w:val="004375D2"/>
    <w:rsid w:val="004413CB"/>
    <w:rsid w:val="00442136"/>
    <w:rsid w:val="00442939"/>
    <w:rsid w:val="00442A60"/>
    <w:rsid w:val="00442C3F"/>
    <w:rsid w:val="004438B2"/>
    <w:rsid w:val="00443B0E"/>
    <w:rsid w:val="00443BF3"/>
    <w:rsid w:val="00444674"/>
    <w:rsid w:val="00444AD3"/>
    <w:rsid w:val="00444C29"/>
    <w:rsid w:val="00444E2A"/>
    <w:rsid w:val="00445146"/>
    <w:rsid w:val="004453F3"/>
    <w:rsid w:val="00445C9B"/>
    <w:rsid w:val="004460DB"/>
    <w:rsid w:val="004463A8"/>
    <w:rsid w:val="00446600"/>
    <w:rsid w:val="00446D38"/>
    <w:rsid w:val="004470EE"/>
    <w:rsid w:val="0044724E"/>
    <w:rsid w:val="00447AAA"/>
    <w:rsid w:val="00447B60"/>
    <w:rsid w:val="00447DCB"/>
    <w:rsid w:val="00450816"/>
    <w:rsid w:val="004515E3"/>
    <w:rsid w:val="00453597"/>
    <w:rsid w:val="0045430D"/>
    <w:rsid w:val="004544D6"/>
    <w:rsid w:val="00454F7E"/>
    <w:rsid w:val="00455961"/>
    <w:rsid w:val="00455A42"/>
    <w:rsid w:val="00455C0C"/>
    <w:rsid w:val="00456D67"/>
    <w:rsid w:val="0045751B"/>
    <w:rsid w:val="00457996"/>
    <w:rsid w:val="004579B0"/>
    <w:rsid w:val="00460826"/>
    <w:rsid w:val="0046088F"/>
    <w:rsid w:val="00460983"/>
    <w:rsid w:val="004613B3"/>
    <w:rsid w:val="00461BC0"/>
    <w:rsid w:val="00461BF3"/>
    <w:rsid w:val="00462239"/>
    <w:rsid w:val="004636A6"/>
    <w:rsid w:val="00464062"/>
    <w:rsid w:val="00464065"/>
    <w:rsid w:val="004644AB"/>
    <w:rsid w:val="00464D72"/>
    <w:rsid w:val="00464D96"/>
    <w:rsid w:val="0046532C"/>
    <w:rsid w:val="00465934"/>
    <w:rsid w:val="00465C8B"/>
    <w:rsid w:val="00465E2E"/>
    <w:rsid w:val="00466444"/>
    <w:rsid w:val="00466F45"/>
    <w:rsid w:val="0047033A"/>
    <w:rsid w:val="00471939"/>
    <w:rsid w:val="00471CC2"/>
    <w:rsid w:val="00471E03"/>
    <w:rsid w:val="00472082"/>
    <w:rsid w:val="0047251D"/>
    <w:rsid w:val="0047268B"/>
    <w:rsid w:val="00472C55"/>
    <w:rsid w:val="00473388"/>
    <w:rsid w:val="00473C12"/>
    <w:rsid w:val="00473E46"/>
    <w:rsid w:val="00474081"/>
    <w:rsid w:val="004741D8"/>
    <w:rsid w:val="00474208"/>
    <w:rsid w:val="004749D6"/>
    <w:rsid w:val="00475400"/>
    <w:rsid w:val="00475C1A"/>
    <w:rsid w:val="00475CCA"/>
    <w:rsid w:val="0047707D"/>
    <w:rsid w:val="00477A23"/>
    <w:rsid w:val="00477CBD"/>
    <w:rsid w:val="00477D48"/>
    <w:rsid w:val="00480E4C"/>
    <w:rsid w:val="00481357"/>
    <w:rsid w:val="00481433"/>
    <w:rsid w:val="00482E26"/>
    <w:rsid w:val="004830C0"/>
    <w:rsid w:val="00483C09"/>
    <w:rsid w:val="00483DE9"/>
    <w:rsid w:val="00485026"/>
    <w:rsid w:val="00485201"/>
    <w:rsid w:val="00485A26"/>
    <w:rsid w:val="0048742E"/>
    <w:rsid w:val="00487988"/>
    <w:rsid w:val="00487DDC"/>
    <w:rsid w:val="00487F23"/>
    <w:rsid w:val="00490389"/>
    <w:rsid w:val="00490A19"/>
    <w:rsid w:val="00490DE0"/>
    <w:rsid w:val="00491060"/>
    <w:rsid w:val="0049199E"/>
    <w:rsid w:val="00491D20"/>
    <w:rsid w:val="004920B9"/>
    <w:rsid w:val="00492123"/>
    <w:rsid w:val="0049328C"/>
    <w:rsid w:val="004936FB"/>
    <w:rsid w:val="00493990"/>
    <w:rsid w:val="00493EB9"/>
    <w:rsid w:val="004942A5"/>
    <w:rsid w:val="0049455C"/>
    <w:rsid w:val="004951C0"/>
    <w:rsid w:val="004958D6"/>
    <w:rsid w:val="00496907"/>
    <w:rsid w:val="00496D3B"/>
    <w:rsid w:val="00496FEB"/>
    <w:rsid w:val="004970D0"/>
    <w:rsid w:val="004973D2"/>
    <w:rsid w:val="004976F3"/>
    <w:rsid w:val="004A05F7"/>
    <w:rsid w:val="004A0A30"/>
    <w:rsid w:val="004A0BD5"/>
    <w:rsid w:val="004A0CE1"/>
    <w:rsid w:val="004A1131"/>
    <w:rsid w:val="004A2794"/>
    <w:rsid w:val="004A27A2"/>
    <w:rsid w:val="004A2B27"/>
    <w:rsid w:val="004A3368"/>
    <w:rsid w:val="004A3689"/>
    <w:rsid w:val="004A3D98"/>
    <w:rsid w:val="004A4A38"/>
    <w:rsid w:val="004A4DBF"/>
    <w:rsid w:val="004A5B2F"/>
    <w:rsid w:val="004A5DAB"/>
    <w:rsid w:val="004A661F"/>
    <w:rsid w:val="004A6939"/>
    <w:rsid w:val="004A72A3"/>
    <w:rsid w:val="004A72A7"/>
    <w:rsid w:val="004A7BC4"/>
    <w:rsid w:val="004B04C8"/>
    <w:rsid w:val="004B0AA5"/>
    <w:rsid w:val="004B1981"/>
    <w:rsid w:val="004B20AD"/>
    <w:rsid w:val="004B2A76"/>
    <w:rsid w:val="004B2AC7"/>
    <w:rsid w:val="004B2B89"/>
    <w:rsid w:val="004B3E08"/>
    <w:rsid w:val="004B4745"/>
    <w:rsid w:val="004B4BE7"/>
    <w:rsid w:val="004B52EB"/>
    <w:rsid w:val="004B5962"/>
    <w:rsid w:val="004B60A7"/>
    <w:rsid w:val="004B6351"/>
    <w:rsid w:val="004B660D"/>
    <w:rsid w:val="004B680D"/>
    <w:rsid w:val="004B69BC"/>
    <w:rsid w:val="004B73A5"/>
    <w:rsid w:val="004B79C6"/>
    <w:rsid w:val="004B7AF4"/>
    <w:rsid w:val="004C199A"/>
    <w:rsid w:val="004C1AAE"/>
    <w:rsid w:val="004C1D1E"/>
    <w:rsid w:val="004C1ED0"/>
    <w:rsid w:val="004C208E"/>
    <w:rsid w:val="004C4061"/>
    <w:rsid w:val="004C4073"/>
    <w:rsid w:val="004C441C"/>
    <w:rsid w:val="004C487C"/>
    <w:rsid w:val="004C4EB5"/>
    <w:rsid w:val="004C5B34"/>
    <w:rsid w:val="004C605F"/>
    <w:rsid w:val="004C643D"/>
    <w:rsid w:val="004C6F65"/>
    <w:rsid w:val="004C70B6"/>
    <w:rsid w:val="004C70DA"/>
    <w:rsid w:val="004C7B5C"/>
    <w:rsid w:val="004C7B9E"/>
    <w:rsid w:val="004D0FD8"/>
    <w:rsid w:val="004D1290"/>
    <w:rsid w:val="004D1E58"/>
    <w:rsid w:val="004D1F3A"/>
    <w:rsid w:val="004D29D5"/>
    <w:rsid w:val="004D2A5C"/>
    <w:rsid w:val="004D3C31"/>
    <w:rsid w:val="004D3CC0"/>
    <w:rsid w:val="004D3F75"/>
    <w:rsid w:val="004D4A48"/>
    <w:rsid w:val="004D4ED0"/>
    <w:rsid w:val="004D5438"/>
    <w:rsid w:val="004D6564"/>
    <w:rsid w:val="004D7729"/>
    <w:rsid w:val="004E041D"/>
    <w:rsid w:val="004E092A"/>
    <w:rsid w:val="004E18A4"/>
    <w:rsid w:val="004E1D97"/>
    <w:rsid w:val="004E2291"/>
    <w:rsid w:val="004E24BA"/>
    <w:rsid w:val="004E2545"/>
    <w:rsid w:val="004E3075"/>
    <w:rsid w:val="004E3A6E"/>
    <w:rsid w:val="004E3C80"/>
    <w:rsid w:val="004E468A"/>
    <w:rsid w:val="004E63CE"/>
    <w:rsid w:val="004E6792"/>
    <w:rsid w:val="004E69D4"/>
    <w:rsid w:val="004E6DE4"/>
    <w:rsid w:val="004E7FB2"/>
    <w:rsid w:val="004F0556"/>
    <w:rsid w:val="004F067D"/>
    <w:rsid w:val="004F0E5A"/>
    <w:rsid w:val="004F10A0"/>
    <w:rsid w:val="004F183A"/>
    <w:rsid w:val="004F1B07"/>
    <w:rsid w:val="004F1D4E"/>
    <w:rsid w:val="004F1E61"/>
    <w:rsid w:val="004F2C20"/>
    <w:rsid w:val="004F4661"/>
    <w:rsid w:val="004F47D0"/>
    <w:rsid w:val="004F4859"/>
    <w:rsid w:val="004F49AE"/>
    <w:rsid w:val="004F4C28"/>
    <w:rsid w:val="004F4D84"/>
    <w:rsid w:val="004F5BF4"/>
    <w:rsid w:val="004F640C"/>
    <w:rsid w:val="004F6E9E"/>
    <w:rsid w:val="005007BE"/>
    <w:rsid w:val="00500A8C"/>
    <w:rsid w:val="00500B19"/>
    <w:rsid w:val="00500E47"/>
    <w:rsid w:val="0050133F"/>
    <w:rsid w:val="005023A5"/>
    <w:rsid w:val="005033FD"/>
    <w:rsid w:val="00503D79"/>
    <w:rsid w:val="00504515"/>
    <w:rsid w:val="005046DC"/>
    <w:rsid w:val="00504AF5"/>
    <w:rsid w:val="00505DC1"/>
    <w:rsid w:val="00505E4D"/>
    <w:rsid w:val="00505F78"/>
    <w:rsid w:val="00506307"/>
    <w:rsid w:val="00506EAD"/>
    <w:rsid w:val="005073D2"/>
    <w:rsid w:val="00507825"/>
    <w:rsid w:val="005106DB"/>
    <w:rsid w:val="005112A5"/>
    <w:rsid w:val="005115B9"/>
    <w:rsid w:val="0051217E"/>
    <w:rsid w:val="00512692"/>
    <w:rsid w:val="00512E0B"/>
    <w:rsid w:val="005139D0"/>
    <w:rsid w:val="00514426"/>
    <w:rsid w:val="00514753"/>
    <w:rsid w:val="005147A7"/>
    <w:rsid w:val="005148DD"/>
    <w:rsid w:val="00515345"/>
    <w:rsid w:val="005158BB"/>
    <w:rsid w:val="00515A59"/>
    <w:rsid w:val="00515C75"/>
    <w:rsid w:val="0051623A"/>
    <w:rsid w:val="005165F3"/>
    <w:rsid w:val="00520306"/>
    <w:rsid w:val="00521572"/>
    <w:rsid w:val="00521795"/>
    <w:rsid w:val="005219CC"/>
    <w:rsid w:val="00521F94"/>
    <w:rsid w:val="0052333A"/>
    <w:rsid w:val="00523BC0"/>
    <w:rsid w:val="00523CDC"/>
    <w:rsid w:val="00524031"/>
    <w:rsid w:val="0052448A"/>
    <w:rsid w:val="00524F61"/>
    <w:rsid w:val="00525C1F"/>
    <w:rsid w:val="005279FF"/>
    <w:rsid w:val="00527A85"/>
    <w:rsid w:val="00527BDB"/>
    <w:rsid w:val="0053132A"/>
    <w:rsid w:val="0053166A"/>
    <w:rsid w:val="00531743"/>
    <w:rsid w:val="005317F7"/>
    <w:rsid w:val="00531EC2"/>
    <w:rsid w:val="00532355"/>
    <w:rsid w:val="00532B57"/>
    <w:rsid w:val="00532D2F"/>
    <w:rsid w:val="005331E5"/>
    <w:rsid w:val="00533CF3"/>
    <w:rsid w:val="00534104"/>
    <w:rsid w:val="00534598"/>
    <w:rsid w:val="00534871"/>
    <w:rsid w:val="00535145"/>
    <w:rsid w:val="005351CE"/>
    <w:rsid w:val="005352BA"/>
    <w:rsid w:val="005373CF"/>
    <w:rsid w:val="005378C4"/>
    <w:rsid w:val="005379F1"/>
    <w:rsid w:val="00540018"/>
    <w:rsid w:val="005401B2"/>
    <w:rsid w:val="00540209"/>
    <w:rsid w:val="005405F6"/>
    <w:rsid w:val="00540612"/>
    <w:rsid w:val="0054067D"/>
    <w:rsid w:val="00540BC5"/>
    <w:rsid w:val="00540C0A"/>
    <w:rsid w:val="00541430"/>
    <w:rsid w:val="00541578"/>
    <w:rsid w:val="00541967"/>
    <w:rsid w:val="00541C93"/>
    <w:rsid w:val="00542295"/>
    <w:rsid w:val="0054269F"/>
    <w:rsid w:val="00542AC6"/>
    <w:rsid w:val="005431BC"/>
    <w:rsid w:val="005433FC"/>
    <w:rsid w:val="0054341B"/>
    <w:rsid w:val="00544E91"/>
    <w:rsid w:val="005451E9"/>
    <w:rsid w:val="00545C24"/>
    <w:rsid w:val="00546CDA"/>
    <w:rsid w:val="00546D60"/>
    <w:rsid w:val="00546D84"/>
    <w:rsid w:val="00546FCC"/>
    <w:rsid w:val="00547355"/>
    <w:rsid w:val="005508BD"/>
    <w:rsid w:val="00550FA0"/>
    <w:rsid w:val="00551698"/>
    <w:rsid w:val="00551774"/>
    <w:rsid w:val="00551CA9"/>
    <w:rsid w:val="005525F6"/>
    <w:rsid w:val="00552701"/>
    <w:rsid w:val="00552FF6"/>
    <w:rsid w:val="0055403D"/>
    <w:rsid w:val="0055426A"/>
    <w:rsid w:val="00554A98"/>
    <w:rsid w:val="00554B9A"/>
    <w:rsid w:val="00554C73"/>
    <w:rsid w:val="00554EF1"/>
    <w:rsid w:val="00554F93"/>
    <w:rsid w:val="00554FA8"/>
    <w:rsid w:val="00555C97"/>
    <w:rsid w:val="00555ED2"/>
    <w:rsid w:val="005570BF"/>
    <w:rsid w:val="00557153"/>
    <w:rsid w:val="00557226"/>
    <w:rsid w:val="005578B0"/>
    <w:rsid w:val="0055799A"/>
    <w:rsid w:val="00557AFF"/>
    <w:rsid w:val="00557B09"/>
    <w:rsid w:val="00560753"/>
    <w:rsid w:val="00562F93"/>
    <w:rsid w:val="00562FDB"/>
    <w:rsid w:val="00563AA5"/>
    <w:rsid w:val="0056483D"/>
    <w:rsid w:val="00564C4D"/>
    <w:rsid w:val="005650AC"/>
    <w:rsid w:val="00565E7D"/>
    <w:rsid w:val="00565E87"/>
    <w:rsid w:val="005663FC"/>
    <w:rsid w:val="005671B6"/>
    <w:rsid w:val="00567CE4"/>
    <w:rsid w:val="0057076A"/>
    <w:rsid w:val="00570EF8"/>
    <w:rsid w:val="00571115"/>
    <w:rsid w:val="0057257E"/>
    <w:rsid w:val="005727D3"/>
    <w:rsid w:val="0057432D"/>
    <w:rsid w:val="00575035"/>
    <w:rsid w:val="00575FB4"/>
    <w:rsid w:val="00577B86"/>
    <w:rsid w:val="00580467"/>
    <w:rsid w:val="00580D1F"/>
    <w:rsid w:val="00582483"/>
    <w:rsid w:val="0058325B"/>
    <w:rsid w:val="00583B23"/>
    <w:rsid w:val="0058410D"/>
    <w:rsid w:val="0058483D"/>
    <w:rsid w:val="00584D1E"/>
    <w:rsid w:val="00584EF5"/>
    <w:rsid w:val="00585426"/>
    <w:rsid w:val="005866EC"/>
    <w:rsid w:val="00586C5C"/>
    <w:rsid w:val="00586DE1"/>
    <w:rsid w:val="005870C4"/>
    <w:rsid w:val="00587AB5"/>
    <w:rsid w:val="00587CBF"/>
    <w:rsid w:val="00587F4D"/>
    <w:rsid w:val="00590D0F"/>
    <w:rsid w:val="00591257"/>
    <w:rsid w:val="0059230E"/>
    <w:rsid w:val="00592AA6"/>
    <w:rsid w:val="005938FE"/>
    <w:rsid w:val="00594550"/>
    <w:rsid w:val="0059464E"/>
    <w:rsid w:val="0059466A"/>
    <w:rsid w:val="00595642"/>
    <w:rsid w:val="00596587"/>
    <w:rsid w:val="00597118"/>
    <w:rsid w:val="00597A0C"/>
    <w:rsid w:val="005A04F4"/>
    <w:rsid w:val="005A154D"/>
    <w:rsid w:val="005A16E5"/>
    <w:rsid w:val="005A1BAC"/>
    <w:rsid w:val="005A2144"/>
    <w:rsid w:val="005A215A"/>
    <w:rsid w:val="005A22EE"/>
    <w:rsid w:val="005A3772"/>
    <w:rsid w:val="005A3E8E"/>
    <w:rsid w:val="005A4826"/>
    <w:rsid w:val="005A4FB0"/>
    <w:rsid w:val="005A5B21"/>
    <w:rsid w:val="005A65DB"/>
    <w:rsid w:val="005A76E0"/>
    <w:rsid w:val="005A7BA9"/>
    <w:rsid w:val="005A7DA9"/>
    <w:rsid w:val="005A7F2B"/>
    <w:rsid w:val="005B0184"/>
    <w:rsid w:val="005B07F2"/>
    <w:rsid w:val="005B11BC"/>
    <w:rsid w:val="005B1732"/>
    <w:rsid w:val="005B1ED3"/>
    <w:rsid w:val="005B1FEA"/>
    <w:rsid w:val="005B2672"/>
    <w:rsid w:val="005B3342"/>
    <w:rsid w:val="005B3513"/>
    <w:rsid w:val="005B374D"/>
    <w:rsid w:val="005B3B16"/>
    <w:rsid w:val="005B4079"/>
    <w:rsid w:val="005B47EF"/>
    <w:rsid w:val="005B4A5E"/>
    <w:rsid w:val="005B4FB5"/>
    <w:rsid w:val="005B50E0"/>
    <w:rsid w:val="005B54EA"/>
    <w:rsid w:val="005B54EB"/>
    <w:rsid w:val="005B5534"/>
    <w:rsid w:val="005B604E"/>
    <w:rsid w:val="005B66F5"/>
    <w:rsid w:val="005B67BD"/>
    <w:rsid w:val="005B7395"/>
    <w:rsid w:val="005B793F"/>
    <w:rsid w:val="005B7DE6"/>
    <w:rsid w:val="005C027D"/>
    <w:rsid w:val="005C0E4B"/>
    <w:rsid w:val="005C1EAD"/>
    <w:rsid w:val="005C391C"/>
    <w:rsid w:val="005C3AC4"/>
    <w:rsid w:val="005C5005"/>
    <w:rsid w:val="005C5527"/>
    <w:rsid w:val="005C67FB"/>
    <w:rsid w:val="005D0908"/>
    <w:rsid w:val="005D0977"/>
    <w:rsid w:val="005D0D4B"/>
    <w:rsid w:val="005D1605"/>
    <w:rsid w:val="005D184C"/>
    <w:rsid w:val="005D1B34"/>
    <w:rsid w:val="005D1D9C"/>
    <w:rsid w:val="005D1DDD"/>
    <w:rsid w:val="005D1E2B"/>
    <w:rsid w:val="005D1EF5"/>
    <w:rsid w:val="005D205F"/>
    <w:rsid w:val="005D2737"/>
    <w:rsid w:val="005D2B44"/>
    <w:rsid w:val="005D2FDE"/>
    <w:rsid w:val="005D30F5"/>
    <w:rsid w:val="005D3D1D"/>
    <w:rsid w:val="005D40CD"/>
    <w:rsid w:val="005D4602"/>
    <w:rsid w:val="005D46DF"/>
    <w:rsid w:val="005D533F"/>
    <w:rsid w:val="005D5526"/>
    <w:rsid w:val="005D679E"/>
    <w:rsid w:val="005D696F"/>
    <w:rsid w:val="005D6EFF"/>
    <w:rsid w:val="005D7004"/>
    <w:rsid w:val="005D7386"/>
    <w:rsid w:val="005D7A0F"/>
    <w:rsid w:val="005D7F0F"/>
    <w:rsid w:val="005E1656"/>
    <w:rsid w:val="005E1672"/>
    <w:rsid w:val="005E174A"/>
    <w:rsid w:val="005E1D7A"/>
    <w:rsid w:val="005E262F"/>
    <w:rsid w:val="005E335B"/>
    <w:rsid w:val="005E3447"/>
    <w:rsid w:val="005E465D"/>
    <w:rsid w:val="005E4E82"/>
    <w:rsid w:val="005E5668"/>
    <w:rsid w:val="005E63CF"/>
    <w:rsid w:val="005E76FC"/>
    <w:rsid w:val="005E7EB0"/>
    <w:rsid w:val="005F0867"/>
    <w:rsid w:val="005F08F5"/>
    <w:rsid w:val="005F0AB8"/>
    <w:rsid w:val="005F0F5D"/>
    <w:rsid w:val="005F15E5"/>
    <w:rsid w:val="005F1910"/>
    <w:rsid w:val="005F1D18"/>
    <w:rsid w:val="005F1F77"/>
    <w:rsid w:val="005F22B5"/>
    <w:rsid w:val="005F253C"/>
    <w:rsid w:val="005F255D"/>
    <w:rsid w:val="005F3926"/>
    <w:rsid w:val="005F4641"/>
    <w:rsid w:val="005F4F6A"/>
    <w:rsid w:val="005F584B"/>
    <w:rsid w:val="005F6122"/>
    <w:rsid w:val="005F699D"/>
    <w:rsid w:val="005F6FE7"/>
    <w:rsid w:val="005F7DCF"/>
    <w:rsid w:val="0060019D"/>
    <w:rsid w:val="0060070C"/>
    <w:rsid w:val="00600872"/>
    <w:rsid w:val="00600CA1"/>
    <w:rsid w:val="00600DA9"/>
    <w:rsid w:val="00601472"/>
    <w:rsid w:val="00601871"/>
    <w:rsid w:val="00601F1B"/>
    <w:rsid w:val="0060207F"/>
    <w:rsid w:val="006029A5"/>
    <w:rsid w:val="00602EE0"/>
    <w:rsid w:val="0060308D"/>
    <w:rsid w:val="00603628"/>
    <w:rsid w:val="006048C4"/>
    <w:rsid w:val="0060498E"/>
    <w:rsid w:val="006049ED"/>
    <w:rsid w:val="00604B92"/>
    <w:rsid w:val="00604BB1"/>
    <w:rsid w:val="00604D2B"/>
    <w:rsid w:val="00604FFC"/>
    <w:rsid w:val="00605310"/>
    <w:rsid w:val="00605C0C"/>
    <w:rsid w:val="00605D25"/>
    <w:rsid w:val="006065C0"/>
    <w:rsid w:val="00606841"/>
    <w:rsid w:val="0060712D"/>
    <w:rsid w:val="00607874"/>
    <w:rsid w:val="006079AC"/>
    <w:rsid w:val="00607BCF"/>
    <w:rsid w:val="006104FD"/>
    <w:rsid w:val="006109E7"/>
    <w:rsid w:val="00610ABD"/>
    <w:rsid w:val="00610B51"/>
    <w:rsid w:val="00610E78"/>
    <w:rsid w:val="0061102D"/>
    <w:rsid w:val="0061113A"/>
    <w:rsid w:val="00611ACE"/>
    <w:rsid w:val="006130F2"/>
    <w:rsid w:val="006134D3"/>
    <w:rsid w:val="00613563"/>
    <w:rsid w:val="00613569"/>
    <w:rsid w:val="00614137"/>
    <w:rsid w:val="006146E2"/>
    <w:rsid w:val="006147BC"/>
    <w:rsid w:val="006151CE"/>
    <w:rsid w:val="00615BEE"/>
    <w:rsid w:val="006163D7"/>
    <w:rsid w:val="00616BC9"/>
    <w:rsid w:val="00617133"/>
    <w:rsid w:val="00617AD1"/>
    <w:rsid w:val="00617CEA"/>
    <w:rsid w:val="006200D7"/>
    <w:rsid w:val="006203EB"/>
    <w:rsid w:val="0062068F"/>
    <w:rsid w:val="00620D36"/>
    <w:rsid w:val="006210F2"/>
    <w:rsid w:val="0062144D"/>
    <w:rsid w:val="00621625"/>
    <w:rsid w:val="0062232D"/>
    <w:rsid w:val="00622628"/>
    <w:rsid w:val="006231A6"/>
    <w:rsid w:val="006234F0"/>
    <w:rsid w:val="00623AB7"/>
    <w:rsid w:val="00623EFA"/>
    <w:rsid w:val="00623F9E"/>
    <w:rsid w:val="00624632"/>
    <w:rsid w:val="006246AD"/>
    <w:rsid w:val="0062555B"/>
    <w:rsid w:val="006262A7"/>
    <w:rsid w:val="00626ED0"/>
    <w:rsid w:val="00626FED"/>
    <w:rsid w:val="00627004"/>
    <w:rsid w:val="0062701D"/>
    <w:rsid w:val="0062752E"/>
    <w:rsid w:val="0062753C"/>
    <w:rsid w:val="006276CC"/>
    <w:rsid w:val="00627979"/>
    <w:rsid w:val="00627E1E"/>
    <w:rsid w:val="006307C0"/>
    <w:rsid w:val="006309F3"/>
    <w:rsid w:val="00631050"/>
    <w:rsid w:val="0063158C"/>
    <w:rsid w:val="006315F8"/>
    <w:rsid w:val="00631BD2"/>
    <w:rsid w:val="00631D07"/>
    <w:rsid w:val="00631DBF"/>
    <w:rsid w:val="00631F16"/>
    <w:rsid w:val="00632CF2"/>
    <w:rsid w:val="00633782"/>
    <w:rsid w:val="00633A5E"/>
    <w:rsid w:val="00633AE2"/>
    <w:rsid w:val="00634478"/>
    <w:rsid w:val="0063476D"/>
    <w:rsid w:val="00634843"/>
    <w:rsid w:val="00634878"/>
    <w:rsid w:val="00634FB1"/>
    <w:rsid w:val="0063501B"/>
    <w:rsid w:val="006354BA"/>
    <w:rsid w:val="0063613C"/>
    <w:rsid w:val="00636DEE"/>
    <w:rsid w:val="00636E60"/>
    <w:rsid w:val="00637178"/>
    <w:rsid w:val="00637212"/>
    <w:rsid w:val="00637654"/>
    <w:rsid w:val="00637C80"/>
    <w:rsid w:val="00640095"/>
    <w:rsid w:val="00640180"/>
    <w:rsid w:val="00640E96"/>
    <w:rsid w:val="0064140C"/>
    <w:rsid w:val="006418A4"/>
    <w:rsid w:val="00641FCD"/>
    <w:rsid w:val="00642B36"/>
    <w:rsid w:val="00642F21"/>
    <w:rsid w:val="006436D3"/>
    <w:rsid w:val="00645283"/>
    <w:rsid w:val="00646289"/>
    <w:rsid w:val="00646688"/>
    <w:rsid w:val="00646B3D"/>
    <w:rsid w:val="0064736A"/>
    <w:rsid w:val="00647F9A"/>
    <w:rsid w:val="00650505"/>
    <w:rsid w:val="006506BC"/>
    <w:rsid w:val="006512AA"/>
    <w:rsid w:val="00651A4A"/>
    <w:rsid w:val="00651AF6"/>
    <w:rsid w:val="00651C82"/>
    <w:rsid w:val="00652792"/>
    <w:rsid w:val="00652E35"/>
    <w:rsid w:val="00652F94"/>
    <w:rsid w:val="00653535"/>
    <w:rsid w:val="006540B4"/>
    <w:rsid w:val="00655661"/>
    <w:rsid w:val="006561C5"/>
    <w:rsid w:val="00657F1E"/>
    <w:rsid w:val="006608FD"/>
    <w:rsid w:val="00661121"/>
    <w:rsid w:val="006616D3"/>
    <w:rsid w:val="006617C9"/>
    <w:rsid w:val="00661C4F"/>
    <w:rsid w:val="006627BE"/>
    <w:rsid w:val="006627F6"/>
    <w:rsid w:val="006630A3"/>
    <w:rsid w:val="00663341"/>
    <w:rsid w:val="006635B7"/>
    <w:rsid w:val="00663755"/>
    <w:rsid w:val="0066512A"/>
    <w:rsid w:val="006654A7"/>
    <w:rsid w:val="00665689"/>
    <w:rsid w:val="006669D3"/>
    <w:rsid w:val="00666EEA"/>
    <w:rsid w:val="006673D6"/>
    <w:rsid w:val="00667F17"/>
    <w:rsid w:val="006701BB"/>
    <w:rsid w:val="006708A8"/>
    <w:rsid w:val="00670B2D"/>
    <w:rsid w:val="00670E1C"/>
    <w:rsid w:val="00670FF0"/>
    <w:rsid w:val="00671832"/>
    <w:rsid w:val="00671A6B"/>
    <w:rsid w:val="00671B04"/>
    <w:rsid w:val="00673009"/>
    <w:rsid w:val="006735E4"/>
    <w:rsid w:val="00673F6F"/>
    <w:rsid w:val="0067429E"/>
    <w:rsid w:val="00674C55"/>
    <w:rsid w:val="0067511D"/>
    <w:rsid w:val="006751EC"/>
    <w:rsid w:val="0067584D"/>
    <w:rsid w:val="0067608B"/>
    <w:rsid w:val="0067615F"/>
    <w:rsid w:val="00676970"/>
    <w:rsid w:val="0067751C"/>
    <w:rsid w:val="0067775A"/>
    <w:rsid w:val="00677CB2"/>
    <w:rsid w:val="00677F07"/>
    <w:rsid w:val="006803FF"/>
    <w:rsid w:val="00680940"/>
    <w:rsid w:val="00680A77"/>
    <w:rsid w:val="0068112D"/>
    <w:rsid w:val="006820DD"/>
    <w:rsid w:val="006821CC"/>
    <w:rsid w:val="00682A2E"/>
    <w:rsid w:val="00683666"/>
    <w:rsid w:val="00683EED"/>
    <w:rsid w:val="00684646"/>
    <w:rsid w:val="00684BA3"/>
    <w:rsid w:val="00684E94"/>
    <w:rsid w:val="00685230"/>
    <w:rsid w:val="00685F1C"/>
    <w:rsid w:val="00686261"/>
    <w:rsid w:val="006868FE"/>
    <w:rsid w:val="00687F5A"/>
    <w:rsid w:val="0069049E"/>
    <w:rsid w:val="006906B6"/>
    <w:rsid w:val="006918C0"/>
    <w:rsid w:val="00691A9D"/>
    <w:rsid w:val="006920C2"/>
    <w:rsid w:val="0069212D"/>
    <w:rsid w:val="006924AD"/>
    <w:rsid w:val="00692A64"/>
    <w:rsid w:val="00692F14"/>
    <w:rsid w:val="006935D1"/>
    <w:rsid w:val="0069384A"/>
    <w:rsid w:val="006938D9"/>
    <w:rsid w:val="0069457E"/>
    <w:rsid w:val="00694961"/>
    <w:rsid w:val="006949B8"/>
    <w:rsid w:val="00694BD9"/>
    <w:rsid w:val="00695E20"/>
    <w:rsid w:val="00696655"/>
    <w:rsid w:val="00697049"/>
    <w:rsid w:val="00697260"/>
    <w:rsid w:val="00697A2A"/>
    <w:rsid w:val="006A0403"/>
    <w:rsid w:val="006A041E"/>
    <w:rsid w:val="006A09E2"/>
    <w:rsid w:val="006A12BD"/>
    <w:rsid w:val="006A1711"/>
    <w:rsid w:val="006A1960"/>
    <w:rsid w:val="006A218F"/>
    <w:rsid w:val="006A24FD"/>
    <w:rsid w:val="006A266D"/>
    <w:rsid w:val="006A2E5E"/>
    <w:rsid w:val="006A3B65"/>
    <w:rsid w:val="006A48C4"/>
    <w:rsid w:val="006A5529"/>
    <w:rsid w:val="006A5A57"/>
    <w:rsid w:val="006A601C"/>
    <w:rsid w:val="006A63F7"/>
    <w:rsid w:val="006A7098"/>
    <w:rsid w:val="006A7148"/>
    <w:rsid w:val="006A751D"/>
    <w:rsid w:val="006B0B32"/>
    <w:rsid w:val="006B10AA"/>
    <w:rsid w:val="006B1198"/>
    <w:rsid w:val="006B1408"/>
    <w:rsid w:val="006B1766"/>
    <w:rsid w:val="006B28A9"/>
    <w:rsid w:val="006B2945"/>
    <w:rsid w:val="006B2A22"/>
    <w:rsid w:val="006B2BB5"/>
    <w:rsid w:val="006B2C73"/>
    <w:rsid w:val="006B2E10"/>
    <w:rsid w:val="006B3773"/>
    <w:rsid w:val="006B473C"/>
    <w:rsid w:val="006B47CE"/>
    <w:rsid w:val="006B47EE"/>
    <w:rsid w:val="006B549D"/>
    <w:rsid w:val="006B5ACE"/>
    <w:rsid w:val="006B5D73"/>
    <w:rsid w:val="006B65BC"/>
    <w:rsid w:val="006B786F"/>
    <w:rsid w:val="006B7974"/>
    <w:rsid w:val="006B7F96"/>
    <w:rsid w:val="006B7FC4"/>
    <w:rsid w:val="006C0134"/>
    <w:rsid w:val="006C0256"/>
    <w:rsid w:val="006C16CF"/>
    <w:rsid w:val="006C26AA"/>
    <w:rsid w:val="006C2DB6"/>
    <w:rsid w:val="006C2E36"/>
    <w:rsid w:val="006C2EC2"/>
    <w:rsid w:val="006C3296"/>
    <w:rsid w:val="006C5449"/>
    <w:rsid w:val="006C5A2C"/>
    <w:rsid w:val="006C5AE3"/>
    <w:rsid w:val="006C6072"/>
    <w:rsid w:val="006C6771"/>
    <w:rsid w:val="006C6AFA"/>
    <w:rsid w:val="006C7172"/>
    <w:rsid w:val="006C7479"/>
    <w:rsid w:val="006C7A5C"/>
    <w:rsid w:val="006D0EFE"/>
    <w:rsid w:val="006D10E3"/>
    <w:rsid w:val="006D1A22"/>
    <w:rsid w:val="006D1ADD"/>
    <w:rsid w:val="006D23F1"/>
    <w:rsid w:val="006D2CE4"/>
    <w:rsid w:val="006D2CEA"/>
    <w:rsid w:val="006D2D59"/>
    <w:rsid w:val="006D3CF7"/>
    <w:rsid w:val="006D4E70"/>
    <w:rsid w:val="006D5F2B"/>
    <w:rsid w:val="006D6521"/>
    <w:rsid w:val="006D65BE"/>
    <w:rsid w:val="006D670B"/>
    <w:rsid w:val="006D755E"/>
    <w:rsid w:val="006D78A5"/>
    <w:rsid w:val="006D78BB"/>
    <w:rsid w:val="006D7BF8"/>
    <w:rsid w:val="006D7FD4"/>
    <w:rsid w:val="006D7FE6"/>
    <w:rsid w:val="006E155B"/>
    <w:rsid w:val="006E175D"/>
    <w:rsid w:val="006E27B5"/>
    <w:rsid w:val="006E28B7"/>
    <w:rsid w:val="006E2A01"/>
    <w:rsid w:val="006E30A3"/>
    <w:rsid w:val="006E3253"/>
    <w:rsid w:val="006E32E1"/>
    <w:rsid w:val="006E371A"/>
    <w:rsid w:val="006E3771"/>
    <w:rsid w:val="006E3DDB"/>
    <w:rsid w:val="006E3E13"/>
    <w:rsid w:val="006E4173"/>
    <w:rsid w:val="006E47A2"/>
    <w:rsid w:val="006E54A8"/>
    <w:rsid w:val="006E5622"/>
    <w:rsid w:val="006E57B1"/>
    <w:rsid w:val="006E5BA0"/>
    <w:rsid w:val="006E5D0B"/>
    <w:rsid w:val="006E5D23"/>
    <w:rsid w:val="006E5F16"/>
    <w:rsid w:val="006E666F"/>
    <w:rsid w:val="006E691E"/>
    <w:rsid w:val="006E797E"/>
    <w:rsid w:val="006F0233"/>
    <w:rsid w:val="006F050E"/>
    <w:rsid w:val="006F0C43"/>
    <w:rsid w:val="006F0C4E"/>
    <w:rsid w:val="006F14A2"/>
    <w:rsid w:val="006F17C7"/>
    <w:rsid w:val="006F1DDF"/>
    <w:rsid w:val="006F263A"/>
    <w:rsid w:val="006F3014"/>
    <w:rsid w:val="006F35DB"/>
    <w:rsid w:val="006F3741"/>
    <w:rsid w:val="006F41AB"/>
    <w:rsid w:val="006F5913"/>
    <w:rsid w:val="006F7173"/>
    <w:rsid w:val="006F775D"/>
    <w:rsid w:val="006F7ACA"/>
    <w:rsid w:val="00700022"/>
    <w:rsid w:val="007000AE"/>
    <w:rsid w:val="00700E70"/>
    <w:rsid w:val="00701209"/>
    <w:rsid w:val="0070154A"/>
    <w:rsid w:val="00703392"/>
    <w:rsid w:val="00703634"/>
    <w:rsid w:val="00703902"/>
    <w:rsid w:val="00703980"/>
    <w:rsid w:val="00703983"/>
    <w:rsid w:val="00704387"/>
    <w:rsid w:val="00704717"/>
    <w:rsid w:val="0070487D"/>
    <w:rsid w:val="00704A0F"/>
    <w:rsid w:val="00705215"/>
    <w:rsid w:val="007061F7"/>
    <w:rsid w:val="007062C6"/>
    <w:rsid w:val="0070682C"/>
    <w:rsid w:val="00706B3C"/>
    <w:rsid w:val="007074B9"/>
    <w:rsid w:val="007078CD"/>
    <w:rsid w:val="00707BD2"/>
    <w:rsid w:val="0071028F"/>
    <w:rsid w:val="00710793"/>
    <w:rsid w:val="007109BF"/>
    <w:rsid w:val="007122D9"/>
    <w:rsid w:val="00713C6E"/>
    <w:rsid w:val="007146BB"/>
    <w:rsid w:val="0071519F"/>
    <w:rsid w:val="0071554E"/>
    <w:rsid w:val="00715BB4"/>
    <w:rsid w:val="00715D60"/>
    <w:rsid w:val="00716B42"/>
    <w:rsid w:val="007176F0"/>
    <w:rsid w:val="00717C37"/>
    <w:rsid w:val="00717EBD"/>
    <w:rsid w:val="00720753"/>
    <w:rsid w:val="0072095F"/>
    <w:rsid w:val="00721316"/>
    <w:rsid w:val="00721652"/>
    <w:rsid w:val="007218CE"/>
    <w:rsid w:val="007221C5"/>
    <w:rsid w:val="00722A4F"/>
    <w:rsid w:val="007230E6"/>
    <w:rsid w:val="007234C3"/>
    <w:rsid w:val="00723DEC"/>
    <w:rsid w:val="00723F52"/>
    <w:rsid w:val="0072452E"/>
    <w:rsid w:val="00724590"/>
    <w:rsid w:val="00725246"/>
    <w:rsid w:val="00725268"/>
    <w:rsid w:val="00726CCB"/>
    <w:rsid w:val="0072714C"/>
    <w:rsid w:val="007272BC"/>
    <w:rsid w:val="00727906"/>
    <w:rsid w:val="00727B9D"/>
    <w:rsid w:val="00730C75"/>
    <w:rsid w:val="00730F73"/>
    <w:rsid w:val="00731114"/>
    <w:rsid w:val="00731592"/>
    <w:rsid w:val="0073165D"/>
    <w:rsid w:val="007322BB"/>
    <w:rsid w:val="00732537"/>
    <w:rsid w:val="007330DB"/>
    <w:rsid w:val="007336FE"/>
    <w:rsid w:val="00733808"/>
    <w:rsid w:val="00733A37"/>
    <w:rsid w:val="00733CF5"/>
    <w:rsid w:val="007341A0"/>
    <w:rsid w:val="007344CD"/>
    <w:rsid w:val="00734991"/>
    <w:rsid w:val="00735041"/>
    <w:rsid w:val="007351AB"/>
    <w:rsid w:val="00736303"/>
    <w:rsid w:val="007364D3"/>
    <w:rsid w:val="00736773"/>
    <w:rsid w:val="0073694E"/>
    <w:rsid w:val="00736B16"/>
    <w:rsid w:val="00736C5E"/>
    <w:rsid w:val="00737D39"/>
    <w:rsid w:val="00737DF6"/>
    <w:rsid w:val="00740E21"/>
    <w:rsid w:val="00740EE2"/>
    <w:rsid w:val="00741587"/>
    <w:rsid w:val="00741DA7"/>
    <w:rsid w:val="00742068"/>
    <w:rsid w:val="007425AE"/>
    <w:rsid w:val="00743063"/>
    <w:rsid w:val="007434EA"/>
    <w:rsid w:val="007444DB"/>
    <w:rsid w:val="00744B9B"/>
    <w:rsid w:val="0074502E"/>
    <w:rsid w:val="0074555E"/>
    <w:rsid w:val="007456F5"/>
    <w:rsid w:val="0074592D"/>
    <w:rsid w:val="00745FED"/>
    <w:rsid w:val="007462D4"/>
    <w:rsid w:val="0074641B"/>
    <w:rsid w:val="0074664C"/>
    <w:rsid w:val="00746EE8"/>
    <w:rsid w:val="00747A38"/>
    <w:rsid w:val="007500D9"/>
    <w:rsid w:val="0075081F"/>
    <w:rsid w:val="00750AF2"/>
    <w:rsid w:val="007516BB"/>
    <w:rsid w:val="007518D8"/>
    <w:rsid w:val="00753016"/>
    <w:rsid w:val="0075371B"/>
    <w:rsid w:val="0075395C"/>
    <w:rsid w:val="00753A34"/>
    <w:rsid w:val="00754BCD"/>
    <w:rsid w:val="0075511D"/>
    <w:rsid w:val="0075534C"/>
    <w:rsid w:val="00755479"/>
    <w:rsid w:val="00755549"/>
    <w:rsid w:val="00755B2C"/>
    <w:rsid w:val="00755CF4"/>
    <w:rsid w:val="0075614F"/>
    <w:rsid w:val="00756779"/>
    <w:rsid w:val="00756B62"/>
    <w:rsid w:val="00756C92"/>
    <w:rsid w:val="0075726D"/>
    <w:rsid w:val="00757C61"/>
    <w:rsid w:val="00760384"/>
    <w:rsid w:val="007626D9"/>
    <w:rsid w:val="00763537"/>
    <w:rsid w:val="0076446A"/>
    <w:rsid w:val="007659C5"/>
    <w:rsid w:val="00765BE0"/>
    <w:rsid w:val="00766045"/>
    <w:rsid w:val="007660EB"/>
    <w:rsid w:val="007660FC"/>
    <w:rsid w:val="00766192"/>
    <w:rsid w:val="00766C96"/>
    <w:rsid w:val="0076755F"/>
    <w:rsid w:val="007677ED"/>
    <w:rsid w:val="0076797D"/>
    <w:rsid w:val="00767E5C"/>
    <w:rsid w:val="00770247"/>
    <w:rsid w:val="00770270"/>
    <w:rsid w:val="00770B72"/>
    <w:rsid w:val="00770D2E"/>
    <w:rsid w:val="00771756"/>
    <w:rsid w:val="007723DA"/>
    <w:rsid w:val="0077374C"/>
    <w:rsid w:val="00773ABC"/>
    <w:rsid w:val="00773B4A"/>
    <w:rsid w:val="00774B52"/>
    <w:rsid w:val="007750BE"/>
    <w:rsid w:val="00775A21"/>
    <w:rsid w:val="00775A64"/>
    <w:rsid w:val="00776DB2"/>
    <w:rsid w:val="00776F0D"/>
    <w:rsid w:val="00776F25"/>
    <w:rsid w:val="00777162"/>
    <w:rsid w:val="007778B0"/>
    <w:rsid w:val="0077797D"/>
    <w:rsid w:val="00777A4D"/>
    <w:rsid w:val="00780988"/>
    <w:rsid w:val="007809C5"/>
    <w:rsid w:val="00780A2C"/>
    <w:rsid w:val="00780BCB"/>
    <w:rsid w:val="00780BD7"/>
    <w:rsid w:val="00781507"/>
    <w:rsid w:val="00781ECE"/>
    <w:rsid w:val="00782C63"/>
    <w:rsid w:val="00783CC4"/>
    <w:rsid w:val="00783CF9"/>
    <w:rsid w:val="0078473B"/>
    <w:rsid w:val="0078505F"/>
    <w:rsid w:val="0078506A"/>
    <w:rsid w:val="00786662"/>
    <w:rsid w:val="00786816"/>
    <w:rsid w:val="0078711B"/>
    <w:rsid w:val="00787485"/>
    <w:rsid w:val="00787A21"/>
    <w:rsid w:val="007909DF"/>
    <w:rsid w:val="00790B1E"/>
    <w:rsid w:val="00790BCB"/>
    <w:rsid w:val="00790CBD"/>
    <w:rsid w:val="00790EEF"/>
    <w:rsid w:val="007915C1"/>
    <w:rsid w:val="00791BAA"/>
    <w:rsid w:val="00791E06"/>
    <w:rsid w:val="00791E7B"/>
    <w:rsid w:val="00792D0A"/>
    <w:rsid w:val="007939E7"/>
    <w:rsid w:val="00793C2B"/>
    <w:rsid w:val="00793C80"/>
    <w:rsid w:val="00793CC0"/>
    <w:rsid w:val="0079478F"/>
    <w:rsid w:val="00794CBE"/>
    <w:rsid w:val="00796110"/>
    <w:rsid w:val="007967C6"/>
    <w:rsid w:val="0079693D"/>
    <w:rsid w:val="00796CDA"/>
    <w:rsid w:val="007974B0"/>
    <w:rsid w:val="007A04DE"/>
    <w:rsid w:val="007A0579"/>
    <w:rsid w:val="007A061E"/>
    <w:rsid w:val="007A0696"/>
    <w:rsid w:val="007A088E"/>
    <w:rsid w:val="007A0FD7"/>
    <w:rsid w:val="007A186C"/>
    <w:rsid w:val="007A2094"/>
    <w:rsid w:val="007A221C"/>
    <w:rsid w:val="007A25B2"/>
    <w:rsid w:val="007A4256"/>
    <w:rsid w:val="007A4655"/>
    <w:rsid w:val="007A4A15"/>
    <w:rsid w:val="007A5025"/>
    <w:rsid w:val="007A52EE"/>
    <w:rsid w:val="007A547E"/>
    <w:rsid w:val="007A54A9"/>
    <w:rsid w:val="007A56F0"/>
    <w:rsid w:val="007A588E"/>
    <w:rsid w:val="007A58BD"/>
    <w:rsid w:val="007A58D7"/>
    <w:rsid w:val="007A6390"/>
    <w:rsid w:val="007A6666"/>
    <w:rsid w:val="007A6DA6"/>
    <w:rsid w:val="007A6E20"/>
    <w:rsid w:val="007B0490"/>
    <w:rsid w:val="007B0C04"/>
    <w:rsid w:val="007B1213"/>
    <w:rsid w:val="007B1A23"/>
    <w:rsid w:val="007B1C33"/>
    <w:rsid w:val="007B20D1"/>
    <w:rsid w:val="007B20F9"/>
    <w:rsid w:val="007B21D5"/>
    <w:rsid w:val="007B2536"/>
    <w:rsid w:val="007B2582"/>
    <w:rsid w:val="007B2659"/>
    <w:rsid w:val="007B30FD"/>
    <w:rsid w:val="007B347E"/>
    <w:rsid w:val="007B40CC"/>
    <w:rsid w:val="007B5983"/>
    <w:rsid w:val="007B5E46"/>
    <w:rsid w:val="007B64A6"/>
    <w:rsid w:val="007B653C"/>
    <w:rsid w:val="007B694B"/>
    <w:rsid w:val="007B6A3D"/>
    <w:rsid w:val="007C022A"/>
    <w:rsid w:val="007C0268"/>
    <w:rsid w:val="007C0BDC"/>
    <w:rsid w:val="007C0CAE"/>
    <w:rsid w:val="007C0F0A"/>
    <w:rsid w:val="007C1501"/>
    <w:rsid w:val="007C17B8"/>
    <w:rsid w:val="007C1BE0"/>
    <w:rsid w:val="007C25DC"/>
    <w:rsid w:val="007C2896"/>
    <w:rsid w:val="007C2949"/>
    <w:rsid w:val="007C2F41"/>
    <w:rsid w:val="007C307C"/>
    <w:rsid w:val="007C3E07"/>
    <w:rsid w:val="007C454F"/>
    <w:rsid w:val="007C4DE7"/>
    <w:rsid w:val="007C5227"/>
    <w:rsid w:val="007C5531"/>
    <w:rsid w:val="007C555D"/>
    <w:rsid w:val="007C623B"/>
    <w:rsid w:val="007C6EB0"/>
    <w:rsid w:val="007C76C4"/>
    <w:rsid w:val="007C79BB"/>
    <w:rsid w:val="007D086E"/>
    <w:rsid w:val="007D2792"/>
    <w:rsid w:val="007D2DB8"/>
    <w:rsid w:val="007D3085"/>
    <w:rsid w:val="007D3249"/>
    <w:rsid w:val="007D3A71"/>
    <w:rsid w:val="007D42F7"/>
    <w:rsid w:val="007D4944"/>
    <w:rsid w:val="007D4959"/>
    <w:rsid w:val="007D5309"/>
    <w:rsid w:val="007D53F8"/>
    <w:rsid w:val="007D5608"/>
    <w:rsid w:val="007D5E4B"/>
    <w:rsid w:val="007D6DBA"/>
    <w:rsid w:val="007D6EB2"/>
    <w:rsid w:val="007D73D6"/>
    <w:rsid w:val="007D7C7F"/>
    <w:rsid w:val="007D7CA7"/>
    <w:rsid w:val="007E04FA"/>
    <w:rsid w:val="007E054D"/>
    <w:rsid w:val="007E0D6C"/>
    <w:rsid w:val="007E0F95"/>
    <w:rsid w:val="007E1905"/>
    <w:rsid w:val="007E19F2"/>
    <w:rsid w:val="007E1B03"/>
    <w:rsid w:val="007E289D"/>
    <w:rsid w:val="007E2A87"/>
    <w:rsid w:val="007E2FE1"/>
    <w:rsid w:val="007E32C6"/>
    <w:rsid w:val="007E3355"/>
    <w:rsid w:val="007E489F"/>
    <w:rsid w:val="007E4F18"/>
    <w:rsid w:val="007E5044"/>
    <w:rsid w:val="007E5057"/>
    <w:rsid w:val="007E5197"/>
    <w:rsid w:val="007E527A"/>
    <w:rsid w:val="007E5B2F"/>
    <w:rsid w:val="007E679C"/>
    <w:rsid w:val="007E73AC"/>
    <w:rsid w:val="007E7A68"/>
    <w:rsid w:val="007E7E51"/>
    <w:rsid w:val="007F0AF4"/>
    <w:rsid w:val="007F0E8B"/>
    <w:rsid w:val="007F19E1"/>
    <w:rsid w:val="007F1F38"/>
    <w:rsid w:val="007F22A8"/>
    <w:rsid w:val="007F22F3"/>
    <w:rsid w:val="007F2331"/>
    <w:rsid w:val="007F234A"/>
    <w:rsid w:val="007F238F"/>
    <w:rsid w:val="007F2783"/>
    <w:rsid w:val="007F2793"/>
    <w:rsid w:val="007F3374"/>
    <w:rsid w:val="007F3B7A"/>
    <w:rsid w:val="007F3F16"/>
    <w:rsid w:val="007F40E5"/>
    <w:rsid w:val="007F4579"/>
    <w:rsid w:val="007F47F0"/>
    <w:rsid w:val="007F48C3"/>
    <w:rsid w:val="007F4ADA"/>
    <w:rsid w:val="007F4CDC"/>
    <w:rsid w:val="007F5FB0"/>
    <w:rsid w:val="007F622A"/>
    <w:rsid w:val="007F627B"/>
    <w:rsid w:val="007F63CC"/>
    <w:rsid w:val="007F6D1D"/>
    <w:rsid w:val="007F6E15"/>
    <w:rsid w:val="007F7900"/>
    <w:rsid w:val="00800D1E"/>
    <w:rsid w:val="008010A9"/>
    <w:rsid w:val="00801DE9"/>
    <w:rsid w:val="0080296E"/>
    <w:rsid w:val="00802E7C"/>
    <w:rsid w:val="00802FBF"/>
    <w:rsid w:val="00802FD0"/>
    <w:rsid w:val="008031FB"/>
    <w:rsid w:val="00805B9C"/>
    <w:rsid w:val="00806163"/>
    <w:rsid w:val="008066B2"/>
    <w:rsid w:val="008068F1"/>
    <w:rsid w:val="008077F7"/>
    <w:rsid w:val="00807A65"/>
    <w:rsid w:val="008102AA"/>
    <w:rsid w:val="00810A2C"/>
    <w:rsid w:val="00810D98"/>
    <w:rsid w:val="00811D46"/>
    <w:rsid w:val="00811D78"/>
    <w:rsid w:val="0081356E"/>
    <w:rsid w:val="0081381A"/>
    <w:rsid w:val="0081397A"/>
    <w:rsid w:val="0081457A"/>
    <w:rsid w:val="00815483"/>
    <w:rsid w:val="00815C07"/>
    <w:rsid w:val="00817764"/>
    <w:rsid w:val="0082046A"/>
    <w:rsid w:val="00820B0E"/>
    <w:rsid w:val="00820C92"/>
    <w:rsid w:val="008219D8"/>
    <w:rsid w:val="00821A99"/>
    <w:rsid w:val="00821E1E"/>
    <w:rsid w:val="008224C8"/>
    <w:rsid w:val="00822738"/>
    <w:rsid w:val="00823537"/>
    <w:rsid w:val="00823F46"/>
    <w:rsid w:val="008248E7"/>
    <w:rsid w:val="00824F4C"/>
    <w:rsid w:val="0082583C"/>
    <w:rsid w:val="00825B7B"/>
    <w:rsid w:val="00826D12"/>
    <w:rsid w:val="00826F29"/>
    <w:rsid w:val="008278BB"/>
    <w:rsid w:val="00830192"/>
    <w:rsid w:val="008308F4"/>
    <w:rsid w:val="0083111B"/>
    <w:rsid w:val="0083153D"/>
    <w:rsid w:val="00831A67"/>
    <w:rsid w:val="00832A90"/>
    <w:rsid w:val="008343BE"/>
    <w:rsid w:val="00834A09"/>
    <w:rsid w:val="0083640B"/>
    <w:rsid w:val="008375E7"/>
    <w:rsid w:val="00837D69"/>
    <w:rsid w:val="00840C2F"/>
    <w:rsid w:val="008416FF"/>
    <w:rsid w:val="00841C3A"/>
    <w:rsid w:val="00841F48"/>
    <w:rsid w:val="00842920"/>
    <w:rsid w:val="00842F44"/>
    <w:rsid w:val="00844433"/>
    <w:rsid w:val="008445D8"/>
    <w:rsid w:val="008452CF"/>
    <w:rsid w:val="008462AD"/>
    <w:rsid w:val="00846DB2"/>
    <w:rsid w:val="00847A98"/>
    <w:rsid w:val="0085027D"/>
    <w:rsid w:val="0085075D"/>
    <w:rsid w:val="0085081B"/>
    <w:rsid w:val="00852CDF"/>
    <w:rsid w:val="00852D8F"/>
    <w:rsid w:val="00853244"/>
    <w:rsid w:val="008537DA"/>
    <w:rsid w:val="0085442F"/>
    <w:rsid w:val="0085473C"/>
    <w:rsid w:val="0085540B"/>
    <w:rsid w:val="00855A2E"/>
    <w:rsid w:val="00855A5B"/>
    <w:rsid w:val="00855D58"/>
    <w:rsid w:val="0085602B"/>
    <w:rsid w:val="0085620A"/>
    <w:rsid w:val="008564A5"/>
    <w:rsid w:val="00856992"/>
    <w:rsid w:val="00856D0D"/>
    <w:rsid w:val="008574D9"/>
    <w:rsid w:val="00857E73"/>
    <w:rsid w:val="00860B5B"/>
    <w:rsid w:val="008624D2"/>
    <w:rsid w:val="00862AED"/>
    <w:rsid w:val="00862B34"/>
    <w:rsid w:val="00862D4F"/>
    <w:rsid w:val="00862DAD"/>
    <w:rsid w:val="00863478"/>
    <w:rsid w:val="0086348C"/>
    <w:rsid w:val="0086428B"/>
    <w:rsid w:val="0086429C"/>
    <w:rsid w:val="008645A3"/>
    <w:rsid w:val="00864696"/>
    <w:rsid w:val="008652A3"/>
    <w:rsid w:val="0086592D"/>
    <w:rsid w:val="00866494"/>
    <w:rsid w:val="00867389"/>
    <w:rsid w:val="0086775E"/>
    <w:rsid w:val="00867805"/>
    <w:rsid w:val="00867DCB"/>
    <w:rsid w:val="00867FEB"/>
    <w:rsid w:val="00870D37"/>
    <w:rsid w:val="00871B4C"/>
    <w:rsid w:val="008722A3"/>
    <w:rsid w:val="0087251E"/>
    <w:rsid w:val="00872CB7"/>
    <w:rsid w:val="0087304E"/>
    <w:rsid w:val="0087372C"/>
    <w:rsid w:val="008740A8"/>
    <w:rsid w:val="00874856"/>
    <w:rsid w:val="008750E0"/>
    <w:rsid w:val="0087560F"/>
    <w:rsid w:val="00875895"/>
    <w:rsid w:val="00875D01"/>
    <w:rsid w:val="00875DBF"/>
    <w:rsid w:val="00876478"/>
    <w:rsid w:val="00876631"/>
    <w:rsid w:val="008768B0"/>
    <w:rsid w:val="00877AC7"/>
    <w:rsid w:val="00877EE9"/>
    <w:rsid w:val="00880F20"/>
    <w:rsid w:val="0088126F"/>
    <w:rsid w:val="00881985"/>
    <w:rsid w:val="0088202D"/>
    <w:rsid w:val="00882C60"/>
    <w:rsid w:val="00883AB7"/>
    <w:rsid w:val="00883F1D"/>
    <w:rsid w:val="00884667"/>
    <w:rsid w:val="00884952"/>
    <w:rsid w:val="00885F54"/>
    <w:rsid w:val="00886055"/>
    <w:rsid w:val="00886721"/>
    <w:rsid w:val="00886D60"/>
    <w:rsid w:val="00887177"/>
    <w:rsid w:val="0088724C"/>
    <w:rsid w:val="00887607"/>
    <w:rsid w:val="0088777A"/>
    <w:rsid w:val="00887C40"/>
    <w:rsid w:val="00890654"/>
    <w:rsid w:val="00891071"/>
    <w:rsid w:val="00892D9A"/>
    <w:rsid w:val="00893343"/>
    <w:rsid w:val="0089655C"/>
    <w:rsid w:val="008968F6"/>
    <w:rsid w:val="00896B7A"/>
    <w:rsid w:val="00896C19"/>
    <w:rsid w:val="0089785F"/>
    <w:rsid w:val="00897F3A"/>
    <w:rsid w:val="008A0449"/>
    <w:rsid w:val="008A046C"/>
    <w:rsid w:val="008A04A2"/>
    <w:rsid w:val="008A0D3F"/>
    <w:rsid w:val="008A10A0"/>
    <w:rsid w:val="008A1341"/>
    <w:rsid w:val="008A1D44"/>
    <w:rsid w:val="008A2EC1"/>
    <w:rsid w:val="008A3614"/>
    <w:rsid w:val="008A3B0E"/>
    <w:rsid w:val="008A3FCF"/>
    <w:rsid w:val="008A4D1E"/>
    <w:rsid w:val="008A4E42"/>
    <w:rsid w:val="008A5221"/>
    <w:rsid w:val="008A56D0"/>
    <w:rsid w:val="008A5E60"/>
    <w:rsid w:val="008A6332"/>
    <w:rsid w:val="008A6C51"/>
    <w:rsid w:val="008B0583"/>
    <w:rsid w:val="008B0979"/>
    <w:rsid w:val="008B0AD7"/>
    <w:rsid w:val="008B1401"/>
    <w:rsid w:val="008B28ED"/>
    <w:rsid w:val="008B2CAA"/>
    <w:rsid w:val="008B2D4C"/>
    <w:rsid w:val="008B386F"/>
    <w:rsid w:val="008B40EA"/>
    <w:rsid w:val="008B4742"/>
    <w:rsid w:val="008B5E23"/>
    <w:rsid w:val="008B6423"/>
    <w:rsid w:val="008B75A8"/>
    <w:rsid w:val="008B7A93"/>
    <w:rsid w:val="008C1034"/>
    <w:rsid w:val="008C1D5A"/>
    <w:rsid w:val="008C2080"/>
    <w:rsid w:val="008C30BA"/>
    <w:rsid w:val="008C367B"/>
    <w:rsid w:val="008C3910"/>
    <w:rsid w:val="008C4489"/>
    <w:rsid w:val="008C4AAD"/>
    <w:rsid w:val="008C5F09"/>
    <w:rsid w:val="008C5F63"/>
    <w:rsid w:val="008C6554"/>
    <w:rsid w:val="008C6AB4"/>
    <w:rsid w:val="008C70CA"/>
    <w:rsid w:val="008C79BA"/>
    <w:rsid w:val="008C7DAD"/>
    <w:rsid w:val="008D02F2"/>
    <w:rsid w:val="008D0E26"/>
    <w:rsid w:val="008D12B7"/>
    <w:rsid w:val="008D1940"/>
    <w:rsid w:val="008D233B"/>
    <w:rsid w:val="008D307A"/>
    <w:rsid w:val="008D31FC"/>
    <w:rsid w:val="008D33B1"/>
    <w:rsid w:val="008D42DE"/>
    <w:rsid w:val="008D4A7B"/>
    <w:rsid w:val="008D4C92"/>
    <w:rsid w:val="008D4DDC"/>
    <w:rsid w:val="008D5C3D"/>
    <w:rsid w:val="008D5E1B"/>
    <w:rsid w:val="008D6E0D"/>
    <w:rsid w:val="008D76EB"/>
    <w:rsid w:val="008D7748"/>
    <w:rsid w:val="008D7774"/>
    <w:rsid w:val="008D777C"/>
    <w:rsid w:val="008D78D0"/>
    <w:rsid w:val="008D7CCD"/>
    <w:rsid w:val="008E0024"/>
    <w:rsid w:val="008E0C2D"/>
    <w:rsid w:val="008E1470"/>
    <w:rsid w:val="008E18BC"/>
    <w:rsid w:val="008E1A03"/>
    <w:rsid w:val="008E211A"/>
    <w:rsid w:val="008E2CE6"/>
    <w:rsid w:val="008E2F2E"/>
    <w:rsid w:val="008E375B"/>
    <w:rsid w:val="008E3E15"/>
    <w:rsid w:val="008E3E69"/>
    <w:rsid w:val="008E40F8"/>
    <w:rsid w:val="008E45AD"/>
    <w:rsid w:val="008E47AF"/>
    <w:rsid w:val="008E487F"/>
    <w:rsid w:val="008E508B"/>
    <w:rsid w:val="008E5F54"/>
    <w:rsid w:val="008E663B"/>
    <w:rsid w:val="008E6CAF"/>
    <w:rsid w:val="008F01AF"/>
    <w:rsid w:val="008F054C"/>
    <w:rsid w:val="008F08BD"/>
    <w:rsid w:val="008F137C"/>
    <w:rsid w:val="008F166E"/>
    <w:rsid w:val="008F18F6"/>
    <w:rsid w:val="008F1A7E"/>
    <w:rsid w:val="008F21B7"/>
    <w:rsid w:val="008F252F"/>
    <w:rsid w:val="008F2A30"/>
    <w:rsid w:val="008F2A5B"/>
    <w:rsid w:val="008F2AF5"/>
    <w:rsid w:val="008F3869"/>
    <w:rsid w:val="008F3B0B"/>
    <w:rsid w:val="008F3F87"/>
    <w:rsid w:val="008F40ED"/>
    <w:rsid w:val="008F4BE9"/>
    <w:rsid w:val="008F565C"/>
    <w:rsid w:val="008F68E5"/>
    <w:rsid w:val="008F6E21"/>
    <w:rsid w:val="008F71CD"/>
    <w:rsid w:val="008F723E"/>
    <w:rsid w:val="008F7681"/>
    <w:rsid w:val="008F7C10"/>
    <w:rsid w:val="008F7C42"/>
    <w:rsid w:val="009009E2"/>
    <w:rsid w:val="00900B76"/>
    <w:rsid w:val="00900BF2"/>
    <w:rsid w:val="00900FE2"/>
    <w:rsid w:val="009011D9"/>
    <w:rsid w:val="00901B77"/>
    <w:rsid w:val="00901E5F"/>
    <w:rsid w:val="00902902"/>
    <w:rsid w:val="0090336C"/>
    <w:rsid w:val="00903563"/>
    <w:rsid w:val="00903F96"/>
    <w:rsid w:val="0090498C"/>
    <w:rsid w:val="00904A40"/>
    <w:rsid w:val="00905C4A"/>
    <w:rsid w:val="00905F0D"/>
    <w:rsid w:val="00905F6E"/>
    <w:rsid w:val="00906AB7"/>
    <w:rsid w:val="0090786C"/>
    <w:rsid w:val="00907F04"/>
    <w:rsid w:val="0091001C"/>
    <w:rsid w:val="00911032"/>
    <w:rsid w:val="00911D11"/>
    <w:rsid w:val="00911DD6"/>
    <w:rsid w:val="009124FD"/>
    <w:rsid w:val="009125BC"/>
    <w:rsid w:val="00912C63"/>
    <w:rsid w:val="00913336"/>
    <w:rsid w:val="0091341B"/>
    <w:rsid w:val="00913894"/>
    <w:rsid w:val="00913A5A"/>
    <w:rsid w:val="00913C5C"/>
    <w:rsid w:val="00914056"/>
    <w:rsid w:val="00914270"/>
    <w:rsid w:val="00915B3C"/>
    <w:rsid w:val="009162D2"/>
    <w:rsid w:val="00916406"/>
    <w:rsid w:val="009165A4"/>
    <w:rsid w:val="00916601"/>
    <w:rsid w:val="00916A79"/>
    <w:rsid w:val="00916C39"/>
    <w:rsid w:val="00917553"/>
    <w:rsid w:val="0091765E"/>
    <w:rsid w:val="0091774F"/>
    <w:rsid w:val="00917A05"/>
    <w:rsid w:val="0092036A"/>
    <w:rsid w:val="009204A4"/>
    <w:rsid w:val="00920815"/>
    <w:rsid w:val="00920D1F"/>
    <w:rsid w:val="00921044"/>
    <w:rsid w:val="009212CB"/>
    <w:rsid w:val="009226CF"/>
    <w:rsid w:val="0092295E"/>
    <w:rsid w:val="009230C4"/>
    <w:rsid w:val="00923EB2"/>
    <w:rsid w:val="009242BF"/>
    <w:rsid w:val="0092549B"/>
    <w:rsid w:val="00925AE5"/>
    <w:rsid w:val="00926C9B"/>
    <w:rsid w:val="00927D75"/>
    <w:rsid w:val="00927DD4"/>
    <w:rsid w:val="00930917"/>
    <w:rsid w:val="009314C9"/>
    <w:rsid w:val="0093185E"/>
    <w:rsid w:val="00931BB4"/>
    <w:rsid w:val="00931CA0"/>
    <w:rsid w:val="0093240C"/>
    <w:rsid w:val="009328D5"/>
    <w:rsid w:val="00932D21"/>
    <w:rsid w:val="0093315C"/>
    <w:rsid w:val="00933E8C"/>
    <w:rsid w:val="00934599"/>
    <w:rsid w:val="009347DD"/>
    <w:rsid w:val="00934F7D"/>
    <w:rsid w:val="00935AA6"/>
    <w:rsid w:val="009361FC"/>
    <w:rsid w:val="00936F95"/>
    <w:rsid w:val="009375BD"/>
    <w:rsid w:val="009403F5"/>
    <w:rsid w:val="00941060"/>
    <w:rsid w:val="0094123C"/>
    <w:rsid w:val="0094274C"/>
    <w:rsid w:val="00942D31"/>
    <w:rsid w:val="009436C2"/>
    <w:rsid w:val="009442BF"/>
    <w:rsid w:val="00944D19"/>
    <w:rsid w:val="00944D65"/>
    <w:rsid w:val="00945416"/>
    <w:rsid w:val="0094663F"/>
    <w:rsid w:val="00946658"/>
    <w:rsid w:val="0094673F"/>
    <w:rsid w:val="00946E97"/>
    <w:rsid w:val="00946EE5"/>
    <w:rsid w:val="00947160"/>
    <w:rsid w:val="009472D1"/>
    <w:rsid w:val="00947448"/>
    <w:rsid w:val="00947D72"/>
    <w:rsid w:val="00950094"/>
    <w:rsid w:val="009507F2"/>
    <w:rsid w:val="00950CF3"/>
    <w:rsid w:val="00952276"/>
    <w:rsid w:val="00952C3B"/>
    <w:rsid w:val="00952CC5"/>
    <w:rsid w:val="00953FFB"/>
    <w:rsid w:val="009544AF"/>
    <w:rsid w:val="0095456A"/>
    <w:rsid w:val="00954F58"/>
    <w:rsid w:val="00954F95"/>
    <w:rsid w:val="0095527E"/>
    <w:rsid w:val="009556A1"/>
    <w:rsid w:val="009559F3"/>
    <w:rsid w:val="00956308"/>
    <w:rsid w:val="00956596"/>
    <w:rsid w:val="009568A9"/>
    <w:rsid w:val="00956DB2"/>
    <w:rsid w:val="009571F9"/>
    <w:rsid w:val="009579D0"/>
    <w:rsid w:val="00957B94"/>
    <w:rsid w:val="00957E83"/>
    <w:rsid w:val="009608F7"/>
    <w:rsid w:val="00960C8A"/>
    <w:rsid w:val="00960D6E"/>
    <w:rsid w:val="00960E63"/>
    <w:rsid w:val="00960F3D"/>
    <w:rsid w:val="0096119D"/>
    <w:rsid w:val="009613FD"/>
    <w:rsid w:val="00961486"/>
    <w:rsid w:val="00962B0B"/>
    <w:rsid w:val="009643E8"/>
    <w:rsid w:val="009649A9"/>
    <w:rsid w:val="00964CDB"/>
    <w:rsid w:val="009667EB"/>
    <w:rsid w:val="00966E95"/>
    <w:rsid w:val="00967100"/>
    <w:rsid w:val="009676A0"/>
    <w:rsid w:val="009705C0"/>
    <w:rsid w:val="00970AD7"/>
    <w:rsid w:val="00972404"/>
    <w:rsid w:val="00972412"/>
    <w:rsid w:val="00972878"/>
    <w:rsid w:val="00972AD9"/>
    <w:rsid w:val="00972C22"/>
    <w:rsid w:val="0097355E"/>
    <w:rsid w:val="00973635"/>
    <w:rsid w:val="00973AA3"/>
    <w:rsid w:val="00973C50"/>
    <w:rsid w:val="00973FB6"/>
    <w:rsid w:val="009741FD"/>
    <w:rsid w:val="00974E3D"/>
    <w:rsid w:val="00975283"/>
    <w:rsid w:val="009753D4"/>
    <w:rsid w:val="00975BB8"/>
    <w:rsid w:val="009761FF"/>
    <w:rsid w:val="00976FC0"/>
    <w:rsid w:val="00977169"/>
    <w:rsid w:val="00977BE2"/>
    <w:rsid w:val="0098038B"/>
    <w:rsid w:val="00980678"/>
    <w:rsid w:val="009808C4"/>
    <w:rsid w:val="009811FC"/>
    <w:rsid w:val="00981930"/>
    <w:rsid w:val="00981BDD"/>
    <w:rsid w:val="00981CD2"/>
    <w:rsid w:val="00981F5A"/>
    <w:rsid w:val="0098202C"/>
    <w:rsid w:val="009822DC"/>
    <w:rsid w:val="00982BEC"/>
    <w:rsid w:val="00982C82"/>
    <w:rsid w:val="009831BA"/>
    <w:rsid w:val="0098368B"/>
    <w:rsid w:val="009837A4"/>
    <w:rsid w:val="00983B9E"/>
    <w:rsid w:val="009844E4"/>
    <w:rsid w:val="0098467F"/>
    <w:rsid w:val="00984BA9"/>
    <w:rsid w:val="00985756"/>
    <w:rsid w:val="00986655"/>
    <w:rsid w:val="00986EA8"/>
    <w:rsid w:val="00987044"/>
    <w:rsid w:val="00987B53"/>
    <w:rsid w:val="00990AEE"/>
    <w:rsid w:val="00990B19"/>
    <w:rsid w:val="00990BCA"/>
    <w:rsid w:val="00990CE3"/>
    <w:rsid w:val="00991544"/>
    <w:rsid w:val="00991F74"/>
    <w:rsid w:val="00992108"/>
    <w:rsid w:val="0099214A"/>
    <w:rsid w:val="009931FE"/>
    <w:rsid w:val="0099477D"/>
    <w:rsid w:val="00994C8B"/>
    <w:rsid w:val="00995296"/>
    <w:rsid w:val="00997093"/>
    <w:rsid w:val="009977DC"/>
    <w:rsid w:val="00997992"/>
    <w:rsid w:val="00997CF9"/>
    <w:rsid w:val="00997E36"/>
    <w:rsid w:val="00997E7B"/>
    <w:rsid w:val="009A02B6"/>
    <w:rsid w:val="009A038D"/>
    <w:rsid w:val="009A03A4"/>
    <w:rsid w:val="009A1E3B"/>
    <w:rsid w:val="009A1EDA"/>
    <w:rsid w:val="009A2990"/>
    <w:rsid w:val="009A2C4A"/>
    <w:rsid w:val="009A36CF"/>
    <w:rsid w:val="009A41C3"/>
    <w:rsid w:val="009A42B1"/>
    <w:rsid w:val="009A6910"/>
    <w:rsid w:val="009A69AF"/>
    <w:rsid w:val="009A6C12"/>
    <w:rsid w:val="009A7429"/>
    <w:rsid w:val="009A754E"/>
    <w:rsid w:val="009A758B"/>
    <w:rsid w:val="009A7C28"/>
    <w:rsid w:val="009A7EF5"/>
    <w:rsid w:val="009A7F1B"/>
    <w:rsid w:val="009B01F4"/>
    <w:rsid w:val="009B0D0F"/>
    <w:rsid w:val="009B1182"/>
    <w:rsid w:val="009B2119"/>
    <w:rsid w:val="009B26FC"/>
    <w:rsid w:val="009B2EE5"/>
    <w:rsid w:val="009B3942"/>
    <w:rsid w:val="009B3FAB"/>
    <w:rsid w:val="009B4160"/>
    <w:rsid w:val="009B4A4F"/>
    <w:rsid w:val="009B4D70"/>
    <w:rsid w:val="009B4F79"/>
    <w:rsid w:val="009B6DDA"/>
    <w:rsid w:val="009B6DE8"/>
    <w:rsid w:val="009B6FA6"/>
    <w:rsid w:val="009C02BD"/>
    <w:rsid w:val="009C1236"/>
    <w:rsid w:val="009C140E"/>
    <w:rsid w:val="009C1B7E"/>
    <w:rsid w:val="009C1C42"/>
    <w:rsid w:val="009C1CC9"/>
    <w:rsid w:val="009C1E2C"/>
    <w:rsid w:val="009C1E32"/>
    <w:rsid w:val="009C272E"/>
    <w:rsid w:val="009C2F5A"/>
    <w:rsid w:val="009C32DE"/>
    <w:rsid w:val="009C35A4"/>
    <w:rsid w:val="009C370A"/>
    <w:rsid w:val="009C3D6D"/>
    <w:rsid w:val="009C3DC6"/>
    <w:rsid w:val="009C49CF"/>
    <w:rsid w:val="009C54DA"/>
    <w:rsid w:val="009C6CAD"/>
    <w:rsid w:val="009C7273"/>
    <w:rsid w:val="009C7F4F"/>
    <w:rsid w:val="009D0AF2"/>
    <w:rsid w:val="009D0D03"/>
    <w:rsid w:val="009D110B"/>
    <w:rsid w:val="009D135F"/>
    <w:rsid w:val="009D1451"/>
    <w:rsid w:val="009D16D6"/>
    <w:rsid w:val="009D24D0"/>
    <w:rsid w:val="009D25A7"/>
    <w:rsid w:val="009D267F"/>
    <w:rsid w:val="009D3086"/>
    <w:rsid w:val="009D32CA"/>
    <w:rsid w:val="009D336A"/>
    <w:rsid w:val="009D3755"/>
    <w:rsid w:val="009D46E9"/>
    <w:rsid w:val="009D4D4C"/>
    <w:rsid w:val="009D5E4A"/>
    <w:rsid w:val="009D5FF0"/>
    <w:rsid w:val="009D7575"/>
    <w:rsid w:val="009D7ECF"/>
    <w:rsid w:val="009E056A"/>
    <w:rsid w:val="009E10A5"/>
    <w:rsid w:val="009E1871"/>
    <w:rsid w:val="009E27B5"/>
    <w:rsid w:val="009E306C"/>
    <w:rsid w:val="009E390F"/>
    <w:rsid w:val="009E4DAC"/>
    <w:rsid w:val="009E5351"/>
    <w:rsid w:val="009E5B17"/>
    <w:rsid w:val="009E5EBD"/>
    <w:rsid w:val="009E5F30"/>
    <w:rsid w:val="009E64C1"/>
    <w:rsid w:val="009E79FD"/>
    <w:rsid w:val="009E7E21"/>
    <w:rsid w:val="009F072C"/>
    <w:rsid w:val="009F1177"/>
    <w:rsid w:val="009F11D5"/>
    <w:rsid w:val="009F1C42"/>
    <w:rsid w:val="009F27D2"/>
    <w:rsid w:val="009F29DA"/>
    <w:rsid w:val="009F2C6B"/>
    <w:rsid w:val="009F31DE"/>
    <w:rsid w:val="009F37D5"/>
    <w:rsid w:val="009F39BE"/>
    <w:rsid w:val="009F4214"/>
    <w:rsid w:val="009F4559"/>
    <w:rsid w:val="009F52DF"/>
    <w:rsid w:val="009F6642"/>
    <w:rsid w:val="009F7CBA"/>
    <w:rsid w:val="009F7D0A"/>
    <w:rsid w:val="009F7E15"/>
    <w:rsid w:val="00A0005D"/>
    <w:rsid w:val="00A00A88"/>
    <w:rsid w:val="00A01B23"/>
    <w:rsid w:val="00A01F16"/>
    <w:rsid w:val="00A0237D"/>
    <w:rsid w:val="00A03C24"/>
    <w:rsid w:val="00A03C95"/>
    <w:rsid w:val="00A052C2"/>
    <w:rsid w:val="00A0547F"/>
    <w:rsid w:val="00A05AC1"/>
    <w:rsid w:val="00A0644E"/>
    <w:rsid w:val="00A0690F"/>
    <w:rsid w:val="00A0729F"/>
    <w:rsid w:val="00A07460"/>
    <w:rsid w:val="00A10117"/>
    <w:rsid w:val="00A11460"/>
    <w:rsid w:val="00A12175"/>
    <w:rsid w:val="00A122D6"/>
    <w:rsid w:val="00A12C76"/>
    <w:rsid w:val="00A13426"/>
    <w:rsid w:val="00A13571"/>
    <w:rsid w:val="00A13AAA"/>
    <w:rsid w:val="00A13ABB"/>
    <w:rsid w:val="00A13CFA"/>
    <w:rsid w:val="00A14347"/>
    <w:rsid w:val="00A14452"/>
    <w:rsid w:val="00A149F1"/>
    <w:rsid w:val="00A14B0A"/>
    <w:rsid w:val="00A153AD"/>
    <w:rsid w:val="00A15823"/>
    <w:rsid w:val="00A16634"/>
    <w:rsid w:val="00A16925"/>
    <w:rsid w:val="00A16C79"/>
    <w:rsid w:val="00A16C93"/>
    <w:rsid w:val="00A16F74"/>
    <w:rsid w:val="00A17488"/>
    <w:rsid w:val="00A1753E"/>
    <w:rsid w:val="00A17659"/>
    <w:rsid w:val="00A202A6"/>
    <w:rsid w:val="00A204AD"/>
    <w:rsid w:val="00A20A9A"/>
    <w:rsid w:val="00A210DE"/>
    <w:rsid w:val="00A21BF9"/>
    <w:rsid w:val="00A22508"/>
    <w:rsid w:val="00A2358E"/>
    <w:rsid w:val="00A23B5A"/>
    <w:rsid w:val="00A240B1"/>
    <w:rsid w:val="00A24551"/>
    <w:rsid w:val="00A2528D"/>
    <w:rsid w:val="00A252EB"/>
    <w:rsid w:val="00A2599D"/>
    <w:rsid w:val="00A25D3A"/>
    <w:rsid w:val="00A26E0C"/>
    <w:rsid w:val="00A273D6"/>
    <w:rsid w:val="00A27560"/>
    <w:rsid w:val="00A275FD"/>
    <w:rsid w:val="00A30FB1"/>
    <w:rsid w:val="00A324E3"/>
    <w:rsid w:val="00A32C8A"/>
    <w:rsid w:val="00A33790"/>
    <w:rsid w:val="00A33DC2"/>
    <w:rsid w:val="00A33FAB"/>
    <w:rsid w:val="00A34151"/>
    <w:rsid w:val="00A34202"/>
    <w:rsid w:val="00A34609"/>
    <w:rsid w:val="00A3560C"/>
    <w:rsid w:val="00A35E6C"/>
    <w:rsid w:val="00A35F1C"/>
    <w:rsid w:val="00A3685D"/>
    <w:rsid w:val="00A36B95"/>
    <w:rsid w:val="00A374F5"/>
    <w:rsid w:val="00A378D9"/>
    <w:rsid w:val="00A37B97"/>
    <w:rsid w:val="00A408CE"/>
    <w:rsid w:val="00A41664"/>
    <w:rsid w:val="00A41685"/>
    <w:rsid w:val="00A42904"/>
    <w:rsid w:val="00A42ABF"/>
    <w:rsid w:val="00A42E57"/>
    <w:rsid w:val="00A438DD"/>
    <w:rsid w:val="00A43B64"/>
    <w:rsid w:val="00A440B7"/>
    <w:rsid w:val="00A4460B"/>
    <w:rsid w:val="00A44745"/>
    <w:rsid w:val="00A45742"/>
    <w:rsid w:val="00A4593B"/>
    <w:rsid w:val="00A45A42"/>
    <w:rsid w:val="00A45ACB"/>
    <w:rsid w:val="00A45B56"/>
    <w:rsid w:val="00A45EA2"/>
    <w:rsid w:val="00A461B1"/>
    <w:rsid w:val="00A46346"/>
    <w:rsid w:val="00A46459"/>
    <w:rsid w:val="00A46E82"/>
    <w:rsid w:val="00A47737"/>
    <w:rsid w:val="00A47F01"/>
    <w:rsid w:val="00A50795"/>
    <w:rsid w:val="00A50EE6"/>
    <w:rsid w:val="00A5141A"/>
    <w:rsid w:val="00A53430"/>
    <w:rsid w:val="00A53E33"/>
    <w:rsid w:val="00A54168"/>
    <w:rsid w:val="00A545D6"/>
    <w:rsid w:val="00A54928"/>
    <w:rsid w:val="00A5549C"/>
    <w:rsid w:val="00A566C0"/>
    <w:rsid w:val="00A56961"/>
    <w:rsid w:val="00A5730B"/>
    <w:rsid w:val="00A573D4"/>
    <w:rsid w:val="00A6017D"/>
    <w:rsid w:val="00A612F0"/>
    <w:rsid w:val="00A62E8C"/>
    <w:rsid w:val="00A632E8"/>
    <w:rsid w:val="00A6335C"/>
    <w:rsid w:val="00A63C0F"/>
    <w:rsid w:val="00A644AF"/>
    <w:rsid w:val="00A64E93"/>
    <w:rsid w:val="00A65042"/>
    <w:rsid w:val="00A65790"/>
    <w:rsid w:val="00A66925"/>
    <w:rsid w:val="00A66F69"/>
    <w:rsid w:val="00A67C2D"/>
    <w:rsid w:val="00A70375"/>
    <w:rsid w:val="00A704D6"/>
    <w:rsid w:val="00A70D44"/>
    <w:rsid w:val="00A71392"/>
    <w:rsid w:val="00A71DF5"/>
    <w:rsid w:val="00A7225B"/>
    <w:rsid w:val="00A74673"/>
    <w:rsid w:val="00A7485D"/>
    <w:rsid w:val="00A74CCF"/>
    <w:rsid w:val="00A75142"/>
    <w:rsid w:val="00A76818"/>
    <w:rsid w:val="00A77694"/>
    <w:rsid w:val="00A804B2"/>
    <w:rsid w:val="00A80C30"/>
    <w:rsid w:val="00A815F1"/>
    <w:rsid w:val="00A82323"/>
    <w:rsid w:val="00A8255D"/>
    <w:rsid w:val="00A82767"/>
    <w:rsid w:val="00A827FF"/>
    <w:rsid w:val="00A82B18"/>
    <w:rsid w:val="00A85319"/>
    <w:rsid w:val="00A854B0"/>
    <w:rsid w:val="00A8584D"/>
    <w:rsid w:val="00A85AFE"/>
    <w:rsid w:val="00A85B32"/>
    <w:rsid w:val="00A86645"/>
    <w:rsid w:val="00A87169"/>
    <w:rsid w:val="00A874F2"/>
    <w:rsid w:val="00A87A8F"/>
    <w:rsid w:val="00A90011"/>
    <w:rsid w:val="00A9034D"/>
    <w:rsid w:val="00A90A50"/>
    <w:rsid w:val="00A921ED"/>
    <w:rsid w:val="00A9393E"/>
    <w:rsid w:val="00A94FC0"/>
    <w:rsid w:val="00A95098"/>
    <w:rsid w:val="00A97393"/>
    <w:rsid w:val="00A97768"/>
    <w:rsid w:val="00AA0049"/>
    <w:rsid w:val="00AA09F2"/>
    <w:rsid w:val="00AA10DE"/>
    <w:rsid w:val="00AA1B82"/>
    <w:rsid w:val="00AA1C02"/>
    <w:rsid w:val="00AA3730"/>
    <w:rsid w:val="00AA399E"/>
    <w:rsid w:val="00AA3EB1"/>
    <w:rsid w:val="00AA42DE"/>
    <w:rsid w:val="00AA4ADA"/>
    <w:rsid w:val="00AA4C7C"/>
    <w:rsid w:val="00AA4F51"/>
    <w:rsid w:val="00AA525E"/>
    <w:rsid w:val="00AA53E4"/>
    <w:rsid w:val="00AA6490"/>
    <w:rsid w:val="00AA67CC"/>
    <w:rsid w:val="00AA699C"/>
    <w:rsid w:val="00AA6CA5"/>
    <w:rsid w:val="00AA6D36"/>
    <w:rsid w:val="00AA73D0"/>
    <w:rsid w:val="00AB1042"/>
    <w:rsid w:val="00AB17CF"/>
    <w:rsid w:val="00AB192D"/>
    <w:rsid w:val="00AB26DE"/>
    <w:rsid w:val="00AB287B"/>
    <w:rsid w:val="00AB28BA"/>
    <w:rsid w:val="00AB2994"/>
    <w:rsid w:val="00AB2A47"/>
    <w:rsid w:val="00AB38EE"/>
    <w:rsid w:val="00AB401D"/>
    <w:rsid w:val="00AB4267"/>
    <w:rsid w:val="00AB4B91"/>
    <w:rsid w:val="00AB557B"/>
    <w:rsid w:val="00AB56AD"/>
    <w:rsid w:val="00AB5AEA"/>
    <w:rsid w:val="00AB66C7"/>
    <w:rsid w:val="00AB7521"/>
    <w:rsid w:val="00AB7E04"/>
    <w:rsid w:val="00AB7E5E"/>
    <w:rsid w:val="00AC09AE"/>
    <w:rsid w:val="00AC29FD"/>
    <w:rsid w:val="00AC5EEF"/>
    <w:rsid w:val="00AC5F2A"/>
    <w:rsid w:val="00AC60F3"/>
    <w:rsid w:val="00AC6725"/>
    <w:rsid w:val="00AC685E"/>
    <w:rsid w:val="00AC6DCB"/>
    <w:rsid w:val="00AC6E99"/>
    <w:rsid w:val="00AC7531"/>
    <w:rsid w:val="00AC76FB"/>
    <w:rsid w:val="00AC7D0F"/>
    <w:rsid w:val="00AD0085"/>
    <w:rsid w:val="00AD0D8F"/>
    <w:rsid w:val="00AD17F2"/>
    <w:rsid w:val="00AD2997"/>
    <w:rsid w:val="00AD2B5D"/>
    <w:rsid w:val="00AD3A51"/>
    <w:rsid w:val="00AD3A9A"/>
    <w:rsid w:val="00AD3FF4"/>
    <w:rsid w:val="00AD4271"/>
    <w:rsid w:val="00AD50C6"/>
    <w:rsid w:val="00AD587B"/>
    <w:rsid w:val="00AD5B4F"/>
    <w:rsid w:val="00AD63B1"/>
    <w:rsid w:val="00AD682F"/>
    <w:rsid w:val="00AD7446"/>
    <w:rsid w:val="00AD744E"/>
    <w:rsid w:val="00AE043A"/>
    <w:rsid w:val="00AE0715"/>
    <w:rsid w:val="00AE0B89"/>
    <w:rsid w:val="00AE0EFF"/>
    <w:rsid w:val="00AE266C"/>
    <w:rsid w:val="00AE2681"/>
    <w:rsid w:val="00AE2741"/>
    <w:rsid w:val="00AE2E3D"/>
    <w:rsid w:val="00AE47B3"/>
    <w:rsid w:val="00AE4D49"/>
    <w:rsid w:val="00AE4E4F"/>
    <w:rsid w:val="00AE527F"/>
    <w:rsid w:val="00AE554B"/>
    <w:rsid w:val="00AE563E"/>
    <w:rsid w:val="00AE58C5"/>
    <w:rsid w:val="00AE65CE"/>
    <w:rsid w:val="00AE6E56"/>
    <w:rsid w:val="00AE72CA"/>
    <w:rsid w:val="00AE7789"/>
    <w:rsid w:val="00AE7F8B"/>
    <w:rsid w:val="00AF0660"/>
    <w:rsid w:val="00AF12BF"/>
    <w:rsid w:val="00AF162C"/>
    <w:rsid w:val="00AF1A0E"/>
    <w:rsid w:val="00AF25D1"/>
    <w:rsid w:val="00AF27EA"/>
    <w:rsid w:val="00AF3E31"/>
    <w:rsid w:val="00AF3EC8"/>
    <w:rsid w:val="00AF41B7"/>
    <w:rsid w:val="00AF4393"/>
    <w:rsid w:val="00AF552E"/>
    <w:rsid w:val="00AF5D69"/>
    <w:rsid w:val="00AF63DC"/>
    <w:rsid w:val="00AF75EE"/>
    <w:rsid w:val="00AF769B"/>
    <w:rsid w:val="00AF7A68"/>
    <w:rsid w:val="00AF7AC1"/>
    <w:rsid w:val="00B000DF"/>
    <w:rsid w:val="00B00961"/>
    <w:rsid w:val="00B00A81"/>
    <w:rsid w:val="00B02C76"/>
    <w:rsid w:val="00B02DFB"/>
    <w:rsid w:val="00B0382C"/>
    <w:rsid w:val="00B03E4F"/>
    <w:rsid w:val="00B04AA8"/>
    <w:rsid w:val="00B04B6B"/>
    <w:rsid w:val="00B04C7F"/>
    <w:rsid w:val="00B055DF"/>
    <w:rsid w:val="00B056AA"/>
    <w:rsid w:val="00B05797"/>
    <w:rsid w:val="00B059BA"/>
    <w:rsid w:val="00B05B2F"/>
    <w:rsid w:val="00B060A9"/>
    <w:rsid w:val="00B0659C"/>
    <w:rsid w:val="00B06912"/>
    <w:rsid w:val="00B06916"/>
    <w:rsid w:val="00B06BE3"/>
    <w:rsid w:val="00B07887"/>
    <w:rsid w:val="00B10869"/>
    <w:rsid w:val="00B1161A"/>
    <w:rsid w:val="00B117DB"/>
    <w:rsid w:val="00B125D5"/>
    <w:rsid w:val="00B12F68"/>
    <w:rsid w:val="00B133E7"/>
    <w:rsid w:val="00B1345D"/>
    <w:rsid w:val="00B1392F"/>
    <w:rsid w:val="00B13DA3"/>
    <w:rsid w:val="00B14081"/>
    <w:rsid w:val="00B143EF"/>
    <w:rsid w:val="00B14C81"/>
    <w:rsid w:val="00B14EBF"/>
    <w:rsid w:val="00B17548"/>
    <w:rsid w:val="00B17A4A"/>
    <w:rsid w:val="00B20CFF"/>
    <w:rsid w:val="00B21B46"/>
    <w:rsid w:val="00B22329"/>
    <w:rsid w:val="00B22345"/>
    <w:rsid w:val="00B23101"/>
    <w:rsid w:val="00B237B4"/>
    <w:rsid w:val="00B238C3"/>
    <w:rsid w:val="00B23972"/>
    <w:rsid w:val="00B23CED"/>
    <w:rsid w:val="00B24309"/>
    <w:rsid w:val="00B24AF0"/>
    <w:rsid w:val="00B26CB0"/>
    <w:rsid w:val="00B26D5E"/>
    <w:rsid w:val="00B27CE7"/>
    <w:rsid w:val="00B27D0C"/>
    <w:rsid w:val="00B27E2C"/>
    <w:rsid w:val="00B300BB"/>
    <w:rsid w:val="00B3076B"/>
    <w:rsid w:val="00B311DE"/>
    <w:rsid w:val="00B31737"/>
    <w:rsid w:val="00B31B79"/>
    <w:rsid w:val="00B31CF0"/>
    <w:rsid w:val="00B31CF7"/>
    <w:rsid w:val="00B32416"/>
    <w:rsid w:val="00B325F4"/>
    <w:rsid w:val="00B32F8C"/>
    <w:rsid w:val="00B3325D"/>
    <w:rsid w:val="00B3347E"/>
    <w:rsid w:val="00B33A6D"/>
    <w:rsid w:val="00B343A4"/>
    <w:rsid w:val="00B34766"/>
    <w:rsid w:val="00B35365"/>
    <w:rsid w:val="00B35DC1"/>
    <w:rsid w:val="00B36345"/>
    <w:rsid w:val="00B40A88"/>
    <w:rsid w:val="00B40BDD"/>
    <w:rsid w:val="00B40FCD"/>
    <w:rsid w:val="00B4180E"/>
    <w:rsid w:val="00B422B3"/>
    <w:rsid w:val="00B42814"/>
    <w:rsid w:val="00B43819"/>
    <w:rsid w:val="00B4412E"/>
    <w:rsid w:val="00B4586D"/>
    <w:rsid w:val="00B46167"/>
    <w:rsid w:val="00B461DD"/>
    <w:rsid w:val="00B469C4"/>
    <w:rsid w:val="00B47941"/>
    <w:rsid w:val="00B47F69"/>
    <w:rsid w:val="00B509AC"/>
    <w:rsid w:val="00B509D4"/>
    <w:rsid w:val="00B50A93"/>
    <w:rsid w:val="00B50B35"/>
    <w:rsid w:val="00B50B7A"/>
    <w:rsid w:val="00B51676"/>
    <w:rsid w:val="00B522BD"/>
    <w:rsid w:val="00B525B8"/>
    <w:rsid w:val="00B534CC"/>
    <w:rsid w:val="00B53CEA"/>
    <w:rsid w:val="00B53DD4"/>
    <w:rsid w:val="00B53DDE"/>
    <w:rsid w:val="00B54722"/>
    <w:rsid w:val="00B548D0"/>
    <w:rsid w:val="00B5510C"/>
    <w:rsid w:val="00B56C3C"/>
    <w:rsid w:val="00B572B2"/>
    <w:rsid w:val="00B574E5"/>
    <w:rsid w:val="00B57790"/>
    <w:rsid w:val="00B578F7"/>
    <w:rsid w:val="00B57B4E"/>
    <w:rsid w:val="00B60050"/>
    <w:rsid w:val="00B60199"/>
    <w:rsid w:val="00B6055C"/>
    <w:rsid w:val="00B60915"/>
    <w:rsid w:val="00B60B01"/>
    <w:rsid w:val="00B60D54"/>
    <w:rsid w:val="00B61A24"/>
    <w:rsid w:val="00B623C4"/>
    <w:rsid w:val="00B626C7"/>
    <w:rsid w:val="00B6282C"/>
    <w:rsid w:val="00B6301B"/>
    <w:rsid w:val="00B638ED"/>
    <w:rsid w:val="00B6479A"/>
    <w:rsid w:val="00B648EC"/>
    <w:rsid w:val="00B64D25"/>
    <w:rsid w:val="00B651C8"/>
    <w:rsid w:val="00B6597A"/>
    <w:rsid w:val="00B66033"/>
    <w:rsid w:val="00B66EE7"/>
    <w:rsid w:val="00B67858"/>
    <w:rsid w:val="00B67BB9"/>
    <w:rsid w:val="00B7000F"/>
    <w:rsid w:val="00B70927"/>
    <w:rsid w:val="00B709B2"/>
    <w:rsid w:val="00B716DD"/>
    <w:rsid w:val="00B71CB3"/>
    <w:rsid w:val="00B72259"/>
    <w:rsid w:val="00B72A24"/>
    <w:rsid w:val="00B73407"/>
    <w:rsid w:val="00B736E4"/>
    <w:rsid w:val="00B73AF2"/>
    <w:rsid w:val="00B75097"/>
    <w:rsid w:val="00B753DC"/>
    <w:rsid w:val="00B759C0"/>
    <w:rsid w:val="00B75CEF"/>
    <w:rsid w:val="00B76666"/>
    <w:rsid w:val="00B76D45"/>
    <w:rsid w:val="00B77209"/>
    <w:rsid w:val="00B77216"/>
    <w:rsid w:val="00B77D1A"/>
    <w:rsid w:val="00B809EC"/>
    <w:rsid w:val="00B80AD5"/>
    <w:rsid w:val="00B80C3E"/>
    <w:rsid w:val="00B80E21"/>
    <w:rsid w:val="00B80EB9"/>
    <w:rsid w:val="00B81B63"/>
    <w:rsid w:val="00B8398C"/>
    <w:rsid w:val="00B83BA4"/>
    <w:rsid w:val="00B83FCD"/>
    <w:rsid w:val="00B842CF"/>
    <w:rsid w:val="00B84380"/>
    <w:rsid w:val="00B851F8"/>
    <w:rsid w:val="00B854C2"/>
    <w:rsid w:val="00B85683"/>
    <w:rsid w:val="00B90438"/>
    <w:rsid w:val="00B91654"/>
    <w:rsid w:val="00B91C42"/>
    <w:rsid w:val="00B93027"/>
    <w:rsid w:val="00B93A4B"/>
    <w:rsid w:val="00B942E8"/>
    <w:rsid w:val="00B94B07"/>
    <w:rsid w:val="00B95D60"/>
    <w:rsid w:val="00B968B0"/>
    <w:rsid w:val="00B9774C"/>
    <w:rsid w:val="00B97C9D"/>
    <w:rsid w:val="00B97FAB"/>
    <w:rsid w:val="00BA021F"/>
    <w:rsid w:val="00BA0A9A"/>
    <w:rsid w:val="00BA0D0A"/>
    <w:rsid w:val="00BA150C"/>
    <w:rsid w:val="00BA286A"/>
    <w:rsid w:val="00BA2D5B"/>
    <w:rsid w:val="00BA33CF"/>
    <w:rsid w:val="00BA4D3F"/>
    <w:rsid w:val="00BA547A"/>
    <w:rsid w:val="00BA5701"/>
    <w:rsid w:val="00BA5AF3"/>
    <w:rsid w:val="00BA5E22"/>
    <w:rsid w:val="00BA600A"/>
    <w:rsid w:val="00BA6DC2"/>
    <w:rsid w:val="00BA6F42"/>
    <w:rsid w:val="00BB0411"/>
    <w:rsid w:val="00BB04D8"/>
    <w:rsid w:val="00BB076F"/>
    <w:rsid w:val="00BB09AB"/>
    <w:rsid w:val="00BB0ABC"/>
    <w:rsid w:val="00BB0BF7"/>
    <w:rsid w:val="00BB0F42"/>
    <w:rsid w:val="00BB144B"/>
    <w:rsid w:val="00BB207C"/>
    <w:rsid w:val="00BB22D6"/>
    <w:rsid w:val="00BB2623"/>
    <w:rsid w:val="00BB3D9B"/>
    <w:rsid w:val="00BB41B2"/>
    <w:rsid w:val="00BB528A"/>
    <w:rsid w:val="00BB63D0"/>
    <w:rsid w:val="00BB6424"/>
    <w:rsid w:val="00BB66DC"/>
    <w:rsid w:val="00BB73B1"/>
    <w:rsid w:val="00BB74D9"/>
    <w:rsid w:val="00BC026C"/>
    <w:rsid w:val="00BC05E7"/>
    <w:rsid w:val="00BC0627"/>
    <w:rsid w:val="00BC0912"/>
    <w:rsid w:val="00BC15D0"/>
    <w:rsid w:val="00BC17F8"/>
    <w:rsid w:val="00BC233A"/>
    <w:rsid w:val="00BC2581"/>
    <w:rsid w:val="00BC2CF6"/>
    <w:rsid w:val="00BC3311"/>
    <w:rsid w:val="00BC3FF7"/>
    <w:rsid w:val="00BC4570"/>
    <w:rsid w:val="00BC4E5B"/>
    <w:rsid w:val="00BC4F01"/>
    <w:rsid w:val="00BC5565"/>
    <w:rsid w:val="00BC5834"/>
    <w:rsid w:val="00BC5A52"/>
    <w:rsid w:val="00BC5F90"/>
    <w:rsid w:val="00BC735D"/>
    <w:rsid w:val="00BC745D"/>
    <w:rsid w:val="00BD12E4"/>
    <w:rsid w:val="00BD1AA7"/>
    <w:rsid w:val="00BD1F50"/>
    <w:rsid w:val="00BD26DC"/>
    <w:rsid w:val="00BD3194"/>
    <w:rsid w:val="00BD3C8C"/>
    <w:rsid w:val="00BD3E3B"/>
    <w:rsid w:val="00BD4BB3"/>
    <w:rsid w:val="00BD4C35"/>
    <w:rsid w:val="00BD522E"/>
    <w:rsid w:val="00BD539A"/>
    <w:rsid w:val="00BD54C2"/>
    <w:rsid w:val="00BD570F"/>
    <w:rsid w:val="00BD5F4D"/>
    <w:rsid w:val="00BD649B"/>
    <w:rsid w:val="00BD76A1"/>
    <w:rsid w:val="00BD776B"/>
    <w:rsid w:val="00BE015D"/>
    <w:rsid w:val="00BE0942"/>
    <w:rsid w:val="00BE09B5"/>
    <w:rsid w:val="00BE3880"/>
    <w:rsid w:val="00BE4527"/>
    <w:rsid w:val="00BE4B81"/>
    <w:rsid w:val="00BE4CE5"/>
    <w:rsid w:val="00BE54CA"/>
    <w:rsid w:val="00BE5C1D"/>
    <w:rsid w:val="00BE60CF"/>
    <w:rsid w:val="00BE712A"/>
    <w:rsid w:val="00BE730A"/>
    <w:rsid w:val="00BF1514"/>
    <w:rsid w:val="00BF1579"/>
    <w:rsid w:val="00BF16FA"/>
    <w:rsid w:val="00BF1CFF"/>
    <w:rsid w:val="00BF2F48"/>
    <w:rsid w:val="00BF37B1"/>
    <w:rsid w:val="00BF3ABF"/>
    <w:rsid w:val="00BF3C5A"/>
    <w:rsid w:val="00BF3D9C"/>
    <w:rsid w:val="00BF552F"/>
    <w:rsid w:val="00BF590D"/>
    <w:rsid w:val="00BF62D1"/>
    <w:rsid w:val="00BF66A3"/>
    <w:rsid w:val="00BF6CFC"/>
    <w:rsid w:val="00BF76C7"/>
    <w:rsid w:val="00C002F9"/>
    <w:rsid w:val="00C004C7"/>
    <w:rsid w:val="00C011F3"/>
    <w:rsid w:val="00C016C5"/>
    <w:rsid w:val="00C01760"/>
    <w:rsid w:val="00C02629"/>
    <w:rsid w:val="00C037FA"/>
    <w:rsid w:val="00C0386B"/>
    <w:rsid w:val="00C03B78"/>
    <w:rsid w:val="00C03F66"/>
    <w:rsid w:val="00C048EE"/>
    <w:rsid w:val="00C06049"/>
    <w:rsid w:val="00C06A2E"/>
    <w:rsid w:val="00C06FF1"/>
    <w:rsid w:val="00C0706B"/>
    <w:rsid w:val="00C07232"/>
    <w:rsid w:val="00C072FB"/>
    <w:rsid w:val="00C07928"/>
    <w:rsid w:val="00C07F1F"/>
    <w:rsid w:val="00C10CE7"/>
    <w:rsid w:val="00C10E9E"/>
    <w:rsid w:val="00C10EEE"/>
    <w:rsid w:val="00C11741"/>
    <w:rsid w:val="00C11747"/>
    <w:rsid w:val="00C11934"/>
    <w:rsid w:val="00C122A8"/>
    <w:rsid w:val="00C12487"/>
    <w:rsid w:val="00C1249A"/>
    <w:rsid w:val="00C13216"/>
    <w:rsid w:val="00C1336A"/>
    <w:rsid w:val="00C13790"/>
    <w:rsid w:val="00C139AB"/>
    <w:rsid w:val="00C13E9C"/>
    <w:rsid w:val="00C149F0"/>
    <w:rsid w:val="00C14C8D"/>
    <w:rsid w:val="00C153AA"/>
    <w:rsid w:val="00C15769"/>
    <w:rsid w:val="00C174D2"/>
    <w:rsid w:val="00C20003"/>
    <w:rsid w:val="00C2143E"/>
    <w:rsid w:val="00C223D2"/>
    <w:rsid w:val="00C227C1"/>
    <w:rsid w:val="00C22B56"/>
    <w:rsid w:val="00C22BF0"/>
    <w:rsid w:val="00C24082"/>
    <w:rsid w:val="00C2456F"/>
    <w:rsid w:val="00C246D0"/>
    <w:rsid w:val="00C2479A"/>
    <w:rsid w:val="00C25340"/>
    <w:rsid w:val="00C263EC"/>
    <w:rsid w:val="00C263EE"/>
    <w:rsid w:val="00C26623"/>
    <w:rsid w:val="00C30FA2"/>
    <w:rsid w:val="00C32832"/>
    <w:rsid w:val="00C332B2"/>
    <w:rsid w:val="00C33EB6"/>
    <w:rsid w:val="00C34AC0"/>
    <w:rsid w:val="00C34FB2"/>
    <w:rsid w:val="00C3500F"/>
    <w:rsid w:val="00C35196"/>
    <w:rsid w:val="00C35B21"/>
    <w:rsid w:val="00C3629D"/>
    <w:rsid w:val="00C36620"/>
    <w:rsid w:val="00C37409"/>
    <w:rsid w:val="00C37B55"/>
    <w:rsid w:val="00C40421"/>
    <w:rsid w:val="00C409DC"/>
    <w:rsid w:val="00C40FF2"/>
    <w:rsid w:val="00C4167B"/>
    <w:rsid w:val="00C41C09"/>
    <w:rsid w:val="00C42001"/>
    <w:rsid w:val="00C42140"/>
    <w:rsid w:val="00C423E7"/>
    <w:rsid w:val="00C42B2A"/>
    <w:rsid w:val="00C42E6F"/>
    <w:rsid w:val="00C436FF"/>
    <w:rsid w:val="00C437F6"/>
    <w:rsid w:val="00C43B67"/>
    <w:rsid w:val="00C44067"/>
    <w:rsid w:val="00C44335"/>
    <w:rsid w:val="00C44617"/>
    <w:rsid w:val="00C4462F"/>
    <w:rsid w:val="00C44AC6"/>
    <w:rsid w:val="00C44D0C"/>
    <w:rsid w:val="00C4529E"/>
    <w:rsid w:val="00C45547"/>
    <w:rsid w:val="00C45A7A"/>
    <w:rsid w:val="00C4610F"/>
    <w:rsid w:val="00C46179"/>
    <w:rsid w:val="00C46AE2"/>
    <w:rsid w:val="00C47962"/>
    <w:rsid w:val="00C50651"/>
    <w:rsid w:val="00C5070D"/>
    <w:rsid w:val="00C50B2E"/>
    <w:rsid w:val="00C5150D"/>
    <w:rsid w:val="00C51B35"/>
    <w:rsid w:val="00C51EF3"/>
    <w:rsid w:val="00C521B0"/>
    <w:rsid w:val="00C522B6"/>
    <w:rsid w:val="00C52394"/>
    <w:rsid w:val="00C53EA4"/>
    <w:rsid w:val="00C5433C"/>
    <w:rsid w:val="00C54787"/>
    <w:rsid w:val="00C55204"/>
    <w:rsid w:val="00C552BB"/>
    <w:rsid w:val="00C5535B"/>
    <w:rsid w:val="00C553A7"/>
    <w:rsid w:val="00C55A0B"/>
    <w:rsid w:val="00C56619"/>
    <w:rsid w:val="00C56D21"/>
    <w:rsid w:val="00C57E49"/>
    <w:rsid w:val="00C60DBD"/>
    <w:rsid w:val="00C6191D"/>
    <w:rsid w:val="00C61DEC"/>
    <w:rsid w:val="00C61F89"/>
    <w:rsid w:val="00C61FE0"/>
    <w:rsid w:val="00C624CE"/>
    <w:rsid w:val="00C62611"/>
    <w:rsid w:val="00C6342D"/>
    <w:rsid w:val="00C64213"/>
    <w:rsid w:val="00C65B29"/>
    <w:rsid w:val="00C6701C"/>
    <w:rsid w:val="00C6725A"/>
    <w:rsid w:val="00C67315"/>
    <w:rsid w:val="00C6748E"/>
    <w:rsid w:val="00C67880"/>
    <w:rsid w:val="00C704EC"/>
    <w:rsid w:val="00C70A52"/>
    <w:rsid w:val="00C712F9"/>
    <w:rsid w:val="00C71F97"/>
    <w:rsid w:val="00C720DE"/>
    <w:rsid w:val="00C72530"/>
    <w:rsid w:val="00C729BB"/>
    <w:rsid w:val="00C72AAA"/>
    <w:rsid w:val="00C72FB0"/>
    <w:rsid w:val="00C73393"/>
    <w:rsid w:val="00C73C37"/>
    <w:rsid w:val="00C73FC8"/>
    <w:rsid w:val="00C748A5"/>
    <w:rsid w:val="00C74DBC"/>
    <w:rsid w:val="00C74DD3"/>
    <w:rsid w:val="00C7512B"/>
    <w:rsid w:val="00C7521C"/>
    <w:rsid w:val="00C753E0"/>
    <w:rsid w:val="00C7540F"/>
    <w:rsid w:val="00C75E6F"/>
    <w:rsid w:val="00C76473"/>
    <w:rsid w:val="00C76F65"/>
    <w:rsid w:val="00C8148C"/>
    <w:rsid w:val="00C817C3"/>
    <w:rsid w:val="00C81D30"/>
    <w:rsid w:val="00C82E4F"/>
    <w:rsid w:val="00C83080"/>
    <w:rsid w:val="00C830C3"/>
    <w:rsid w:val="00C83C9D"/>
    <w:rsid w:val="00C84042"/>
    <w:rsid w:val="00C847D2"/>
    <w:rsid w:val="00C8490A"/>
    <w:rsid w:val="00C8738F"/>
    <w:rsid w:val="00C87A3A"/>
    <w:rsid w:val="00C905E8"/>
    <w:rsid w:val="00C91257"/>
    <w:rsid w:val="00C91B15"/>
    <w:rsid w:val="00C929BF"/>
    <w:rsid w:val="00C92A31"/>
    <w:rsid w:val="00C93140"/>
    <w:rsid w:val="00C9347C"/>
    <w:rsid w:val="00C9361F"/>
    <w:rsid w:val="00C93B64"/>
    <w:rsid w:val="00C93BB5"/>
    <w:rsid w:val="00C93D74"/>
    <w:rsid w:val="00C93E17"/>
    <w:rsid w:val="00C93ECD"/>
    <w:rsid w:val="00C94038"/>
    <w:rsid w:val="00C94611"/>
    <w:rsid w:val="00C94638"/>
    <w:rsid w:val="00C94F1C"/>
    <w:rsid w:val="00C95C6C"/>
    <w:rsid w:val="00C95CF5"/>
    <w:rsid w:val="00C963A0"/>
    <w:rsid w:val="00C9658B"/>
    <w:rsid w:val="00C9663A"/>
    <w:rsid w:val="00C9678B"/>
    <w:rsid w:val="00C96846"/>
    <w:rsid w:val="00C96D6A"/>
    <w:rsid w:val="00C97DE3"/>
    <w:rsid w:val="00CA0259"/>
    <w:rsid w:val="00CA03C6"/>
    <w:rsid w:val="00CA0734"/>
    <w:rsid w:val="00CA1054"/>
    <w:rsid w:val="00CA13D3"/>
    <w:rsid w:val="00CA1427"/>
    <w:rsid w:val="00CA15AF"/>
    <w:rsid w:val="00CA15C6"/>
    <w:rsid w:val="00CA2055"/>
    <w:rsid w:val="00CA21A7"/>
    <w:rsid w:val="00CA295F"/>
    <w:rsid w:val="00CA2E8A"/>
    <w:rsid w:val="00CA33AE"/>
    <w:rsid w:val="00CA3FFB"/>
    <w:rsid w:val="00CA4C95"/>
    <w:rsid w:val="00CA4CBE"/>
    <w:rsid w:val="00CA4E82"/>
    <w:rsid w:val="00CA506D"/>
    <w:rsid w:val="00CA55ED"/>
    <w:rsid w:val="00CA6127"/>
    <w:rsid w:val="00CA6776"/>
    <w:rsid w:val="00CA6AD8"/>
    <w:rsid w:val="00CA7589"/>
    <w:rsid w:val="00CA7822"/>
    <w:rsid w:val="00CB0042"/>
    <w:rsid w:val="00CB04FB"/>
    <w:rsid w:val="00CB0903"/>
    <w:rsid w:val="00CB0D4C"/>
    <w:rsid w:val="00CB1D61"/>
    <w:rsid w:val="00CB1E37"/>
    <w:rsid w:val="00CB27AD"/>
    <w:rsid w:val="00CB28B8"/>
    <w:rsid w:val="00CB3B53"/>
    <w:rsid w:val="00CB431E"/>
    <w:rsid w:val="00CB4A51"/>
    <w:rsid w:val="00CB4EFA"/>
    <w:rsid w:val="00CB56A8"/>
    <w:rsid w:val="00CB59B5"/>
    <w:rsid w:val="00CB5B9B"/>
    <w:rsid w:val="00CB5CA5"/>
    <w:rsid w:val="00CB611A"/>
    <w:rsid w:val="00CB751D"/>
    <w:rsid w:val="00CC0076"/>
    <w:rsid w:val="00CC0452"/>
    <w:rsid w:val="00CC0EF8"/>
    <w:rsid w:val="00CC1C32"/>
    <w:rsid w:val="00CC24B3"/>
    <w:rsid w:val="00CC29B0"/>
    <w:rsid w:val="00CC3883"/>
    <w:rsid w:val="00CC3D70"/>
    <w:rsid w:val="00CC43AC"/>
    <w:rsid w:val="00CC45BD"/>
    <w:rsid w:val="00CC46C7"/>
    <w:rsid w:val="00CC5016"/>
    <w:rsid w:val="00CC53D1"/>
    <w:rsid w:val="00CC5756"/>
    <w:rsid w:val="00CC717B"/>
    <w:rsid w:val="00CC78CC"/>
    <w:rsid w:val="00CC7DCE"/>
    <w:rsid w:val="00CD0A5E"/>
    <w:rsid w:val="00CD0C21"/>
    <w:rsid w:val="00CD0F53"/>
    <w:rsid w:val="00CD17F8"/>
    <w:rsid w:val="00CD238E"/>
    <w:rsid w:val="00CD2F4A"/>
    <w:rsid w:val="00CD2FA9"/>
    <w:rsid w:val="00CD3493"/>
    <w:rsid w:val="00CD36B1"/>
    <w:rsid w:val="00CD37A5"/>
    <w:rsid w:val="00CD3C51"/>
    <w:rsid w:val="00CD4263"/>
    <w:rsid w:val="00CD4651"/>
    <w:rsid w:val="00CD4E81"/>
    <w:rsid w:val="00CD5804"/>
    <w:rsid w:val="00CD5CE3"/>
    <w:rsid w:val="00CD5ED3"/>
    <w:rsid w:val="00CD61CA"/>
    <w:rsid w:val="00CD679B"/>
    <w:rsid w:val="00CD6D38"/>
    <w:rsid w:val="00CD78D3"/>
    <w:rsid w:val="00CD7DE8"/>
    <w:rsid w:val="00CE060C"/>
    <w:rsid w:val="00CE0A87"/>
    <w:rsid w:val="00CE0B6C"/>
    <w:rsid w:val="00CE0FD9"/>
    <w:rsid w:val="00CE14F2"/>
    <w:rsid w:val="00CE19C0"/>
    <w:rsid w:val="00CE1F22"/>
    <w:rsid w:val="00CE219B"/>
    <w:rsid w:val="00CE2271"/>
    <w:rsid w:val="00CE2AC9"/>
    <w:rsid w:val="00CE453C"/>
    <w:rsid w:val="00CE47BB"/>
    <w:rsid w:val="00CE554D"/>
    <w:rsid w:val="00CE5623"/>
    <w:rsid w:val="00CE60EC"/>
    <w:rsid w:val="00CE6229"/>
    <w:rsid w:val="00CE64B8"/>
    <w:rsid w:val="00CE66E9"/>
    <w:rsid w:val="00CE6A92"/>
    <w:rsid w:val="00CF03D8"/>
    <w:rsid w:val="00CF0955"/>
    <w:rsid w:val="00CF0A42"/>
    <w:rsid w:val="00CF0F15"/>
    <w:rsid w:val="00CF122E"/>
    <w:rsid w:val="00CF1614"/>
    <w:rsid w:val="00CF1640"/>
    <w:rsid w:val="00CF187A"/>
    <w:rsid w:val="00CF19D6"/>
    <w:rsid w:val="00CF1DDD"/>
    <w:rsid w:val="00CF27B3"/>
    <w:rsid w:val="00CF2870"/>
    <w:rsid w:val="00CF2B39"/>
    <w:rsid w:val="00CF2D15"/>
    <w:rsid w:val="00CF2F98"/>
    <w:rsid w:val="00CF31EE"/>
    <w:rsid w:val="00CF33DD"/>
    <w:rsid w:val="00CF37D8"/>
    <w:rsid w:val="00CF3858"/>
    <w:rsid w:val="00CF3F8C"/>
    <w:rsid w:val="00CF43C2"/>
    <w:rsid w:val="00CF5341"/>
    <w:rsid w:val="00CF54E1"/>
    <w:rsid w:val="00CF5798"/>
    <w:rsid w:val="00CF5842"/>
    <w:rsid w:val="00CF60F2"/>
    <w:rsid w:val="00CF68F7"/>
    <w:rsid w:val="00CF692C"/>
    <w:rsid w:val="00CF6BC8"/>
    <w:rsid w:val="00CF6D6F"/>
    <w:rsid w:val="00CF7148"/>
    <w:rsid w:val="00CF72F3"/>
    <w:rsid w:val="00CF7639"/>
    <w:rsid w:val="00CF7B14"/>
    <w:rsid w:val="00CF7BF4"/>
    <w:rsid w:val="00D00450"/>
    <w:rsid w:val="00D00BC8"/>
    <w:rsid w:val="00D01B14"/>
    <w:rsid w:val="00D021EF"/>
    <w:rsid w:val="00D029DC"/>
    <w:rsid w:val="00D02F36"/>
    <w:rsid w:val="00D033E9"/>
    <w:rsid w:val="00D03647"/>
    <w:rsid w:val="00D03B7F"/>
    <w:rsid w:val="00D040A0"/>
    <w:rsid w:val="00D0440D"/>
    <w:rsid w:val="00D0452D"/>
    <w:rsid w:val="00D05268"/>
    <w:rsid w:val="00D0546E"/>
    <w:rsid w:val="00D0566B"/>
    <w:rsid w:val="00D05A10"/>
    <w:rsid w:val="00D07819"/>
    <w:rsid w:val="00D1034A"/>
    <w:rsid w:val="00D106D9"/>
    <w:rsid w:val="00D107E4"/>
    <w:rsid w:val="00D10F9D"/>
    <w:rsid w:val="00D10FB5"/>
    <w:rsid w:val="00D125E7"/>
    <w:rsid w:val="00D128A0"/>
    <w:rsid w:val="00D12A91"/>
    <w:rsid w:val="00D12ABF"/>
    <w:rsid w:val="00D13102"/>
    <w:rsid w:val="00D1349C"/>
    <w:rsid w:val="00D13549"/>
    <w:rsid w:val="00D1355A"/>
    <w:rsid w:val="00D14137"/>
    <w:rsid w:val="00D14990"/>
    <w:rsid w:val="00D14C83"/>
    <w:rsid w:val="00D14CA9"/>
    <w:rsid w:val="00D152AA"/>
    <w:rsid w:val="00D15B31"/>
    <w:rsid w:val="00D15F3E"/>
    <w:rsid w:val="00D16B5E"/>
    <w:rsid w:val="00D16CBE"/>
    <w:rsid w:val="00D16D85"/>
    <w:rsid w:val="00D179E1"/>
    <w:rsid w:val="00D20FEA"/>
    <w:rsid w:val="00D210F4"/>
    <w:rsid w:val="00D21E2F"/>
    <w:rsid w:val="00D21EAC"/>
    <w:rsid w:val="00D2215B"/>
    <w:rsid w:val="00D2252E"/>
    <w:rsid w:val="00D22ED2"/>
    <w:rsid w:val="00D231E2"/>
    <w:rsid w:val="00D23731"/>
    <w:rsid w:val="00D24024"/>
    <w:rsid w:val="00D243DB"/>
    <w:rsid w:val="00D244F8"/>
    <w:rsid w:val="00D24A4F"/>
    <w:rsid w:val="00D2558D"/>
    <w:rsid w:val="00D25726"/>
    <w:rsid w:val="00D30DBF"/>
    <w:rsid w:val="00D30ED3"/>
    <w:rsid w:val="00D3119F"/>
    <w:rsid w:val="00D326F5"/>
    <w:rsid w:val="00D32941"/>
    <w:rsid w:val="00D32F18"/>
    <w:rsid w:val="00D33532"/>
    <w:rsid w:val="00D33BAD"/>
    <w:rsid w:val="00D34079"/>
    <w:rsid w:val="00D343CB"/>
    <w:rsid w:val="00D34DCF"/>
    <w:rsid w:val="00D34EBF"/>
    <w:rsid w:val="00D35221"/>
    <w:rsid w:val="00D35682"/>
    <w:rsid w:val="00D356FB"/>
    <w:rsid w:val="00D3623E"/>
    <w:rsid w:val="00D36A4B"/>
    <w:rsid w:val="00D3723D"/>
    <w:rsid w:val="00D374FE"/>
    <w:rsid w:val="00D37CB7"/>
    <w:rsid w:val="00D37CDC"/>
    <w:rsid w:val="00D37F61"/>
    <w:rsid w:val="00D40521"/>
    <w:rsid w:val="00D412F9"/>
    <w:rsid w:val="00D416C6"/>
    <w:rsid w:val="00D41946"/>
    <w:rsid w:val="00D41A9D"/>
    <w:rsid w:val="00D422D1"/>
    <w:rsid w:val="00D426AC"/>
    <w:rsid w:val="00D427A7"/>
    <w:rsid w:val="00D42C41"/>
    <w:rsid w:val="00D42C52"/>
    <w:rsid w:val="00D43301"/>
    <w:rsid w:val="00D43958"/>
    <w:rsid w:val="00D43F21"/>
    <w:rsid w:val="00D443FB"/>
    <w:rsid w:val="00D45229"/>
    <w:rsid w:val="00D458C1"/>
    <w:rsid w:val="00D461A5"/>
    <w:rsid w:val="00D47128"/>
    <w:rsid w:val="00D47C9D"/>
    <w:rsid w:val="00D50673"/>
    <w:rsid w:val="00D50A85"/>
    <w:rsid w:val="00D5179D"/>
    <w:rsid w:val="00D517FC"/>
    <w:rsid w:val="00D51971"/>
    <w:rsid w:val="00D52620"/>
    <w:rsid w:val="00D5290D"/>
    <w:rsid w:val="00D52C7C"/>
    <w:rsid w:val="00D54C12"/>
    <w:rsid w:val="00D554E8"/>
    <w:rsid w:val="00D56491"/>
    <w:rsid w:val="00D564FD"/>
    <w:rsid w:val="00D565E6"/>
    <w:rsid w:val="00D5680E"/>
    <w:rsid w:val="00D56A8B"/>
    <w:rsid w:val="00D56AC2"/>
    <w:rsid w:val="00D56C58"/>
    <w:rsid w:val="00D6001C"/>
    <w:rsid w:val="00D60AFA"/>
    <w:rsid w:val="00D61074"/>
    <w:rsid w:val="00D6181D"/>
    <w:rsid w:val="00D61EC1"/>
    <w:rsid w:val="00D629F0"/>
    <w:rsid w:val="00D62CBF"/>
    <w:rsid w:val="00D63035"/>
    <w:rsid w:val="00D63E6D"/>
    <w:rsid w:val="00D64047"/>
    <w:rsid w:val="00D6424F"/>
    <w:rsid w:val="00D645C6"/>
    <w:rsid w:val="00D647D2"/>
    <w:rsid w:val="00D6551F"/>
    <w:rsid w:val="00D65A9D"/>
    <w:rsid w:val="00D664F9"/>
    <w:rsid w:val="00D667FE"/>
    <w:rsid w:val="00D66CB5"/>
    <w:rsid w:val="00D67732"/>
    <w:rsid w:val="00D7017B"/>
    <w:rsid w:val="00D7019F"/>
    <w:rsid w:val="00D705E2"/>
    <w:rsid w:val="00D706F6"/>
    <w:rsid w:val="00D71651"/>
    <w:rsid w:val="00D72419"/>
    <w:rsid w:val="00D7251E"/>
    <w:rsid w:val="00D73E21"/>
    <w:rsid w:val="00D747F9"/>
    <w:rsid w:val="00D75711"/>
    <w:rsid w:val="00D75783"/>
    <w:rsid w:val="00D75983"/>
    <w:rsid w:val="00D75F8E"/>
    <w:rsid w:val="00D765E5"/>
    <w:rsid w:val="00D76EAE"/>
    <w:rsid w:val="00D7700F"/>
    <w:rsid w:val="00D77324"/>
    <w:rsid w:val="00D77681"/>
    <w:rsid w:val="00D77A34"/>
    <w:rsid w:val="00D8004B"/>
    <w:rsid w:val="00D80224"/>
    <w:rsid w:val="00D80241"/>
    <w:rsid w:val="00D8065A"/>
    <w:rsid w:val="00D80ADC"/>
    <w:rsid w:val="00D81F71"/>
    <w:rsid w:val="00D825D4"/>
    <w:rsid w:val="00D8358B"/>
    <w:rsid w:val="00D8360F"/>
    <w:rsid w:val="00D83699"/>
    <w:rsid w:val="00D83AD0"/>
    <w:rsid w:val="00D84801"/>
    <w:rsid w:val="00D84D63"/>
    <w:rsid w:val="00D850EF"/>
    <w:rsid w:val="00D8528F"/>
    <w:rsid w:val="00D86273"/>
    <w:rsid w:val="00D8628E"/>
    <w:rsid w:val="00D8651A"/>
    <w:rsid w:val="00D868DF"/>
    <w:rsid w:val="00D86907"/>
    <w:rsid w:val="00D86D41"/>
    <w:rsid w:val="00D9033A"/>
    <w:rsid w:val="00D90761"/>
    <w:rsid w:val="00D91326"/>
    <w:rsid w:val="00D917A9"/>
    <w:rsid w:val="00D91DB7"/>
    <w:rsid w:val="00D92055"/>
    <w:rsid w:val="00D92CFE"/>
    <w:rsid w:val="00D933FA"/>
    <w:rsid w:val="00D939C9"/>
    <w:rsid w:val="00D941DF"/>
    <w:rsid w:val="00D94A3F"/>
    <w:rsid w:val="00D953AC"/>
    <w:rsid w:val="00D9551E"/>
    <w:rsid w:val="00D96242"/>
    <w:rsid w:val="00D969D5"/>
    <w:rsid w:val="00D96A60"/>
    <w:rsid w:val="00D96C7B"/>
    <w:rsid w:val="00D96E36"/>
    <w:rsid w:val="00D9730B"/>
    <w:rsid w:val="00D976C2"/>
    <w:rsid w:val="00D97C68"/>
    <w:rsid w:val="00DA04B1"/>
    <w:rsid w:val="00DA06AC"/>
    <w:rsid w:val="00DA079D"/>
    <w:rsid w:val="00DA0E35"/>
    <w:rsid w:val="00DA1D7F"/>
    <w:rsid w:val="00DA1FC5"/>
    <w:rsid w:val="00DA24BE"/>
    <w:rsid w:val="00DA2790"/>
    <w:rsid w:val="00DA27F3"/>
    <w:rsid w:val="00DA2B72"/>
    <w:rsid w:val="00DA2FE9"/>
    <w:rsid w:val="00DA31E5"/>
    <w:rsid w:val="00DA3205"/>
    <w:rsid w:val="00DA3E89"/>
    <w:rsid w:val="00DA450E"/>
    <w:rsid w:val="00DA5082"/>
    <w:rsid w:val="00DA538F"/>
    <w:rsid w:val="00DA5D65"/>
    <w:rsid w:val="00DA5DB8"/>
    <w:rsid w:val="00DA5DD9"/>
    <w:rsid w:val="00DA5E40"/>
    <w:rsid w:val="00DA63EC"/>
    <w:rsid w:val="00DA6B37"/>
    <w:rsid w:val="00DA7553"/>
    <w:rsid w:val="00DA7E08"/>
    <w:rsid w:val="00DB01E9"/>
    <w:rsid w:val="00DB048E"/>
    <w:rsid w:val="00DB08E5"/>
    <w:rsid w:val="00DB0A31"/>
    <w:rsid w:val="00DB171F"/>
    <w:rsid w:val="00DB18F2"/>
    <w:rsid w:val="00DB1982"/>
    <w:rsid w:val="00DB2370"/>
    <w:rsid w:val="00DB2C3C"/>
    <w:rsid w:val="00DB2C49"/>
    <w:rsid w:val="00DB2EF1"/>
    <w:rsid w:val="00DB3B5B"/>
    <w:rsid w:val="00DB50D4"/>
    <w:rsid w:val="00DB50DA"/>
    <w:rsid w:val="00DB5468"/>
    <w:rsid w:val="00DB5687"/>
    <w:rsid w:val="00DB58EE"/>
    <w:rsid w:val="00DB5EA7"/>
    <w:rsid w:val="00DB63BE"/>
    <w:rsid w:val="00DB69D9"/>
    <w:rsid w:val="00DB6A03"/>
    <w:rsid w:val="00DB7BAB"/>
    <w:rsid w:val="00DC0670"/>
    <w:rsid w:val="00DC079C"/>
    <w:rsid w:val="00DC07F1"/>
    <w:rsid w:val="00DC0B7F"/>
    <w:rsid w:val="00DC21AA"/>
    <w:rsid w:val="00DC2462"/>
    <w:rsid w:val="00DC2CCE"/>
    <w:rsid w:val="00DC3A52"/>
    <w:rsid w:val="00DC3D62"/>
    <w:rsid w:val="00DC40C0"/>
    <w:rsid w:val="00DC48A6"/>
    <w:rsid w:val="00DC5FC5"/>
    <w:rsid w:val="00DC6C55"/>
    <w:rsid w:val="00DC7B95"/>
    <w:rsid w:val="00DC7BC5"/>
    <w:rsid w:val="00DD0529"/>
    <w:rsid w:val="00DD0557"/>
    <w:rsid w:val="00DD0A7B"/>
    <w:rsid w:val="00DD0CAB"/>
    <w:rsid w:val="00DD1051"/>
    <w:rsid w:val="00DD18B1"/>
    <w:rsid w:val="00DD1A29"/>
    <w:rsid w:val="00DD27BB"/>
    <w:rsid w:val="00DD2B53"/>
    <w:rsid w:val="00DD4508"/>
    <w:rsid w:val="00DD4DE0"/>
    <w:rsid w:val="00DD5316"/>
    <w:rsid w:val="00DD565F"/>
    <w:rsid w:val="00DD5716"/>
    <w:rsid w:val="00DD5A25"/>
    <w:rsid w:val="00DD5C23"/>
    <w:rsid w:val="00DD6AF2"/>
    <w:rsid w:val="00DD6E86"/>
    <w:rsid w:val="00DD79B2"/>
    <w:rsid w:val="00DE0448"/>
    <w:rsid w:val="00DE0BA1"/>
    <w:rsid w:val="00DE0F62"/>
    <w:rsid w:val="00DE0FA6"/>
    <w:rsid w:val="00DE11BF"/>
    <w:rsid w:val="00DE131D"/>
    <w:rsid w:val="00DE25F9"/>
    <w:rsid w:val="00DE27DD"/>
    <w:rsid w:val="00DE3291"/>
    <w:rsid w:val="00DE3AD4"/>
    <w:rsid w:val="00DE3C9F"/>
    <w:rsid w:val="00DE459F"/>
    <w:rsid w:val="00DE4898"/>
    <w:rsid w:val="00DE4984"/>
    <w:rsid w:val="00DE4C4D"/>
    <w:rsid w:val="00DE4E02"/>
    <w:rsid w:val="00DE5826"/>
    <w:rsid w:val="00DE5F9C"/>
    <w:rsid w:val="00DE6263"/>
    <w:rsid w:val="00DE6F72"/>
    <w:rsid w:val="00DE7198"/>
    <w:rsid w:val="00DE7861"/>
    <w:rsid w:val="00DE7FA0"/>
    <w:rsid w:val="00DF0031"/>
    <w:rsid w:val="00DF01EF"/>
    <w:rsid w:val="00DF07F6"/>
    <w:rsid w:val="00DF0E64"/>
    <w:rsid w:val="00DF1032"/>
    <w:rsid w:val="00DF1A0F"/>
    <w:rsid w:val="00DF1D46"/>
    <w:rsid w:val="00DF2912"/>
    <w:rsid w:val="00DF30CA"/>
    <w:rsid w:val="00DF39C0"/>
    <w:rsid w:val="00DF4C68"/>
    <w:rsid w:val="00DF59D1"/>
    <w:rsid w:val="00DF649D"/>
    <w:rsid w:val="00DF64B6"/>
    <w:rsid w:val="00DF7879"/>
    <w:rsid w:val="00E00321"/>
    <w:rsid w:val="00E00518"/>
    <w:rsid w:val="00E008E9"/>
    <w:rsid w:val="00E00EAC"/>
    <w:rsid w:val="00E01B7F"/>
    <w:rsid w:val="00E02C29"/>
    <w:rsid w:val="00E03036"/>
    <w:rsid w:val="00E0306D"/>
    <w:rsid w:val="00E03D72"/>
    <w:rsid w:val="00E04240"/>
    <w:rsid w:val="00E04341"/>
    <w:rsid w:val="00E047EC"/>
    <w:rsid w:val="00E0490C"/>
    <w:rsid w:val="00E04FBC"/>
    <w:rsid w:val="00E06330"/>
    <w:rsid w:val="00E06583"/>
    <w:rsid w:val="00E06657"/>
    <w:rsid w:val="00E06AD2"/>
    <w:rsid w:val="00E074B5"/>
    <w:rsid w:val="00E0796A"/>
    <w:rsid w:val="00E07FEA"/>
    <w:rsid w:val="00E105AA"/>
    <w:rsid w:val="00E10B2E"/>
    <w:rsid w:val="00E10BE3"/>
    <w:rsid w:val="00E10EAB"/>
    <w:rsid w:val="00E11FB7"/>
    <w:rsid w:val="00E1241C"/>
    <w:rsid w:val="00E131C0"/>
    <w:rsid w:val="00E1338D"/>
    <w:rsid w:val="00E133D9"/>
    <w:rsid w:val="00E13623"/>
    <w:rsid w:val="00E13726"/>
    <w:rsid w:val="00E1395F"/>
    <w:rsid w:val="00E14286"/>
    <w:rsid w:val="00E142E6"/>
    <w:rsid w:val="00E149F0"/>
    <w:rsid w:val="00E14C6A"/>
    <w:rsid w:val="00E151D2"/>
    <w:rsid w:val="00E1746A"/>
    <w:rsid w:val="00E17757"/>
    <w:rsid w:val="00E177ED"/>
    <w:rsid w:val="00E200E5"/>
    <w:rsid w:val="00E2062F"/>
    <w:rsid w:val="00E20DAF"/>
    <w:rsid w:val="00E21178"/>
    <w:rsid w:val="00E21288"/>
    <w:rsid w:val="00E219E7"/>
    <w:rsid w:val="00E21B0F"/>
    <w:rsid w:val="00E21D9F"/>
    <w:rsid w:val="00E228E4"/>
    <w:rsid w:val="00E2492F"/>
    <w:rsid w:val="00E24D67"/>
    <w:rsid w:val="00E24F4D"/>
    <w:rsid w:val="00E25B99"/>
    <w:rsid w:val="00E26CCF"/>
    <w:rsid w:val="00E26FC4"/>
    <w:rsid w:val="00E27430"/>
    <w:rsid w:val="00E27DD4"/>
    <w:rsid w:val="00E300F6"/>
    <w:rsid w:val="00E31103"/>
    <w:rsid w:val="00E31A25"/>
    <w:rsid w:val="00E31E45"/>
    <w:rsid w:val="00E31FCF"/>
    <w:rsid w:val="00E321FB"/>
    <w:rsid w:val="00E32268"/>
    <w:rsid w:val="00E3248B"/>
    <w:rsid w:val="00E32827"/>
    <w:rsid w:val="00E32B10"/>
    <w:rsid w:val="00E331E2"/>
    <w:rsid w:val="00E33937"/>
    <w:rsid w:val="00E33A58"/>
    <w:rsid w:val="00E34968"/>
    <w:rsid w:val="00E353A7"/>
    <w:rsid w:val="00E36450"/>
    <w:rsid w:val="00E36500"/>
    <w:rsid w:val="00E367AC"/>
    <w:rsid w:val="00E36E9C"/>
    <w:rsid w:val="00E37115"/>
    <w:rsid w:val="00E40309"/>
    <w:rsid w:val="00E405CC"/>
    <w:rsid w:val="00E40DBC"/>
    <w:rsid w:val="00E415DF"/>
    <w:rsid w:val="00E416E9"/>
    <w:rsid w:val="00E41AB2"/>
    <w:rsid w:val="00E41C76"/>
    <w:rsid w:val="00E41E02"/>
    <w:rsid w:val="00E41E7D"/>
    <w:rsid w:val="00E42C10"/>
    <w:rsid w:val="00E42E33"/>
    <w:rsid w:val="00E441A7"/>
    <w:rsid w:val="00E44746"/>
    <w:rsid w:val="00E44FE1"/>
    <w:rsid w:val="00E4566D"/>
    <w:rsid w:val="00E45BE4"/>
    <w:rsid w:val="00E46AF6"/>
    <w:rsid w:val="00E47B18"/>
    <w:rsid w:val="00E50306"/>
    <w:rsid w:val="00E50519"/>
    <w:rsid w:val="00E5110E"/>
    <w:rsid w:val="00E514AB"/>
    <w:rsid w:val="00E52DA2"/>
    <w:rsid w:val="00E5319A"/>
    <w:rsid w:val="00E5394E"/>
    <w:rsid w:val="00E539C9"/>
    <w:rsid w:val="00E54598"/>
    <w:rsid w:val="00E5514E"/>
    <w:rsid w:val="00E555D9"/>
    <w:rsid w:val="00E5589B"/>
    <w:rsid w:val="00E55CA9"/>
    <w:rsid w:val="00E55D8C"/>
    <w:rsid w:val="00E55E55"/>
    <w:rsid w:val="00E55E57"/>
    <w:rsid w:val="00E5612D"/>
    <w:rsid w:val="00E5666F"/>
    <w:rsid w:val="00E56D62"/>
    <w:rsid w:val="00E5723E"/>
    <w:rsid w:val="00E573F8"/>
    <w:rsid w:val="00E57BC3"/>
    <w:rsid w:val="00E60856"/>
    <w:rsid w:val="00E60B0F"/>
    <w:rsid w:val="00E610AC"/>
    <w:rsid w:val="00E61207"/>
    <w:rsid w:val="00E61418"/>
    <w:rsid w:val="00E61C7E"/>
    <w:rsid w:val="00E62792"/>
    <w:rsid w:val="00E6291E"/>
    <w:rsid w:val="00E62C6F"/>
    <w:rsid w:val="00E62EBD"/>
    <w:rsid w:val="00E635E2"/>
    <w:rsid w:val="00E6424D"/>
    <w:rsid w:val="00E6513C"/>
    <w:rsid w:val="00E65798"/>
    <w:rsid w:val="00E65CB6"/>
    <w:rsid w:val="00E66323"/>
    <w:rsid w:val="00E673E8"/>
    <w:rsid w:val="00E7103F"/>
    <w:rsid w:val="00E71F7C"/>
    <w:rsid w:val="00E72E38"/>
    <w:rsid w:val="00E73053"/>
    <w:rsid w:val="00E73305"/>
    <w:rsid w:val="00E733E6"/>
    <w:rsid w:val="00E739A3"/>
    <w:rsid w:val="00E74932"/>
    <w:rsid w:val="00E749F8"/>
    <w:rsid w:val="00E75035"/>
    <w:rsid w:val="00E754F9"/>
    <w:rsid w:val="00E7568F"/>
    <w:rsid w:val="00E7598A"/>
    <w:rsid w:val="00E77872"/>
    <w:rsid w:val="00E809F4"/>
    <w:rsid w:val="00E80AC7"/>
    <w:rsid w:val="00E810FD"/>
    <w:rsid w:val="00E81420"/>
    <w:rsid w:val="00E81602"/>
    <w:rsid w:val="00E81A10"/>
    <w:rsid w:val="00E81D50"/>
    <w:rsid w:val="00E822C2"/>
    <w:rsid w:val="00E82607"/>
    <w:rsid w:val="00E82F04"/>
    <w:rsid w:val="00E834D1"/>
    <w:rsid w:val="00E83506"/>
    <w:rsid w:val="00E83A61"/>
    <w:rsid w:val="00E84BEA"/>
    <w:rsid w:val="00E852B3"/>
    <w:rsid w:val="00E86445"/>
    <w:rsid w:val="00E86716"/>
    <w:rsid w:val="00E86A09"/>
    <w:rsid w:val="00E86A13"/>
    <w:rsid w:val="00E86A5C"/>
    <w:rsid w:val="00E870F2"/>
    <w:rsid w:val="00E87CF4"/>
    <w:rsid w:val="00E90266"/>
    <w:rsid w:val="00E9110E"/>
    <w:rsid w:val="00E91213"/>
    <w:rsid w:val="00E91C34"/>
    <w:rsid w:val="00E944E3"/>
    <w:rsid w:val="00E94F00"/>
    <w:rsid w:val="00E954F2"/>
    <w:rsid w:val="00E95EB8"/>
    <w:rsid w:val="00E9613F"/>
    <w:rsid w:val="00E96622"/>
    <w:rsid w:val="00E96C8F"/>
    <w:rsid w:val="00E9729A"/>
    <w:rsid w:val="00E978A6"/>
    <w:rsid w:val="00E97BF6"/>
    <w:rsid w:val="00E97C03"/>
    <w:rsid w:val="00E97EB7"/>
    <w:rsid w:val="00E97F51"/>
    <w:rsid w:val="00EA0423"/>
    <w:rsid w:val="00EA1591"/>
    <w:rsid w:val="00EA1B4C"/>
    <w:rsid w:val="00EA2250"/>
    <w:rsid w:val="00EA2C4A"/>
    <w:rsid w:val="00EA3202"/>
    <w:rsid w:val="00EA3E36"/>
    <w:rsid w:val="00EA5A3E"/>
    <w:rsid w:val="00EA647C"/>
    <w:rsid w:val="00EA6699"/>
    <w:rsid w:val="00EA6944"/>
    <w:rsid w:val="00EA7CC0"/>
    <w:rsid w:val="00EB01E4"/>
    <w:rsid w:val="00EB0536"/>
    <w:rsid w:val="00EB1D1A"/>
    <w:rsid w:val="00EB242D"/>
    <w:rsid w:val="00EB2FCB"/>
    <w:rsid w:val="00EB38A5"/>
    <w:rsid w:val="00EB3B62"/>
    <w:rsid w:val="00EB4FDE"/>
    <w:rsid w:val="00EB6860"/>
    <w:rsid w:val="00EB6F77"/>
    <w:rsid w:val="00EB72DA"/>
    <w:rsid w:val="00EB76F6"/>
    <w:rsid w:val="00EC081E"/>
    <w:rsid w:val="00EC193A"/>
    <w:rsid w:val="00EC1CF4"/>
    <w:rsid w:val="00EC2767"/>
    <w:rsid w:val="00EC2CED"/>
    <w:rsid w:val="00EC3338"/>
    <w:rsid w:val="00EC58B4"/>
    <w:rsid w:val="00EC5DA6"/>
    <w:rsid w:val="00EC5F70"/>
    <w:rsid w:val="00EC6240"/>
    <w:rsid w:val="00EC62BC"/>
    <w:rsid w:val="00EC65B7"/>
    <w:rsid w:val="00EC68FF"/>
    <w:rsid w:val="00EC6B0E"/>
    <w:rsid w:val="00EC70D1"/>
    <w:rsid w:val="00EC7C48"/>
    <w:rsid w:val="00EC7DFE"/>
    <w:rsid w:val="00EC7FB6"/>
    <w:rsid w:val="00ED1888"/>
    <w:rsid w:val="00ED2469"/>
    <w:rsid w:val="00ED28E2"/>
    <w:rsid w:val="00ED3006"/>
    <w:rsid w:val="00ED3A4D"/>
    <w:rsid w:val="00ED3EB4"/>
    <w:rsid w:val="00ED4C9A"/>
    <w:rsid w:val="00ED4FBE"/>
    <w:rsid w:val="00ED5483"/>
    <w:rsid w:val="00ED5F71"/>
    <w:rsid w:val="00ED6157"/>
    <w:rsid w:val="00ED6171"/>
    <w:rsid w:val="00ED67DB"/>
    <w:rsid w:val="00ED7479"/>
    <w:rsid w:val="00ED7F66"/>
    <w:rsid w:val="00EE13DE"/>
    <w:rsid w:val="00EE15D1"/>
    <w:rsid w:val="00EE19F4"/>
    <w:rsid w:val="00EE1C95"/>
    <w:rsid w:val="00EE2075"/>
    <w:rsid w:val="00EE2D30"/>
    <w:rsid w:val="00EE3086"/>
    <w:rsid w:val="00EE32E9"/>
    <w:rsid w:val="00EE386F"/>
    <w:rsid w:val="00EE407A"/>
    <w:rsid w:val="00EE4367"/>
    <w:rsid w:val="00EE44DD"/>
    <w:rsid w:val="00EE468C"/>
    <w:rsid w:val="00EE5392"/>
    <w:rsid w:val="00EE65A8"/>
    <w:rsid w:val="00EE767E"/>
    <w:rsid w:val="00EE7B07"/>
    <w:rsid w:val="00EF00D4"/>
    <w:rsid w:val="00EF06B8"/>
    <w:rsid w:val="00EF2738"/>
    <w:rsid w:val="00EF37BB"/>
    <w:rsid w:val="00EF38A0"/>
    <w:rsid w:val="00EF3EC3"/>
    <w:rsid w:val="00EF4595"/>
    <w:rsid w:val="00EF5B68"/>
    <w:rsid w:val="00EF5C48"/>
    <w:rsid w:val="00EF63E8"/>
    <w:rsid w:val="00EF647B"/>
    <w:rsid w:val="00EF6AE9"/>
    <w:rsid w:val="00EF74A8"/>
    <w:rsid w:val="00EF7F3B"/>
    <w:rsid w:val="00F00128"/>
    <w:rsid w:val="00F00EA6"/>
    <w:rsid w:val="00F0143E"/>
    <w:rsid w:val="00F0237F"/>
    <w:rsid w:val="00F02A18"/>
    <w:rsid w:val="00F02B9D"/>
    <w:rsid w:val="00F033E6"/>
    <w:rsid w:val="00F03604"/>
    <w:rsid w:val="00F044E2"/>
    <w:rsid w:val="00F04B1F"/>
    <w:rsid w:val="00F04F6D"/>
    <w:rsid w:val="00F05BAE"/>
    <w:rsid w:val="00F05D15"/>
    <w:rsid w:val="00F061A9"/>
    <w:rsid w:val="00F06769"/>
    <w:rsid w:val="00F06D52"/>
    <w:rsid w:val="00F07864"/>
    <w:rsid w:val="00F07912"/>
    <w:rsid w:val="00F079DB"/>
    <w:rsid w:val="00F07A0F"/>
    <w:rsid w:val="00F07F6E"/>
    <w:rsid w:val="00F10907"/>
    <w:rsid w:val="00F10910"/>
    <w:rsid w:val="00F1184D"/>
    <w:rsid w:val="00F11A0E"/>
    <w:rsid w:val="00F128AF"/>
    <w:rsid w:val="00F128C4"/>
    <w:rsid w:val="00F12C05"/>
    <w:rsid w:val="00F12C5F"/>
    <w:rsid w:val="00F130ED"/>
    <w:rsid w:val="00F13319"/>
    <w:rsid w:val="00F14332"/>
    <w:rsid w:val="00F14A1C"/>
    <w:rsid w:val="00F14B04"/>
    <w:rsid w:val="00F154E5"/>
    <w:rsid w:val="00F15F6F"/>
    <w:rsid w:val="00F1602F"/>
    <w:rsid w:val="00F1649D"/>
    <w:rsid w:val="00F17E7A"/>
    <w:rsid w:val="00F17F1E"/>
    <w:rsid w:val="00F2044F"/>
    <w:rsid w:val="00F20A34"/>
    <w:rsid w:val="00F20AD2"/>
    <w:rsid w:val="00F20BE6"/>
    <w:rsid w:val="00F21181"/>
    <w:rsid w:val="00F220B5"/>
    <w:rsid w:val="00F223AD"/>
    <w:rsid w:val="00F22F33"/>
    <w:rsid w:val="00F2368B"/>
    <w:rsid w:val="00F2396A"/>
    <w:rsid w:val="00F246C6"/>
    <w:rsid w:val="00F246CE"/>
    <w:rsid w:val="00F249D6"/>
    <w:rsid w:val="00F25167"/>
    <w:rsid w:val="00F25E9E"/>
    <w:rsid w:val="00F26D68"/>
    <w:rsid w:val="00F2759A"/>
    <w:rsid w:val="00F3087B"/>
    <w:rsid w:val="00F31009"/>
    <w:rsid w:val="00F3139F"/>
    <w:rsid w:val="00F3167D"/>
    <w:rsid w:val="00F32128"/>
    <w:rsid w:val="00F322A2"/>
    <w:rsid w:val="00F3301E"/>
    <w:rsid w:val="00F3335A"/>
    <w:rsid w:val="00F341B1"/>
    <w:rsid w:val="00F34573"/>
    <w:rsid w:val="00F34AAB"/>
    <w:rsid w:val="00F34E8C"/>
    <w:rsid w:val="00F35EC0"/>
    <w:rsid w:val="00F361AE"/>
    <w:rsid w:val="00F364C9"/>
    <w:rsid w:val="00F36A1E"/>
    <w:rsid w:val="00F36F03"/>
    <w:rsid w:val="00F372BD"/>
    <w:rsid w:val="00F4088F"/>
    <w:rsid w:val="00F41051"/>
    <w:rsid w:val="00F411B4"/>
    <w:rsid w:val="00F41263"/>
    <w:rsid w:val="00F4246E"/>
    <w:rsid w:val="00F42F75"/>
    <w:rsid w:val="00F434A9"/>
    <w:rsid w:val="00F43A3A"/>
    <w:rsid w:val="00F44AF6"/>
    <w:rsid w:val="00F44FC5"/>
    <w:rsid w:val="00F45407"/>
    <w:rsid w:val="00F47436"/>
    <w:rsid w:val="00F4771C"/>
    <w:rsid w:val="00F47C40"/>
    <w:rsid w:val="00F504D6"/>
    <w:rsid w:val="00F50777"/>
    <w:rsid w:val="00F50AC7"/>
    <w:rsid w:val="00F50E46"/>
    <w:rsid w:val="00F52469"/>
    <w:rsid w:val="00F528C1"/>
    <w:rsid w:val="00F5296A"/>
    <w:rsid w:val="00F53FB5"/>
    <w:rsid w:val="00F551AA"/>
    <w:rsid w:val="00F55326"/>
    <w:rsid w:val="00F568D2"/>
    <w:rsid w:val="00F56A85"/>
    <w:rsid w:val="00F56CF1"/>
    <w:rsid w:val="00F57B65"/>
    <w:rsid w:val="00F6081D"/>
    <w:rsid w:val="00F60F0A"/>
    <w:rsid w:val="00F6373C"/>
    <w:rsid w:val="00F6441E"/>
    <w:rsid w:val="00F649AB"/>
    <w:rsid w:val="00F64E20"/>
    <w:rsid w:val="00F65C69"/>
    <w:rsid w:val="00F6714D"/>
    <w:rsid w:val="00F70592"/>
    <w:rsid w:val="00F70A54"/>
    <w:rsid w:val="00F71322"/>
    <w:rsid w:val="00F71D41"/>
    <w:rsid w:val="00F71EBD"/>
    <w:rsid w:val="00F73935"/>
    <w:rsid w:val="00F740BD"/>
    <w:rsid w:val="00F745E0"/>
    <w:rsid w:val="00F74CB7"/>
    <w:rsid w:val="00F75CCD"/>
    <w:rsid w:val="00F770BC"/>
    <w:rsid w:val="00F77DB9"/>
    <w:rsid w:val="00F80062"/>
    <w:rsid w:val="00F8079D"/>
    <w:rsid w:val="00F816F0"/>
    <w:rsid w:val="00F8189A"/>
    <w:rsid w:val="00F82107"/>
    <w:rsid w:val="00F821B3"/>
    <w:rsid w:val="00F827FE"/>
    <w:rsid w:val="00F83854"/>
    <w:rsid w:val="00F83BD0"/>
    <w:rsid w:val="00F8433A"/>
    <w:rsid w:val="00F8504A"/>
    <w:rsid w:val="00F8542D"/>
    <w:rsid w:val="00F857FE"/>
    <w:rsid w:val="00F858DC"/>
    <w:rsid w:val="00F85B30"/>
    <w:rsid w:val="00F85EA2"/>
    <w:rsid w:val="00F85FC5"/>
    <w:rsid w:val="00F863A8"/>
    <w:rsid w:val="00F868A4"/>
    <w:rsid w:val="00F86DA2"/>
    <w:rsid w:val="00F87437"/>
    <w:rsid w:val="00F87472"/>
    <w:rsid w:val="00F87B09"/>
    <w:rsid w:val="00F87D5B"/>
    <w:rsid w:val="00F90B68"/>
    <w:rsid w:val="00F91885"/>
    <w:rsid w:val="00F91C67"/>
    <w:rsid w:val="00F91D5B"/>
    <w:rsid w:val="00F92D2E"/>
    <w:rsid w:val="00F94104"/>
    <w:rsid w:val="00F95458"/>
    <w:rsid w:val="00F955CF"/>
    <w:rsid w:val="00F958FF"/>
    <w:rsid w:val="00F95D01"/>
    <w:rsid w:val="00F9643B"/>
    <w:rsid w:val="00F970BF"/>
    <w:rsid w:val="00F97220"/>
    <w:rsid w:val="00FA0AEB"/>
    <w:rsid w:val="00FA10CE"/>
    <w:rsid w:val="00FA16E0"/>
    <w:rsid w:val="00FA250D"/>
    <w:rsid w:val="00FA263A"/>
    <w:rsid w:val="00FA2989"/>
    <w:rsid w:val="00FA3620"/>
    <w:rsid w:val="00FA3B8E"/>
    <w:rsid w:val="00FA41AD"/>
    <w:rsid w:val="00FA454C"/>
    <w:rsid w:val="00FA53B3"/>
    <w:rsid w:val="00FA58C9"/>
    <w:rsid w:val="00FA6B09"/>
    <w:rsid w:val="00FA7A3D"/>
    <w:rsid w:val="00FB006E"/>
    <w:rsid w:val="00FB0362"/>
    <w:rsid w:val="00FB0D1B"/>
    <w:rsid w:val="00FB1F07"/>
    <w:rsid w:val="00FB2074"/>
    <w:rsid w:val="00FB25AF"/>
    <w:rsid w:val="00FB2976"/>
    <w:rsid w:val="00FB2ECA"/>
    <w:rsid w:val="00FB3223"/>
    <w:rsid w:val="00FB3344"/>
    <w:rsid w:val="00FB3F12"/>
    <w:rsid w:val="00FB48E1"/>
    <w:rsid w:val="00FB4BC9"/>
    <w:rsid w:val="00FB50D1"/>
    <w:rsid w:val="00FB51E5"/>
    <w:rsid w:val="00FB52AA"/>
    <w:rsid w:val="00FB620C"/>
    <w:rsid w:val="00FB6F52"/>
    <w:rsid w:val="00FC075C"/>
    <w:rsid w:val="00FC124E"/>
    <w:rsid w:val="00FC158D"/>
    <w:rsid w:val="00FC1CBB"/>
    <w:rsid w:val="00FC23FC"/>
    <w:rsid w:val="00FC27A1"/>
    <w:rsid w:val="00FC297B"/>
    <w:rsid w:val="00FC2BDC"/>
    <w:rsid w:val="00FC30AC"/>
    <w:rsid w:val="00FC3859"/>
    <w:rsid w:val="00FC3A7C"/>
    <w:rsid w:val="00FC3CEA"/>
    <w:rsid w:val="00FC5440"/>
    <w:rsid w:val="00FC5A12"/>
    <w:rsid w:val="00FC5C79"/>
    <w:rsid w:val="00FC6545"/>
    <w:rsid w:val="00FC6B0C"/>
    <w:rsid w:val="00FC73AF"/>
    <w:rsid w:val="00FC74D2"/>
    <w:rsid w:val="00FC7CE0"/>
    <w:rsid w:val="00FD01F9"/>
    <w:rsid w:val="00FD0758"/>
    <w:rsid w:val="00FD0B00"/>
    <w:rsid w:val="00FD0B5D"/>
    <w:rsid w:val="00FD0D7D"/>
    <w:rsid w:val="00FD10F0"/>
    <w:rsid w:val="00FD265B"/>
    <w:rsid w:val="00FD2A15"/>
    <w:rsid w:val="00FD3325"/>
    <w:rsid w:val="00FD36E2"/>
    <w:rsid w:val="00FD3966"/>
    <w:rsid w:val="00FD3BD4"/>
    <w:rsid w:val="00FD4262"/>
    <w:rsid w:val="00FD4FF4"/>
    <w:rsid w:val="00FD5F24"/>
    <w:rsid w:val="00FD653E"/>
    <w:rsid w:val="00FD6F91"/>
    <w:rsid w:val="00FE03BD"/>
    <w:rsid w:val="00FE109C"/>
    <w:rsid w:val="00FE109D"/>
    <w:rsid w:val="00FE10D7"/>
    <w:rsid w:val="00FE1927"/>
    <w:rsid w:val="00FE1FAA"/>
    <w:rsid w:val="00FE2774"/>
    <w:rsid w:val="00FE27D4"/>
    <w:rsid w:val="00FE2A6D"/>
    <w:rsid w:val="00FE2B9F"/>
    <w:rsid w:val="00FE2FB9"/>
    <w:rsid w:val="00FE3358"/>
    <w:rsid w:val="00FE33B8"/>
    <w:rsid w:val="00FE3BCD"/>
    <w:rsid w:val="00FE5310"/>
    <w:rsid w:val="00FE5538"/>
    <w:rsid w:val="00FE5605"/>
    <w:rsid w:val="00FE5673"/>
    <w:rsid w:val="00FE59AE"/>
    <w:rsid w:val="00FE62CE"/>
    <w:rsid w:val="00FE639A"/>
    <w:rsid w:val="00FE7321"/>
    <w:rsid w:val="00FE75D1"/>
    <w:rsid w:val="00FE7C19"/>
    <w:rsid w:val="00FF014E"/>
    <w:rsid w:val="00FF09C3"/>
    <w:rsid w:val="00FF0FCB"/>
    <w:rsid w:val="00FF10F5"/>
    <w:rsid w:val="00FF121D"/>
    <w:rsid w:val="00FF1CA2"/>
    <w:rsid w:val="00FF220A"/>
    <w:rsid w:val="00FF225D"/>
    <w:rsid w:val="00FF2C60"/>
    <w:rsid w:val="00FF3706"/>
    <w:rsid w:val="00FF3D8D"/>
    <w:rsid w:val="00FF4CC4"/>
    <w:rsid w:val="00FF4EDA"/>
    <w:rsid w:val="00FF4F8C"/>
    <w:rsid w:val="00FF6AFA"/>
    <w:rsid w:val="00FF736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56D5FA"/>
  <w15:chartTrackingRefBased/>
  <w15:docId w15:val="{2230F3F6-4B16-4440-B2A3-FDCC2CEBD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heme="minorBidi"/>
        <w:kern w:val="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6192"/>
    <w:pPr>
      <w:widowControl w:val="0"/>
    </w:pPr>
  </w:style>
  <w:style w:type="paragraph" w:styleId="1">
    <w:name w:val="heading 1"/>
    <w:basedOn w:val="a"/>
    <w:next w:val="a"/>
    <w:link w:val="10"/>
    <w:uiPriority w:val="9"/>
    <w:qFormat/>
    <w:rsid w:val="00224D99"/>
    <w:pPr>
      <w:keepNext/>
      <w:numPr>
        <w:numId w:val="52"/>
      </w:numPr>
      <w:spacing w:before="120" w:after="120"/>
      <w:outlineLvl w:val="0"/>
    </w:pPr>
    <w:rPr>
      <w:rFonts w:ascii="微軟正黑體" w:eastAsia="微軟正黑體" w:hAnsi="微軟正黑體" w:cstheme="majorBidi"/>
      <w:b/>
      <w:bCs/>
      <w:kern w:val="52"/>
      <w:sz w:val="28"/>
      <w:szCs w:val="52"/>
    </w:rPr>
  </w:style>
  <w:style w:type="paragraph" w:styleId="2">
    <w:name w:val="heading 2"/>
    <w:basedOn w:val="a"/>
    <w:next w:val="a"/>
    <w:link w:val="20"/>
    <w:uiPriority w:val="9"/>
    <w:semiHidden/>
    <w:unhideWhenUsed/>
    <w:qFormat/>
    <w:rsid w:val="00224D99"/>
    <w:pPr>
      <w:keepNext/>
      <w:numPr>
        <w:ilvl w:val="1"/>
        <w:numId w:val="52"/>
      </w:numPr>
      <w:spacing w:before="60" w:after="60"/>
      <w:outlineLvl w:val="1"/>
    </w:pPr>
    <w:rPr>
      <w:rFonts w:ascii="微軟正黑體" w:eastAsia="微軟正黑體" w:hAnsi="微軟正黑體" w:cstheme="majorBidi"/>
      <w:b/>
      <w:bCs/>
      <w:sz w:val="24"/>
      <w:szCs w:val="48"/>
    </w:rPr>
  </w:style>
  <w:style w:type="paragraph" w:styleId="3">
    <w:name w:val="heading 3"/>
    <w:basedOn w:val="a"/>
    <w:next w:val="a"/>
    <w:link w:val="30"/>
    <w:uiPriority w:val="9"/>
    <w:semiHidden/>
    <w:unhideWhenUsed/>
    <w:qFormat/>
    <w:rsid w:val="00224D99"/>
    <w:pPr>
      <w:keepNext/>
      <w:numPr>
        <w:ilvl w:val="2"/>
        <w:numId w:val="52"/>
      </w:numPr>
      <w:outlineLvl w:val="2"/>
    </w:pPr>
    <w:rPr>
      <w:rFonts w:ascii="微軟正黑體" w:eastAsia="微軟正黑體" w:hAnsi="微軟正黑體" w:cstheme="majorBidi"/>
      <w:b/>
      <w:bCs/>
      <w:sz w:val="22"/>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75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75983"/>
    <w:pPr>
      <w:ind w:leftChars="200" w:left="480"/>
    </w:pPr>
  </w:style>
  <w:style w:type="paragraph" w:styleId="a5">
    <w:name w:val="header"/>
    <w:basedOn w:val="a"/>
    <w:link w:val="a6"/>
    <w:uiPriority w:val="99"/>
    <w:unhideWhenUsed/>
    <w:rsid w:val="00D75983"/>
    <w:pPr>
      <w:tabs>
        <w:tab w:val="center" w:pos="4153"/>
        <w:tab w:val="right" w:pos="8306"/>
      </w:tabs>
      <w:snapToGrid w:val="0"/>
    </w:pPr>
  </w:style>
  <w:style w:type="character" w:customStyle="1" w:styleId="a6">
    <w:name w:val="頁首 字元"/>
    <w:basedOn w:val="a0"/>
    <w:link w:val="a5"/>
    <w:uiPriority w:val="99"/>
    <w:rsid w:val="00D75983"/>
  </w:style>
  <w:style w:type="paragraph" w:styleId="a7">
    <w:name w:val="footer"/>
    <w:basedOn w:val="a"/>
    <w:link w:val="a8"/>
    <w:uiPriority w:val="99"/>
    <w:unhideWhenUsed/>
    <w:rsid w:val="00D75983"/>
    <w:pPr>
      <w:tabs>
        <w:tab w:val="center" w:pos="4153"/>
        <w:tab w:val="right" w:pos="8306"/>
      </w:tabs>
      <w:snapToGrid w:val="0"/>
    </w:pPr>
  </w:style>
  <w:style w:type="character" w:customStyle="1" w:styleId="a8">
    <w:name w:val="頁尾 字元"/>
    <w:basedOn w:val="a0"/>
    <w:link w:val="a7"/>
    <w:uiPriority w:val="99"/>
    <w:rsid w:val="00D75983"/>
  </w:style>
  <w:style w:type="character" w:styleId="a9">
    <w:name w:val="annotation reference"/>
    <w:basedOn w:val="a0"/>
    <w:uiPriority w:val="99"/>
    <w:semiHidden/>
    <w:unhideWhenUsed/>
    <w:rsid w:val="00B64D25"/>
    <w:rPr>
      <w:sz w:val="18"/>
      <w:szCs w:val="18"/>
    </w:rPr>
  </w:style>
  <w:style w:type="paragraph" w:styleId="aa">
    <w:name w:val="annotation text"/>
    <w:basedOn w:val="a"/>
    <w:link w:val="ab"/>
    <w:uiPriority w:val="99"/>
    <w:unhideWhenUsed/>
    <w:rsid w:val="00B64D25"/>
  </w:style>
  <w:style w:type="character" w:customStyle="1" w:styleId="ab">
    <w:name w:val="註解文字 字元"/>
    <w:basedOn w:val="a0"/>
    <w:link w:val="aa"/>
    <w:uiPriority w:val="99"/>
    <w:rsid w:val="00B64D25"/>
  </w:style>
  <w:style w:type="paragraph" w:styleId="ac">
    <w:name w:val="annotation subject"/>
    <w:basedOn w:val="aa"/>
    <w:next w:val="aa"/>
    <w:link w:val="ad"/>
    <w:uiPriority w:val="99"/>
    <w:semiHidden/>
    <w:unhideWhenUsed/>
    <w:rsid w:val="00B64D25"/>
    <w:rPr>
      <w:b/>
      <w:bCs/>
    </w:rPr>
  </w:style>
  <w:style w:type="character" w:customStyle="1" w:styleId="ad">
    <w:name w:val="註解主旨 字元"/>
    <w:basedOn w:val="ab"/>
    <w:link w:val="ac"/>
    <w:uiPriority w:val="99"/>
    <w:semiHidden/>
    <w:rsid w:val="00B64D25"/>
    <w:rPr>
      <w:b/>
      <w:bCs/>
    </w:rPr>
  </w:style>
  <w:style w:type="paragraph" w:styleId="ae">
    <w:name w:val="Revision"/>
    <w:hidden/>
    <w:uiPriority w:val="99"/>
    <w:semiHidden/>
    <w:rsid w:val="009D110B"/>
  </w:style>
  <w:style w:type="character" w:styleId="af">
    <w:name w:val="Hyperlink"/>
    <w:basedOn w:val="a0"/>
    <w:uiPriority w:val="99"/>
    <w:unhideWhenUsed/>
    <w:rsid w:val="009A1EDA"/>
    <w:rPr>
      <w:color w:val="0563C1" w:themeColor="hyperlink"/>
      <w:u w:val="single"/>
    </w:rPr>
  </w:style>
  <w:style w:type="character" w:customStyle="1" w:styleId="11">
    <w:name w:val="未解析的提及1"/>
    <w:basedOn w:val="a0"/>
    <w:uiPriority w:val="99"/>
    <w:semiHidden/>
    <w:unhideWhenUsed/>
    <w:rsid w:val="009A1EDA"/>
    <w:rPr>
      <w:color w:val="605E5C"/>
      <w:shd w:val="clear" w:color="auto" w:fill="E1DFDD"/>
    </w:rPr>
  </w:style>
  <w:style w:type="character" w:styleId="af0">
    <w:name w:val="FollowedHyperlink"/>
    <w:basedOn w:val="a0"/>
    <w:uiPriority w:val="99"/>
    <w:semiHidden/>
    <w:unhideWhenUsed/>
    <w:rsid w:val="00710793"/>
    <w:rPr>
      <w:color w:val="954F72" w:themeColor="followedHyperlink"/>
      <w:u w:val="single"/>
    </w:rPr>
  </w:style>
  <w:style w:type="paragraph" w:styleId="af1">
    <w:name w:val="Body Text Indent"/>
    <w:basedOn w:val="a"/>
    <w:link w:val="af2"/>
    <w:rsid w:val="00D96C7B"/>
    <w:pPr>
      <w:suppressAutoHyphens/>
      <w:snapToGrid w:val="0"/>
      <w:ind w:left="1980" w:hanging="1980"/>
      <w:textAlignment w:val="baseline"/>
    </w:pPr>
    <w:rPr>
      <w:rFonts w:cs="Times New Roman"/>
      <w:sz w:val="40"/>
      <w:szCs w:val="24"/>
    </w:rPr>
  </w:style>
  <w:style w:type="character" w:customStyle="1" w:styleId="af2">
    <w:name w:val="本文縮排 字元"/>
    <w:basedOn w:val="a0"/>
    <w:link w:val="af1"/>
    <w:rsid w:val="00D96C7B"/>
    <w:rPr>
      <w:rFonts w:cs="Times New Roman"/>
      <w:sz w:val="40"/>
      <w:szCs w:val="24"/>
    </w:rPr>
  </w:style>
  <w:style w:type="paragraph" w:customStyle="1" w:styleId="-">
    <w:name w:val="本文-標準"/>
    <w:basedOn w:val="a"/>
    <w:link w:val="-0"/>
    <w:rsid w:val="00224D99"/>
    <w:pPr>
      <w:spacing w:after="120"/>
      <w:ind w:left="461" w:hangingChars="192" w:hanging="461"/>
      <w:jc w:val="both"/>
    </w:pPr>
    <w:rPr>
      <w:rFonts w:ascii="微軟正黑體" w:eastAsia="微軟正黑體" w:hAnsi="微軟正黑體" w:cs="Times New Roman"/>
      <w:sz w:val="22"/>
      <w:szCs w:val="24"/>
    </w:rPr>
  </w:style>
  <w:style w:type="character" w:customStyle="1" w:styleId="-0">
    <w:name w:val="本文-標準 字元"/>
    <w:basedOn w:val="a0"/>
    <w:link w:val="-"/>
    <w:rsid w:val="00224D99"/>
    <w:rPr>
      <w:rFonts w:ascii="微軟正黑體" w:eastAsia="微軟正黑體" w:hAnsi="微軟正黑體" w:cs="Times New Roman"/>
      <w:sz w:val="22"/>
      <w:szCs w:val="24"/>
    </w:rPr>
  </w:style>
  <w:style w:type="character" w:customStyle="1" w:styleId="10">
    <w:name w:val="標題 1 字元"/>
    <w:basedOn w:val="a0"/>
    <w:link w:val="1"/>
    <w:uiPriority w:val="9"/>
    <w:rsid w:val="00224D99"/>
    <w:rPr>
      <w:rFonts w:ascii="微軟正黑體" w:eastAsia="微軟正黑體" w:hAnsi="微軟正黑體" w:cstheme="majorBidi"/>
      <w:b/>
      <w:bCs/>
      <w:kern w:val="52"/>
      <w:sz w:val="28"/>
      <w:szCs w:val="52"/>
    </w:rPr>
  </w:style>
  <w:style w:type="character" w:customStyle="1" w:styleId="20">
    <w:name w:val="標題 2 字元"/>
    <w:basedOn w:val="a0"/>
    <w:link w:val="2"/>
    <w:uiPriority w:val="9"/>
    <w:semiHidden/>
    <w:rsid w:val="00224D99"/>
    <w:rPr>
      <w:rFonts w:ascii="微軟正黑體" w:eastAsia="微軟正黑體" w:hAnsi="微軟正黑體" w:cstheme="majorBidi"/>
      <w:b/>
      <w:bCs/>
      <w:sz w:val="24"/>
      <w:szCs w:val="48"/>
    </w:rPr>
  </w:style>
  <w:style w:type="character" w:customStyle="1" w:styleId="30">
    <w:name w:val="標題 3 字元"/>
    <w:basedOn w:val="a0"/>
    <w:link w:val="3"/>
    <w:uiPriority w:val="9"/>
    <w:semiHidden/>
    <w:rsid w:val="00224D99"/>
    <w:rPr>
      <w:rFonts w:ascii="微軟正黑體" w:eastAsia="微軟正黑體" w:hAnsi="微軟正黑體" w:cstheme="majorBidi"/>
      <w:b/>
      <w:bCs/>
      <w:sz w:val="22"/>
      <w:szCs w:val="36"/>
    </w:rPr>
  </w:style>
  <w:style w:type="paragraph" w:customStyle="1" w:styleId="-1">
    <w:name w:val="清單-項目"/>
    <w:basedOn w:val="af3"/>
    <w:link w:val="-2"/>
    <w:rsid w:val="00224D99"/>
    <w:pPr>
      <w:ind w:left="461" w:hangingChars="192" w:hanging="461"/>
      <w:jc w:val="both"/>
    </w:pPr>
    <w:rPr>
      <w:rFonts w:ascii="微軟正黑體" w:eastAsia="微軟正黑體" w:hAnsi="微軟正黑體" w:cs="Times New Roman"/>
      <w:sz w:val="22"/>
      <w:szCs w:val="24"/>
    </w:rPr>
  </w:style>
  <w:style w:type="character" w:customStyle="1" w:styleId="-2">
    <w:name w:val="清單-項目 字元"/>
    <w:basedOn w:val="a0"/>
    <w:link w:val="-1"/>
    <w:rsid w:val="00224D99"/>
    <w:rPr>
      <w:rFonts w:ascii="微軟正黑體" w:eastAsia="微軟正黑體" w:hAnsi="微軟正黑體" w:cs="Times New Roman"/>
      <w:sz w:val="22"/>
      <w:szCs w:val="24"/>
    </w:rPr>
  </w:style>
  <w:style w:type="paragraph" w:styleId="af3">
    <w:name w:val="List"/>
    <w:basedOn w:val="a"/>
    <w:uiPriority w:val="99"/>
    <w:semiHidden/>
    <w:unhideWhenUsed/>
    <w:rsid w:val="00224D99"/>
    <w:pPr>
      <w:ind w:leftChars="200" w:left="100" w:hangingChars="200" w:hanging="200"/>
      <w:contextualSpacing/>
    </w:pPr>
  </w:style>
  <w:style w:type="paragraph" w:styleId="af4">
    <w:name w:val="Balloon Text"/>
    <w:basedOn w:val="a"/>
    <w:link w:val="af5"/>
    <w:uiPriority w:val="99"/>
    <w:semiHidden/>
    <w:unhideWhenUsed/>
    <w:rsid w:val="00316A2D"/>
    <w:rPr>
      <w:rFonts w:asciiTheme="majorHAnsi" w:eastAsiaTheme="majorEastAsia" w:hAnsiTheme="majorHAnsi" w:cstheme="majorBidi"/>
      <w:sz w:val="18"/>
      <w:szCs w:val="18"/>
    </w:rPr>
  </w:style>
  <w:style w:type="character" w:customStyle="1" w:styleId="af5">
    <w:name w:val="註解方塊文字 字元"/>
    <w:basedOn w:val="a0"/>
    <w:link w:val="af4"/>
    <w:uiPriority w:val="99"/>
    <w:semiHidden/>
    <w:rsid w:val="00316A2D"/>
    <w:rPr>
      <w:rFonts w:asciiTheme="majorHAnsi" w:eastAsiaTheme="majorEastAsia" w:hAnsiTheme="majorHAnsi" w:cstheme="majorBidi"/>
      <w:sz w:val="18"/>
      <w:szCs w:val="18"/>
    </w:rPr>
  </w:style>
  <w:style w:type="character" w:styleId="af6">
    <w:name w:val="Unresolved Mention"/>
    <w:basedOn w:val="a0"/>
    <w:uiPriority w:val="99"/>
    <w:semiHidden/>
    <w:unhideWhenUsed/>
    <w:rsid w:val="00D42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894FC6-FF19-432D-B31F-7E6605F6C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28</Pages>
  <Words>2899</Words>
  <Characters>16529</Characters>
  <Application>Microsoft Office Word</Application>
  <DocSecurity>0</DocSecurity>
  <Lines>137</Lines>
  <Paragraphs>38</Paragraphs>
  <ScaleCrop>false</ScaleCrop>
  <Company/>
  <LinksUpToDate>false</LinksUpToDate>
  <CharactersWithSpaces>19390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Yang</dc:creator>
  <cp:keywords/>
  <dc:description/>
  <cp:lastModifiedBy>郭育齊yuchi755</cp:lastModifiedBy>
  <cp:revision>6</cp:revision>
  <cp:lastPrinted>2026-06-18T01:24:00Z</cp:lastPrinted>
  <dcterms:created xsi:type="dcterms:W3CDTF">2026-08-26T07:01:00Z</dcterms:created>
  <dcterms:modified xsi:type="dcterms:W3CDTF">2026-09-10T01:41:00Z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edefb798-5617-4dab-ab54-7bca956590de</vt:lpwstr>
  </property>
</Properties>
</file>