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sz w:val="68"/>
        </w:rPr>
        <w:t>NEXUS</w:t>
      </w:r>
    </w:p>
    <w:p>
      <w:pPr>
        <w:jc w:val="center"/>
      </w:pPr>
      <w:r>
        <w:rPr>
          <w:b/>
          <w:sz w:val="44"/>
        </w:rPr>
        <w:t>Evidencias de Pruebas Funcionales Finales</w:t>
      </w:r>
    </w:p>
    <w:p>
      <w:pPr>
        <w:jc w:val="center"/>
      </w:pPr>
      <w:r>
        <w:rPr>
          <w:b/>
        </w:rPr>
        <w:t>Anime · TCG · Music Hub</w:t>
        <w:br/>
      </w:r>
      <w:r>
        <w:t>Día 3 · Validación funcional del sistema</w:t>
        <w:br/>
        <w:t>07 de octubre de 2026</w:t>
      </w:r>
    </w:p>
    <w:p>
      <w:r>
        <w:br w:type="page"/>
      </w:r>
    </w:p>
    <w:p>
      <w:pPr>
        <w:pStyle w:val="Heading1"/>
      </w:pPr>
      <w:r>
        <w:t>1. Objetivo</w:t>
      </w:r>
    </w:p>
    <w:p>
      <w:r>
        <w:t>Concentrar las evidencias visuales obtenidas durante las pruebas funcionales finales de NEXUS. Las capturas documentan el comportamiento del frontend, la comunicación con la API, autenticación, roles, favoritos, CRUD, administración de usuarios y filtros dinámicos.</w:t>
      </w:r>
    </w:p>
    <w:p>
      <w:pPr>
        <w:pStyle w:val="Heading1"/>
      </w:pPr>
      <w:r>
        <w:t>2. Resultado general</w:t>
      </w:r>
    </w:p>
    <w:p>
      <w:r>
        <w:t>Las pruebas realizadas fueron satisfactorias. Se verificaron los principales flujos funcionales del proyecto antes de la entrega final. La prueba de expiración de sesión fue validada previamente durante la corrección final del frontend; las capturas incluidas en este documento corresponden a las evidencias enviadas durante esta ronda de pruebas finales.</w:t>
      </w:r>
    </w:p>
    <w:p>
      <w:pPr>
        <w:pStyle w:val="Heading1"/>
      </w:pPr>
      <w:r>
        <w:t>3. Resumen de pruebas</w:t>
      </w:r>
    </w:p>
    <w:tbl>
      <w:tblPr>
        <w:tblStyle w:val="TableGrid"/>
        <w:tblW w:type="auto" w:w="0"/>
        <w:tblLook w:firstColumn="1" w:firstRow="1" w:lastColumn="0" w:lastRow="0" w:noHBand="0" w:noVBand="1" w:val="04A0"/>
      </w:tblPr>
      <w:tblGrid>
        <w:gridCol w:w="3408"/>
        <w:gridCol w:w="3408"/>
        <w:gridCol w:w="3408"/>
      </w:tblGrid>
      <w:tr>
        <w:tc>
          <w:tcPr>
            <w:tcW w:type="dxa" w:w="3408"/>
          </w:tcPr>
          <w:p>
            <w:r>
              <w:t>Prueba</w:t>
            </w:r>
          </w:p>
        </w:tc>
        <w:tc>
          <w:tcPr>
            <w:tcW w:type="dxa" w:w="3408"/>
          </w:tcPr>
          <w:p>
            <w:r>
              <w:t>Validación</w:t>
            </w:r>
          </w:p>
        </w:tc>
        <w:tc>
          <w:tcPr>
            <w:tcW w:type="dxa" w:w="3408"/>
          </w:tcPr>
          <w:p>
            <w:r>
              <w:t>Resultado</w:t>
            </w:r>
          </w:p>
        </w:tc>
      </w:tr>
      <w:tr>
        <w:tc>
          <w:tcPr>
            <w:tcW w:type="dxa" w:w="3408"/>
          </w:tcPr>
          <w:p>
            <w:r>
              <w:t>1</w:t>
            </w:r>
          </w:p>
        </w:tc>
        <w:tc>
          <w:tcPr>
            <w:tcW w:type="dxa" w:w="3408"/>
          </w:tcPr>
          <w:p>
            <w:r>
              <w:t>Acceso público y carga del catálogo desde API</w:t>
            </w:r>
          </w:p>
        </w:tc>
        <w:tc>
          <w:tcPr>
            <w:tcW w:type="dxa" w:w="3408"/>
          </w:tcPr>
          <w:p>
            <w:r>
              <w:t>APROBADA</w:t>
            </w:r>
          </w:p>
        </w:tc>
      </w:tr>
      <w:tr>
        <w:tc>
          <w:tcPr>
            <w:tcW w:type="dxa" w:w="3408"/>
          </w:tcPr>
          <w:p>
            <w:r>
              <w:t>2</w:t>
            </w:r>
          </w:p>
        </w:tc>
        <w:tc>
          <w:tcPr>
            <w:tcW w:type="dxa" w:w="3408"/>
          </w:tcPr>
          <w:p>
            <w:r>
              <w:t>Inicio de sesión y reconocimiento del usuario</w:t>
            </w:r>
          </w:p>
        </w:tc>
        <w:tc>
          <w:tcPr>
            <w:tcW w:type="dxa" w:w="3408"/>
          </w:tcPr>
          <w:p>
            <w:r>
              <w:t>APROBADA</w:t>
            </w:r>
          </w:p>
        </w:tc>
      </w:tr>
      <w:tr>
        <w:tc>
          <w:tcPr>
            <w:tcW w:type="dxa" w:w="3408"/>
          </w:tcPr>
          <w:p>
            <w:r>
              <w:t>3</w:t>
            </w:r>
          </w:p>
        </w:tc>
        <w:tc>
          <w:tcPr>
            <w:tcW w:type="dxa" w:w="3408"/>
          </w:tcPr>
          <w:p>
            <w:r>
              <w:t>Favoritos y Mi colección</w:t>
            </w:r>
          </w:p>
        </w:tc>
        <w:tc>
          <w:tcPr>
            <w:tcW w:type="dxa" w:w="3408"/>
          </w:tcPr>
          <w:p>
            <w:r>
              <w:t>APROBADA</w:t>
            </w:r>
          </w:p>
        </w:tc>
      </w:tr>
      <w:tr>
        <w:tc>
          <w:tcPr>
            <w:tcW w:type="dxa" w:w="3408"/>
          </w:tcPr>
          <w:p>
            <w:r>
              <w:t>4</w:t>
            </w:r>
          </w:p>
        </w:tc>
        <w:tc>
          <w:tcPr>
            <w:tcW w:type="dxa" w:w="3408"/>
          </w:tcPr>
          <w:p>
            <w:r>
              <w:t>Eliminación de favoritos</w:t>
            </w:r>
          </w:p>
        </w:tc>
        <w:tc>
          <w:tcPr>
            <w:tcW w:type="dxa" w:w="3408"/>
          </w:tcPr>
          <w:p>
            <w:r>
              <w:t>APROBADA</w:t>
            </w:r>
          </w:p>
        </w:tc>
      </w:tr>
      <w:tr>
        <w:tc>
          <w:tcPr>
            <w:tcW w:type="dxa" w:w="3408"/>
          </w:tcPr>
          <w:p>
            <w:r>
              <w:t>5</w:t>
            </w:r>
          </w:p>
        </w:tc>
        <w:tc>
          <w:tcPr>
            <w:tcW w:type="dxa" w:w="3408"/>
          </w:tcPr>
          <w:p>
            <w:r>
              <w:t>Cierre de sesión y retorno a invitado</w:t>
            </w:r>
          </w:p>
        </w:tc>
        <w:tc>
          <w:tcPr>
            <w:tcW w:type="dxa" w:w="3408"/>
          </w:tcPr>
          <w:p>
            <w:r>
              <w:t>APROBADA</w:t>
            </w:r>
          </w:p>
        </w:tc>
      </w:tr>
      <w:tr>
        <w:tc>
          <w:tcPr>
            <w:tcW w:type="dxa" w:w="3408"/>
          </w:tcPr>
          <w:p>
            <w:r>
              <w:t>6</w:t>
            </w:r>
          </w:p>
        </w:tc>
        <w:tc>
          <w:tcPr>
            <w:tcW w:type="dxa" w:w="3408"/>
          </w:tcPr>
          <w:p>
            <w:r>
              <w:t>Reconocimiento del rol Admin</w:t>
            </w:r>
          </w:p>
        </w:tc>
        <w:tc>
          <w:tcPr>
            <w:tcW w:type="dxa" w:w="3408"/>
          </w:tcPr>
          <w:p>
            <w:r>
              <w:t>APROBADA</w:t>
            </w:r>
          </w:p>
        </w:tc>
      </w:tr>
      <w:tr>
        <w:tc>
          <w:tcPr>
            <w:tcW w:type="dxa" w:w="3408"/>
          </w:tcPr>
          <w:p>
            <w:r>
              <w:t>7</w:t>
            </w:r>
          </w:p>
        </w:tc>
        <w:tc>
          <w:tcPr>
            <w:tcW w:type="dxa" w:w="3408"/>
          </w:tcPr>
          <w:p>
            <w:r>
              <w:t>CRUD de catálogo: GET, POST, PUT y DELETE</w:t>
            </w:r>
          </w:p>
        </w:tc>
        <w:tc>
          <w:tcPr>
            <w:tcW w:type="dxa" w:w="3408"/>
          </w:tcPr>
          <w:p>
            <w:r>
              <w:t>APROBADA</w:t>
            </w:r>
          </w:p>
        </w:tc>
      </w:tr>
      <w:tr>
        <w:tc>
          <w:tcPr>
            <w:tcW w:type="dxa" w:w="3408"/>
          </w:tcPr>
          <w:p>
            <w:r>
              <w:t>8</w:t>
            </w:r>
          </w:p>
        </w:tc>
        <w:tc>
          <w:tcPr>
            <w:tcW w:type="dxa" w:w="3408"/>
          </w:tcPr>
          <w:p>
            <w:r>
              <w:t>Administración de usuarios y cambio de rol</w:t>
            </w:r>
          </w:p>
        </w:tc>
        <w:tc>
          <w:tcPr>
            <w:tcW w:type="dxa" w:w="3408"/>
          </w:tcPr>
          <w:p>
            <w:r>
              <w:t>APROBADA</w:t>
            </w:r>
          </w:p>
        </w:tc>
      </w:tr>
      <w:tr>
        <w:tc>
          <w:tcPr>
            <w:tcW w:type="dxa" w:w="3408"/>
          </w:tcPr>
          <w:p>
            <w:r>
              <w:t>9</w:t>
            </w:r>
          </w:p>
        </w:tc>
        <w:tc>
          <w:tcPr>
            <w:tcW w:type="dxa" w:w="3408"/>
          </w:tcPr>
          <w:p>
            <w:r>
              <w:t>Restricción visual de opciones por rol User</w:t>
            </w:r>
          </w:p>
        </w:tc>
        <w:tc>
          <w:tcPr>
            <w:tcW w:type="dxa" w:w="3408"/>
          </w:tcPr>
          <w:p>
            <w:r>
              <w:t>APROBADA</w:t>
            </w:r>
          </w:p>
        </w:tc>
      </w:tr>
      <w:tr>
        <w:tc>
          <w:tcPr>
            <w:tcW w:type="dxa" w:w="3408"/>
          </w:tcPr>
          <w:p>
            <w:r>
              <w:t>10</w:t>
            </w:r>
          </w:p>
        </w:tc>
        <w:tc>
          <w:tcPr>
            <w:tcW w:type="dxa" w:w="3408"/>
          </w:tcPr>
          <w:p>
            <w:r>
              <w:t>Registro de nuevo usuario</w:t>
            </w:r>
          </w:p>
        </w:tc>
        <w:tc>
          <w:tcPr>
            <w:tcW w:type="dxa" w:w="3408"/>
          </w:tcPr>
          <w:p>
            <w:r>
              <w:t>APROBADA</w:t>
            </w:r>
          </w:p>
        </w:tc>
      </w:tr>
      <w:tr>
        <w:tc>
          <w:tcPr>
            <w:tcW w:type="dxa" w:w="3408"/>
          </w:tcPr>
          <w:p>
            <w:r>
              <w:t>11</w:t>
            </w:r>
          </w:p>
        </w:tc>
        <w:tc>
          <w:tcPr>
            <w:tcW w:type="dxa" w:w="3408"/>
          </w:tcPr>
          <w:p>
            <w:r>
              <w:t>Filtros dinámicos por categoría</w:t>
            </w:r>
          </w:p>
        </w:tc>
        <w:tc>
          <w:tcPr>
            <w:tcW w:type="dxa" w:w="3408"/>
          </w:tcPr>
          <w:p>
            <w:r>
              <w:t>APROBADA</w:t>
            </w:r>
          </w:p>
        </w:tc>
      </w:tr>
    </w:tbl>
    <w:p>
      <w:r>
        <w:br w:type="page"/>
      </w:r>
    </w:p>
    <w:p>
      <w:pPr>
        <w:pStyle w:val="Heading1"/>
      </w:pPr>
      <w:r>
        <w:t>4. Evidencias</w:t>
      </w:r>
    </w:p>
    <w:p>
      <w:pPr>
        <w:pStyle w:val="Heading2"/>
      </w:pPr>
      <w:r>
        <w:t>Prueba 1 - Acceso público y carga inicial</w:t>
      </w:r>
    </w:p>
    <w:p>
      <w:r>
        <w:t>NEXUS carga correctamente en estado de invitado y muestra la opción Iniciar sesión.</w:t>
      </w:r>
    </w:p>
    <w:p>
      <w:pPr>
        <w:jc w:val="center"/>
      </w:pPr>
      <w:r>
        <w:drawing>
          <wp:inline xmlns:a="http://schemas.openxmlformats.org/drawingml/2006/main" xmlns:pic="http://schemas.openxmlformats.org/drawingml/2006/picture">
            <wp:extent cx="6217920" cy="2879153"/>
            <wp:docPr id="1" name="Picture 1"/>
            <wp:cNvGraphicFramePr>
              <a:graphicFrameLocks noChangeAspect="1"/>
            </wp:cNvGraphicFramePr>
            <a:graphic>
              <a:graphicData uri="http://schemas.openxmlformats.org/drawingml/2006/picture">
                <pic:pic>
                  <pic:nvPicPr>
                    <pic:cNvPr id="0" name="Prueba_01_Acceso_Publico_Pantalla_Inicial.png"/>
                    <pic:cNvPicPr/>
                  </pic:nvPicPr>
                  <pic:blipFill>
                    <a:blip r:embed="rId9"/>
                    <a:stretch>
                      <a:fillRect/>
                    </a:stretch>
                  </pic:blipFill>
                  <pic:spPr>
                    <a:xfrm>
                      <a:off x="0" y="0"/>
                      <a:ext cx="6217920" cy="2879153"/>
                    </a:xfrm>
                    <a:prstGeom prst="rect"/>
                  </pic:spPr>
                </pic:pic>
              </a:graphicData>
            </a:graphic>
          </wp:inline>
        </w:drawing>
      </w:r>
    </w:p>
    <w:p>
      <w:pPr>
        <w:jc w:val="center"/>
      </w:pPr>
      <w:r>
        <w:rPr>
          <w:i/>
          <w:sz w:val="16"/>
        </w:rPr>
        <w:t>Evidencia: Prueba_01_Acceso_Publico_Pantalla_Inicial.png</w:t>
      </w:r>
    </w:p>
    <w:p>
      <w:pPr>
        <w:pStyle w:val="Heading2"/>
      </w:pPr>
      <w:r>
        <w:t>Prueba 1 - Catálogo cargado desde la API</w:t>
      </w:r>
    </w:p>
    <w:p>
      <w:r>
        <w:t>Se muestran Bleach, Pokemon TCG, Yu-Gi-Oh! TCG y Sigh con sus categorías y acciones.</w:t>
      </w:r>
    </w:p>
    <w:p>
      <w:pPr>
        <w:jc w:val="center"/>
      </w:pPr>
      <w:r>
        <w:drawing>
          <wp:inline xmlns:a="http://schemas.openxmlformats.org/drawingml/2006/main" xmlns:pic="http://schemas.openxmlformats.org/drawingml/2006/picture">
            <wp:extent cx="6217920" cy="2820433"/>
            <wp:docPr id="2" name="Picture 2"/>
            <wp:cNvGraphicFramePr>
              <a:graphicFrameLocks noChangeAspect="1"/>
            </wp:cNvGraphicFramePr>
            <a:graphic>
              <a:graphicData uri="http://schemas.openxmlformats.org/drawingml/2006/picture">
                <pic:pic>
                  <pic:nvPicPr>
                    <pic:cNvPr id="0" name="Prueba_01_Catalogo_Cargado_desde_API.png"/>
                    <pic:cNvPicPr/>
                  </pic:nvPicPr>
                  <pic:blipFill>
                    <a:blip r:embed="rId10"/>
                    <a:stretch>
                      <a:fillRect/>
                    </a:stretch>
                  </pic:blipFill>
                  <pic:spPr>
                    <a:xfrm>
                      <a:off x="0" y="0"/>
                      <a:ext cx="6217920" cy="2820433"/>
                    </a:xfrm>
                    <a:prstGeom prst="rect"/>
                  </pic:spPr>
                </pic:pic>
              </a:graphicData>
            </a:graphic>
          </wp:inline>
        </w:drawing>
      </w:r>
    </w:p>
    <w:p>
      <w:pPr>
        <w:jc w:val="center"/>
      </w:pPr>
      <w:r>
        <w:rPr>
          <w:i/>
          <w:sz w:val="16"/>
        </w:rPr>
        <w:t>Evidencia: Prueba_01_Catalogo_Cargado_desde_API.png</w:t>
      </w:r>
    </w:p>
    <w:p>
      <w:r>
        <w:br w:type="page"/>
      </w:r>
    </w:p>
    <w:p>
      <w:pPr>
        <w:pStyle w:val="Heading2"/>
      </w:pPr>
      <w:r>
        <w:t>Prueba 2 - Inicio de sesión</w:t>
      </w:r>
    </w:p>
    <w:p>
      <w:r>
        <w:t>Después del login, la interfaz reconoce al usuario y sustituye Iniciar sesión por Usuario NEXUS.</w:t>
      </w:r>
    </w:p>
    <w:p>
      <w:pPr>
        <w:jc w:val="center"/>
      </w:pPr>
      <w:r>
        <w:drawing>
          <wp:inline xmlns:a="http://schemas.openxmlformats.org/drawingml/2006/main" xmlns:pic="http://schemas.openxmlformats.org/drawingml/2006/picture">
            <wp:extent cx="6217920" cy="2883817"/>
            <wp:docPr id="3" name="Picture 3"/>
            <wp:cNvGraphicFramePr>
              <a:graphicFrameLocks noChangeAspect="1"/>
            </wp:cNvGraphicFramePr>
            <a:graphic>
              <a:graphicData uri="http://schemas.openxmlformats.org/drawingml/2006/picture">
                <pic:pic>
                  <pic:nvPicPr>
                    <pic:cNvPr id="0" name="Prueba_02_Login_JWT_Usuario.png"/>
                    <pic:cNvPicPr/>
                  </pic:nvPicPr>
                  <pic:blipFill>
                    <a:blip r:embed="rId11"/>
                    <a:stretch>
                      <a:fillRect/>
                    </a:stretch>
                  </pic:blipFill>
                  <pic:spPr>
                    <a:xfrm>
                      <a:off x="0" y="0"/>
                      <a:ext cx="6217920" cy="2883817"/>
                    </a:xfrm>
                    <a:prstGeom prst="rect"/>
                  </pic:spPr>
                </pic:pic>
              </a:graphicData>
            </a:graphic>
          </wp:inline>
        </w:drawing>
      </w:r>
    </w:p>
    <w:p>
      <w:pPr>
        <w:jc w:val="center"/>
      </w:pPr>
      <w:r>
        <w:rPr>
          <w:i/>
          <w:sz w:val="16"/>
        </w:rPr>
        <w:t>Evidencia: Prueba_02_Login_JWT_Usuario.png</w:t>
      </w:r>
    </w:p>
    <w:p>
      <w:r>
        <w:br w:type="page"/>
      </w:r>
    </w:p>
    <w:p>
      <w:pPr>
        <w:pStyle w:val="Heading2"/>
      </w:pPr>
      <w:r>
        <w:t>Prueba 3 - Favoritos en el catálogo</w:t>
      </w:r>
    </w:p>
    <w:p>
      <w:r>
        <w:t>Los corazones reflejan los elementos guardados por el usuario autenticado.</w:t>
      </w:r>
    </w:p>
    <w:p>
      <w:pPr>
        <w:jc w:val="center"/>
      </w:pPr>
      <w:r>
        <w:drawing>
          <wp:inline xmlns:a="http://schemas.openxmlformats.org/drawingml/2006/main" xmlns:pic="http://schemas.openxmlformats.org/drawingml/2006/picture">
            <wp:extent cx="6217920" cy="2293388"/>
            <wp:docPr id="4" name="Picture 4"/>
            <wp:cNvGraphicFramePr>
              <a:graphicFrameLocks noChangeAspect="1"/>
            </wp:cNvGraphicFramePr>
            <a:graphic>
              <a:graphicData uri="http://schemas.openxmlformats.org/drawingml/2006/picture">
                <pic:pic>
                  <pic:nvPicPr>
                    <pic:cNvPr id="0" name="Prueba_03_Favoritos_Catalogo.png"/>
                    <pic:cNvPicPr/>
                  </pic:nvPicPr>
                  <pic:blipFill>
                    <a:blip r:embed="rId12"/>
                    <a:stretch>
                      <a:fillRect/>
                    </a:stretch>
                  </pic:blipFill>
                  <pic:spPr>
                    <a:xfrm>
                      <a:off x="0" y="0"/>
                      <a:ext cx="6217920" cy="2293388"/>
                    </a:xfrm>
                    <a:prstGeom prst="rect"/>
                  </pic:spPr>
                </pic:pic>
              </a:graphicData>
            </a:graphic>
          </wp:inline>
        </w:drawing>
      </w:r>
    </w:p>
    <w:p>
      <w:pPr>
        <w:jc w:val="center"/>
      </w:pPr>
      <w:r>
        <w:rPr>
          <w:i/>
          <w:sz w:val="16"/>
        </w:rPr>
        <w:t>Evidencia: Prueba_03_Favoritos_Catalogo.png</w:t>
      </w:r>
    </w:p>
    <w:p>
      <w:pPr>
        <w:pStyle w:val="Heading2"/>
      </w:pPr>
      <w:r>
        <w:t>Prueba 3 - Mi colección</w:t>
      </w:r>
    </w:p>
    <w:p>
      <w:r>
        <w:t>La colección personal muestra los favoritos persistidos y su contador.</w:t>
      </w:r>
    </w:p>
    <w:p>
      <w:pPr>
        <w:jc w:val="center"/>
      </w:pPr>
      <w:r>
        <w:drawing>
          <wp:inline xmlns:a="http://schemas.openxmlformats.org/drawingml/2006/main" xmlns:pic="http://schemas.openxmlformats.org/drawingml/2006/picture">
            <wp:extent cx="6217920" cy="2432246"/>
            <wp:docPr id="5" name="Picture 5"/>
            <wp:cNvGraphicFramePr>
              <a:graphicFrameLocks noChangeAspect="1"/>
            </wp:cNvGraphicFramePr>
            <a:graphic>
              <a:graphicData uri="http://schemas.openxmlformats.org/drawingml/2006/picture">
                <pic:pic>
                  <pic:nvPicPr>
                    <pic:cNvPr id="0" name="Prueba_03_Mi_Coleccion.png"/>
                    <pic:cNvPicPr/>
                  </pic:nvPicPr>
                  <pic:blipFill>
                    <a:blip r:embed="rId13"/>
                    <a:stretch>
                      <a:fillRect/>
                    </a:stretch>
                  </pic:blipFill>
                  <pic:spPr>
                    <a:xfrm>
                      <a:off x="0" y="0"/>
                      <a:ext cx="6217920" cy="2432246"/>
                    </a:xfrm>
                    <a:prstGeom prst="rect"/>
                  </pic:spPr>
                </pic:pic>
              </a:graphicData>
            </a:graphic>
          </wp:inline>
        </w:drawing>
      </w:r>
    </w:p>
    <w:p>
      <w:pPr>
        <w:jc w:val="center"/>
      </w:pPr>
      <w:r>
        <w:rPr>
          <w:i/>
          <w:sz w:val="16"/>
        </w:rPr>
        <w:t>Evidencia: Prueba_03_Mi_Coleccion.png</w:t>
      </w:r>
    </w:p>
    <w:p>
      <w:r>
        <w:br w:type="page"/>
      </w:r>
    </w:p>
    <w:p>
      <w:pPr>
        <w:pStyle w:val="Heading2"/>
      </w:pPr>
      <w:r>
        <w:t>Prueba 4 - Eliminación de favoritos</w:t>
      </w:r>
    </w:p>
    <w:p>
      <w:r>
        <w:t>La colección se actualiza después de eliminar elementos guardados.</w:t>
      </w:r>
    </w:p>
    <w:p>
      <w:pPr>
        <w:jc w:val="center"/>
      </w:pPr>
      <w:r>
        <w:drawing>
          <wp:inline xmlns:a="http://schemas.openxmlformats.org/drawingml/2006/main" xmlns:pic="http://schemas.openxmlformats.org/drawingml/2006/picture">
            <wp:extent cx="6217920" cy="2665294"/>
            <wp:docPr id="6" name="Picture 6"/>
            <wp:cNvGraphicFramePr>
              <a:graphicFrameLocks noChangeAspect="1"/>
            </wp:cNvGraphicFramePr>
            <a:graphic>
              <a:graphicData uri="http://schemas.openxmlformats.org/drawingml/2006/picture">
                <pic:pic>
                  <pic:nvPicPr>
                    <pic:cNvPr id="0" name="Prueba_04_Eliminar_Favorito.png"/>
                    <pic:cNvPicPr/>
                  </pic:nvPicPr>
                  <pic:blipFill>
                    <a:blip r:embed="rId14"/>
                    <a:stretch>
                      <a:fillRect/>
                    </a:stretch>
                  </pic:blipFill>
                  <pic:spPr>
                    <a:xfrm>
                      <a:off x="0" y="0"/>
                      <a:ext cx="6217920" cy="2665294"/>
                    </a:xfrm>
                    <a:prstGeom prst="rect"/>
                  </pic:spPr>
                </pic:pic>
              </a:graphicData>
            </a:graphic>
          </wp:inline>
        </w:drawing>
      </w:r>
    </w:p>
    <w:p>
      <w:pPr>
        <w:jc w:val="center"/>
      </w:pPr>
      <w:r>
        <w:rPr>
          <w:i/>
          <w:sz w:val="16"/>
        </w:rPr>
        <w:t>Evidencia: Prueba_04_Eliminar_Favorito.png</w:t>
      </w:r>
    </w:p>
    <w:p>
      <w:r>
        <w:br w:type="page"/>
      </w:r>
    </w:p>
    <w:p>
      <w:pPr>
        <w:pStyle w:val="Heading2"/>
      </w:pPr>
      <w:r>
        <w:t>Prueba 5 - Cierre de sesión</w:t>
      </w:r>
    </w:p>
    <w:p>
      <w:r>
        <w:t>El sistema confirma que la sesión fue cerrada correctamente.</w:t>
      </w:r>
    </w:p>
    <w:p>
      <w:pPr>
        <w:jc w:val="center"/>
      </w:pPr>
      <w:r>
        <w:drawing>
          <wp:inline xmlns:a="http://schemas.openxmlformats.org/drawingml/2006/main" xmlns:pic="http://schemas.openxmlformats.org/drawingml/2006/picture">
            <wp:extent cx="6217920" cy="3942176"/>
            <wp:docPr id="7" name="Picture 7"/>
            <wp:cNvGraphicFramePr>
              <a:graphicFrameLocks noChangeAspect="1"/>
            </wp:cNvGraphicFramePr>
            <a:graphic>
              <a:graphicData uri="http://schemas.openxmlformats.org/drawingml/2006/picture">
                <pic:pic>
                  <pic:nvPicPr>
                    <pic:cNvPr id="0" name="Prueba_05_Cerrar_Sesion_Confirmacion.png"/>
                    <pic:cNvPicPr/>
                  </pic:nvPicPr>
                  <pic:blipFill>
                    <a:blip r:embed="rId15"/>
                    <a:stretch>
                      <a:fillRect/>
                    </a:stretch>
                  </pic:blipFill>
                  <pic:spPr>
                    <a:xfrm>
                      <a:off x="0" y="0"/>
                      <a:ext cx="6217920" cy="3942176"/>
                    </a:xfrm>
                    <a:prstGeom prst="rect"/>
                  </pic:spPr>
                </pic:pic>
              </a:graphicData>
            </a:graphic>
          </wp:inline>
        </w:drawing>
      </w:r>
    </w:p>
    <w:p>
      <w:pPr>
        <w:jc w:val="center"/>
      </w:pPr>
      <w:r>
        <w:rPr>
          <w:i/>
          <w:sz w:val="16"/>
        </w:rPr>
        <w:t>Evidencia: Prueba_05_Cerrar_Sesion_Confirmacion.png</w:t>
      </w:r>
    </w:p>
    <w:p>
      <w:pPr>
        <w:pStyle w:val="Heading2"/>
      </w:pPr>
      <w:r>
        <w:t>Prueba 5 - Estado de invitado</w:t>
      </w:r>
    </w:p>
    <w:p>
      <w:r>
        <w:t>Tras cerrar sesión vuelve Iniciar sesión y la colección personal cambia al llamado para crear una colección.</w:t>
      </w:r>
    </w:p>
    <w:p>
      <w:pPr>
        <w:jc w:val="center"/>
      </w:pPr>
      <w:r>
        <w:drawing>
          <wp:inline xmlns:a="http://schemas.openxmlformats.org/drawingml/2006/main" xmlns:pic="http://schemas.openxmlformats.org/drawingml/2006/picture">
            <wp:extent cx="6217920" cy="2860704"/>
            <wp:docPr id="8" name="Picture 8"/>
            <wp:cNvGraphicFramePr>
              <a:graphicFrameLocks noChangeAspect="1"/>
            </wp:cNvGraphicFramePr>
            <a:graphic>
              <a:graphicData uri="http://schemas.openxmlformats.org/drawingml/2006/picture">
                <pic:pic>
                  <pic:nvPicPr>
                    <pic:cNvPr id="0" name="Prueba_05_Estado_Invitado_Despues_Cierre.png"/>
                    <pic:cNvPicPr/>
                  </pic:nvPicPr>
                  <pic:blipFill>
                    <a:blip r:embed="rId16"/>
                    <a:stretch>
                      <a:fillRect/>
                    </a:stretch>
                  </pic:blipFill>
                  <pic:spPr>
                    <a:xfrm>
                      <a:off x="0" y="0"/>
                      <a:ext cx="6217920" cy="2860704"/>
                    </a:xfrm>
                    <a:prstGeom prst="rect"/>
                  </pic:spPr>
                </pic:pic>
              </a:graphicData>
            </a:graphic>
          </wp:inline>
        </w:drawing>
      </w:r>
    </w:p>
    <w:p>
      <w:pPr>
        <w:jc w:val="center"/>
      </w:pPr>
      <w:r>
        <w:rPr>
          <w:i/>
          <w:sz w:val="16"/>
        </w:rPr>
        <w:t>Evidencia: Prueba_05_Estado_Invitado_Despues_Cierre.png</w:t>
      </w:r>
    </w:p>
    <w:p>
      <w:r>
        <w:br w:type="page"/>
      </w:r>
    </w:p>
    <w:p>
      <w:pPr>
        <w:pStyle w:val="Heading2"/>
      </w:pPr>
      <w:r>
        <w:t>Prueba 6 - Rol Administrador</w:t>
      </w:r>
    </w:p>
    <w:p>
      <w:r>
        <w:t>El menú identifica el rol ADMIN y habilita Administrar catálogo y Administrar usuarios.</w:t>
      </w:r>
    </w:p>
    <w:p>
      <w:pPr>
        <w:jc w:val="center"/>
      </w:pPr>
      <w:r>
        <w:drawing>
          <wp:inline xmlns:a="http://schemas.openxmlformats.org/drawingml/2006/main" xmlns:pic="http://schemas.openxmlformats.org/drawingml/2006/picture">
            <wp:extent cx="4937760" cy="4937760"/>
            <wp:docPr id="9" name="Picture 9"/>
            <wp:cNvGraphicFramePr>
              <a:graphicFrameLocks noChangeAspect="1"/>
            </wp:cNvGraphicFramePr>
            <a:graphic>
              <a:graphicData uri="http://schemas.openxmlformats.org/drawingml/2006/picture">
                <pic:pic>
                  <pic:nvPicPr>
                    <pic:cNvPr id="0" name="Prueba_06_Rol_Admin_Menu.png"/>
                    <pic:cNvPicPr/>
                  </pic:nvPicPr>
                  <pic:blipFill>
                    <a:blip r:embed="rId17"/>
                    <a:stretch>
                      <a:fillRect/>
                    </a:stretch>
                  </pic:blipFill>
                  <pic:spPr>
                    <a:xfrm>
                      <a:off x="0" y="0"/>
                      <a:ext cx="4937760" cy="4937760"/>
                    </a:xfrm>
                    <a:prstGeom prst="rect"/>
                  </pic:spPr>
                </pic:pic>
              </a:graphicData>
            </a:graphic>
          </wp:inline>
        </w:drawing>
      </w:r>
    </w:p>
    <w:p>
      <w:pPr>
        <w:jc w:val="center"/>
      </w:pPr>
      <w:r>
        <w:rPr>
          <w:i/>
          <w:sz w:val="16"/>
        </w:rPr>
        <w:t>Evidencia: Prueba_06_Rol_Admin_Menu.png</w:t>
      </w:r>
    </w:p>
    <w:p>
      <w:r>
        <w:br w:type="page"/>
      </w:r>
    </w:p>
    <w:p>
      <w:pPr>
        <w:pStyle w:val="Heading2"/>
      </w:pPr>
      <w:r>
        <w:t>Prueba 7A - CRUD: Crear (POST)</w:t>
      </w:r>
    </w:p>
    <w:p>
      <w:r>
        <w:t>NEXUS confirma la creación correcta de un elemento.</w:t>
      </w:r>
    </w:p>
    <w:p>
      <w:pPr>
        <w:jc w:val="center"/>
      </w:pPr>
      <w:r>
        <w:drawing>
          <wp:inline xmlns:a="http://schemas.openxmlformats.org/drawingml/2006/main" xmlns:pic="http://schemas.openxmlformats.org/drawingml/2006/picture">
            <wp:extent cx="6217920" cy="3983886"/>
            <wp:docPr id="10" name="Picture 10"/>
            <wp:cNvGraphicFramePr>
              <a:graphicFrameLocks noChangeAspect="1"/>
            </wp:cNvGraphicFramePr>
            <a:graphic>
              <a:graphicData uri="http://schemas.openxmlformats.org/drawingml/2006/picture">
                <pic:pic>
                  <pic:nvPicPr>
                    <pic:cNvPr id="0" name="Prueba_07A_POST_Elemento_Creado.png"/>
                    <pic:cNvPicPr/>
                  </pic:nvPicPr>
                  <pic:blipFill>
                    <a:blip r:embed="rId18"/>
                    <a:stretch>
                      <a:fillRect/>
                    </a:stretch>
                  </pic:blipFill>
                  <pic:spPr>
                    <a:xfrm>
                      <a:off x="0" y="0"/>
                      <a:ext cx="6217920" cy="3983886"/>
                    </a:xfrm>
                    <a:prstGeom prst="rect"/>
                  </pic:spPr>
                </pic:pic>
              </a:graphicData>
            </a:graphic>
          </wp:inline>
        </w:drawing>
      </w:r>
    </w:p>
    <w:p>
      <w:pPr>
        <w:jc w:val="center"/>
      </w:pPr>
      <w:r>
        <w:rPr>
          <w:i/>
          <w:sz w:val="16"/>
        </w:rPr>
        <w:t>Evidencia: Prueba_07A_POST_Elemento_Creado.png</w:t>
      </w:r>
    </w:p>
    <w:p>
      <w:pPr>
        <w:pStyle w:val="Heading2"/>
      </w:pPr>
      <w:r>
        <w:t>Prueba 7A - CRUD: Registro creado</w:t>
      </w:r>
    </w:p>
    <w:p>
      <w:r>
        <w:t>El elemento Prueba Nexus aparece en el catálogo administrativo.</w:t>
      </w:r>
    </w:p>
    <w:p>
      <w:pPr>
        <w:jc w:val="center"/>
      </w:pPr>
      <w:r>
        <w:drawing>
          <wp:inline xmlns:a="http://schemas.openxmlformats.org/drawingml/2006/main" xmlns:pic="http://schemas.openxmlformats.org/drawingml/2006/picture">
            <wp:extent cx="6217920" cy="2528236"/>
            <wp:docPr id="11" name="Picture 11"/>
            <wp:cNvGraphicFramePr>
              <a:graphicFrameLocks noChangeAspect="1"/>
            </wp:cNvGraphicFramePr>
            <a:graphic>
              <a:graphicData uri="http://schemas.openxmlformats.org/drawingml/2006/picture">
                <pic:pic>
                  <pic:nvPicPr>
                    <pic:cNvPr id="0" name="Prueba_07A_POST_Elemento_en_Catalogo_Admin.png"/>
                    <pic:cNvPicPr/>
                  </pic:nvPicPr>
                  <pic:blipFill>
                    <a:blip r:embed="rId19"/>
                    <a:stretch>
                      <a:fillRect/>
                    </a:stretch>
                  </pic:blipFill>
                  <pic:spPr>
                    <a:xfrm>
                      <a:off x="0" y="0"/>
                      <a:ext cx="6217920" cy="2528236"/>
                    </a:xfrm>
                    <a:prstGeom prst="rect"/>
                  </pic:spPr>
                </pic:pic>
              </a:graphicData>
            </a:graphic>
          </wp:inline>
        </w:drawing>
      </w:r>
    </w:p>
    <w:p>
      <w:pPr>
        <w:jc w:val="center"/>
      </w:pPr>
      <w:r>
        <w:rPr>
          <w:i/>
          <w:sz w:val="16"/>
        </w:rPr>
        <w:t>Evidencia: Prueba_07A_POST_Elemento_en_Catalogo_Admin.png</w:t>
      </w:r>
    </w:p>
    <w:p>
      <w:r>
        <w:br w:type="page"/>
      </w:r>
    </w:p>
    <w:p>
      <w:pPr>
        <w:pStyle w:val="Heading2"/>
      </w:pPr>
      <w:r>
        <w:t>Prueba 7B - CRUD: Actualizar (PUT)</w:t>
      </w:r>
    </w:p>
    <w:p>
      <w:r>
        <w:t>El sistema confirma que los cambios fueron guardados.</w:t>
      </w:r>
    </w:p>
    <w:p>
      <w:pPr>
        <w:jc w:val="center"/>
      </w:pPr>
      <w:r>
        <w:drawing>
          <wp:inline xmlns:a="http://schemas.openxmlformats.org/drawingml/2006/main" xmlns:pic="http://schemas.openxmlformats.org/drawingml/2006/picture">
            <wp:extent cx="6217920" cy="4011562"/>
            <wp:docPr id="12" name="Picture 12"/>
            <wp:cNvGraphicFramePr>
              <a:graphicFrameLocks noChangeAspect="1"/>
            </wp:cNvGraphicFramePr>
            <a:graphic>
              <a:graphicData uri="http://schemas.openxmlformats.org/drawingml/2006/picture">
                <pic:pic>
                  <pic:nvPicPr>
                    <pic:cNvPr id="0" name="Prueba_07B_PUT_Elemento_Actualizado.png"/>
                    <pic:cNvPicPr/>
                  </pic:nvPicPr>
                  <pic:blipFill>
                    <a:blip r:embed="rId20"/>
                    <a:stretch>
                      <a:fillRect/>
                    </a:stretch>
                  </pic:blipFill>
                  <pic:spPr>
                    <a:xfrm>
                      <a:off x="0" y="0"/>
                      <a:ext cx="6217920" cy="4011562"/>
                    </a:xfrm>
                    <a:prstGeom prst="rect"/>
                  </pic:spPr>
                </pic:pic>
              </a:graphicData>
            </a:graphic>
          </wp:inline>
        </w:drawing>
      </w:r>
    </w:p>
    <w:p>
      <w:pPr>
        <w:jc w:val="center"/>
      </w:pPr>
      <w:r>
        <w:rPr>
          <w:i/>
          <w:sz w:val="16"/>
        </w:rPr>
        <w:t>Evidencia: Prueba_07B_PUT_Elemento_Actualizado.png</w:t>
      </w:r>
    </w:p>
    <w:p>
      <w:pPr>
        <w:pStyle w:val="Heading2"/>
      </w:pPr>
      <w:r>
        <w:t>Prueba 7B - CRUD: Cambios reflejados</w:t>
      </w:r>
    </w:p>
    <w:p>
      <w:r>
        <w:t>El elemento muestra el nuevo título y descripción en el catálogo administrativo.</w:t>
      </w:r>
    </w:p>
    <w:p>
      <w:pPr>
        <w:jc w:val="center"/>
      </w:pPr>
      <w:r>
        <w:drawing>
          <wp:inline xmlns:a="http://schemas.openxmlformats.org/drawingml/2006/main" xmlns:pic="http://schemas.openxmlformats.org/drawingml/2006/picture">
            <wp:extent cx="6217920" cy="1743342"/>
            <wp:docPr id="13" name="Picture 13"/>
            <wp:cNvGraphicFramePr>
              <a:graphicFrameLocks noChangeAspect="1"/>
            </wp:cNvGraphicFramePr>
            <a:graphic>
              <a:graphicData uri="http://schemas.openxmlformats.org/drawingml/2006/picture">
                <pic:pic>
                  <pic:nvPicPr>
                    <pic:cNvPr id="0" name="Prueba_07B_PUT_Cambios_Reflejados.png"/>
                    <pic:cNvPicPr/>
                  </pic:nvPicPr>
                  <pic:blipFill>
                    <a:blip r:embed="rId21"/>
                    <a:stretch>
                      <a:fillRect/>
                    </a:stretch>
                  </pic:blipFill>
                  <pic:spPr>
                    <a:xfrm>
                      <a:off x="0" y="0"/>
                      <a:ext cx="6217920" cy="1743342"/>
                    </a:xfrm>
                    <a:prstGeom prst="rect"/>
                  </pic:spPr>
                </pic:pic>
              </a:graphicData>
            </a:graphic>
          </wp:inline>
        </w:drawing>
      </w:r>
    </w:p>
    <w:p>
      <w:pPr>
        <w:jc w:val="center"/>
      </w:pPr>
      <w:r>
        <w:rPr>
          <w:i/>
          <w:sz w:val="16"/>
        </w:rPr>
        <w:t>Evidencia: Prueba_07B_PUT_Cambios_Reflejados.png</w:t>
      </w:r>
    </w:p>
    <w:p>
      <w:r>
        <w:br w:type="page"/>
      </w:r>
    </w:p>
    <w:p>
      <w:pPr>
        <w:pStyle w:val="Heading2"/>
      </w:pPr>
      <w:r>
        <w:t>Prueba 7C - CRUD: Confirmación de eliminación</w:t>
      </w:r>
    </w:p>
    <w:p>
      <w:r>
        <w:t>Se solicita confirmación antes de eliminar el elemento.</w:t>
      </w:r>
    </w:p>
    <w:p>
      <w:pPr>
        <w:jc w:val="center"/>
      </w:pPr>
      <w:r>
        <w:drawing>
          <wp:inline xmlns:a="http://schemas.openxmlformats.org/drawingml/2006/main" xmlns:pic="http://schemas.openxmlformats.org/drawingml/2006/picture">
            <wp:extent cx="4937760" cy="3873520"/>
            <wp:docPr id="14" name="Picture 14"/>
            <wp:cNvGraphicFramePr>
              <a:graphicFrameLocks noChangeAspect="1"/>
            </wp:cNvGraphicFramePr>
            <a:graphic>
              <a:graphicData uri="http://schemas.openxmlformats.org/drawingml/2006/picture">
                <pic:pic>
                  <pic:nvPicPr>
                    <pic:cNvPr id="0" name="Prueba_07C_DELETE_Confirmacion.png"/>
                    <pic:cNvPicPr/>
                  </pic:nvPicPr>
                  <pic:blipFill>
                    <a:blip r:embed="rId22"/>
                    <a:stretch>
                      <a:fillRect/>
                    </a:stretch>
                  </pic:blipFill>
                  <pic:spPr>
                    <a:xfrm>
                      <a:off x="0" y="0"/>
                      <a:ext cx="4937760" cy="3873520"/>
                    </a:xfrm>
                    <a:prstGeom prst="rect"/>
                  </pic:spPr>
                </pic:pic>
              </a:graphicData>
            </a:graphic>
          </wp:inline>
        </w:drawing>
      </w:r>
    </w:p>
    <w:p>
      <w:pPr>
        <w:jc w:val="center"/>
      </w:pPr>
      <w:r>
        <w:rPr>
          <w:i/>
          <w:sz w:val="16"/>
        </w:rPr>
        <w:t>Evidencia: Prueba_07C_DELETE_Confirmacion.png</w:t>
      </w:r>
    </w:p>
    <w:p>
      <w:pPr>
        <w:pStyle w:val="Heading2"/>
      </w:pPr>
      <w:r>
        <w:t>Prueba 7C - CRUD: Eliminar (DELETE)</w:t>
      </w:r>
    </w:p>
    <w:p>
      <w:r>
        <w:t>El sistema confirma la eliminación correcta del elemento.</w:t>
      </w:r>
    </w:p>
    <w:p>
      <w:pPr>
        <w:jc w:val="center"/>
      </w:pPr>
      <w:r>
        <w:drawing>
          <wp:inline xmlns:a="http://schemas.openxmlformats.org/drawingml/2006/main" xmlns:pic="http://schemas.openxmlformats.org/drawingml/2006/picture">
            <wp:extent cx="4937760" cy="3963760"/>
            <wp:docPr id="15" name="Picture 15"/>
            <wp:cNvGraphicFramePr>
              <a:graphicFrameLocks noChangeAspect="1"/>
            </wp:cNvGraphicFramePr>
            <a:graphic>
              <a:graphicData uri="http://schemas.openxmlformats.org/drawingml/2006/picture">
                <pic:pic>
                  <pic:nvPicPr>
                    <pic:cNvPr id="0" name="Prueba_07C_DELETE_Elemento_Eliminado.png"/>
                    <pic:cNvPicPr/>
                  </pic:nvPicPr>
                  <pic:blipFill>
                    <a:blip r:embed="rId23"/>
                    <a:stretch>
                      <a:fillRect/>
                    </a:stretch>
                  </pic:blipFill>
                  <pic:spPr>
                    <a:xfrm>
                      <a:off x="0" y="0"/>
                      <a:ext cx="4937760" cy="3963760"/>
                    </a:xfrm>
                    <a:prstGeom prst="rect"/>
                  </pic:spPr>
                </pic:pic>
              </a:graphicData>
            </a:graphic>
          </wp:inline>
        </w:drawing>
      </w:r>
    </w:p>
    <w:p>
      <w:pPr>
        <w:jc w:val="center"/>
      </w:pPr>
      <w:r>
        <w:rPr>
          <w:i/>
          <w:sz w:val="16"/>
        </w:rPr>
        <w:t>Evidencia: Prueba_07C_DELETE_Elemento_Eliminado.png</w:t>
      </w:r>
    </w:p>
    <w:p>
      <w:pPr>
        <w:pStyle w:val="Heading2"/>
      </w:pPr>
      <w:r>
        <w:t>Prueba 7C - CRUD: Catálogo actualizado</w:t>
      </w:r>
    </w:p>
    <w:p>
      <w:r>
        <w:t>El registro de prueba ya no aparece después de la eliminación.</w:t>
      </w:r>
    </w:p>
    <w:p>
      <w:pPr>
        <w:jc w:val="center"/>
      </w:pPr>
      <w:r>
        <w:drawing>
          <wp:inline xmlns:a="http://schemas.openxmlformats.org/drawingml/2006/main" xmlns:pic="http://schemas.openxmlformats.org/drawingml/2006/picture">
            <wp:extent cx="6217920" cy="1894622"/>
            <wp:docPr id="16" name="Picture 16"/>
            <wp:cNvGraphicFramePr>
              <a:graphicFrameLocks noChangeAspect="1"/>
            </wp:cNvGraphicFramePr>
            <a:graphic>
              <a:graphicData uri="http://schemas.openxmlformats.org/drawingml/2006/picture">
                <pic:pic>
                  <pic:nvPicPr>
                    <pic:cNvPr id="0" name="Prueba_07C_DELETE_Catalogo_Actualizado.png"/>
                    <pic:cNvPicPr/>
                  </pic:nvPicPr>
                  <pic:blipFill>
                    <a:blip r:embed="rId24"/>
                    <a:stretch>
                      <a:fillRect/>
                    </a:stretch>
                  </pic:blipFill>
                  <pic:spPr>
                    <a:xfrm>
                      <a:off x="0" y="0"/>
                      <a:ext cx="6217920" cy="1894622"/>
                    </a:xfrm>
                    <a:prstGeom prst="rect"/>
                  </pic:spPr>
                </pic:pic>
              </a:graphicData>
            </a:graphic>
          </wp:inline>
        </w:drawing>
      </w:r>
    </w:p>
    <w:p>
      <w:pPr>
        <w:jc w:val="center"/>
      </w:pPr>
      <w:r>
        <w:rPr>
          <w:i/>
          <w:sz w:val="16"/>
        </w:rPr>
        <w:t>Evidencia: Prueba_07C_DELETE_Catalogo_Actualizado.png</w:t>
      </w:r>
    </w:p>
    <w:p>
      <w:r>
        <w:br w:type="page"/>
      </w:r>
    </w:p>
    <w:p>
      <w:pPr>
        <w:pStyle w:val="Heading2"/>
      </w:pPr>
      <w:r>
        <w:t>Prueba 8A - Obtener usuarios (GET)</w:t>
      </w:r>
    </w:p>
    <w:p>
      <w:r>
        <w:t>La vista administrativa carga usuarios registrados y sus roles.</w:t>
      </w:r>
    </w:p>
    <w:p>
      <w:pPr>
        <w:jc w:val="center"/>
      </w:pPr>
      <w:r>
        <w:drawing>
          <wp:inline xmlns:a="http://schemas.openxmlformats.org/drawingml/2006/main" xmlns:pic="http://schemas.openxmlformats.org/drawingml/2006/picture">
            <wp:extent cx="4937760" cy="3554185"/>
            <wp:docPr id="17" name="Picture 17"/>
            <wp:cNvGraphicFramePr>
              <a:graphicFrameLocks noChangeAspect="1"/>
            </wp:cNvGraphicFramePr>
            <a:graphic>
              <a:graphicData uri="http://schemas.openxmlformats.org/drawingml/2006/picture">
                <pic:pic>
                  <pic:nvPicPr>
                    <pic:cNvPr id="0" name="Prueba_08A_GET_Administrar_Usuarios.png"/>
                    <pic:cNvPicPr/>
                  </pic:nvPicPr>
                  <pic:blipFill>
                    <a:blip r:embed="rId25"/>
                    <a:stretch>
                      <a:fillRect/>
                    </a:stretch>
                  </pic:blipFill>
                  <pic:spPr>
                    <a:xfrm>
                      <a:off x="0" y="0"/>
                      <a:ext cx="4937760" cy="3554185"/>
                    </a:xfrm>
                    <a:prstGeom prst="rect"/>
                  </pic:spPr>
                </pic:pic>
              </a:graphicData>
            </a:graphic>
          </wp:inline>
        </w:drawing>
      </w:r>
    </w:p>
    <w:p>
      <w:pPr>
        <w:jc w:val="center"/>
      </w:pPr>
      <w:r>
        <w:rPr>
          <w:i/>
          <w:sz w:val="16"/>
        </w:rPr>
        <w:t>Evidencia: Prueba_08A_GET_Administrar_Usuarios.png</w:t>
      </w:r>
    </w:p>
    <w:p>
      <w:r>
        <w:br w:type="page"/>
      </w:r>
    </w:p>
    <w:p>
      <w:pPr>
        <w:pStyle w:val="Heading2"/>
      </w:pPr>
      <w:r>
        <w:t>Prueba 8B - Cambiar rol (PUT)</w:t>
      </w:r>
    </w:p>
    <w:p>
      <w:r>
        <w:t>El sistema confirma que test3 fue actualizado al rol Admin.</w:t>
      </w:r>
    </w:p>
    <w:p>
      <w:pPr>
        <w:jc w:val="center"/>
      </w:pPr>
      <w:r>
        <w:drawing>
          <wp:inline xmlns:a="http://schemas.openxmlformats.org/drawingml/2006/main" xmlns:pic="http://schemas.openxmlformats.org/drawingml/2006/picture">
            <wp:extent cx="6217920" cy="4346305"/>
            <wp:docPr id="18" name="Picture 18"/>
            <wp:cNvGraphicFramePr>
              <a:graphicFrameLocks noChangeAspect="1"/>
            </wp:cNvGraphicFramePr>
            <a:graphic>
              <a:graphicData uri="http://schemas.openxmlformats.org/drawingml/2006/picture">
                <pic:pic>
                  <pic:nvPicPr>
                    <pic:cNvPr id="0" name="Prueba_08B_PUT_Rol_Actualizado.png"/>
                    <pic:cNvPicPr/>
                  </pic:nvPicPr>
                  <pic:blipFill>
                    <a:blip r:embed="rId26"/>
                    <a:stretch>
                      <a:fillRect/>
                    </a:stretch>
                  </pic:blipFill>
                  <pic:spPr>
                    <a:xfrm>
                      <a:off x="0" y="0"/>
                      <a:ext cx="6217920" cy="4346305"/>
                    </a:xfrm>
                    <a:prstGeom prst="rect"/>
                  </pic:spPr>
                </pic:pic>
              </a:graphicData>
            </a:graphic>
          </wp:inline>
        </w:drawing>
      </w:r>
    </w:p>
    <w:p>
      <w:pPr>
        <w:jc w:val="center"/>
      </w:pPr>
      <w:r>
        <w:rPr>
          <w:i/>
          <w:sz w:val="16"/>
        </w:rPr>
        <w:t>Evidencia: Prueba_08B_PUT_Rol_Actualizado.png</w:t>
      </w:r>
    </w:p>
    <w:p>
      <w:pPr>
        <w:pStyle w:val="Heading2"/>
      </w:pPr>
      <w:r>
        <w:t>Prueba 8B - Rol reflejado en interfaz</w:t>
      </w:r>
    </w:p>
    <w:p>
      <w:r>
        <w:t>La lista muestra a test3 como ADMIN y habilita la acción Hacer User.</w:t>
      </w:r>
    </w:p>
    <w:p>
      <w:pPr>
        <w:jc w:val="center"/>
      </w:pPr>
      <w:r>
        <w:drawing>
          <wp:inline xmlns:a="http://schemas.openxmlformats.org/drawingml/2006/main" xmlns:pic="http://schemas.openxmlformats.org/drawingml/2006/picture">
            <wp:extent cx="4937760" cy="3560014"/>
            <wp:docPr id="19" name="Picture 19"/>
            <wp:cNvGraphicFramePr>
              <a:graphicFrameLocks noChangeAspect="1"/>
            </wp:cNvGraphicFramePr>
            <a:graphic>
              <a:graphicData uri="http://schemas.openxmlformats.org/drawingml/2006/picture">
                <pic:pic>
                  <pic:nvPicPr>
                    <pic:cNvPr id="0" name="Prueba_08B_PUT_Rol_Reflejado.png"/>
                    <pic:cNvPicPr/>
                  </pic:nvPicPr>
                  <pic:blipFill>
                    <a:blip r:embed="rId27"/>
                    <a:stretch>
                      <a:fillRect/>
                    </a:stretch>
                  </pic:blipFill>
                  <pic:spPr>
                    <a:xfrm>
                      <a:off x="0" y="0"/>
                      <a:ext cx="4937760" cy="3560014"/>
                    </a:xfrm>
                    <a:prstGeom prst="rect"/>
                  </pic:spPr>
                </pic:pic>
              </a:graphicData>
            </a:graphic>
          </wp:inline>
        </w:drawing>
      </w:r>
    </w:p>
    <w:p>
      <w:pPr>
        <w:jc w:val="center"/>
      </w:pPr>
      <w:r>
        <w:rPr>
          <w:i/>
          <w:sz w:val="16"/>
        </w:rPr>
        <w:t>Evidencia: Prueba_08B_PUT_Rol_Reflejado.png</w:t>
      </w:r>
    </w:p>
    <w:p>
      <w:r>
        <w:br w:type="page"/>
      </w:r>
    </w:p>
    <w:p>
      <w:pPr>
        <w:pStyle w:val="Heading2"/>
      </w:pPr>
      <w:r>
        <w:t>Prueba 9 - Restricción visual por rol</w:t>
      </w:r>
    </w:p>
    <w:p>
      <w:r>
        <w:t>Una cuenta USER solo muestra Mi colección y Cerrar sesión; no aparecen opciones administrativas.</w:t>
      </w:r>
    </w:p>
    <w:p>
      <w:pPr>
        <w:jc w:val="center"/>
      </w:pPr>
      <w:r>
        <w:drawing>
          <wp:inline xmlns:a="http://schemas.openxmlformats.org/drawingml/2006/main" xmlns:pic="http://schemas.openxmlformats.org/drawingml/2006/picture">
            <wp:extent cx="4937760" cy="4984786"/>
            <wp:docPr id="20" name="Picture 20"/>
            <wp:cNvGraphicFramePr>
              <a:graphicFrameLocks noChangeAspect="1"/>
            </wp:cNvGraphicFramePr>
            <a:graphic>
              <a:graphicData uri="http://schemas.openxmlformats.org/drawingml/2006/picture">
                <pic:pic>
                  <pic:nvPicPr>
                    <pic:cNvPr id="0" name="Prueba_09_Rol_User_Sin_Opciones_Admin.png"/>
                    <pic:cNvPicPr/>
                  </pic:nvPicPr>
                  <pic:blipFill>
                    <a:blip r:embed="rId28"/>
                    <a:stretch>
                      <a:fillRect/>
                    </a:stretch>
                  </pic:blipFill>
                  <pic:spPr>
                    <a:xfrm>
                      <a:off x="0" y="0"/>
                      <a:ext cx="4937760" cy="4984786"/>
                    </a:xfrm>
                    <a:prstGeom prst="rect"/>
                  </pic:spPr>
                </pic:pic>
              </a:graphicData>
            </a:graphic>
          </wp:inline>
        </w:drawing>
      </w:r>
    </w:p>
    <w:p>
      <w:pPr>
        <w:jc w:val="center"/>
      </w:pPr>
      <w:r>
        <w:rPr>
          <w:i/>
          <w:sz w:val="16"/>
        </w:rPr>
        <w:t>Evidencia: Prueba_09_Rol_User_Sin_Opciones_Admin.png</w:t>
      </w:r>
    </w:p>
    <w:p>
      <w:r>
        <w:br w:type="page"/>
      </w:r>
    </w:p>
    <w:p>
      <w:pPr>
        <w:pStyle w:val="Heading2"/>
      </w:pPr>
      <w:r>
        <w:t>Prueba 10 - Registro de usuario</w:t>
      </w:r>
    </w:p>
    <w:p>
      <w:r>
        <w:t>NEXUS confirma que la nueva cuenta fue creada correctamente.</w:t>
      </w:r>
    </w:p>
    <w:p>
      <w:pPr>
        <w:jc w:val="center"/>
      </w:pPr>
      <w:r>
        <w:drawing>
          <wp:inline xmlns:a="http://schemas.openxmlformats.org/drawingml/2006/main" xmlns:pic="http://schemas.openxmlformats.org/drawingml/2006/picture">
            <wp:extent cx="4937760" cy="3883172"/>
            <wp:docPr id="21" name="Picture 21"/>
            <wp:cNvGraphicFramePr>
              <a:graphicFrameLocks noChangeAspect="1"/>
            </wp:cNvGraphicFramePr>
            <a:graphic>
              <a:graphicData uri="http://schemas.openxmlformats.org/drawingml/2006/picture">
                <pic:pic>
                  <pic:nvPicPr>
                    <pic:cNvPr id="0" name="Prueba_10_Registro_Usuario.png"/>
                    <pic:cNvPicPr/>
                  </pic:nvPicPr>
                  <pic:blipFill>
                    <a:blip r:embed="rId29"/>
                    <a:stretch>
                      <a:fillRect/>
                    </a:stretch>
                  </pic:blipFill>
                  <pic:spPr>
                    <a:xfrm>
                      <a:off x="0" y="0"/>
                      <a:ext cx="4937760" cy="3883172"/>
                    </a:xfrm>
                    <a:prstGeom prst="rect"/>
                  </pic:spPr>
                </pic:pic>
              </a:graphicData>
            </a:graphic>
          </wp:inline>
        </w:drawing>
      </w:r>
    </w:p>
    <w:p>
      <w:pPr>
        <w:jc w:val="center"/>
      </w:pPr>
      <w:r>
        <w:rPr>
          <w:i/>
          <w:sz w:val="16"/>
        </w:rPr>
        <w:t>Evidencia: Prueba_10_Registro_Usuario.png</w:t>
      </w:r>
    </w:p>
    <w:p>
      <w:r>
        <w:br w:type="page"/>
      </w:r>
    </w:p>
    <w:p>
      <w:pPr>
        <w:pStyle w:val="Heading2"/>
      </w:pPr>
      <w:r>
        <w:t>Prueba 11 - Filtro Anime</w:t>
      </w:r>
    </w:p>
    <w:p>
      <w:r>
        <w:t>El catálogo muestra únicamente elementos pertenecientes a la categoría Anime.</w:t>
      </w:r>
    </w:p>
    <w:p>
      <w:pPr>
        <w:jc w:val="center"/>
      </w:pPr>
      <w:r>
        <w:drawing>
          <wp:inline xmlns:a="http://schemas.openxmlformats.org/drawingml/2006/main" xmlns:pic="http://schemas.openxmlformats.org/drawingml/2006/picture">
            <wp:extent cx="6217920" cy="4233823"/>
            <wp:docPr id="22" name="Picture 22"/>
            <wp:cNvGraphicFramePr>
              <a:graphicFrameLocks noChangeAspect="1"/>
            </wp:cNvGraphicFramePr>
            <a:graphic>
              <a:graphicData uri="http://schemas.openxmlformats.org/drawingml/2006/picture">
                <pic:pic>
                  <pic:nvPicPr>
                    <pic:cNvPr id="0" name="Prueba_11_Filtro_Anime.png"/>
                    <pic:cNvPicPr/>
                  </pic:nvPicPr>
                  <pic:blipFill>
                    <a:blip r:embed="rId30"/>
                    <a:stretch>
                      <a:fillRect/>
                    </a:stretch>
                  </pic:blipFill>
                  <pic:spPr>
                    <a:xfrm>
                      <a:off x="0" y="0"/>
                      <a:ext cx="6217920" cy="4233823"/>
                    </a:xfrm>
                    <a:prstGeom prst="rect"/>
                  </pic:spPr>
                </pic:pic>
              </a:graphicData>
            </a:graphic>
          </wp:inline>
        </w:drawing>
      </w:r>
    </w:p>
    <w:p>
      <w:pPr>
        <w:jc w:val="center"/>
      </w:pPr>
      <w:r>
        <w:rPr>
          <w:i/>
          <w:sz w:val="16"/>
        </w:rPr>
        <w:t>Evidencia: Prueba_11_Filtro_Anime.png</w:t>
      </w:r>
    </w:p>
    <w:p>
      <w:pPr>
        <w:pStyle w:val="Heading2"/>
      </w:pPr>
      <w:r>
        <w:t>Prueba 11 - Filtro TCG</w:t>
      </w:r>
    </w:p>
    <w:p>
      <w:r>
        <w:t>El catálogo muestra únicamente Pokemon TCG y Yu-Gi-Oh! TCG.</w:t>
      </w:r>
    </w:p>
    <w:p>
      <w:pPr>
        <w:jc w:val="center"/>
      </w:pPr>
      <w:r>
        <w:drawing>
          <wp:inline xmlns:a="http://schemas.openxmlformats.org/drawingml/2006/main" xmlns:pic="http://schemas.openxmlformats.org/drawingml/2006/picture">
            <wp:extent cx="6217920" cy="3009949"/>
            <wp:docPr id="23" name="Picture 23"/>
            <wp:cNvGraphicFramePr>
              <a:graphicFrameLocks noChangeAspect="1"/>
            </wp:cNvGraphicFramePr>
            <a:graphic>
              <a:graphicData uri="http://schemas.openxmlformats.org/drawingml/2006/picture">
                <pic:pic>
                  <pic:nvPicPr>
                    <pic:cNvPr id="0" name="Prueba_11_Filtro_TCG.png"/>
                    <pic:cNvPicPr/>
                  </pic:nvPicPr>
                  <pic:blipFill>
                    <a:blip r:embed="rId31"/>
                    <a:stretch>
                      <a:fillRect/>
                    </a:stretch>
                  </pic:blipFill>
                  <pic:spPr>
                    <a:xfrm>
                      <a:off x="0" y="0"/>
                      <a:ext cx="6217920" cy="3009949"/>
                    </a:xfrm>
                    <a:prstGeom prst="rect"/>
                  </pic:spPr>
                </pic:pic>
              </a:graphicData>
            </a:graphic>
          </wp:inline>
        </w:drawing>
      </w:r>
    </w:p>
    <w:p>
      <w:pPr>
        <w:jc w:val="center"/>
      </w:pPr>
      <w:r>
        <w:rPr>
          <w:i/>
          <w:sz w:val="16"/>
        </w:rPr>
        <w:t>Evidencia: Prueba_11_Filtro_TCG.png</w:t>
      </w:r>
    </w:p>
    <w:p>
      <w:r>
        <w:br w:type="page"/>
      </w:r>
    </w:p>
    <w:p>
      <w:pPr>
        <w:pStyle w:val="Heading1"/>
      </w:pPr>
      <w:r>
        <w:t>5. Conclusión</w:t>
      </w:r>
    </w:p>
    <w:p>
      <w:r>
        <w:t>Las evidencias reunidas muestran que NEXUS responde correctamente en los flujos principales evaluados: consumo de datos desde la API, autenticación, diferenciación de roles, colección personal, operaciones CRUD, administración de usuarios y filtrado dinámico. Estas pruebas respaldan el estado funcional del proyecto previo a su entrega final.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