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DF2B5" w14:textId="77777777" w:rsidR="00D66B30" w:rsidRPr="00D66B30" w:rsidRDefault="00D66B30" w:rsidP="00D66B30">
      <w:pPr>
        <w:spacing w:line="276" w:lineRule="auto"/>
        <w:jc w:val="center"/>
        <w:rPr>
          <w:rFonts w:ascii="Times New Roman" w:hAnsi="Times New Roman"/>
          <w:b/>
          <w:bCs/>
          <w:iCs/>
        </w:rPr>
      </w:pPr>
      <w:r w:rsidRPr="00D66B30">
        <w:rPr>
          <w:rFonts w:ascii="Times New Roman" w:hAnsi="Times New Roman"/>
          <w:b/>
          <w:bCs/>
          <w:iCs/>
        </w:rPr>
        <w:t>МИНИСТЕРСТВО НАУКИ И ВЫСШЕГО ОБРАЗОВАНИЯ РОССИЙСКОЙ ФЕДЕРАЦИИ</w:t>
      </w:r>
    </w:p>
    <w:p w14:paraId="490DF2B6" w14:textId="77777777" w:rsidR="00D66B30" w:rsidRPr="00D66B30" w:rsidRDefault="00D66B30" w:rsidP="00D66B30">
      <w:pPr>
        <w:spacing w:line="276" w:lineRule="auto"/>
        <w:jc w:val="center"/>
        <w:rPr>
          <w:rFonts w:ascii="Times New Roman" w:hAnsi="Times New Roman"/>
          <w:b/>
          <w:bCs/>
          <w:iCs/>
        </w:rPr>
      </w:pPr>
      <w:r w:rsidRPr="00D66B30">
        <w:rPr>
          <w:rFonts w:ascii="Times New Roman" w:hAnsi="Times New Roman"/>
          <w:b/>
          <w:bCs/>
          <w:iCs/>
        </w:rPr>
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К.Г.РАЗУМОВСКОГО (ПЕРВЫЙ КАЗАЧИЙ УНИВЕРСИТЕТ)»</w:t>
      </w:r>
    </w:p>
    <w:p w14:paraId="490DF2B7" w14:textId="77777777" w:rsidR="00D66B30" w:rsidRPr="00D66B30" w:rsidRDefault="00D66B30" w:rsidP="00D66B30">
      <w:pPr>
        <w:spacing w:line="276" w:lineRule="auto"/>
        <w:jc w:val="center"/>
        <w:rPr>
          <w:rFonts w:ascii="Times New Roman" w:hAnsi="Times New Roman"/>
          <w:b/>
          <w:bCs/>
          <w:iCs/>
        </w:rPr>
      </w:pPr>
      <w:r w:rsidRPr="00D66B30">
        <w:rPr>
          <w:rFonts w:ascii="Times New Roman" w:hAnsi="Times New Roman"/>
          <w:b/>
          <w:bCs/>
          <w:iCs/>
        </w:rPr>
        <w:t>(ФГБОУ ВО «МГУТУ ИМ. К.Г.РАЗУМОВСКОГО (ПКУ)»)</w:t>
      </w:r>
    </w:p>
    <w:p w14:paraId="490DF2B8" w14:textId="77777777" w:rsidR="00D66B30" w:rsidRDefault="00D66B30" w:rsidP="00D66B30">
      <w:pPr>
        <w:spacing w:line="276" w:lineRule="auto"/>
        <w:rPr>
          <w:rFonts w:ascii="Times New Roman" w:hAnsi="Times New Roman"/>
          <w:bCs/>
          <w:iCs/>
        </w:rPr>
      </w:pPr>
    </w:p>
    <w:p w14:paraId="490DF2B9" w14:textId="77777777" w:rsidR="00D66B30" w:rsidRPr="00D66B30" w:rsidRDefault="00D66B30" w:rsidP="00D66B30">
      <w:pPr>
        <w:spacing w:line="276" w:lineRule="auto"/>
        <w:rPr>
          <w:rFonts w:ascii="Times New Roman" w:hAnsi="Times New Roman"/>
          <w:bCs/>
          <w:iCs/>
        </w:rPr>
      </w:pPr>
      <w:r w:rsidRPr="00D66B30">
        <w:rPr>
          <w:rFonts w:ascii="Times New Roman" w:hAnsi="Times New Roman"/>
          <w:bCs/>
          <w:iCs/>
        </w:rPr>
        <w:t>Институт Системной автоматизации, информационных технологий и предпринимательства</w:t>
      </w:r>
    </w:p>
    <w:p w14:paraId="490DF2BA" w14:textId="77777777" w:rsidR="00145ADA" w:rsidRPr="00D66B30" w:rsidRDefault="00D66B30" w:rsidP="00D66B30">
      <w:pPr>
        <w:spacing w:line="276" w:lineRule="auto"/>
        <w:rPr>
          <w:rFonts w:ascii="Times New Roman" w:hAnsi="Times New Roman"/>
          <w:sz w:val="28"/>
          <w:szCs w:val="28"/>
        </w:rPr>
      </w:pPr>
      <w:r w:rsidRPr="00D66B30">
        <w:rPr>
          <w:rFonts w:ascii="Times New Roman" w:hAnsi="Times New Roman"/>
          <w:bCs/>
          <w:iCs/>
        </w:rPr>
        <w:t>Кафедра «Информационные системы и технологии»</w:t>
      </w:r>
    </w:p>
    <w:p w14:paraId="490DF2BB" w14:textId="77777777" w:rsidR="000E7F5C" w:rsidRPr="00D66B30" w:rsidRDefault="000E7F5C" w:rsidP="003C6637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D66B30">
        <w:rPr>
          <w:rFonts w:ascii="Times New Roman" w:hAnsi="Times New Roman"/>
          <w:sz w:val="28"/>
          <w:szCs w:val="28"/>
        </w:rPr>
        <w:t>Отчет</w:t>
      </w:r>
    </w:p>
    <w:p w14:paraId="490DF2BC" w14:textId="2AA0092E" w:rsidR="00DE16C8" w:rsidRPr="00DE16C8" w:rsidRDefault="00DE16C8" w:rsidP="003C6637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DE16C8">
        <w:rPr>
          <w:rFonts w:ascii="Times New Roman" w:hAnsi="Times New Roman"/>
          <w:b/>
          <w:sz w:val="28"/>
          <w:szCs w:val="28"/>
        </w:rPr>
        <w:t>о</w:t>
      </w:r>
      <w:r w:rsidR="000E7F5C" w:rsidRPr="00DE16C8">
        <w:rPr>
          <w:rFonts w:ascii="Times New Roman" w:hAnsi="Times New Roman"/>
          <w:b/>
          <w:sz w:val="28"/>
          <w:szCs w:val="28"/>
        </w:rPr>
        <w:t xml:space="preserve"> прохождении</w:t>
      </w:r>
      <w:r w:rsidR="00707014">
        <w:rPr>
          <w:rFonts w:ascii="Times New Roman" w:hAnsi="Times New Roman"/>
          <w:b/>
          <w:sz w:val="28"/>
          <w:szCs w:val="28"/>
        </w:rPr>
        <w:t xml:space="preserve"> производственной</w:t>
      </w:r>
      <w:r w:rsidR="00D66B30">
        <w:rPr>
          <w:rFonts w:ascii="Times New Roman" w:hAnsi="Times New Roman"/>
          <w:b/>
          <w:sz w:val="28"/>
          <w:szCs w:val="28"/>
        </w:rPr>
        <w:t xml:space="preserve"> </w:t>
      </w:r>
      <w:r w:rsidR="000E7F5C" w:rsidRPr="00DE16C8">
        <w:rPr>
          <w:rFonts w:ascii="Times New Roman" w:hAnsi="Times New Roman"/>
          <w:b/>
          <w:sz w:val="28"/>
          <w:szCs w:val="28"/>
        </w:rPr>
        <w:t>практики</w:t>
      </w:r>
      <w:r w:rsidR="000E7F5C" w:rsidRPr="00DE16C8">
        <w:rPr>
          <w:rFonts w:ascii="Times New Roman" w:hAnsi="Times New Roman"/>
          <w:sz w:val="28"/>
          <w:szCs w:val="28"/>
        </w:rPr>
        <w:t xml:space="preserve"> </w:t>
      </w:r>
    </w:p>
    <w:p w14:paraId="490DF2BD" w14:textId="77777777" w:rsidR="000E7F5C" w:rsidRPr="00DE16C8" w:rsidRDefault="000E7F5C" w:rsidP="003C6637">
      <w:pPr>
        <w:spacing w:line="276" w:lineRule="auto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</w:p>
    <w:tbl>
      <w:tblPr>
        <w:tblW w:w="0" w:type="auto"/>
        <w:tblBorders>
          <w:bottom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779"/>
      </w:tblGrid>
      <w:tr w:rsidR="000E7F5C" w:rsidRPr="00432062" w14:paraId="490DF2C1" w14:textId="77777777" w:rsidTr="0074311D">
        <w:tc>
          <w:tcPr>
            <w:tcW w:w="9779" w:type="dxa"/>
            <w:tcBorders>
              <w:bottom w:val="nil"/>
            </w:tcBorders>
            <w:shd w:val="clear" w:color="auto" w:fill="FFFFFF"/>
          </w:tcPr>
          <w:p w14:paraId="490DF2BE" w14:textId="77777777" w:rsidR="00DE16C8" w:rsidRDefault="00DE16C8" w:rsidP="003C6637">
            <w:pPr>
              <w:spacing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90DF2BF" w14:textId="36117330" w:rsidR="00E3687B" w:rsidRPr="00EB1520" w:rsidRDefault="008502EC" w:rsidP="00E3687B">
            <w:pPr>
              <w:jc w:val="both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Обучающе</w:t>
            </w:r>
            <w:r w:rsidR="00CE4E97">
              <w:rPr>
                <w:rFonts w:ascii="Times New Roman" w:hAnsi="Times New Roman"/>
                <w:b/>
                <w:sz w:val="28"/>
                <w:szCs w:val="28"/>
              </w:rPr>
              <w:t>го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ся </w:t>
            </w:r>
            <w:r w:rsidR="00EB1520" w:rsidRPr="00EB1520">
              <w:rPr>
                <w:rFonts w:ascii="Times New Roman" w:hAnsi="Times New Roman"/>
                <w:b/>
                <w:sz w:val="28"/>
                <w:szCs w:val="28"/>
              </w:rPr>
              <w:t>Степанова</w:t>
            </w:r>
            <w:r w:rsidR="001F61BC" w:rsidRPr="00EB152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EB1520" w:rsidRPr="00EB1520">
              <w:rPr>
                <w:rFonts w:ascii="Times New Roman" w:hAnsi="Times New Roman"/>
                <w:b/>
                <w:sz w:val="28"/>
                <w:szCs w:val="28"/>
              </w:rPr>
              <w:t xml:space="preserve">Алексея </w:t>
            </w:r>
            <w:r w:rsidR="00EB1520">
              <w:rPr>
                <w:rFonts w:ascii="Times New Roman" w:hAnsi="Times New Roman"/>
                <w:b/>
                <w:sz w:val="28"/>
                <w:szCs w:val="28"/>
              </w:rPr>
              <w:t>Сергеевича</w:t>
            </w:r>
          </w:p>
          <w:p w14:paraId="490DF2C0" w14:textId="77777777" w:rsidR="000E7F5C" w:rsidRPr="00432062" w:rsidRDefault="000E7F5C" w:rsidP="003C6637">
            <w:pPr>
              <w:spacing w:line="276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F96E06" w:rsidRPr="00432062" w14:paraId="490DF2C3" w14:textId="77777777" w:rsidTr="0074311D">
        <w:tc>
          <w:tcPr>
            <w:tcW w:w="9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90DF2C2" w14:textId="189FE43A" w:rsidR="00F96E06" w:rsidRPr="00F96E06" w:rsidRDefault="00F96E06" w:rsidP="003936A4">
            <w:pPr>
              <w:jc w:val="both"/>
              <w:rPr>
                <w:rFonts w:ascii="Times New Roman" w:hAnsi="Times New Roman"/>
              </w:rPr>
            </w:pPr>
            <w:r w:rsidRPr="00F96E06">
              <w:rPr>
                <w:rFonts w:ascii="Times New Roman" w:hAnsi="Times New Roman"/>
                <w:sz w:val="28"/>
                <w:szCs w:val="28"/>
              </w:rPr>
              <w:t xml:space="preserve">Направление подготовки/специальность </w:t>
            </w:r>
            <w:r w:rsidRPr="00F96E06">
              <w:rPr>
                <w:rFonts w:ascii="Times New Roman" w:hAnsi="Times New Roman"/>
                <w:i/>
                <w:sz w:val="28"/>
                <w:szCs w:val="28"/>
              </w:rPr>
              <w:t>09.03.0</w:t>
            </w:r>
            <w:r w:rsidR="00EC3B3F">
              <w:rPr>
                <w:rFonts w:ascii="Times New Roman" w:hAnsi="Times New Roman"/>
                <w:i/>
                <w:sz w:val="28"/>
                <w:szCs w:val="28"/>
              </w:rPr>
              <w:t>3</w:t>
            </w:r>
            <w:r w:rsidRPr="00F96E06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="00EC3B3F">
              <w:rPr>
                <w:rFonts w:ascii="Times New Roman" w:hAnsi="Times New Roman"/>
                <w:i/>
                <w:sz w:val="28"/>
                <w:szCs w:val="28"/>
              </w:rPr>
              <w:t>Прикладная информатика</w:t>
            </w:r>
          </w:p>
        </w:tc>
      </w:tr>
      <w:tr w:rsidR="00F96E06" w:rsidRPr="00432062" w14:paraId="490DF2C5" w14:textId="77777777" w:rsidTr="0074311D">
        <w:tc>
          <w:tcPr>
            <w:tcW w:w="9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90DF2C4" w14:textId="3EC87D05" w:rsidR="00F96E06" w:rsidRPr="008C0EA9" w:rsidRDefault="00F96E06" w:rsidP="003936A4">
            <w:pPr>
              <w:jc w:val="both"/>
              <w:rPr>
                <w:rFonts w:ascii="Times New Roman" w:hAnsi="Times New Roman"/>
              </w:rPr>
            </w:pPr>
            <w:r w:rsidRPr="008C0EA9">
              <w:rPr>
                <w:rFonts w:ascii="Times New Roman" w:hAnsi="Times New Roman"/>
                <w:sz w:val="28"/>
                <w:szCs w:val="28"/>
              </w:rPr>
              <w:t xml:space="preserve">Профиль подготовки </w:t>
            </w:r>
            <w:r w:rsidR="00EB1520" w:rsidRPr="00EB1520">
              <w:rPr>
                <w:rFonts w:ascii="Times New Roman" w:hAnsi="Times New Roman"/>
                <w:i/>
                <w:sz w:val="22"/>
                <w:szCs w:val="22"/>
              </w:rPr>
              <w:t>Прикладная информатика в инновационном бизнесе и управлении качеством</w:t>
            </w:r>
          </w:p>
        </w:tc>
      </w:tr>
      <w:tr w:rsidR="000E7F5C" w:rsidRPr="00432062" w14:paraId="490DF2C7" w14:textId="77777777" w:rsidTr="0074311D">
        <w:tc>
          <w:tcPr>
            <w:tcW w:w="9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90DF2C6" w14:textId="3B2FA798" w:rsidR="000E7F5C" w:rsidRPr="00F96E06" w:rsidRDefault="00404CCD" w:rsidP="00404CCD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</w:t>
            </w:r>
            <w:r w:rsidR="000E7F5C" w:rsidRPr="00F96E06">
              <w:rPr>
                <w:rFonts w:ascii="Times New Roman" w:hAnsi="Times New Roman"/>
                <w:sz w:val="28"/>
                <w:szCs w:val="28"/>
              </w:rPr>
              <w:t xml:space="preserve"> обучения</w:t>
            </w:r>
            <w:r w:rsidR="00145ADA" w:rsidRPr="00F96E0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B6F35">
              <w:rPr>
                <w:rFonts w:ascii="Times New Roman" w:hAnsi="Times New Roman"/>
                <w:sz w:val="28"/>
                <w:szCs w:val="28"/>
              </w:rPr>
              <w:t>за</w:t>
            </w:r>
            <w:r w:rsidR="00145ADA" w:rsidRPr="00404CCD">
              <w:rPr>
                <w:rFonts w:ascii="Times New Roman" w:hAnsi="Times New Roman"/>
                <w:i/>
                <w:sz w:val="28"/>
                <w:szCs w:val="28"/>
              </w:rPr>
              <w:t>очн</w:t>
            </w:r>
            <w:r w:rsidRPr="00404CCD">
              <w:rPr>
                <w:rFonts w:ascii="Times New Roman" w:hAnsi="Times New Roman"/>
                <w:i/>
                <w:sz w:val="28"/>
                <w:szCs w:val="28"/>
              </w:rPr>
              <w:t>ая</w:t>
            </w:r>
          </w:p>
        </w:tc>
      </w:tr>
      <w:tr w:rsidR="000E7F5C" w:rsidRPr="00432062" w14:paraId="490DF2C9" w14:textId="77777777" w:rsidTr="0074311D">
        <w:tc>
          <w:tcPr>
            <w:tcW w:w="9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90DF2C8" w14:textId="7A7CF49E" w:rsidR="000E7F5C" w:rsidRPr="00F96E06" w:rsidRDefault="00404CCD" w:rsidP="003C6637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Курс</w:t>
            </w:r>
            <w:r w:rsidR="00145ADA" w:rsidRPr="00F96E0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0701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</w:tbl>
    <w:p w14:paraId="580F97C9" w14:textId="6AA8D77F" w:rsidR="008B622F" w:rsidRDefault="008B622F" w:rsidP="00C358D4">
      <w:pPr>
        <w:jc w:val="both"/>
        <w:rPr>
          <w:rFonts w:ascii="Times New Roman" w:hAnsi="Times New Roman"/>
          <w:spacing w:val="-6"/>
          <w:sz w:val="28"/>
          <w:szCs w:val="28"/>
        </w:rPr>
      </w:pPr>
    </w:p>
    <w:p w14:paraId="490DF2CC" w14:textId="42046E12" w:rsidR="00DE16C8" w:rsidRPr="00EB1520" w:rsidRDefault="00C358D4" w:rsidP="00C358D4">
      <w:pPr>
        <w:jc w:val="both"/>
        <w:rPr>
          <w:rFonts w:ascii="Times New Roman" w:hAnsi="Times New Roman"/>
          <w:spacing w:val="-6"/>
          <w:sz w:val="28"/>
          <w:szCs w:val="28"/>
          <w:u w:val="single"/>
        </w:rPr>
      </w:pPr>
      <w:r>
        <w:rPr>
          <w:rFonts w:ascii="Times New Roman" w:hAnsi="Times New Roman"/>
          <w:spacing w:val="-6"/>
          <w:sz w:val="28"/>
          <w:szCs w:val="28"/>
        </w:rPr>
        <w:t xml:space="preserve"> </w:t>
      </w:r>
      <w:r w:rsidR="00DE16C8" w:rsidRPr="008B622F">
        <w:rPr>
          <w:rFonts w:ascii="Times New Roman" w:hAnsi="Times New Roman"/>
          <w:spacing w:val="-6"/>
          <w:sz w:val="28"/>
          <w:szCs w:val="28"/>
          <w:u w:val="single"/>
        </w:rPr>
        <w:t xml:space="preserve">в городе </w:t>
      </w:r>
      <w:r w:rsidR="00855D7E" w:rsidRPr="008B622F">
        <w:rPr>
          <w:rFonts w:ascii="Times New Roman" w:hAnsi="Times New Roman"/>
          <w:spacing w:val="-6"/>
          <w:sz w:val="28"/>
          <w:szCs w:val="28"/>
          <w:u w:val="single"/>
        </w:rPr>
        <w:t>Москва</w:t>
      </w:r>
      <w:r w:rsidR="008B622F">
        <w:rPr>
          <w:rFonts w:ascii="Times New Roman" w:hAnsi="Times New Roman"/>
          <w:spacing w:val="-6"/>
          <w:sz w:val="28"/>
          <w:szCs w:val="28"/>
          <w:u w:val="single"/>
        </w:rPr>
        <w:t xml:space="preserve">, в </w:t>
      </w:r>
      <w:r w:rsidR="00EB1520">
        <w:rPr>
          <w:rFonts w:ascii="Times New Roman" w:hAnsi="Times New Roman"/>
          <w:spacing w:val="-6"/>
          <w:sz w:val="28"/>
          <w:szCs w:val="28"/>
          <w:u w:val="single"/>
        </w:rPr>
        <w:t>Инспекции Федеральной налоговой службы № 30 по г. Москве</w:t>
      </w:r>
    </w:p>
    <w:p w14:paraId="490DF2CD" w14:textId="77777777" w:rsidR="00DE16C8" w:rsidRPr="000E7F5C" w:rsidRDefault="00DE16C8" w:rsidP="003C6637">
      <w:pPr>
        <w:spacing w:line="276" w:lineRule="auto"/>
        <w:jc w:val="center"/>
        <w:rPr>
          <w:rFonts w:ascii="Times New Roman" w:hAnsi="Times New Roman"/>
          <w:i/>
          <w:sz w:val="20"/>
          <w:szCs w:val="20"/>
        </w:rPr>
      </w:pPr>
    </w:p>
    <w:p w14:paraId="490DF2CE" w14:textId="48C06A1D" w:rsidR="00DE16C8" w:rsidRPr="00DE16C8" w:rsidRDefault="00DE16C8" w:rsidP="003C6637">
      <w:pPr>
        <w:pStyle w:val="19"/>
        <w:spacing w:line="276" w:lineRule="auto"/>
        <w:ind w:left="0"/>
        <w:jc w:val="both"/>
        <w:rPr>
          <w:sz w:val="28"/>
          <w:szCs w:val="28"/>
        </w:rPr>
      </w:pPr>
      <w:r w:rsidRPr="00EB1520">
        <w:rPr>
          <w:sz w:val="28"/>
          <w:szCs w:val="28"/>
        </w:rPr>
        <w:t>с «</w:t>
      </w:r>
      <w:r w:rsidR="00EB1520" w:rsidRPr="00EB1520">
        <w:rPr>
          <w:sz w:val="28"/>
          <w:szCs w:val="28"/>
        </w:rPr>
        <w:t>15</w:t>
      </w:r>
      <w:r w:rsidR="005936B4" w:rsidRPr="00EB1520">
        <w:rPr>
          <w:sz w:val="28"/>
          <w:szCs w:val="28"/>
        </w:rPr>
        <w:t>» июн</w:t>
      </w:r>
      <w:r w:rsidRPr="00EB1520">
        <w:rPr>
          <w:sz w:val="28"/>
          <w:szCs w:val="28"/>
        </w:rPr>
        <w:t xml:space="preserve">я </w:t>
      </w:r>
      <w:r w:rsidR="00E3687B" w:rsidRPr="00EB1520">
        <w:rPr>
          <w:sz w:val="28"/>
          <w:szCs w:val="28"/>
        </w:rPr>
        <w:t>20</w:t>
      </w:r>
      <w:r w:rsidR="0074311D" w:rsidRPr="00EB1520">
        <w:rPr>
          <w:sz w:val="28"/>
          <w:szCs w:val="28"/>
        </w:rPr>
        <w:t xml:space="preserve">21 </w:t>
      </w:r>
      <w:r w:rsidRPr="00EB1520">
        <w:rPr>
          <w:sz w:val="28"/>
          <w:szCs w:val="28"/>
        </w:rPr>
        <w:t>г. по «</w:t>
      </w:r>
      <w:r w:rsidR="00EB1520" w:rsidRPr="00EB1520">
        <w:rPr>
          <w:sz w:val="28"/>
          <w:szCs w:val="28"/>
        </w:rPr>
        <w:t>12</w:t>
      </w:r>
      <w:r w:rsidR="00F13895" w:rsidRPr="00EB1520">
        <w:rPr>
          <w:sz w:val="28"/>
          <w:szCs w:val="28"/>
        </w:rPr>
        <w:t xml:space="preserve">» июля </w:t>
      </w:r>
      <w:r w:rsidR="00E3687B" w:rsidRPr="00EB1520">
        <w:rPr>
          <w:sz w:val="28"/>
          <w:szCs w:val="28"/>
        </w:rPr>
        <w:t>20</w:t>
      </w:r>
      <w:r w:rsidR="0074311D" w:rsidRPr="00EB1520">
        <w:rPr>
          <w:sz w:val="28"/>
          <w:szCs w:val="28"/>
        </w:rPr>
        <w:t xml:space="preserve">21 </w:t>
      </w:r>
      <w:r w:rsidRPr="00EB1520">
        <w:rPr>
          <w:sz w:val="28"/>
          <w:szCs w:val="28"/>
        </w:rPr>
        <w:t>г.</w:t>
      </w:r>
    </w:p>
    <w:p w14:paraId="490DF2CF" w14:textId="77777777" w:rsidR="000E7F5C" w:rsidRPr="0042530A" w:rsidRDefault="000E7F5C" w:rsidP="00F96E06">
      <w:pPr>
        <w:rPr>
          <w:rFonts w:ascii="Times New Roman" w:hAnsi="Times New Roman"/>
        </w:rPr>
      </w:pPr>
      <w:r w:rsidRPr="0042530A">
        <w:rPr>
          <w:rFonts w:ascii="Times New Roman" w:hAnsi="Times New Roman"/>
        </w:rPr>
        <w:t>Подпись обучающегося</w:t>
      </w:r>
    </w:p>
    <w:p w14:paraId="490DF2D0" w14:textId="02DE2BDD" w:rsidR="000E7F5C" w:rsidRPr="0042530A" w:rsidRDefault="008B622F" w:rsidP="00F96E06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</w:t>
      </w:r>
      <w:r w:rsidR="00EB1520">
        <w:rPr>
          <w:rFonts w:ascii="Times New Roman" w:hAnsi="Times New Roman"/>
        </w:rPr>
        <w:t xml:space="preserve">_ </w:t>
      </w:r>
      <w:r w:rsidR="00EB152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r w:rsidR="00804364">
        <w:rPr>
          <w:rFonts w:ascii="Times New Roman" w:hAnsi="Times New Roman"/>
        </w:rPr>
        <w:t xml:space="preserve"> </w:t>
      </w:r>
      <w:r w:rsidR="00EB1520">
        <w:rPr>
          <w:rFonts w:ascii="Times New Roman" w:hAnsi="Times New Roman"/>
          <w:u w:val="single"/>
        </w:rPr>
        <w:t>Степанов Алексей Сергеевич</w:t>
      </w:r>
    </w:p>
    <w:p w14:paraId="490DF2D1" w14:textId="7BFA343D" w:rsidR="00145ADA" w:rsidRPr="0042530A" w:rsidRDefault="00145ADA" w:rsidP="00F96E06">
      <w:pPr>
        <w:rPr>
          <w:rFonts w:ascii="Times New Roman" w:hAnsi="Times New Roman"/>
          <w:i/>
          <w:sz w:val="18"/>
          <w:szCs w:val="18"/>
        </w:rPr>
      </w:pPr>
      <w:r w:rsidRPr="0042530A">
        <w:rPr>
          <w:rFonts w:ascii="Times New Roman" w:hAnsi="Times New Roman"/>
          <w:i/>
          <w:sz w:val="18"/>
          <w:szCs w:val="18"/>
        </w:rPr>
        <w:t xml:space="preserve"> </w:t>
      </w:r>
      <w:r w:rsidR="0042530A" w:rsidRPr="0042530A">
        <w:rPr>
          <w:rFonts w:ascii="Times New Roman" w:hAnsi="Times New Roman"/>
          <w:i/>
          <w:sz w:val="18"/>
          <w:szCs w:val="18"/>
        </w:rPr>
        <w:t xml:space="preserve">    </w:t>
      </w:r>
      <w:r w:rsidRPr="0042530A">
        <w:rPr>
          <w:rFonts w:ascii="Times New Roman" w:hAnsi="Times New Roman"/>
          <w:i/>
          <w:sz w:val="18"/>
          <w:szCs w:val="18"/>
        </w:rPr>
        <w:t xml:space="preserve">  (</w:t>
      </w:r>
      <w:proofErr w:type="gramStart"/>
      <w:r w:rsidRPr="0042530A">
        <w:rPr>
          <w:rFonts w:ascii="Times New Roman" w:hAnsi="Times New Roman"/>
          <w:i/>
          <w:sz w:val="18"/>
          <w:szCs w:val="18"/>
        </w:rPr>
        <w:t xml:space="preserve">подпись)   </w:t>
      </w:r>
      <w:proofErr w:type="gramEnd"/>
      <w:r w:rsidRPr="0042530A">
        <w:rPr>
          <w:rFonts w:ascii="Times New Roman" w:hAnsi="Times New Roman"/>
          <w:i/>
          <w:sz w:val="18"/>
          <w:szCs w:val="18"/>
        </w:rPr>
        <w:t xml:space="preserve">                                                                                                                               </w:t>
      </w:r>
      <w:r w:rsidR="008B622F">
        <w:rPr>
          <w:rFonts w:ascii="Times New Roman" w:hAnsi="Times New Roman"/>
          <w:i/>
          <w:sz w:val="18"/>
          <w:szCs w:val="18"/>
        </w:rPr>
        <w:t xml:space="preserve">                  </w:t>
      </w:r>
      <w:r w:rsidRPr="0042530A">
        <w:rPr>
          <w:rFonts w:ascii="Times New Roman" w:hAnsi="Times New Roman"/>
          <w:i/>
          <w:sz w:val="18"/>
          <w:szCs w:val="18"/>
        </w:rPr>
        <w:t>(Ф.И.О.)</w:t>
      </w:r>
    </w:p>
    <w:p w14:paraId="490DF2D2" w14:textId="4A180292" w:rsidR="000E7F5C" w:rsidRDefault="00145ADA" w:rsidP="00F96E06">
      <w:pPr>
        <w:jc w:val="right"/>
        <w:rPr>
          <w:rFonts w:ascii="Times New Roman" w:hAnsi="Times New Roman"/>
          <w:u w:val="single"/>
        </w:rPr>
      </w:pPr>
      <w:r w:rsidRPr="0042530A">
        <w:rPr>
          <w:rFonts w:ascii="Times New Roman" w:hAnsi="Times New Roman"/>
        </w:rPr>
        <w:t xml:space="preserve"> </w:t>
      </w:r>
      <w:r w:rsidR="000E7F5C" w:rsidRPr="00EB1520">
        <w:rPr>
          <w:rFonts w:ascii="Times New Roman" w:hAnsi="Times New Roman"/>
        </w:rPr>
        <w:t>«</w:t>
      </w:r>
      <w:r w:rsidR="00EB1520" w:rsidRPr="00EB1520">
        <w:rPr>
          <w:rFonts w:ascii="Times New Roman" w:hAnsi="Times New Roman"/>
        </w:rPr>
        <w:t>12</w:t>
      </w:r>
      <w:r w:rsidR="000E7F5C" w:rsidRPr="00EB1520">
        <w:rPr>
          <w:rFonts w:ascii="Times New Roman" w:hAnsi="Times New Roman"/>
        </w:rPr>
        <w:t xml:space="preserve">» </w:t>
      </w:r>
      <w:r w:rsidRPr="00EB1520">
        <w:rPr>
          <w:rFonts w:ascii="Times New Roman" w:hAnsi="Times New Roman"/>
          <w:u w:val="single"/>
        </w:rPr>
        <w:t xml:space="preserve">июля </w:t>
      </w:r>
      <w:r w:rsidR="00E3687B" w:rsidRPr="00EB1520">
        <w:rPr>
          <w:rFonts w:ascii="Times New Roman" w:hAnsi="Times New Roman"/>
          <w:u w:val="single"/>
        </w:rPr>
        <w:t>20</w:t>
      </w:r>
      <w:r w:rsidR="0074311D" w:rsidRPr="00EB1520">
        <w:rPr>
          <w:rFonts w:ascii="Times New Roman" w:hAnsi="Times New Roman"/>
          <w:u w:val="single"/>
        </w:rPr>
        <w:t>21</w:t>
      </w:r>
      <w:r w:rsidR="000E7F5C" w:rsidRPr="00EB1520">
        <w:rPr>
          <w:rFonts w:ascii="Times New Roman" w:hAnsi="Times New Roman"/>
          <w:u w:val="single"/>
        </w:rPr>
        <w:t xml:space="preserve"> г.</w:t>
      </w:r>
    </w:p>
    <w:p w14:paraId="490DF2D3" w14:textId="77777777" w:rsidR="00936866" w:rsidRPr="0042530A" w:rsidRDefault="00936866" w:rsidP="00F96E06">
      <w:pPr>
        <w:jc w:val="right"/>
        <w:rPr>
          <w:rFonts w:ascii="Times New Roman" w:hAnsi="Times New Roman"/>
        </w:rPr>
      </w:pPr>
    </w:p>
    <w:p w14:paraId="490DF2D4" w14:textId="77777777" w:rsidR="00D66B30" w:rsidRPr="00410581" w:rsidRDefault="00D66B30" w:rsidP="00D66B30">
      <w:pPr>
        <w:pStyle w:val="19"/>
        <w:ind w:left="0"/>
        <w:jc w:val="both"/>
        <w:rPr>
          <w:color w:val="FF0000"/>
          <w:u w:val="single"/>
          <w:shd w:val="clear" w:color="auto" w:fill="FFFF00"/>
        </w:rPr>
      </w:pPr>
      <w:r w:rsidRPr="00410581">
        <w:rPr>
          <w:b/>
        </w:rPr>
        <w:t>Руководитель практики от кафедры</w:t>
      </w:r>
    </w:p>
    <w:p w14:paraId="490DF2D5" w14:textId="77777777" w:rsidR="00D66B30" w:rsidRPr="00410581" w:rsidRDefault="00D66B30" w:rsidP="00D66B30">
      <w:r>
        <w:t>д</w:t>
      </w:r>
      <w:r w:rsidRPr="00410581">
        <w:t xml:space="preserve">.т.н., </w:t>
      </w:r>
      <w:r>
        <w:t>профессор</w:t>
      </w:r>
      <w:r w:rsidRPr="00410581">
        <w:t xml:space="preserve"> кафедры </w:t>
      </w:r>
      <w:r>
        <w:t>«</w:t>
      </w:r>
      <w:proofErr w:type="spellStart"/>
      <w:r>
        <w:t>ИСиТ</w:t>
      </w:r>
      <w:proofErr w:type="spellEnd"/>
      <w:r>
        <w:t>»</w:t>
      </w:r>
      <w:r w:rsidRPr="00410581">
        <w:t xml:space="preserve">, </w:t>
      </w:r>
    </w:p>
    <w:p w14:paraId="490DF2D6" w14:textId="77777777" w:rsidR="00D66B30" w:rsidRPr="00410581" w:rsidRDefault="00D66B30" w:rsidP="00D66B30">
      <w:pPr>
        <w:pStyle w:val="19"/>
        <w:ind w:left="0"/>
        <w:jc w:val="center"/>
        <w:rPr>
          <w:i/>
          <w:sz w:val="18"/>
          <w:szCs w:val="18"/>
        </w:rPr>
      </w:pPr>
    </w:p>
    <w:p w14:paraId="490DF2D7" w14:textId="51EB3EC9" w:rsidR="00D66B30" w:rsidRPr="00410581" w:rsidRDefault="00D66B30" w:rsidP="00D66B30">
      <w:pPr>
        <w:pStyle w:val="19"/>
        <w:ind w:left="0"/>
        <w:jc w:val="both"/>
        <w:rPr>
          <w:i/>
          <w:sz w:val="20"/>
          <w:szCs w:val="20"/>
        </w:rPr>
      </w:pPr>
      <w:r w:rsidRPr="00410581">
        <w:t>_________________________</w:t>
      </w:r>
      <w:r w:rsidRPr="00410581">
        <w:tab/>
      </w:r>
      <w:r w:rsidRPr="00410581">
        <w:tab/>
      </w:r>
      <w:r w:rsidRPr="00410581">
        <w:tab/>
      </w:r>
      <w:r>
        <w:tab/>
      </w:r>
      <w:r>
        <w:tab/>
      </w:r>
      <w:proofErr w:type="spellStart"/>
      <w:r w:rsidR="0074311D">
        <w:rPr>
          <w:u w:val="single"/>
        </w:rPr>
        <w:t>Исабекова</w:t>
      </w:r>
      <w:proofErr w:type="spellEnd"/>
      <w:r w:rsidR="0074311D">
        <w:rPr>
          <w:u w:val="single"/>
        </w:rPr>
        <w:t xml:space="preserve"> Ольга Александровна</w:t>
      </w:r>
    </w:p>
    <w:p w14:paraId="490DF2D8" w14:textId="639FF782" w:rsidR="00D66B30" w:rsidRDefault="00D66B30" w:rsidP="00D66B30">
      <w:pPr>
        <w:jc w:val="both"/>
        <w:rPr>
          <w:rFonts w:ascii="Times New Roman" w:hAnsi="Times New Roman"/>
          <w:u w:val="single"/>
        </w:rPr>
      </w:pPr>
      <w:r>
        <w:rPr>
          <w:i/>
          <w:sz w:val="20"/>
          <w:szCs w:val="20"/>
        </w:rPr>
        <w:t xml:space="preserve">   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410581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1F61BC">
        <w:rPr>
          <w:rFonts w:ascii="Times New Roman" w:hAnsi="Times New Roman"/>
        </w:rPr>
        <w:t>«</w:t>
      </w:r>
      <w:r w:rsidR="00DC7E3D">
        <w:rPr>
          <w:rFonts w:ascii="Times New Roman" w:hAnsi="Times New Roman"/>
        </w:rPr>
        <w:t>12</w:t>
      </w:r>
      <w:r w:rsidRPr="001F61BC">
        <w:rPr>
          <w:rFonts w:ascii="Times New Roman" w:hAnsi="Times New Roman"/>
        </w:rPr>
        <w:t xml:space="preserve">» </w:t>
      </w:r>
      <w:r w:rsidRPr="001F61BC">
        <w:rPr>
          <w:rFonts w:ascii="Times New Roman" w:hAnsi="Times New Roman"/>
          <w:u w:val="single"/>
        </w:rPr>
        <w:t>июля 2020 г.</w:t>
      </w:r>
    </w:p>
    <w:p w14:paraId="490DF2D9" w14:textId="77777777" w:rsidR="00D66B30" w:rsidRPr="00410581" w:rsidRDefault="00D66B30" w:rsidP="00D66B30">
      <w:pPr>
        <w:pStyle w:val="19"/>
        <w:ind w:left="0"/>
        <w:jc w:val="center"/>
        <w:rPr>
          <w:i/>
          <w:sz w:val="20"/>
          <w:szCs w:val="20"/>
        </w:rPr>
      </w:pPr>
      <w:r w:rsidRPr="00410581">
        <w:rPr>
          <w:i/>
          <w:sz w:val="20"/>
          <w:szCs w:val="20"/>
        </w:rPr>
        <w:tab/>
      </w:r>
    </w:p>
    <w:p w14:paraId="490DF2DA" w14:textId="77777777" w:rsidR="00D66B30" w:rsidRPr="00410581" w:rsidRDefault="00D66B30" w:rsidP="00D66B30">
      <w:pPr>
        <w:pStyle w:val="19"/>
        <w:ind w:left="0"/>
        <w:jc w:val="both"/>
      </w:pPr>
      <w:r w:rsidRPr="00410581">
        <w:rPr>
          <w:b/>
        </w:rPr>
        <w:t xml:space="preserve">Директор института </w:t>
      </w:r>
    </w:p>
    <w:p w14:paraId="490DF2DB" w14:textId="74DA442D" w:rsidR="00D66B30" w:rsidRDefault="00D66B30" w:rsidP="00D66B30">
      <w:pPr>
        <w:spacing w:after="200" w:line="276" w:lineRule="auto"/>
        <w:rPr>
          <w:i/>
          <w:sz w:val="20"/>
          <w:szCs w:val="20"/>
        </w:rPr>
      </w:pPr>
      <w:r w:rsidRPr="00410581">
        <w:t>_________________________</w:t>
      </w:r>
      <w:r w:rsidRPr="00410581">
        <w:tab/>
      </w:r>
      <w:r w:rsidRPr="00410581">
        <w:tab/>
      </w:r>
      <w:r w:rsidRPr="00410581">
        <w:tab/>
      </w:r>
      <w:r w:rsidR="008B622F">
        <w:tab/>
        <w:t xml:space="preserve">            </w:t>
      </w:r>
      <w:r w:rsidRPr="00410581">
        <w:t xml:space="preserve"> </w:t>
      </w:r>
      <w:r w:rsidR="008B622F">
        <w:rPr>
          <w:u w:val="single"/>
        </w:rPr>
        <w:t>Родионова Светлана Николаевна</w:t>
      </w:r>
    </w:p>
    <w:p w14:paraId="490DF2DC" w14:textId="77864BA8" w:rsidR="00D66B30" w:rsidRDefault="00D66B30" w:rsidP="00D66B30">
      <w:pPr>
        <w:jc w:val="right"/>
        <w:rPr>
          <w:rFonts w:ascii="Times New Roman" w:hAnsi="Times New Roman"/>
          <w:u w:val="single"/>
        </w:rPr>
      </w:pPr>
      <w:r w:rsidRPr="0042530A">
        <w:rPr>
          <w:rFonts w:ascii="Times New Roman" w:hAnsi="Times New Roman"/>
        </w:rPr>
        <w:t>«</w:t>
      </w:r>
      <w:r w:rsidR="00DC7E3D">
        <w:rPr>
          <w:rFonts w:ascii="Times New Roman" w:hAnsi="Times New Roman"/>
        </w:rPr>
        <w:t>12</w:t>
      </w:r>
      <w:r w:rsidRPr="0042530A">
        <w:rPr>
          <w:rFonts w:ascii="Times New Roman" w:hAnsi="Times New Roman"/>
        </w:rPr>
        <w:t xml:space="preserve">» </w:t>
      </w:r>
      <w:r w:rsidRPr="0042530A">
        <w:rPr>
          <w:rFonts w:ascii="Times New Roman" w:hAnsi="Times New Roman"/>
          <w:u w:val="single"/>
        </w:rPr>
        <w:t xml:space="preserve">июля </w:t>
      </w:r>
      <w:r>
        <w:rPr>
          <w:rFonts w:ascii="Times New Roman" w:hAnsi="Times New Roman"/>
          <w:u w:val="single"/>
        </w:rPr>
        <w:t>2020</w:t>
      </w:r>
      <w:r w:rsidRPr="0042530A">
        <w:rPr>
          <w:rFonts w:ascii="Times New Roman" w:hAnsi="Times New Roman"/>
          <w:u w:val="single"/>
        </w:rPr>
        <w:t xml:space="preserve"> г.</w:t>
      </w:r>
    </w:p>
    <w:p w14:paraId="490DF2DD" w14:textId="77777777" w:rsidR="00D66B30" w:rsidRDefault="00D66B30" w:rsidP="003C6637">
      <w:pPr>
        <w:pStyle w:val="af0"/>
        <w:spacing w:line="276" w:lineRule="auto"/>
        <w:rPr>
          <w:i/>
          <w:sz w:val="20"/>
          <w:szCs w:val="20"/>
        </w:rPr>
      </w:pPr>
      <w:r w:rsidRPr="00410581">
        <w:rPr>
          <w:i/>
          <w:sz w:val="20"/>
          <w:szCs w:val="20"/>
        </w:rPr>
        <w:t xml:space="preserve">        </w:t>
      </w:r>
    </w:p>
    <w:p w14:paraId="490DF2DE" w14:textId="77777777" w:rsidR="00D66B30" w:rsidRDefault="00D66B30"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="Calibri" w:hAnsi="Calibri"/>
          <w:b w:val="0"/>
          <w:bCs w:val="0"/>
          <w:kern w:val="0"/>
          <w:sz w:val="24"/>
          <w:szCs w:val="24"/>
        </w:rPr>
        <w:id w:val="1757247885"/>
        <w:docPartObj>
          <w:docPartGallery w:val="Table of Contents"/>
          <w:docPartUnique/>
        </w:docPartObj>
      </w:sdtPr>
      <w:sdtEndPr/>
      <w:sdtContent>
        <w:p w14:paraId="55991729" w14:textId="77777777" w:rsidR="00021CB1" w:rsidRDefault="00021CB1">
          <w:pPr>
            <w:pStyle w:val="af0"/>
          </w:pPr>
        </w:p>
        <w:p w14:paraId="3805EA75" w14:textId="3E120D68" w:rsidR="00021CB1" w:rsidRPr="00734359" w:rsidRDefault="00021CB1" w:rsidP="00734359">
          <w:pPr>
            <w:pStyle w:val="af0"/>
            <w:spacing w:before="0" w:after="0" w:line="360" w:lineRule="auto"/>
            <w:rPr>
              <w:rFonts w:ascii="Times New Roman" w:hAnsi="Times New Roman"/>
              <w:sz w:val="32"/>
            </w:rPr>
          </w:pPr>
          <w:r w:rsidRPr="00734359">
            <w:rPr>
              <w:rFonts w:ascii="Times New Roman" w:hAnsi="Times New Roman"/>
              <w:sz w:val="32"/>
            </w:rPr>
            <w:t>Содержание</w:t>
          </w:r>
        </w:p>
        <w:p w14:paraId="509A8A10" w14:textId="77777777" w:rsidR="00021CB1" w:rsidRPr="00734359" w:rsidRDefault="00021CB1" w:rsidP="00734359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</w:p>
        <w:p w14:paraId="36AE0156" w14:textId="1B9FFD8E" w:rsidR="00734359" w:rsidRPr="00734359" w:rsidRDefault="00021CB1" w:rsidP="00733195">
          <w:pPr>
            <w:pStyle w:val="17"/>
            <w:rPr>
              <w:rFonts w:eastAsiaTheme="minorEastAsia"/>
              <w:sz w:val="22"/>
              <w:szCs w:val="22"/>
            </w:rPr>
          </w:pPr>
          <w:r w:rsidRPr="00734359">
            <w:fldChar w:fldCharType="begin"/>
          </w:r>
          <w:r w:rsidRPr="00734359">
            <w:instrText xml:space="preserve"> TOC \o "1-3" \h \z \u </w:instrText>
          </w:r>
          <w:r w:rsidRPr="00734359">
            <w:fldChar w:fldCharType="separate"/>
          </w:r>
          <w:hyperlink w:anchor="_Toc81935347" w:history="1">
            <w:r w:rsidR="00734359" w:rsidRPr="00734359">
              <w:rPr>
                <w:rStyle w:val="aa"/>
              </w:rPr>
              <w:t>ВВЕДЕНИЕ</w:t>
            </w:r>
            <w:r w:rsidR="00734359" w:rsidRPr="00734359">
              <w:rPr>
                <w:webHidden/>
              </w:rPr>
              <w:tab/>
            </w:r>
            <w:r w:rsidR="00734359" w:rsidRPr="00734359">
              <w:rPr>
                <w:webHidden/>
              </w:rPr>
              <w:fldChar w:fldCharType="begin"/>
            </w:r>
            <w:r w:rsidR="00734359" w:rsidRPr="00734359">
              <w:rPr>
                <w:webHidden/>
              </w:rPr>
              <w:instrText xml:space="preserve"> PAGEREF _Toc81935347 \h </w:instrText>
            </w:r>
            <w:r w:rsidR="00734359" w:rsidRPr="00734359">
              <w:rPr>
                <w:webHidden/>
              </w:rPr>
            </w:r>
            <w:r w:rsidR="00734359" w:rsidRPr="00734359">
              <w:rPr>
                <w:webHidden/>
              </w:rPr>
              <w:fldChar w:fldCharType="separate"/>
            </w:r>
            <w:r w:rsidR="00734359" w:rsidRPr="00734359">
              <w:rPr>
                <w:webHidden/>
              </w:rPr>
              <w:t>3</w:t>
            </w:r>
            <w:r w:rsidR="00734359" w:rsidRPr="00734359">
              <w:rPr>
                <w:webHidden/>
              </w:rPr>
              <w:fldChar w:fldCharType="end"/>
            </w:r>
          </w:hyperlink>
        </w:p>
        <w:p w14:paraId="4C760759" w14:textId="40CAB714" w:rsidR="00734359" w:rsidRPr="00734359" w:rsidRDefault="00A23069" w:rsidP="00733195">
          <w:pPr>
            <w:pStyle w:val="17"/>
            <w:rPr>
              <w:rFonts w:eastAsiaTheme="minorEastAsia"/>
              <w:sz w:val="22"/>
              <w:szCs w:val="22"/>
            </w:rPr>
          </w:pPr>
          <w:hyperlink w:anchor="_Toc81935348" w:history="1">
            <w:r w:rsidR="00734359" w:rsidRPr="00734359">
              <w:rPr>
                <w:rStyle w:val="aa"/>
              </w:rPr>
              <w:t>1.</w:t>
            </w:r>
            <w:r w:rsidR="00734359" w:rsidRPr="00734359">
              <w:rPr>
                <w:rFonts w:eastAsiaTheme="minorEastAsia"/>
                <w:sz w:val="22"/>
                <w:szCs w:val="22"/>
              </w:rPr>
              <w:tab/>
            </w:r>
            <w:r w:rsidR="00734359" w:rsidRPr="00734359">
              <w:rPr>
                <w:rStyle w:val="aa"/>
              </w:rPr>
              <w:t>ОСНОВНЫЕ СВЕДЕНИЯ ОБ ОРГАНИЗАЦИИ</w:t>
            </w:r>
            <w:r w:rsidR="00734359" w:rsidRPr="00734359">
              <w:rPr>
                <w:webHidden/>
              </w:rPr>
              <w:tab/>
            </w:r>
            <w:r w:rsidR="00734359" w:rsidRPr="00734359">
              <w:rPr>
                <w:webHidden/>
              </w:rPr>
              <w:fldChar w:fldCharType="begin"/>
            </w:r>
            <w:r w:rsidR="00734359" w:rsidRPr="00734359">
              <w:rPr>
                <w:webHidden/>
              </w:rPr>
              <w:instrText xml:space="preserve"> PAGEREF _Toc81935348 \h </w:instrText>
            </w:r>
            <w:r w:rsidR="00734359" w:rsidRPr="00734359">
              <w:rPr>
                <w:webHidden/>
              </w:rPr>
            </w:r>
            <w:r w:rsidR="00734359" w:rsidRPr="00734359">
              <w:rPr>
                <w:webHidden/>
              </w:rPr>
              <w:fldChar w:fldCharType="separate"/>
            </w:r>
            <w:r w:rsidR="00734359" w:rsidRPr="00734359">
              <w:rPr>
                <w:webHidden/>
              </w:rPr>
              <w:t>4</w:t>
            </w:r>
            <w:r w:rsidR="00734359" w:rsidRPr="00734359">
              <w:rPr>
                <w:webHidden/>
              </w:rPr>
              <w:fldChar w:fldCharType="end"/>
            </w:r>
          </w:hyperlink>
        </w:p>
        <w:p w14:paraId="6704C9A1" w14:textId="310EE4F5" w:rsidR="00734359" w:rsidRPr="00734359" w:rsidRDefault="00A23069" w:rsidP="00734359">
          <w:pPr>
            <w:pStyle w:val="31"/>
            <w:tabs>
              <w:tab w:val="left" w:pos="1100"/>
              <w:tab w:val="right" w:leader="dot" w:pos="9769"/>
            </w:tabs>
            <w:spacing w:line="360" w:lineRule="auto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81935349" w:history="1">
            <w:r w:rsidR="00734359" w:rsidRPr="00734359">
              <w:rPr>
                <w:rStyle w:val="aa"/>
                <w:rFonts w:ascii="Times New Roman" w:hAnsi="Times New Roman"/>
                <w:noProof/>
              </w:rPr>
              <w:t>1.1.</w:t>
            </w:r>
            <w:r w:rsidR="00734359" w:rsidRPr="00734359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="00734359" w:rsidRPr="00734359">
              <w:rPr>
                <w:rStyle w:val="aa"/>
                <w:rFonts w:ascii="Times New Roman" w:hAnsi="Times New Roman"/>
                <w:noProof/>
              </w:rPr>
              <w:t>Официальные данные о ФНС России</w:t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tab/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instrText xml:space="preserve"> PAGEREF _Toc81935349 \h </w:instrText>
            </w:r>
            <w:r w:rsidR="00734359" w:rsidRPr="00734359">
              <w:rPr>
                <w:rFonts w:ascii="Times New Roman" w:hAnsi="Times New Roman"/>
                <w:noProof/>
                <w:webHidden/>
              </w:rPr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t>4</w:t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DB81FB2" w14:textId="0182A3C0" w:rsidR="00734359" w:rsidRPr="00734359" w:rsidRDefault="00A23069" w:rsidP="00734359">
          <w:pPr>
            <w:pStyle w:val="31"/>
            <w:tabs>
              <w:tab w:val="left" w:pos="1100"/>
              <w:tab w:val="right" w:leader="dot" w:pos="9769"/>
            </w:tabs>
            <w:spacing w:line="360" w:lineRule="auto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81935350" w:history="1">
            <w:r w:rsidR="00734359" w:rsidRPr="00734359">
              <w:rPr>
                <w:rStyle w:val="aa"/>
                <w:rFonts w:ascii="Times New Roman" w:hAnsi="Times New Roman"/>
                <w:noProof/>
              </w:rPr>
              <w:t>1.2.</w:t>
            </w:r>
            <w:r w:rsidR="00734359" w:rsidRPr="00734359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="00734359" w:rsidRPr="00734359">
              <w:rPr>
                <w:rStyle w:val="aa"/>
                <w:rFonts w:ascii="Times New Roman" w:hAnsi="Times New Roman"/>
                <w:noProof/>
              </w:rPr>
              <w:t>Деятельность отдела информатизации</w:t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tab/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instrText xml:space="preserve"> PAGEREF _Toc81935350 \h </w:instrText>
            </w:r>
            <w:r w:rsidR="00734359" w:rsidRPr="00734359">
              <w:rPr>
                <w:rFonts w:ascii="Times New Roman" w:hAnsi="Times New Roman"/>
                <w:noProof/>
                <w:webHidden/>
              </w:rPr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t>5</w:t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BA4D351" w14:textId="29AD0089" w:rsidR="00734359" w:rsidRPr="00734359" w:rsidRDefault="00A23069" w:rsidP="00733195">
          <w:pPr>
            <w:pStyle w:val="17"/>
            <w:rPr>
              <w:rFonts w:eastAsiaTheme="minorEastAsia"/>
              <w:sz w:val="22"/>
              <w:szCs w:val="22"/>
            </w:rPr>
          </w:pPr>
          <w:hyperlink w:anchor="_Toc81935351" w:history="1">
            <w:r w:rsidR="00734359" w:rsidRPr="00734359">
              <w:rPr>
                <w:rStyle w:val="aa"/>
              </w:rPr>
              <w:t>2.</w:t>
            </w:r>
            <w:r w:rsidR="00734359" w:rsidRPr="00734359">
              <w:rPr>
                <w:rFonts w:eastAsiaTheme="minorEastAsia"/>
                <w:sz w:val="22"/>
                <w:szCs w:val="22"/>
              </w:rPr>
              <w:tab/>
            </w:r>
            <w:r w:rsidR="00734359" w:rsidRPr="00734359">
              <w:rPr>
                <w:rStyle w:val="aa"/>
              </w:rPr>
              <w:t>АВТОМАТИЗИРОВАННАЯ ИНФОРМАЦИОННАЯ СИСТЕМА «Налог – 3»</w:t>
            </w:r>
            <w:r w:rsidR="00734359" w:rsidRPr="00734359">
              <w:rPr>
                <w:webHidden/>
              </w:rPr>
              <w:tab/>
            </w:r>
            <w:r w:rsidR="00734359" w:rsidRPr="00734359">
              <w:rPr>
                <w:webHidden/>
              </w:rPr>
              <w:fldChar w:fldCharType="begin"/>
            </w:r>
            <w:r w:rsidR="00734359" w:rsidRPr="00734359">
              <w:rPr>
                <w:webHidden/>
              </w:rPr>
              <w:instrText xml:space="preserve"> PAGEREF _Toc81935351 \h </w:instrText>
            </w:r>
            <w:r w:rsidR="00734359" w:rsidRPr="00734359">
              <w:rPr>
                <w:webHidden/>
              </w:rPr>
            </w:r>
            <w:r w:rsidR="00734359" w:rsidRPr="00734359">
              <w:rPr>
                <w:webHidden/>
              </w:rPr>
              <w:fldChar w:fldCharType="separate"/>
            </w:r>
            <w:r w:rsidR="00734359" w:rsidRPr="00734359">
              <w:rPr>
                <w:webHidden/>
              </w:rPr>
              <w:t>7</w:t>
            </w:r>
            <w:r w:rsidR="00734359" w:rsidRPr="00734359">
              <w:rPr>
                <w:webHidden/>
              </w:rPr>
              <w:fldChar w:fldCharType="end"/>
            </w:r>
          </w:hyperlink>
        </w:p>
        <w:p w14:paraId="5D4BBA98" w14:textId="524D693B" w:rsidR="00734359" w:rsidRPr="00734359" w:rsidRDefault="00A23069" w:rsidP="00734359">
          <w:pPr>
            <w:pStyle w:val="31"/>
            <w:tabs>
              <w:tab w:val="left" w:pos="1100"/>
              <w:tab w:val="right" w:leader="dot" w:pos="9769"/>
            </w:tabs>
            <w:spacing w:line="360" w:lineRule="auto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81935352" w:history="1">
            <w:r w:rsidR="00734359" w:rsidRPr="00734359">
              <w:rPr>
                <w:rStyle w:val="aa"/>
                <w:rFonts w:ascii="Times New Roman" w:hAnsi="Times New Roman"/>
                <w:noProof/>
              </w:rPr>
              <w:t>2.1.</w:t>
            </w:r>
            <w:r w:rsidR="00734359" w:rsidRPr="00734359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="00734359" w:rsidRPr="00734359">
              <w:rPr>
                <w:rStyle w:val="aa"/>
                <w:rFonts w:ascii="Times New Roman" w:hAnsi="Times New Roman"/>
                <w:noProof/>
              </w:rPr>
              <w:t>Назначение и задачи АИС «Налог-3»</w:t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tab/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instrText xml:space="preserve"> PAGEREF _Toc81935352 \h </w:instrText>
            </w:r>
            <w:r w:rsidR="00734359" w:rsidRPr="00734359">
              <w:rPr>
                <w:rFonts w:ascii="Times New Roman" w:hAnsi="Times New Roman"/>
                <w:noProof/>
                <w:webHidden/>
              </w:rPr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t>7</w:t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D422FD6" w14:textId="363D134A" w:rsidR="00734359" w:rsidRPr="00734359" w:rsidRDefault="00A23069" w:rsidP="00734359">
          <w:pPr>
            <w:pStyle w:val="31"/>
            <w:tabs>
              <w:tab w:val="left" w:pos="1100"/>
              <w:tab w:val="right" w:leader="dot" w:pos="9769"/>
            </w:tabs>
            <w:spacing w:line="360" w:lineRule="auto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81935353" w:history="1">
            <w:r w:rsidR="00734359" w:rsidRPr="00734359">
              <w:rPr>
                <w:rStyle w:val="aa"/>
                <w:rFonts w:ascii="Times New Roman" w:hAnsi="Times New Roman"/>
                <w:noProof/>
              </w:rPr>
              <w:t>2.2.</w:t>
            </w:r>
            <w:r w:rsidR="00734359" w:rsidRPr="00734359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="00734359" w:rsidRPr="00734359">
              <w:rPr>
                <w:rStyle w:val="aa"/>
                <w:rFonts w:ascii="Times New Roman" w:hAnsi="Times New Roman"/>
                <w:noProof/>
              </w:rPr>
              <w:t>Основные принципы построения и функции АИС «Налог-3»</w:t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tab/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instrText xml:space="preserve"> PAGEREF _Toc81935353 \h </w:instrText>
            </w:r>
            <w:r w:rsidR="00734359" w:rsidRPr="00734359">
              <w:rPr>
                <w:rFonts w:ascii="Times New Roman" w:hAnsi="Times New Roman"/>
                <w:noProof/>
                <w:webHidden/>
              </w:rPr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t>8</w:t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F31FDAF" w14:textId="08357648" w:rsidR="00734359" w:rsidRPr="00734359" w:rsidRDefault="00A23069" w:rsidP="00734359">
          <w:pPr>
            <w:pStyle w:val="31"/>
            <w:tabs>
              <w:tab w:val="left" w:pos="1100"/>
              <w:tab w:val="right" w:leader="dot" w:pos="9769"/>
            </w:tabs>
            <w:spacing w:line="360" w:lineRule="auto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81935354" w:history="1">
            <w:r w:rsidR="00734359" w:rsidRPr="00734359">
              <w:rPr>
                <w:rStyle w:val="aa"/>
                <w:rFonts w:ascii="Times New Roman" w:hAnsi="Times New Roman"/>
                <w:noProof/>
              </w:rPr>
              <w:t>2.3.</w:t>
            </w:r>
            <w:r w:rsidR="00734359" w:rsidRPr="00734359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="00734359" w:rsidRPr="00734359">
              <w:rPr>
                <w:rStyle w:val="aa"/>
                <w:rFonts w:ascii="Times New Roman" w:hAnsi="Times New Roman"/>
                <w:noProof/>
              </w:rPr>
              <w:t>Внешнее информационное взаимодействие АИС «Налог-3»</w:t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tab/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instrText xml:space="preserve"> PAGEREF _Toc81935354 \h </w:instrText>
            </w:r>
            <w:r w:rsidR="00734359" w:rsidRPr="00734359">
              <w:rPr>
                <w:rFonts w:ascii="Times New Roman" w:hAnsi="Times New Roman"/>
                <w:noProof/>
                <w:webHidden/>
              </w:rPr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t>9</w:t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BDDED5B" w14:textId="76B6AA2B" w:rsidR="00734359" w:rsidRPr="00734359" w:rsidRDefault="00A23069" w:rsidP="00733195">
          <w:pPr>
            <w:pStyle w:val="17"/>
            <w:rPr>
              <w:rFonts w:eastAsiaTheme="minorEastAsia"/>
              <w:sz w:val="22"/>
              <w:szCs w:val="22"/>
            </w:rPr>
          </w:pPr>
          <w:hyperlink w:anchor="_Toc81935355" w:history="1">
            <w:r w:rsidR="00734359" w:rsidRPr="00734359">
              <w:rPr>
                <w:rStyle w:val="aa"/>
              </w:rPr>
              <w:t>3.</w:t>
            </w:r>
            <w:r w:rsidR="00734359" w:rsidRPr="00734359">
              <w:rPr>
                <w:rFonts w:eastAsiaTheme="minorEastAsia"/>
                <w:sz w:val="22"/>
                <w:szCs w:val="22"/>
              </w:rPr>
              <w:tab/>
            </w:r>
            <w:r w:rsidR="00734359" w:rsidRPr="00734359">
              <w:rPr>
                <w:rStyle w:val="aa"/>
              </w:rPr>
              <w:t>ТЕХНОЛОГИИ, ИСПОЛЬЗУЕМЫЕ ПРИ РАЗРАБОТКИ АВТОМАТИЗИРОВАННОЙ ИНФОРМАЦИОННОЙ СИСТЕМЫ.</w:t>
            </w:r>
            <w:r w:rsidR="00734359" w:rsidRPr="00734359">
              <w:rPr>
                <w:webHidden/>
              </w:rPr>
              <w:tab/>
            </w:r>
            <w:r w:rsidR="00734359" w:rsidRPr="00734359">
              <w:rPr>
                <w:webHidden/>
              </w:rPr>
              <w:fldChar w:fldCharType="begin"/>
            </w:r>
            <w:r w:rsidR="00734359" w:rsidRPr="00734359">
              <w:rPr>
                <w:webHidden/>
              </w:rPr>
              <w:instrText xml:space="preserve"> PAGEREF _Toc81935355 \h </w:instrText>
            </w:r>
            <w:r w:rsidR="00734359" w:rsidRPr="00734359">
              <w:rPr>
                <w:webHidden/>
              </w:rPr>
            </w:r>
            <w:r w:rsidR="00734359" w:rsidRPr="00734359">
              <w:rPr>
                <w:webHidden/>
              </w:rPr>
              <w:fldChar w:fldCharType="separate"/>
            </w:r>
            <w:r w:rsidR="00734359" w:rsidRPr="00734359">
              <w:rPr>
                <w:webHidden/>
              </w:rPr>
              <w:t>12</w:t>
            </w:r>
            <w:r w:rsidR="00734359" w:rsidRPr="00734359">
              <w:rPr>
                <w:webHidden/>
              </w:rPr>
              <w:fldChar w:fldCharType="end"/>
            </w:r>
          </w:hyperlink>
        </w:p>
        <w:p w14:paraId="7BE77A2C" w14:textId="4595BACF" w:rsidR="00734359" w:rsidRPr="00734359" w:rsidRDefault="00A23069" w:rsidP="00734359">
          <w:pPr>
            <w:pStyle w:val="31"/>
            <w:tabs>
              <w:tab w:val="left" w:pos="1100"/>
              <w:tab w:val="right" w:leader="dot" w:pos="9769"/>
            </w:tabs>
            <w:spacing w:line="360" w:lineRule="auto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81935356" w:history="1">
            <w:r w:rsidR="00734359" w:rsidRPr="00734359">
              <w:rPr>
                <w:rStyle w:val="aa"/>
                <w:rFonts w:ascii="Times New Roman" w:hAnsi="Times New Roman"/>
                <w:noProof/>
              </w:rPr>
              <w:t>3.1.</w:t>
            </w:r>
            <w:r w:rsidR="00734359" w:rsidRPr="00734359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="00734359" w:rsidRPr="00734359">
              <w:rPr>
                <w:rStyle w:val="aa"/>
                <w:rFonts w:ascii="Times New Roman" w:hAnsi="Times New Roman"/>
                <w:noProof/>
              </w:rPr>
              <w:t>Платформа .NET</w:t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tab/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instrText xml:space="preserve"> PAGEREF _Toc81935356 \h </w:instrText>
            </w:r>
            <w:r w:rsidR="00734359" w:rsidRPr="00734359">
              <w:rPr>
                <w:rFonts w:ascii="Times New Roman" w:hAnsi="Times New Roman"/>
                <w:noProof/>
                <w:webHidden/>
              </w:rPr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t>14</w:t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A46DA13" w14:textId="66483D71" w:rsidR="00734359" w:rsidRPr="00734359" w:rsidRDefault="00A23069" w:rsidP="00734359">
          <w:pPr>
            <w:pStyle w:val="31"/>
            <w:tabs>
              <w:tab w:val="left" w:pos="1100"/>
              <w:tab w:val="right" w:leader="dot" w:pos="9769"/>
            </w:tabs>
            <w:spacing w:line="360" w:lineRule="auto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81935357" w:history="1">
            <w:r w:rsidR="00734359" w:rsidRPr="00734359">
              <w:rPr>
                <w:rStyle w:val="aa"/>
                <w:rFonts w:ascii="Times New Roman" w:hAnsi="Times New Roman"/>
                <w:noProof/>
              </w:rPr>
              <w:t>3.2.</w:t>
            </w:r>
            <w:r w:rsidR="00734359" w:rsidRPr="00734359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="00734359" w:rsidRPr="00734359">
              <w:rPr>
                <w:rStyle w:val="aa"/>
                <w:rFonts w:ascii="Times New Roman" w:hAnsi="Times New Roman"/>
                <w:noProof/>
              </w:rPr>
              <w:t xml:space="preserve">Возможности среды </w:t>
            </w:r>
            <w:r w:rsidR="00734359" w:rsidRPr="00734359">
              <w:rPr>
                <w:rStyle w:val="aa"/>
                <w:rFonts w:ascii="Times New Roman" w:hAnsi="Times New Roman"/>
                <w:noProof/>
                <w:lang w:val="en-US"/>
              </w:rPr>
              <w:t>CLR</w:t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tab/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instrText xml:space="preserve"> PAGEREF _Toc81935357 \h </w:instrText>
            </w:r>
            <w:r w:rsidR="00734359" w:rsidRPr="00734359">
              <w:rPr>
                <w:rFonts w:ascii="Times New Roman" w:hAnsi="Times New Roman"/>
                <w:noProof/>
                <w:webHidden/>
              </w:rPr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t>15</w:t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B2900EB" w14:textId="1D710D2E" w:rsidR="00734359" w:rsidRPr="00734359" w:rsidRDefault="00A23069" w:rsidP="00734359">
          <w:pPr>
            <w:pStyle w:val="31"/>
            <w:tabs>
              <w:tab w:val="left" w:pos="1100"/>
              <w:tab w:val="right" w:leader="dot" w:pos="9769"/>
            </w:tabs>
            <w:spacing w:line="360" w:lineRule="auto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81935358" w:history="1">
            <w:r w:rsidR="00734359" w:rsidRPr="00734359">
              <w:rPr>
                <w:rStyle w:val="aa"/>
                <w:rFonts w:ascii="Times New Roman" w:hAnsi="Times New Roman"/>
                <w:noProof/>
              </w:rPr>
              <w:t>3.3.</w:t>
            </w:r>
            <w:r w:rsidR="00734359" w:rsidRPr="00734359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="00734359" w:rsidRPr="00734359">
              <w:rPr>
                <w:rStyle w:val="aa"/>
                <w:rFonts w:ascii="Times New Roman" w:hAnsi="Times New Roman"/>
                <w:noProof/>
              </w:rPr>
              <w:t xml:space="preserve">Библиотека классов </w:t>
            </w:r>
            <w:r w:rsidR="00734359" w:rsidRPr="00734359">
              <w:rPr>
                <w:rStyle w:val="aa"/>
                <w:rFonts w:ascii="Times New Roman" w:hAnsi="Times New Roman"/>
                <w:noProof/>
                <w:lang w:val="en-US"/>
              </w:rPr>
              <w:t>.NET Framework</w:t>
            </w:r>
            <w:r w:rsidR="00734359" w:rsidRPr="00734359">
              <w:rPr>
                <w:rStyle w:val="aa"/>
                <w:rFonts w:ascii="Times New Roman" w:hAnsi="Times New Roman"/>
                <w:noProof/>
              </w:rPr>
              <w:t>.</w:t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tab/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instrText xml:space="preserve"> PAGEREF _Toc81935358 \h </w:instrText>
            </w:r>
            <w:r w:rsidR="00734359" w:rsidRPr="00734359">
              <w:rPr>
                <w:rFonts w:ascii="Times New Roman" w:hAnsi="Times New Roman"/>
                <w:noProof/>
                <w:webHidden/>
              </w:rPr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t>16</w:t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F14EE25" w14:textId="744CD042" w:rsidR="00734359" w:rsidRPr="00734359" w:rsidRDefault="00A23069" w:rsidP="00733195">
          <w:pPr>
            <w:pStyle w:val="17"/>
            <w:rPr>
              <w:rFonts w:eastAsiaTheme="minorEastAsia"/>
              <w:sz w:val="22"/>
              <w:szCs w:val="22"/>
            </w:rPr>
          </w:pPr>
          <w:hyperlink w:anchor="_Toc81935359" w:history="1">
            <w:r w:rsidR="00734359" w:rsidRPr="00734359">
              <w:rPr>
                <w:rStyle w:val="aa"/>
              </w:rPr>
              <w:t>4.</w:t>
            </w:r>
            <w:r w:rsidR="00734359" w:rsidRPr="00734359">
              <w:rPr>
                <w:rFonts w:eastAsiaTheme="minorEastAsia"/>
                <w:sz w:val="22"/>
                <w:szCs w:val="22"/>
              </w:rPr>
              <w:tab/>
            </w:r>
            <w:r w:rsidR="00734359" w:rsidRPr="00734359">
              <w:rPr>
                <w:rStyle w:val="aa"/>
              </w:rPr>
              <w:t>МЕТОДЫ И СРЕДСТВА ПРОЕКТИРОВАНИЯ ИНФОРМАЦИОННЫХ СИСТЕМ</w:t>
            </w:r>
            <w:r w:rsidR="00734359" w:rsidRPr="00734359">
              <w:rPr>
                <w:webHidden/>
              </w:rPr>
              <w:tab/>
            </w:r>
            <w:r w:rsidR="00734359" w:rsidRPr="00734359">
              <w:rPr>
                <w:webHidden/>
              </w:rPr>
              <w:fldChar w:fldCharType="begin"/>
            </w:r>
            <w:r w:rsidR="00734359" w:rsidRPr="00734359">
              <w:rPr>
                <w:webHidden/>
              </w:rPr>
              <w:instrText xml:space="preserve"> PAGEREF _Toc81935359 \h </w:instrText>
            </w:r>
            <w:r w:rsidR="00734359" w:rsidRPr="00734359">
              <w:rPr>
                <w:webHidden/>
              </w:rPr>
            </w:r>
            <w:r w:rsidR="00734359" w:rsidRPr="00734359">
              <w:rPr>
                <w:webHidden/>
              </w:rPr>
              <w:fldChar w:fldCharType="separate"/>
            </w:r>
            <w:r w:rsidR="00734359" w:rsidRPr="00734359">
              <w:rPr>
                <w:webHidden/>
              </w:rPr>
              <w:t>17</w:t>
            </w:r>
            <w:r w:rsidR="00734359" w:rsidRPr="00734359">
              <w:rPr>
                <w:webHidden/>
              </w:rPr>
              <w:fldChar w:fldCharType="end"/>
            </w:r>
          </w:hyperlink>
        </w:p>
        <w:p w14:paraId="2100D2D1" w14:textId="618D63F8" w:rsidR="00734359" w:rsidRPr="00734359" w:rsidRDefault="00A23069" w:rsidP="00734359">
          <w:pPr>
            <w:pStyle w:val="31"/>
            <w:tabs>
              <w:tab w:val="left" w:pos="1100"/>
              <w:tab w:val="right" w:leader="dot" w:pos="9769"/>
            </w:tabs>
            <w:spacing w:line="360" w:lineRule="auto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81935360" w:history="1">
            <w:r w:rsidR="00734359" w:rsidRPr="00734359">
              <w:rPr>
                <w:rStyle w:val="aa"/>
                <w:rFonts w:ascii="Times New Roman" w:hAnsi="Times New Roman"/>
                <w:noProof/>
              </w:rPr>
              <w:t>4.1.</w:t>
            </w:r>
            <w:r w:rsidR="00734359" w:rsidRPr="00734359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="00734359" w:rsidRPr="00734359">
              <w:rPr>
                <w:rStyle w:val="aa"/>
                <w:rFonts w:ascii="Times New Roman" w:hAnsi="Times New Roman"/>
                <w:noProof/>
              </w:rPr>
              <w:t>Профили открытых ИС.</w:t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tab/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instrText xml:space="preserve"> PAGEREF _Toc81935360 \h </w:instrText>
            </w:r>
            <w:r w:rsidR="00734359" w:rsidRPr="00734359">
              <w:rPr>
                <w:rFonts w:ascii="Times New Roman" w:hAnsi="Times New Roman"/>
                <w:noProof/>
                <w:webHidden/>
              </w:rPr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t>18</w:t>
            </w:r>
            <w:r w:rsidR="00734359" w:rsidRPr="0073435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7A45971" w14:textId="4A9C292F" w:rsidR="00734359" w:rsidRPr="00734359" w:rsidRDefault="00A23069" w:rsidP="00733195">
          <w:pPr>
            <w:pStyle w:val="17"/>
            <w:rPr>
              <w:rFonts w:eastAsiaTheme="minorEastAsia"/>
              <w:sz w:val="22"/>
              <w:szCs w:val="22"/>
            </w:rPr>
          </w:pPr>
          <w:hyperlink w:anchor="_Toc81935361" w:history="1">
            <w:r w:rsidR="00734359" w:rsidRPr="00734359">
              <w:rPr>
                <w:rStyle w:val="aa"/>
              </w:rPr>
              <w:t>ЗАКЛЮЧЕНИЕ</w:t>
            </w:r>
            <w:r w:rsidR="00734359" w:rsidRPr="00734359">
              <w:rPr>
                <w:webHidden/>
              </w:rPr>
              <w:tab/>
            </w:r>
            <w:r w:rsidR="00734359" w:rsidRPr="00734359">
              <w:rPr>
                <w:webHidden/>
              </w:rPr>
              <w:fldChar w:fldCharType="begin"/>
            </w:r>
            <w:r w:rsidR="00734359" w:rsidRPr="00734359">
              <w:rPr>
                <w:webHidden/>
              </w:rPr>
              <w:instrText xml:space="preserve"> PAGEREF _Toc81935361 \h </w:instrText>
            </w:r>
            <w:r w:rsidR="00734359" w:rsidRPr="00734359">
              <w:rPr>
                <w:webHidden/>
              </w:rPr>
            </w:r>
            <w:r w:rsidR="00734359" w:rsidRPr="00734359">
              <w:rPr>
                <w:webHidden/>
              </w:rPr>
              <w:fldChar w:fldCharType="separate"/>
            </w:r>
            <w:r w:rsidR="00734359" w:rsidRPr="00734359">
              <w:rPr>
                <w:webHidden/>
              </w:rPr>
              <w:t>20</w:t>
            </w:r>
            <w:r w:rsidR="00734359" w:rsidRPr="00734359">
              <w:rPr>
                <w:webHidden/>
              </w:rPr>
              <w:fldChar w:fldCharType="end"/>
            </w:r>
          </w:hyperlink>
        </w:p>
        <w:p w14:paraId="370822C3" w14:textId="16E504B1" w:rsidR="00734359" w:rsidRPr="00734359" w:rsidRDefault="00A23069" w:rsidP="00733195">
          <w:pPr>
            <w:pStyle w:val="17"/>
            <w:rPr>
              <w:rFonts w:eastAsiaTheme="minorEastAsia"/>
              <w:sz w:val="22"/>
              <w:szCs w:val="22"/>
            </w:rPr>
          </w:pPr>
          <w:hyperlink w:anchor="_Toc81935362" w:history="1">
            <w:r w:rsidR="00734359" w:rsidRPr="00734359">
              <w:rPr>
                <w:rStyle w:val="aa"/>
              </w:rPr>
              <w:t>СПИСОК ЛИТЕРАТУРЫ</w:t>
            </w:r>
            <w:r w:rsidR="00734359" w:rsidRPr="00734359">
              <w:rPr>
                <w:webHidden/>
              </w:rPr>
              <w:tab/>
            </w:r>
            <w:r w:rsidR="00734359" w:rsidRPr="00734359">
              <w:rPr>
                <w:webHidden/>
              </w:rPr>
              <w:fldChar w:fldCharType="begin"/>
            </w:r>
            <w:r w:rsidR="00734359" w:rsidRPr="00734359">
              <w:rPr>
                <w:webHidden/>
              </w:rPr>
              <w:instrText xml:space="preserve"> PAGEREF _Toc81935362 \h </w:instrText>
            </w:r>
            <w:r w:rsidR="00734359" w:rsidRPr="00734359">
              <w:rPr>
                <w:webHidden/>
              </w:rPr>
            </w:r>
            <w:r w:rsidR="00734359" w:rsidRPr="00734359">
              <w:rPr>
                <w:webHidden/>
              </w:rPr>
              <w:fldChar w:fldCharType="separate"/>
            </w:r>
            <w:r w:rsidR="00734359" w:rsidRPr="00734359">
              <w:rPr>
                <w:webHidden/>
              </w:rPr>
              <w:t>21</w:t>
            </w:r>
            <w:r w:rsidR="00734359" w:rsidRPr="00734359">
              <w:rPr>
                <w:webHidden/>
              </w:rPr>
              <w:fldChar w:fldCharType="end"/>
            </w:r>
          </w:hyperlink>
        </w:p>
        <w:p w14:paraId="5600623E" w14:textId="4E2A5D18" w:rsidR="00021CB1" w:rsidRDefault="00021CB1" w:rsidP="00734359">
          <w:pPr>
            <w:spacing w:line="360" w:lineRule="auto"/>
          </w:pPr>
          <w:r w:rsidRPr="00734359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490DF2F1" w14:textId="01231BCB" w:rsidR="00936866" w:rsidRDefault="00936866" w:rsidP="00021CB1">
      <w:pPr>
        <w:spacing w:line="276" w:lineRule="auto"/>
        <w:jc w:val="both"/>
      </w:pPr>
    </w:p>
    <w:p w14:paraId="490DF2F2" w14:textId="77777777" w:rsidR="00005034" w:rsidRPr="00DB33CF" w:rsidRDefault="00005034" w:rsidP="003C6637">
      <w:pPr>
        <w:pStyle w:val="1"/>
        <w:spacing w:line="276" w:lineRule="auto"/>
        <w:rPr>
          <w:szCs w:val="28"/>
        </w:rPr>
      </w:pPr>
      <w:r>
        <w:br w:type="page"/>
      </w:r>
      <w:bookmarkStart w:id="0" w:name="_Toc488785853"/>
      <w:bookmarkStart w:id="1" w:name="_Toc488785888"/>
      <w:bookmarkStart w:id="2" w:name="_Toc488785900"/>
      <w:bookmarkStart w:id="3" w:name="_Toc488849342"/>
      <w:bookmarkStart w:id="4" w:name="_Toc488850620"/>
      <w:bookmarkStart w:id="5" w:name="_Toc501405673"/>
      <w:bookmarkStart w:id="6" w:name="_Toc501406130"/>
      <w:bookmarkStart w:id="7" w:name="_Toc81759019"/>
      <w:bookmarkStart w:id="8" w:name="_Toc81935347"/>
      <w:r w:rsidR="00936866" w:rsidRPr="009E300D"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BA881D0" w14:textId="1C194B0E" w:rsidR="00857AE1" w:rsidRDefault="006D6E4E" w:rsidP="00FD51C3">
      <w:pPr>
        <w:shd w:val="clear" w:color="auto" w:fill="FFFFFF"/>
        <w:tabs>
          <w:tab w:val="left" w:pos="180"/>
          <w:tab w:val="left" w:pos="360"/>
          <w:tab w:val="left" w:pos="2040"/>
        </w:tabs>
        <w:autoSpaceDE w:val="0"/>
        <w:autoSpaceDN w:val="0"/>
        <w:adjustRightInd w:val="0"/>
        <w:spacing w:before="40" w:after="40" w:line="276" w:lineRule="auto"/>
        <w:ind w:right="-1" w:firstLine="709"/>
        <w:jc w:val="both"/>
        <w:rPr>
          <w:rFonts w:ascii="Times New Roman" w:hAnsi="Times New Roman"/>
          <w:spacing w:val="-6"/>
          <w:sz w:val="28"/>
          <w:szCs w:val="28"/>
        </w:rPr>
      </w:pPr>
      <w:r w:rsidRPr="003936A4">
        <w:rPr>
          <w:rFonts w:ascii="Times New Roman" w:hAnsi="Times New Roman"/>
          <w:sz w:val="28"/>
          <w:szCs w:val="28"/>
        </w:rPr>
        <w:t>Я</w:t>
      </w:r>
      <w:r w:rsidR="00DC5C1D" w:rsidRPr="003936A4">
        <w:rPr>
          <w:rFonts w:ascii="Times New Roman" w:hAnsi="Times New Roman"/>
          <w:sz w:val="28"/>
          <w:szCs w:val="28"/>
        </w:rPr>
        <w:t xml:space="preserve">, </w:t>
      </w:r>
      <w:r w:rsidR="00321A25">
        <w:rPr>
          <w:rFonts w:ascii="Times New Roman" w:hAnsi="Times New Roman"/>
          <w:spacing w:val="-6"/>
          <w:sz w:val="28"/>
          <w:szCs w:val="28"/>
        </w:rPr>
        <w:t>Степанов Алексей Сергеевич</w:t>
      </w:r>
      <w:r w:rsidR="00792C33" w:rsidRPr="003936A4">
        <w:rPr>
          <w:rFonts w:ascii="Times New Roman" w:hAnsi="Times New Roman"/>
          <w:sz w:val="28"/>
          <w:szCs w:val="28"/>
        </w:rPr>
        <w:t>,</w:t>
      </w:r>
      <w:r w:rsidR="00DC5C1D" w:rsidRPr="003936A4">
        <w:rPr>
          <w:rFonts w:ascii="Times New Roman" w:hAnsi="Times New Roman"/>
          <w:sz w:val="28"/>
          <w:szCs w:val="28"/>
        </w:rPr>
        <w:t xml:space="preserve"> </w:t>
      </w:r>
      <w:r w:rsidR="0093039F" w:rsidRPr="003936A4">
        <w:rPr>
          <w:rFonts w:ascii="Times New Roman" w:hAnsi="Times New Roman"/>
          <w:sz w:val="28"/>
          <w:szCs w:val="28"/>
        </w:rPr>
        <w:t xml:space="preserve">проходил </w:t>
      </w:r>
      <w:r w:rsidR="00AA0EA3" w:rsidRPr="003936A4">
        <w:rPr>
          <w:rFonts w:ascii="Times New Roman" w:hAnsi="Times New Roman"/>
          <w:sz w:val="28"/>
          <w:szCs w:val="28"/>
        </w:rPr>
        <w:t>учебную</w:t>
      </w:r>
      <w:r w:rsidR="00D66B30">
        <w:rPr>
          <w:rFonts w:ascii="Times New Roman" w:hAnsi="Times New Roman"/>
          <w:sz w:val="28"/>
          <w:szCs w:val="28"/>
        </w:rPr>
        <w:t>(ознакомительную)</w:t>
      </w:r>
      <w:r w:rsidR="00AA0EA3" w:rsidRPr="003936A4">
        <w:rPr>
          <w:rFonts w:ascii="Times New Roman" w:hAnsi="Times New Roman"/>
          <w:sz w:val="28"/>
          <w:szCs w:val="28"/>
        </w:rPr>
        <w:t xml:space="preserve"> </w:t>
      </w:r>
      <w:r w:rsidRPr="003936A4">
        <w:rPr>
          <w:rFonts w:ascii="Times New Roman" w:hAnsi="Times New Roman"/>
          <w:sz w:val="28"/>
          <w:szCs w:val="28"/>
        </w:rPr>
        <w:t>практику</w:t>
      </w:r>
      <w:r w:rsidR="00AA0EA3" w:rsidRPr="003936A4">
        <w:rPr>
          <w:rFonts w:ascii="Times New Roman" w:hAnsi="Times New Roman"/>
          <w:sz w:val="28"/>
          <w:szCs w:val="28"/>
        </w:rPr>
        <w:t xml:space="preserve"> </w:t>
      </w:r>
      <w:r w:rsidR="00404CCD" w:rsidRPr="003936A4">
        <w:rPr>
          <w:rFonts w:ascii="Times New Roman" w:hAnsi="Times New Roman"/>
          <w:sz w:val="28"/>
          <w:szCs w:val="28"/>
        </w:rPr>
        <w:t xml:space="preserve">с </w:t>
      </w:r>
      <w:r w:rsidR="00321A25">
        <w:rPr>
          <w:rFonts w:ascii="Times New Roman" w:hAnsi="Times New Roman"/>
          <w:sz w:val="28"/>
          <w:szCs w:val="28"/>
        </w:rPr>
        <w:t>15</w:t>
      </w:r>
      <w:r w:rsidR="00CD74FD" w:rsidRPr="003936A4">
        <w:rPr>
          <w:rFonts w:ascii="Times New Roman" w:hAnsi="Times New Roman"/>
          <w:sz w:val="28"/>
          <w:szCs w:val="28"/>
        </w:rPr>
        <w:t xml:space="preserve"> ию</w:t>
      </w:r>
      <w:r w:rsidR="005936B4">
        <w:rPr>
          <w:rFonts w:ascii="Times New Roman" w:hAnsi="Times New Roman"/>
          <w:sz w:val="28"/>
          <w:szCs w:val="28"/>
        </w:rPr>
        <w:t>н</w:t>
      </w:r>
      <w:r w:rsidR="00CD74FD" w:rsidRPr="003936A4">
        <w:rPr>
          <w:rFonts w:ascii="Times New Roman" w:hAnsi="Times New Roman"/>
          <w:sz w:val="28"/>
          <w:szCs w:val="28"/>
        </w:rPr>
        <w:t>я</w:t>
      </w:r>
      <w:r w:rsidR="00005034" w:rsidRPr="003936A4">
        <w:rPr>
          <w:rFonts w:ascii="Times New Roman" w:hAnsi="Times New Roman"/>
          <w:sz w:val="28"/>
          <w:szCs w:val="28"/>
        </w:rPr>
        <w:t xml:space="preserve"> по </w:t>
      </w:r>
      <w:r w:rsidR="00321A25">
        <w:rPr>
          <w:rFonts w:ascii="Times New Roman" w:hAnsi="Times New Roman"/>
          <w:sz w:val="28"/>
          <w:szCs w:val="28"/>
        </w:rPr>
        <w:t xml:space="preserve">12 </w:t>
      </w:r>
      <w:r w:rsidR="003506CC" w:rsidRPr="003936A4">
        <w:rPr>
          <w:rFonts w:ascii="Times New Roman" w:hAnsi="Times New Roman"/>
          <w:sz w:val="28"/>
          <w:szCs w:val="28"/>
        </w:rPr>
        <w:t>июля</w:t>
      </w:r>
      <w:r w:rsidR="00005034" w:rsidRPr="003936A4">
        <w:rPr>
          <w:rFonts w:ascii="Times New Roman" w:hAnsi="Times New Roman"/>
          <w:sz w:val="28"/>
          <w:szCs w:val="28"/>
        </w:rPr>
        <w:t xml:space="preserve"> </w:t>
      </w:r>
      <w:r w:rsidR="00E3687B">
        <w:rPr>
          <w:rFonts w:ascii="Times New Roman" w:hAnsi="Times New Roman"/>
          <w:sz w:val="28"/>
          <w:szCs w:val="28"/>
        </w:rPr>
        <w:t>20</w:t>
      </w:r>
      <w:r w:rsidR="0074311D">
        <w:rPr>
          <w:rFonts w:ascii="Times New Roman" w:hAnsi="Times New Roman"/>
          <w:sz w:val="28"/>
          <w:szCs w:val="28"/>
        </w:rPr>
        <w:t>21</w:t>
      </w:r>
      <w:r w:rsidR="00E15D3A">
        <w:rPr>
          <w:rFonts w:ascii="Times New Roman" w:hAnsi="Times New Roman"/>
          <w:sz w:val="28"/>
          <w:szCs w:val="28"/>
        </w:rPr>
        <w:t xml:space="preserve"> г. </w:t>
      </w:r>
      <w:r w:rsidR="00FD51C3" w:rsidRPr="00C358D4">
        <w:rPr>
          <w:rFonts w:ascii="Times New Roman" w:hAnsi="Times New Roman"/>
          <w:spacing w:val="-6"/>
          <w:sz w:val="28"/>
          <w:szCs w:val="28"/>
        </w:rPr>
        <w:t xml:space="preserve">в городе </w:t>
      </w:r>
      <w:r w:rsidR="00FD51C3" w:rsidRPr="005C5922">
        <w:rPr>
          <w:rFonts w:ascii="Times New Roman" w:hAnsi="Times New Roman"/>
          <w:spacing w:val="-6"/>
          <w:sz w:val="28"/>
          <w:szCs w:val="28"/>
        </w:rPr>
        <w:t xml:space="preserve">Москва, в </w:t>
      </w:r>
      <w:r w:rsidR="00321A25">
        <w:rPr>
          <w:rFonts w:ascii="Times New Roman" w:hAnsi="Times New Roman"/>
          <w:spacing w:val="-6"/>
          <w:sz w:val="28"/>
          <w:szCs w:val="28"/>
        </w:rPr>
        <w:t>Инспекции Федеральной налоговой службы</w:t>
      </w:r>
      <w:r w:rsidR="00FD51C3" w:rsidRPr="005C5922">
        <w:rPr>
          <w:rFonts w:ascii="Times New Roman" w:hAnsi="Times New Roman"/>
          <w:spacing w:val="-6"/>
          <w:sz w:val="28"/>
          <w:szCs w:val="28"/>
        </w:rPr>
        <w:t xml:space="preserve"> </w:t>
      </w:r>
      <w:r w:rsidR="00321A25">
        <w:rPr>
          <w:rFonts w:ascii="Times New Roman" w:hAnsi="Times New Roman"/>
          <w:spacing w:val="-6"/>
          <w:sz w:val="28"/>
          <w:szCs w:val="28"/>
        </w:rPr>
        <w:t>в отделе информатизации</w:t>
      </w:r>
      <w:r w:rsidR="00FD51C3" w:rsidRPr="005C5922">
        <w:rPr>
          <w:rFonts w:ascii="Times New Roman" w:hAnsi="Times New Roman"/>
          <w:spacing w:val="-6"/>
          <w:sz w:val="28"/>
          <w:szCs w:val="28"/>
        </w:rPr>
        <w:t xml:space="preserve"> в должности </w:t>
      </w:r>
      <w:r w:rsidR="001B6F35">
        <w:rPr>
          <w:rFonts w:ascii="Times New Roman" w:hAnsi="Times New Roman"/>
          <w:spacing w:val="-6"/>
          <w:sz w:val="28"/>
          <w:szCs w:val="28"/>
        </w:rPr>
        <w:t>старшего специалиста 2 разряда</w:t>
      </w:r>
      <w:r w:rsidR="00857AE1">
        <w:rPr>
          <w:rFonts w:ascii="Times New Roman" w:hAnsi="Times New Roman"/>
          <w:spacing w:val="-6"/>
          <w:sz w:val="28"/>
          <w:szCs w:val="28"/>
        </w:rPr>
        <w:t>.</w:t>
      </w:r>
    </w:p>
    <w:p w14:paraId="490DF2F4" w14:textId="3389E1CF" w:rsidR="00F13895" w:rsidRPr="00EF5EDA" w:rsidRDefault="00F13895" w:rsidP="00FD51C3">
      <w:pPr>
        <w:shd w:val="clear" w:color="auto" w:fill="FFFFFF"/>
        <w:tabs>
          <w:tab w:val="left" w:pos="180"/>
          <w:tab w:val="left" w:pos="360"/>
          <w:tab w:val="left" w:pos="2040"/>
        </w:tabs>
        <w:autoSpaceDE w:val="0"/>
        <w:autoSpaceDN w:val="0"/>
        <w:adjustRightInd w:val="0"/>
        <w:spacing w:before="40" w:after="40" w:line="276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  <w:r w:rsidRPr="00EF5EDA">
        <w:rPr>
          <w:rFonts w:ascii="Times New Roman" w:hAnsi="Times New Roman"/>
          <w:sz w:val="28"/>
          <w:szCs w:val="28"/>
        </w:rPr>
        <w:t>Практика направлена на обеспечение непрерывности и последовательности овладения обучающимися профессиональной деятельностью в соответствии с требованиями к уровню подготовки выпускника и формирование профессиональных компетенций.</w:t>
      </w:r>
    </w:p>
    <w:p w14:paraId="490DF2F5" w14:textId="77777777" w:rsidR="00F13895" w:rsidRPr="00EF5EDA" w:rsidRDefault="00F13895" w:rsidP="00F13895">
      <w:pPr>
        <w:shd w:val="clear" w:color="auto" w:fill="FFFFFF"/>
        <w:tabs>
          <w:tab w:val="left" w:pos="180"/>
          <w:tab w:val="left" w:pos="360"/>
          <w:tab w:val="left" w:pos="2040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7E0">
        <w:rPr>
          <w:rFonts w:ascii="Times New Roman" w:hAnsi="Times New Roman"/>
          <w:i/>
          <w:sz w:val="28"/>
          <w:szCs w:val="28"/>
        </w:rPr>
        <w:t>Целью</w:t>
      </w:r>
      <w:r w:rsidRPr="00EF5E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учебной </w:t>
      </w:r>
      <w:r w:rsidRPr="00EF5EDA">
        <w:rPr>
          <w:rFonts w:ascii="Times New Roman" w:hAnsi="Times New Roman"/>
          <w:sz w:val="28"/>
          <w:szCs w:val="28"/>
        </w:rPr>
        <w:t xml:space="preserve">практики </w:t>
      </w:r>
      <w:r>
        <w:rPr>
          <w:rFonts w:ascii="Times New Roman" w:hAnsi="Times New Roman"/>
          <w:sz w:val="28"/>
          <w:szCs w:val="28"/>
        </w:rPr>
        <w:t xml:space="preserve">является </w:t>
      </w:r>
      <w:r w:rsidRPr="00EF5EDA">
        <w:rPr>
          <w:rFonts w:ascii="Times New Roman" w:hAnsi="Times New Roman"/>
          <w:sz w:val="28"/>
          <w:szCs w:val="28"/>
        </w:rPr>
        <w:t>закреплени</w:t>
      </w:r>
      <w:r>
        <w:rPr>
          <w:rFonts w:ascii="Times New Roman" w:hAnsi="Times New Roman"/>
          <w:sz w:val="28"/>
          <w:szCs w:val="28"/>
        </w:rPr>
        <w:t>е</w:t>
      </w:r>
      <w:r w:rsidRPr="00EF5EDA">
        <w:rPr>
          <w:rFonts w:ascii="Times New Roman" w:hAnsi="Times New Roman"/>
          <w:sz w:val="28"/>
          <w:szCs w:val="28"/>
        </w:rPr>
        <w:t xml:space="preserve"> теоретических знаний,</w:t>
      </w:r>
      <w:r>
        <w:rPr>
          <w:rFonts w:ascii="Times New Roman" w:hAnsi="Times New Roman"/>
          <w:sz w:val="28"/>
          <w:szCs w:val="28"/>
        </w:rPr>
        <w:t xml:space="preserve"> полученных в ходе лекционных </w:t>
      </w:r>
      <w:r w:rsidRPr="00EF5EDA">
        <w:rPr>
          <w:rFonts w:ascii="Times New Roman" w:hAnsi="Times New Roman"/>
          <w:sz w:val="28"/>
          <w:szCs w:val="28"/>
        </w:rPr>
        <w:t xml:space="preserve">занятий, а также </w:t>
      </w:r>
      <w:r w:rsidRPr="00EF5EDA">
        <w:rPr>
          <w:rFonts w:ascii="Times New Roman" w:hAnsi="Times New Roman"/>
          <w:color w:val="000000"/>
          <w:sz w:val="28"/>
          <w:szCs w:val="28"/>
        </w:rPr>
        <w:t>расширени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EF5EDA">
        <w:rPr>
          <w:rFonts w:ascii="Times New Roman" w:hAnsi="Times New Roman"/>
          <w:color w:val="000000"/>
          <w:sz w:val="28"/>
          <w:szCs w:val="28"/>
        </w:rPr>
        <w:t xml:space="preserve"> знаний, полученных при </w:t>
      </w:r>
      <w:r>
        <w:rPr>
          <w:rFonts w:ascii="Times New Roman" w:hAnsi="Times New Roman"/>
          <w:color w:val="000000"/>
          <w:sz w:val="28"/>
          <w:szCs w:val="28"/>
        </w:rPr>
        <w:t>выполнении</w:t>
      </w:r>
      <w:r w:rsidRPr="00EF5EDA">
        <w:rPr>
          <w:rFonts w:ascii="Times New Roman" w:hAnsi="Times New Roman"/>
          <w:color w:val="000000"/>
          <w:sz w:val="28"/>
          <w:szCs w:val="28"/>
        </w:rPr>
        <w:t xml:space="preserve"> практической работы, приобретение опыта работы в трудовом коллективе</w:t>
      </w:r>
      <w:r w:rsidRPr="00EF5EDA">
        <w:rPr>
          <w:rFonts w:ascii="Times New Roman" w:hAnsi="Times New Roman"/>
          <w:sz w:val="28"/>
          <w:szCs w:val="28"/>
        </w:rPr>
        <w:t xml:space="preserve">. </w:t>
      </w:r>
    </w:p>
    <w:p w14:paraId="490DF2F6" w14:textId="77777777" w:rsidR="00F13895" w:rsidRPr="00C472E9" w:rsidRDefault="00F13895" w:rsidP="00F13895">
      <w:pPr>
        <w:shd w:val="clear" w:color="auto" w:fill="FFFFFF"/>
        <w:tabs>
          <w:tab w:val="left" w:pos="180"/>
          <w:tab w:val="left" w:pos="360"/>
          <w:tab w:val="left" w:pos="2040"/>
        </w:tabs>
        <w:autoSpaceDE w:val="0"/>
        <w:autoSpaceDN w:val="0"/>
        <w:adjustRightInd w:val="0"/>
        <w:spacing w:before="40" w:after="40" w:line="36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  <w:r w:rsidRPr="00C472E9">
        <w:rPr>
          <w:rFonts w:ascii="Times New Roman" w:hAnsi="Times New Roman"/>
          <w:sz w:val="28"/>
          <w:szCs w:val="28"/>
        </w:rPr>
        <w:t>Задачи учебной практики:</w:t>
      </w:r>
    </w:p>
    <w:p w14:paraId="490DF2F7" w14:textId="64DD90F6" w:rsidR="00F13895" w:rsidRPr="00C472E9" w:rsidRDefault="00464768" w:rsidP="002B5A81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472E9">
        <w:rPr>
          <w:rFonts w:ascii="Times New Roman" w:hAnsi="Times New Roman"/>
          <w:color w:val="000000"/>
          <w:sz w:val="28"/>
          <w:szCs w:val="28"/>
        </w:rPr>
        <w:t xml:space="preserve">ознакомление с основными направлениями деятельности </w:t>
      </w:r>
      <w:r w:rsidR="000D3C05">
        <w:rPr>
          <w:rFonts w:ascii="Times New Roman" w:hAnsi="Times New Roman"/>
          <w:color w:val="000000"/>
          <w:sz w:val="28"/>
          <w:szCs w:val="28"/>
        </w:rPr>
        <w:t xml:space="preserve">ФНС России, </w:t>
      </w:r>
      <w:r w:rsidRPr="00C472E9">
        <w:rPr>
          <w:rFonts w:ascii="Times New Roman" w:hAnsi="Times New Roman"/>
          <w:color w:val="000000"/>
          <w:sz w:val="28"/>
          <w:szCs w:val="28"/>
        </w:rPr>
        <w:t>отдела информатизации</w:t>
      </w:r>
      <w:r w:rsidR="000D3C05">
        <w:rPr>
          <w:rFonts w:ascii="Times New Roman" w:hAnsi="Times New Roman"/>
          <w:color w:val="000000"/>
          <w:sz w:val="28"/>
          <w:szCs w:val="28"/>
        </w:rPr>
        <w:t xml:space="preserve"> ИФНС России № 30 по г. Москве</w:t>
      </w:r>
      <w:r w:rsidR="00F13895" w:rsidRPr="00C472E9">
        <w:rPr>
          <w:rFonts w:ascii="Times New Roman" w:hAnsi="Times New Roman"/>
          <w:color w:val="000000"/>
          <w:sz w:val="28"/>
          <w:szCs w:val="28"/>
        </w:rPr>
        <w:t xml:space="preserve">; </w:t>
      </w:r>
    </w:p>
    <w:p w14:paraId="490DF2F8" w14:textId="13B833EA" w:rsidR="00F13895" w:rsidRPr="000D3C05" w:rsidRDefault="00F13895" w:rsidP="002B5A8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3C05">
        <w:rPr>
          <w:rFonts w:ascii="Times New Roman" w:hAnsi="Times New Roman"/>
          <w:color w:val="000000"/>
          <w:sz w:val="28"/>
          <w:szCs w:val="28"/>
        </w:rPr>
        <w:t xml:space="preserve">выполнение индивидуального задания по указанию руководителя практики (изучить </w:t>
      </w:r>
      <w:r w:rsidR="000D3C05">
        <w:rPr>
          <w:rFonts w:ascii="Times New Roman" w:hAnsi="Times New Roman"/>
          <w:color w:val="000000"/>
          <w:sz w:val="28"/>
          <w:szCs w:val="28"/>
        </w:rPr>
        <w:t>а</w:t>
      </w:r>
      <w:r w:rsidR="000D3C05" w:rsidRPr="000D3C05">
        <w:rPr>
          <w:rFonts w:ascii="Times New Roman" w:hAnsi="Times New Roman"/>
          <w:color w:val="000000"/>
          <w:sz w:val="28"/>
          <w:szCs w:val="28"/>
        </w:rPr>
        <w:t>втоматизированн</w:t>
      </w:r>
      <w:r w:rsidR="000D3C05">
        <w:rPr>
          <w:rFonts w:ascii="Times New Roman" w:hAnsi="Times New Roman"/>
          <w:color w:val="000000"/>
          <w:sz w:val="28"/>
          <w:szCs w:val="28"/>
        </w:rPr>
        <w:t>ую</w:t>
      </w:r>
      <w:r w:rsidR="000D3C05" w:rsidRPr="000D3C05">
        <w:rPr>
          <w:rFonts w:ascii="Times New Roman" w:hAnsi="Times New Roman"/>
          <w:color w:val="000000"/>
          <w:sz w:val="28"/>
          <w:szCs w:val="28"/>
        </w:rPr>
        <w:t xml:space="preserve"> информационн</w:t>
      </w:r>
      <w:r w:rsidR="000D3C05">
        <w:rPr>
          <w:rFonts w:ascii="Times New Roman" w:hAnsi="Times New Roman"/>
          <w:color w:val="000000"/>
          <w:sz w:val="28"/>
          <w:szCs w:val="28"/>
        </w:rPr>
        <w:t>ую</w:t>
      </w:r>
      <w:r w:rsidR="000D3C05" w:rsidRPr="000D3C05">
        <w:rPr>
          <w:rFonts w:ascii="Times New Roman" w:hAnsi="Times New Roman"/>
          <w:color w:val="000000"/>
          <w:sz w:val="28"/>
          <w:szCs w:val="28"/>
        </w:rPr>
        <w:t xml:space="preserve"> систему «Налог-3»</w:t>
      </w:r>
      <w:r w:rsidR="00C472E9" w:rsidRPr="000D3C05">
        <w:rPr>
          <w:rFonts w:ascii="Times New Roman" w:hAnsi="Times New Roman"/>
          <w:color w:val="000000"/>
          <w:sz w:val="28"/>
          <w:szCs w:val="28"/>
        </w:rPr>
        <w:t>, используем</w:t>
      </w:r>
      <w:r w:rsidR="000D3C05">
        <w:rPr>
          <w:rFonts w:ascii="Times New Roman" w:hAnsi="Times New Roman"/>
          <w:color w:val="000000"/>
          <w:sz w:val="28"/>
          <w:szCs w:val="28"/>
        </w:rPr>
        <w:t>ую</w:t>
      </w:r>
      <w:r w:rsidR="00C472E9" w:rsidRPr="000D3C05">
        <w:rPr>
          <w:rFonts w:ascii="Times New Roman" w:hAnsi="Times New Roman"/>
          <w:color w:val="000000"/>
          <w:sz w:val="28"/>
          <w:szCs w:val="28"/>
        </w:rPr>
        <w:t xml:space="preserve"> в организации</w:t>
      </w:r>
      <w:r w:rsidR="000D3C05">
        <w:rPr>
          <w:rFonts w:ascii="Times New Roman" w:hAnsi="Times New Roman"/>
          <w:color w:val="000000"/>
          <w:sz w:val="28"/>
          <w:szCs w:val="28"/>
        </w:rPr>
        <w:t>, её назначение и задачи</w:t>
      </w:r>
      <w:r w:rsidR="00C06500">
        <w:rPr>
          <w:rFonts w:ascii="Times New Roman" w:hAnsi="Times New Roman"/>
          <w:color w:val="000000"/>
          <w:sz w:val="28"/>
          <w:szCs w:val="28"/>
        </w:rPr>
        <w:t>, основные принципы построения и функции, внешнее информационное взаимодействие. Изучить технологии,</w:t>
      </w:r>
      <w:r w:rsidR="00EA788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33195">
        <w:rPr>
          <w:rFonts w:ascii="Times New Roman" w:hAnsi="Times New Roman"/>
          <w:color w:val="000000"/>
          <w:sz w:val="28"/>
          <w:szCs w:val="28"/>
        </w:rPr>
        <w:t>методы и средства,</w:t>
      </w:r>
      <w:r w:rsidR="00C06500">
        <w:rPr>
          <w:rFonts w:ascii="Times New Roman" w:hAnsi="Times New Roman"/>
          <w:color w:val="000000"/>
          <w:sz w:val="28"/>
          <w:szCs w:val="28"/>
        </w:rPr>
        <w:t xml:space="preserve"> используемые при разработке а</w:t>
      </w:r>
      <w:r w:rsidR="00C06500" w:rsidRPr="000D3C05">
        <w:rPr>
          <w:rFonts w:ascii="Times New Roman" w:hAnsi="Times New Roman"/>
          <w:color w:val="000000"/>
          <w:sz w:val="28"/>
          <w:szCs w:val="28"/>
        </w:rPr>
        <w:t>втоматизированн</w:t>
      </w:r>
      <w:r w:rsidR="00C06500">
        <w:rPr>
          <w:rFonts w:ascii="Times New Roman" w:hAnsi="Times New Roman"/>
          <w:color w:val="000000"/>
          <w:sz w:val="28"/>
          <w:szCs w:val="28"/>
        </w:rPr>
        <w:t>ой</w:t>
      </w:r>
      <w:r w:rsidR="00C06500" w:rsidRPr="000D3C05">
        <w:rPr>
          <w:rFonts w:ascii="Times New Roman" w:hAnsi="Times New Roman"/>
          <w:color w:val="000000"/>
          <w:sz w:val="28"/>
          <w:szCs w:val="28"/>
        </w:rPr>
        <w:t xml:space="preserve"> информационн</w:t>
      </w:r>
      <w:r w:rsidR="00C06500">
        <w:rPr>
          <w:rFonts w:ascii="Times New Roman" w:hAnsi="Times New Roman"/>
          <w:color w:val="000000"/>
          <w:sz w:val="28"/>
          <w:szCs w:val="28"/>
        </w:rPr>
        <w:t>ой</w:t>
      </w:r>
      <w:r w:rsidR="00C06500" w:rsidRPr="000D3C05">
        <w:rPr>
          <w:rFonts w:ascii="Times New Roman" w:hAnsi="Times New Roman"/>
          <w:color w:val="000000"/>
          <w:sz w:val="28"/>
          <w:szCs w:val="28"/>
        </w:rPr>
        <w:t xml:space="preserve"> систем</w:t>
      </w:r>
      <w:r w:rsidR="00C06500">
        <w:rPr>
          <w:rFonts w:ascii="Times New Roman" w:hAnsi="Times New Roman"/>
          <w:color w:val="000000"/>
          <w:sz w:val="28"/>
          <w:szCs w:val="28"/>
        </w:rPr>
        <w:t>ы</w:t>
      </w:r>
      <w:r w:rsidRPr="000D3C05">
        <w:rPr>
          <w:rFonts w:ascii="Times New Roman" w:hAnsi="Times New Roman"/>
          <w:color w:val="000000"/>
          <w:sz w:val="28"/>
          <w:szCs w:val="28"/>
        </w:rPr>
        <w:t>;</w:t>
      </w:r>
    </w:p>
    <w:p w14:paraId="490DF2F9" w14:textId="77777777" w:rsidR="00F13895" w:rsidRPr="00CB2487" w:rsidRDefault="00F13895" w:rsidP="002B5A81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B2487">
        <w:rPr>
          <w:rFonts w:ascii="Times New Roman" w:hAnsi="Times New Roman"/>
          <w:color w:val="000000"/>
          <w:sz w:val="28"/>
          <w:szCs w:val="28"/>
        </w:rPr>
        <w:t>изучить правила эксплуатации средств вычислительной техники, а также их обслуживания;</w:t>
      </w:r>
    </w:p>
    <w:p w14:paraId="490DF2FA" w14:textId="77777777" w:rsidR="00F13895" w:rsidRPr="00CB2487" w:rsidRDefault="00F13895" w:rsidP="002B5A81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B2487">
        <w:rPr>
          <w:rFonts w:ascii="Times New Roman" w:hAnsi="Times New Roman"/>
          <w:color w:val="000000"/>
          <w:sz w:val="28"/>
          <w:szCs w:val="28"/>
        </w:rPr>
        <w:t xml:space="preserve">изучить действующие стандарты, технические условия, требования к оформлению технической документации; </w:t>
      </w:r>
    </w:p>
    <w:p w14:paraId="490DF2FB" w14:textId="77777777" w:rsidR="00F13895" w:rsidRPr="00CB2487" w:rsidRDefault="00F13895" w:rsidP="002B5A81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B2487">
        <w:rPr>
          <w:rFonts w:ascii="Times New Roman" w:hAnsi="Times New Roman"/>
          <w:color w:val="000000"/>
          <w:sz w:val="28"/>
          <w:szCs w:val="28"/>
        </w:rPr>
        <w:t>освоение приемов, методов и способов выявления неисправностей в компьютерах, компьютерных системах и сетях;</w:t>
      </w:r>
    </w:p>
    <w:p w14:paraId="490DF2FD" w14:textId="07D283A0" w:rsidR="00F13895" w:rsidRPr="008367AD" w:rsidRDefault="00F13895" w:rsidP="002B5A81">
      <w:pPr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8367AD">
        <w:rPr>
          <w:rFonts w:ascii="Times New Roman" w:hAnsi="Times New Roman"/>
          <w:color w:val="000000"/>
          <w:sz w:val="28"/>
          <w:szCs w:val="28"/>
        </w:rPr>
        <w:t>оформить дневник практики</w:t>
      </w:r>
      <w:r w:rsidR="00CB2487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490DF300" w14:textId="04716C0B" w:rsidR="00404CCD" w:rsidRPr="008367AD" w:rsidRDefault="00F13895" w:rsidP="002B5A81">
      <w:pPr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  <w:sectPr w:rsidR="00404CCD" w:rsidRPr="008367AD" w:rsidSect="003E4EAC">
          <w:headerReference w:type="even" r:id="rId8"/>
          <w:headerReference w:type="default" r:id="rId9"/>
          <w:headerReference w:type="first" r:id="rId10"/>
          <w:pgSz w:w="11906" w:h="16838"/>
          <w:pgMar w:top="1134" w:right="851" w:bottom="1134" w:left="1276" w:header="709" w:footer="709" w:gutter="0"/>
          <w:cols w:space="708"/>
          <w:titlePg/>
          <w:docGrid w:linePitch="360"/>
        </w:sectPr>
      </w:pPr>
      <w:r w:rsidRPr="008367AD">
        <w:rPr>
          <w:rFonts w:ascii="Times New Roman" w:hAnsi="Times New Roman"/>
          <w:color w:val="000000"/>
          <w:sz w:val="28"/>
          <w:szCs w:val="28"/>
        </w:rPr>
        <w:t>подготовить и защитить в установленный срок отчет по практике.</w:t>
      </w:r>
    </w:p>
    <w:p w14:paraId="490DF302" w14:textId="5A4F3D0C" w:rsidR="009E300D" w:rsidRPr="00741996" w:rsidRDefault="00741996" w:rsidP="002B5A81">
      <w:pPr>
        <w:pStyle w:val="1"/>
        <w:numPr>
          <w:ilvl w:val="1"/>
          <w:numId w:val="1"/>
        </w:numPr>
        <w:spacing w:line="276" w:lineRule="auto"/>
        <w:ind w:left="0" w:firstLine="0"/>
      </w:pPr>
      <w:bookmarkStart w:id="9" w:name="_Toc81759020"/>
      <w:bookmarkStart w:id="10" w:name="_Toc81935348"/>
      <w:r>
        <w:lastRenderedPageBreak/>
        <w:t>ОСНОВНЫЕ СВЕДЕНИЯ О</w:t>
      </w:r>
      <w:r w:rsidR="00321A25">
        <w:t>Б</w:t>
      </w:r>
      <w:r>
        <w:t xml:space="preserve"> </w:t>
      </w:r>
      <w:r w:rsidR="00A6220E">
        <w:t>ОРГАНИЗАЦИИ</w:t>
      </w:r>
      <w:bookmarkEnd w:id="9"/>
      <w:bookmarkEnd w:id="10"/>
    </w:p>
    <w:p w14:paraId="490DF303" w14:textId="68AEA419" w:rsidR="00602455" w:rsidRPr="004C3D62" w:rsidRDefault="004C3D62" w:rsidP="002B5A81">
      <w:pPr>
        <w:pStyle w:val="3"/>
        <w:numPr>
          <w:ilvl w:val="1"/>
          <w:numId w:val="5"/>
        </w:numPr>
        <w:spacing w:line="276" w:lineRule="auto"/>
        <w:rPr>
          <w:sz w:val="28"/>
        </w:rPr>
      </w:pPr>
      <w:bookmarkStart w:id="11" w:name="_Toc81759021"/>
      <w:bookmarkStart w:id="12" w:name="_Toc81935349"/>
      <w:r>
        <w:rPr>
          <w:sz w:val="28"/>
        </w:rPr>
        <w:t>Официальные данные о ФНС России</w:t>
      </w:r>
      <w:bookmarkEnd w:id="11"/>
      <w:bookmarkEnd w:id="12"/>
    </w:p>
    <w:p w14:paraId="7971C4D1" w14:textId="1C988070" w:rsidR="000103A7" w:rsidRDefault="000103A7" w:rsidP="00C52443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1"/>
          <w:shd w:val="clear" w:color="auto" w:fill="FFFFFF"/>
        </w:rPr>
      </w:pPr>
      <w:bookmarkStart w:id="13" w:name="_Toc5364680"/>
      <w:bookmarkStart w:id="14" w:name="_Toc5373200"/>
      <w:bookmarkStart w:id="15" w:name="_Toc488849345"/>
      <w:bookmarkStart w:id="16" w:name="_Toc488850623"/>
      <w:r w:rsidRPr="000103A7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Федеральная налоговая служба (ФНС России) является федеральным органом исполнительной власти, осуществляющим функции по контролю и надзору за соблюдением законодательства о налогах и сборах, за правильностью исчисления, полнотой и своевременностью внесения в соответствующий бюджет налогов и сборов, в случаях, предусмотренных законодательством Российской Федерации, за правильностью исчисления, полнотой и своевременностью внесения в соответствующий бюджет иных обязательных платежей, за производством и оборотом табачной продукции, а также функции органа валютного контроля в пределах компетенции налоговых органов.</w:t>
      </w:r>
      <w:r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 xml:space="preserve"> </w:t>
      </w:r>
    </w:p>
    <w:p w14:paraId="2183FB91" w14:textId="3976692B" w:rsidR="000103A7" w:rsidRDefault="000103A7" w:rsidP="00C52443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1"/>
          <w:shd w:val="clear" w:color="auto" w:fill="FFFFFF"/>
        </w:rPr>
      </w:pPr>
      <w:r w:rsidRPr="000103A7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Федеральная налоговая служба осуществляет свою деятельность непосредственно и через свои территориальные органы во взаимодействии с другими федеральными органами исполнительной власти, органами исполнительной власти субъектов Российской Федерации, органами местного самоуправления и государственными внебюджетными фондами, общественными объединениями и иными организациями.</w:t>
      </w:r>
    </w:p>
    <w:p w14:paraId="51654524" w14:textId="1AF98173" w:rsidR="009F6795" w:rsidRDefault="009F6795" w:rsidP="00D9702E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1"/>
          <w:shd w:val="clear" w:color="auto" w:fill="FFFFFF"/>
        </w:rPr>
      </w:pPr>
      <w:r w:rsidRPr="009F6795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Инспекция Федеральной налоговой службы № 30 по г. Москве (далее – Инспекция) является территориальным орган</w:t>
      </w:r>
      <w:r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ом Федеральной налоговой службы</w:t>
      </w:r>
      <w:r w:rsidRPr="009F6795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 xml:space="preserve"> и входит в единую централизованную систему налоговых органов.</w:t>
      </w:r>
      <w:r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 xml:space="preserve"> </w:t>
      </w:r>
      <w:r w:rsidR="00D9702E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Н</w:t>
      </w:r>
      <w:r w:rsidRPr="009F6795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аходится в непосредственном подчинении Управления Федеральной налоговой службы по г. Москве (далее – Управление) и подконтрольна ФНС России и Управлению.</w:t>
      </w:r>
    </w:p>
    <w:p w14:paraId="351A5B9B" w14:textId="77777777" w:rsidR="009F6795" w:rsidRDefault="009F6795" w:rsidP="009F6795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1"/>
          <w:shd w:val="clear" w:color="auto" w:fill="FFFFFF"/>
        </w:rPr>
      </w:pPr>
      <w:r w:rsidRPr="009F6795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Инспекция является территориальным органом, осуществляющим функции по контролю и надзору за соблюдением законодательства о налогах и сборах, за правильностью исчисления, полнотой и своевременностью внесения в соответствующий бюджет налогов и сборов, в случаях, предусмотренных законодательством Российской Федерации, за правильностью исчисления, полнотой и своевременностью внесения в соответствующий бюджет иных обязательных платежей</w:t>
      </w:r>
      <w:r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.</w:t>
      </w:r>
    </w:p>
    <w:p w14:paraId="7240097B" w14:textId="5EBB5254" w:rsidR="009F6795" w:rsidRDefault="009F6795" w:rsidP="009F6795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1"/>
          <w:shd w:val="clear" w:color="auto" w:fill="FFFFFF"/>
        </w:rPr>
      </w:pPr>
      <w:r w:rsidRPr="009F6795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lastRenderedPageBreak/>
        <w:t>Инспекция осуществляет свою деятельность во взаимодействии с территориальными органами федеральных органов исполнительной власти, органами исполнительной власти города Москвы, органами местного самоуправления и государственными внебюджетными фондами, общественными объединениями и иными организациями.</w:t>
      </w:r>
    </w:p>
    <w:p w14:paraId="01130421" w14:textId="56B7E605" w:rsidR="009F6795" w:rsidRPr="009F6795" w:rsidRDefault="00E15D3A" w:rsidP="002B5A81">
      <w:pPr>
        <w:pStyle w:val="3"/>
        <w:numPr>
          <w:ilvl w:val="1"/>
          <w:numId w:val="5"/>
        </w:numPr>
        <w:spacing w:line="276" w:lineRule="auto"/>
        <w:rPr>
          <w:sz w:val="28"/>
        </w:rPr>
      </w:pPr>
      <w:bookmarkStart w:id="17" w:name="_Toc81759022"/>
      <w:bookmarkStart w:id="18" w:name="_Toc81935350"/>
      <w:bookmarkEnd w:id="13"/>
      <w:r w:rsidRPr="009F6795">
        <w:rPr>
          <w:sz w:val="28"/>
        </w:rPr>
        <w:t>Д</w:t>
      </w:r>
      <w:r w:rsidR="00F13895" w:rsidRPr="009F6795">
        <w:rPr>
          <w:sz w:val="28"/>
        </w:rPr>
        <w:t xml:space="preserve">еятельность </w:t>
      </w:r>
      <w:bookmarkEnd w:id="14"/>
      <w:r w:rsidR="004C3D62" w:rsidRPr="009F6795">
        <w:rPr>
          <w:sz w:val="28"/>
        </w:rPr>
        <w:t>отдела информатизации</w:t>
      </w:r>
      <w:bookmarkEnd w:id="17"/>
      <w:bookmarkEnd w:id="18"/>
    </w:p>
    <w:p w14:paraId="0B505B5F" w14:textId="661EB230" w:rsidR="009F6795" w:rsidRDefault="009F6795" w:rsidP="009F6795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1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Отдел информатизации</w:t>
      </w:r>
      <w:r w:rsidR="004835F9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 xml:space="preserve"> </w:t>
      </w:r>
      <w:r w:rsidR="004835F9" w:rsidRPr="004835F9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 xml:space="preserve">(далее </w:t>
      </w:r>
      <w:r w:rsidR="00EB1BE5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–</w:t>
      </w:r>
      <w:r w:rsidR="004835F9" w:rsidRPr="004835F9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 xml:space="preserve"> Отдел) </w:t>
      </w:r>
      <w:r w:rsidR="004835F9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является</w:t>
      </w:r>
      <w:r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 xml:space="preserve"> структурным подразделением Инспекции.</w:t>
      </w:r>
    </w:p>
    <w:p w14:paraId="5678900E" w14:textId="026E82A4" w:rsidR="004835F9" w:rsidRDefault="004835F9" w:rsidP="009F6795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1"/>
          <w:shd w:val="clear" w:color="auto" w:fill="FFFFFF"/>
        </w:rPr>
      </w:pPr>
      <w:r w:rsidRPr="004835F9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Отдел в своей деятельности руководствуется Конституцией Российской Федерации, федеральными конституционными законами, федеральными законами, актами Президента Российской Федерации и Правительства Российской Федерации, международными договорами Российской Федерации, нормативными правовыми актами Министерства финансов Российской Федерации, правовыми актами ФНС России, нормативными правовыми актами органов власти города Москвы и органов местного самоуправления, принимаемыми в пределах их полномочий по вопросам налогов и сборов, Положением о Федеральной налоговой службе, Положением об Управлении Федеральной налоговой службы по г. Москве, Отдел в своей деятельности руководствуется инструкциями на рабочие места, утвержденными ФНС России</w:t>
      </w:r>
      <w:r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.</w:t>
      </w:r>
    </w:p>
    <w:p w14:paraId="1B8E81E2" w14:textId="1E8793F8" w:rsidR="004835F9" w:rsidRDefault="00F07FD2" w:rsidP="004835F9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1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Деятельность отдела информатизации заключается в с</w:t>
      </w:r>
      <w:r w:rsidRPr="00F07FB8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овершенствовани</w:t>
      </w:r>
      <w:r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и</w:t>
      </w:r>
      <w:r w:rsidRPr="00F07FB8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 xml:space="preserve"> информационного и технического обеспечения деятельности налоговых органов, внедрение новых информационно-телекоммуникационных технологий</w:t>
      </w:r>
      <w:r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. Активно ведётся о</w:t>
      </w:r>
      <w:r w:rsidRPr="00F07FB8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рганизация работ по развитию, внедрению и сопровождению автоматизированной информационной системы Федеральной налоговой службы</w:t>
      </w:r>
      <w:r w:rsidR="00B95DDC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.</w:t>
      </w:r>
    </w:p>
    <w:p w14:paraId="34886B60" w14:textId="74504549" w:rsidR="004835F9" w:rsidRPr="00EB1BE5" w:rsidRDefault="004835F9" w:rsidP="004835F9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1"/>
          <w:shd w:val="clear" w:color="auto" w:fill="FFFFFF"/>
        </w:rPr>
      </w:pPr>
      <w:r w:rsidRPr="00EB1BE5">
        <w:rPr>
          <w:rFonts w:ascii="Times New Roman" w:hAnsi="Times New Roman"/>
          <w:b/>
          <w:bCs/>
          <w:color w:val="000000"/>
          <w:sz w:val="28"/>
          <w:szCs w:val="21"/>
          <w:shd w:val="clear" w:color="auto" w:fill="FFFFFF"/>
        </w:rPr>
        <w:t xml:space="preserve">Основные задачи </w:t>
      </w:r>
      <w:r w:rsidRPr="00EB1BE5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Отдела:</w:t>
      </w:r>
    </w:p>
    <w:p w14:paraId="386402FF" w14:textId="719E5820" w:rsidR="00F07FD2" w:rsidRDefault="004835F9" w:rsidP="002B5A81">
      <w:pPr>
        <w:pStyle w:val="af2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1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о</w:t>
      </w:r>
      <w:r w:rsidR="00F07FD2" w:rsidRPr="00F07FD2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беспечение работоспособности аппаратной части системного и прикладного программного обеспечения общего применения;</w:t>
      </w:r>
    </w:p>
    <w:p w14:paraId="467EFBBA" w14:textId="10354F67" w:rsidR="004835F9" w:rsidRDefault="004835F9" w:rsidP="002B5A81">
      <w:pPr>
        <w:pStyle w:val="af2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1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о</w:t>
      </w:r>
      <w:r w:rsidRPr="004835F9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 xml:space="preserve">беспечение внедрения и сопровождения автоматизированных информационных и телекоммуникационных систем Инспекции на основе </w:t>
      </w:r>
      <w:r w:rsidRPr="004835F9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lastRenderedPageBreak/>
        <w:t>единой методологии, разрабатываемой центральным аппаратом ФНС России и Управлением</w:t>
      </w:r>
      <w:r w:rsidR="00C22E6F" w:rsidRPr="00C22E6F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;</w:t>
      </w:r>
    </w:p>
    <w:p w14:paraId="17E62B7F" w14:textId="2ADA7EC0" w:rsidR="00C22E6F" w:rsidRDefault="00C22E6F" w:rsidP="002B5A81">
      <w:pPr>
        <w:pStyle w:val="af2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1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о</w:t>
      </w:r>
      <w:r w:rsidRPr="00C22E6F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беспечение реализации единой технологии электронной обработки данных с использованием внедренной автоматизированной информационной системы;</w:t>
      </w:r>
    </w:p>
    <w:p w14:paraId="46C5AA41" w14:textId="45D5924D" w:rsidR="00C22E6F" w:rsidRPr="00C22E6F" w:rsidRDefault="00C22E6F" w:rsidP="002B5A81">
      <w:pPr>
        <w:pStyle w:val="af2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1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а</w:t>
      </w:r>
      <w:r w:rsidRPr="00F07FD2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дминистрирование баз данных</w:t>
      </w:r>
      <w:r>
        <w:rPr>
          <w:rFonts w:ascii="Times New Roman" w:hAnsi="Times New Roman"/>
          <w:color w:val="000000"/>
          <w:sz w:val="28"/>
          <w:szCs w:val="21"/>
          <w:shd w:val="clear" w:color="auto" w:fill="FFFFFF"/>
          <w:lang w:val="en-US"/>
        </w:rPr>
        <w:t>;</w:t>
      </w:r>
    </w:p>
    <w:p w14:paraId="6FD3D111" w14:textId="3BBD88BE" w:rsidR="00F07FD2" w:rsidRPr="00C22E6F" w:rsidRDefault="00C22E6F" w:rsidP="002B5A81">
      <w:pPr>
        <w:pStyle w:val="af2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1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о</w:t>
      </w:r>
      <w:r w:rsidRPr="00C22E6F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бучение и консультирование пользователей</w:t>
      </w:r>
      <w:r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 xml:space="preserve"> ведомственного прикладного про</w:t>
      </w:r>
      <w:r w:rsidRPr="00C22E6F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граммного обеспечения, консультирование пользователей прикладных программных средств общего</w:t>
      </w:r>
      <w:r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 xml:space="preserve"> </w:t>
      </w:r>
      <w:r w:rsidRPr="00C22E6F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применения</w:t>
      </w:r>
      <w:r w:rsidR="00F07FD2" w:rsidRPr="00C22E6F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;</w:t>
      </w:r>
    </w:p>
    <w:p w14:paraId="2C08709D" w14:textId="13757133" w:rsidR="00F07FD2" w:rsidRPr="00F07FD2" w:rsidRDefault="00C22E6F" w:rsidP="002B5A81">
      <w:pPr>
        <w:pStyle w:val="af2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1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а</w:t>
      </w:r>
      <w:r w:rsidR="00F07FD2" w:rsidRPr="00F07FD2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 xml:space="preserve">дминистрирование сетевых ресурсов </w:t>
      </w:r>
      <w:r w:rsidRPr="00C22E6F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и телекоммуникационного оборудования</w:t>
      </w:r>
      <w:r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,</w:t>
      </w:r>
      <w:r w:rsidR="00F07FD2" w:rsidRPr="00F07FD2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 xml:space="preserve"> обеспечение резервного копирования баз данных и программных средств;</w:t>
      </w:r>
    </w:p>
    <w:p w14:paraId="5AD4FF31" w14:textId="6A354F34" w:rsidR="00F07FD2" w:rsidRPr="00F07FD2" w:rsidRDefault="00C22E6F" w:rsidP="002B5A81">
      <w:pPr>
        <w:pStyle w:val="af2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1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в</w:t>
      </w:r>
      <w:r w:rsidR="00F07FD2" w:rsidRPr="00F07FD2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недрение и сопровождение ведомственных прикладных программ;</w:t>
      </w:r>
    </w:p>
    <w:p w14:paraId="42CA8E8D" w14:textId="560006FF" w:rsidR="00F07FD2" w:rsidRPr="00F07FD2" w:rsidRDefault="00C22E6F" w:rsidP="002B5A81">
      <w:pPr>
        <w:pStyle w:val="af2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1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о</w:t>
      </w:r>
      <w:r w:rsidR="00F07FD2" w:rsidRPr="00F07FD2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беспечение технологии ведения нормативно-справочн</w:t>
      </w:r>
      <w:r w:rsidR="00EB1BE5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ой</w:t>
      </w:r>
      <w:r w:rsidR="00F07FD2" w:rsidRPr="00F07FD2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 xml:space="preserve"> информаци</w:t>
      </w:r>
      <w:r w:rsidR="00EB1BE5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и (</w:t>
      </w:r>
      <w:r w:rsidR="00EB1BE5" w:rsidRPr="00F07FD2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НСИ</w:t>
      </w:r>
      <w:r w:rsidR="00EB1BE5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)</w:t>
      </w:r>
      <w:r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 xml:space="preserve"> на местном уровне</w:t>
      </w:r>
      <w:r w:rsidR="004C3D62" w:rsidRPr="004C3D62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;</w:t>
      </w:r>
    </w:p>
    <w:p w14:paraId="71CAAA7D" w14:textId="7ECC71E8" w:rsidR="00F07FD2" w:rsidRDefault="00C22E6F" w:rsidP="002B5A81">
      <w:pPr>
        <w:pStyle w:val="af2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1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в</w:t>
      </w:r>
      <w:r w:rsidR="00F07FD2" w:rsidRPr="00F07FD2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недрение и сопровождение систем телекоммуникаций для обмена открытой и конфиденциальной информацией</w:t>
      </w:r>
      <w:r w:rsidR="004C3D62" w:rsidRPr="004C3D62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;</w:t>
      </w:r>
    </w:p>
    <w:p w14:paraId="06FB668A" w14:textId="69C42599" w:rsidR="00F07FD2" w:rsidRPr="00F07FD2" w:rsidRDefault="00C22E6F" w:rsidP="002B5A81">
      <w:pPr>
        <w:pStyle w:val="af2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1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п</w:t>
      </w:r>
      <w:r w:rsidR="00F07FD2" w:rsidRPr="00F07FD2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рограммно-техническое обеспечение технологических процессов приема-передачи информации в электронном виде при взаимодействии налоговых органов с другими ведомствами</w:t>
      </w:r>
      <w:r w:rsidR="004C3D62" w:rsidRPr="004C3D62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;</w:t>
      </w:r>
    </w:p>
    <w:p w14:paraId="15C911F5" w14:textId="40C59EF0" w:rsidR="00F07FD2" w:rsidRPr="00F07FD2" w:rsidRDefault="00C22E6F" w:rsidP="002B5A81">
      <w:pPr>
        <w:pStyle w:val="af2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1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ф</w:t>
      </w:r>
      <w:r w:rsidR="00F07FD2" w:rsidRPr="00F07FD2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ормирование установленной отчетности по предмету деятельности отдела.</w:t>
      </w:r>
    </w:p>
    <w:p w14:paraId="490DF310" w14:textId="77777777" w:rsidR="00B00B19" w:rsidRPr="00D66B30" w:rsidRDefault="00B00B19" w:rsidP="00F07FD2">
      <w:pPr>
        <w:shd w:val="clear" w:color="auto" w:fill="FFFFFF"/>
        <w:spacing w:line="276" w:lineRule="auto"/>
        <w:jc w:val="both"/>
        <w:rPr>
          <w:rFonts w:ascii="Times New Roman" w:hAnsi="Times New Roman"/>
          <w:sz w:val="28"/>
          <w:szCs w:val="28"/>
          <w:highlight w:val="yellow"/>
        </w:rPr>
        <w:sectPr w:rsidR="00B00B19" w:rsidRPr="00D66B30" w:rsidSect="00936866">
          <w:headerReference w:type="first" r:id="rId11"/>
          <w:pgSz w:w="11906" w:h="16838"/>
          <w:pgMar w:top="1134" w:right="851" w:bottom="1134" w:left="1276" w:header="709" w:footer="709" w:gutter="0"/>
          <w:cols w:space="708"/>
          <w:titlePg/>
          <w:docGrid w:linePitch="360"/>
        </w:sectPr>
      </w:pPr>
    </w:p>
    <w:p w14:paraId="490DF311" w14:textId="1288C126" w:rsidR="004854D3" w:rsidRPr="00E15D3A" w:rsidRDefault="00C315E6" w:rsidP="002B5A81">
      <w:pPr>
        <w:pStyle w:val="1"/>
        <w:numPr>
          <w:ilvl w:val="1"/>
          <w:numId w:val="1"/>
        </w:numPr>
        <w:spacing w:line="276" w:lineRule="auto"/>
        <w:ind w:left="0" w:firstLine="0"/>
      </w:pPr>
      <w:bookmarkStart w:id="19" w:name="_Toc81759023"/>
      <w:bookmarkStart w:id="20" w:name="_Toc81935351"/>
      <w:bookmarkStart w:id="21" w:name="_Toc501405679"/>
      <w:bookmarkStart w:id="22" w:name="_Toc501406136"/>
      <w:r>
        <w:lastRenderedPageBreak/>
        <w:t>АВТОМАТИЗИРОВАННАЯ ИНФОРМАЦИОННАЯ СИСТЕМА</w:t>
      </w:r>
      <w:r w:rsidR="006835E8">
        <w:tab/>
      </w:r>
      <w:r>
        <w:t>«Н</w:t>
      </w:r>
      <w:r w:rsidR="006835E8">
        <w:t xml:space="preserve">алог – </w:t>
      </w:r>
      <w:r>
        <w:t>3»</w:t>
      </w:r>
      <w:bookmarkEnd w:id="19"/>
      <w:bookmarkEnd w:id="20"/>
    </w:p>
    <w:bookmarkEnd w:id="21"/>
    <w:bookmarkEnd w:id="22"/>
    <w:p w14:paraId="0601EAD4" w14:textId="77777777" w:rsidR="00E302E1" w:rsidRPr="00E302E1" w:rsidRDefault="006835E8" w:rsidP="00E302E1">
      <w:pPr>
        <w:spacing w:line="360" w:lineRule="auto"/>
        <w:ind w:left="284" w:right="-2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302E1">
        <w:rPr>
          <w:rFonts w:ascii="Times New Roman" w:hAnsi="Times New Roman"/>
          <w:color w:val="000000"/>
          <w:sz w:val="28"/>
          <w:szCs w:val="28"/>
        </w:rPr>
        <w:t>Автоматизированная информационная система ФНС России (далее – АИС «Налог-3») представляет собой единую информационную систему ФНС России, обеспечивающую автоматизацию деятельности ФНС России по всем выполняемым функциям, определяемым Положением о Федеральной налоговой службе, утвержденным постановлением Правительства Российской Федерации от 30.09.2004 № 506, в том числе прием, обработку, предоставление данных и анализ информации, формирование информационных ресурсов налоговых органов, статистических данных, сведений, необходимых для обеспечения поддержки принятия управленческих решений в сфере полномочий ФНС России и предоставления информации внешним потребителям.</w:t>
      </w:r>
      <w:r w:rsidR="00E302E1" w:rsidRPr="00E302E1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3146D624" w14:textId="45FFEBB2" w:rsidR="006835E8" w:rsidRPr="00E302E1" w:rsidRDefault="00E302E1" w:rsidP="00E302E1">
      <w:pPr>
        <w:spacing w:line="360" w:lineRule="auto"/>
        <w:ind w:left="284" w:right="-2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302E1">
        <w:rPr>
          <w:rFonts w:ascii="Times New Roman" w:hAnsi="Times New Roman"/>
          <w:color w:val="000000"/>
          <w:sz w:val="28"/>
          <w:szCs w:val="28"/>
        </w:rPr>
        <w:t>Пользователями информационных ресурсов АИС «Налог-3» являются: центральный аппарат ФНС России, территориальные налоговые органы - управления ФНС России по субъектам Российской Федерации, межрегиональные инспекции ФНС России, инспекции ФНС России по районам, районам в городах, городам без районного деления, инспекции ФНС России межрайонного уровня.</w:t>
      </w:r>
    </w:p>
    <w:p w14:paraId="490DF312" w14:textId="54AFF1A7" w:rsidR="00F96E06" w:rsidRPr="00495DCC" w:rsidRDefault="006835E8" w:rsidP="002B5A81">
      <w:pPr>
        <w:pStyle w:val="3"/>
        <w:numPr>
          <w:ilvl w:val="1"/>
          <w:numId w:val="6"/>
        </w:numPr>
        <w:spacing w:line="276" w:lineRule="auto"/>
        <w:rPr>
          <w:sz w:val="32"/>
          <w:szCs w:val="28"/>
        </w:rPr>
      </w:pPr>
      <w:bookmarkStart w:id="23" w:name="_Toc81759024"/>
      <w:bookmarkStart w:id="24" w:name="_Toc81935352"/>
      <w:r w:rsidRPr="00495DCC">
        <w:rPr>
          <w:sz w:val="28"/>
          <w:szCs w:val="28"/>
        </w:rPr>
        <w:t>Назначение и задачи АИС «Налог-3»</w:t>
      </w:r>
      <w:bookmarkEnd w:id="23"/>
      <w:bookmarkEnd w:id="24"/>
    </w:p>
    <w:p w14:paraId="596ABC76" w14:textId="300503E5" w:rsidR="006835E8" w:rsidRDefault="006835E8" w:rsidP="006835E8">
      <w:pPr>
        <w:spacing w:line="360" w:lineRule="auto"/>
        <w:ind w:left="284" w:right="-2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835E8">
        <w:rPr>
          <w:rFonts w:ascii="Times New Roman" w:hAnsi="Times New Roman"/>
          <w:color w:val="000000"/>
          <w:sz w:val="28"/>
          <w:szCs w:val="28"/>
        </w:rPr>
        <w:t>АИС «Налог-3» создана с целью повышения эффективности реализации полномочий и решения задач, определенных в Положении о ФНС России.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835E8">
        <w:rPr>
          <w:rFonts w:ascii="Times New Roman" w:hAnsi="Times New Roman"/>
          <w:color w:val="000000"/>
          <w:sz w:val="28"/>
          <w:szCs w:val="28"/>
        </w:rPr>
        <w:t>АИС «Налог-3» направлена на решение следующих задач:</w:t>
      </w:r>
    </w:p>
    <w:p w14:paraId="2185D8DB" w14:textId="77777777" w:rsidR="006835E8" w:rsidRDefault="006835E8" w:rsidP="002B5A81">
      <w:pPr>
        <w:pStyle w:val="af2"/>
        <w:numPr>
          <w:ilvl w:val="0"/>
          <w:numId w:val="3"/>
        </w:numPr>
        <w:spacing w:line="360" w:lineRule="auto"/>
        <w:ind w:right="-2"/>
        <w:jc w:val="both"/>
        <w:rPr>
          <w:rFonts w:ascii="Times New Roman" w:hAnsi="Times New Roman"/>
          <w:color w:val="000000"/>
          <w:sz w:val="28"/>
          <w:szCs w:val="28"/>
        </w:rPr>
      </w:pPr>
      <w:r w:rsidRPr="006835E8">
        <w:rPr>
          <w:rFonts w:ascii="Times New Roman" w:hAnsi="Times New Roman"/>
          <w:color w:val="000000"/>
          <w:sz w:val="28"/>
          <w:szCs w:val="28"/>
        </w:rPr>
        <w:t>обеспечение «открытости» налоговых органов для налогоплательщика, путем упрощения процедур его взаимодействия с ФНС России и перевода их в электронный вид;</w:t>
      </w:r>
    </w:p>
    <w:p w14:paraId="68071577" w14:textId="77777777" w:rsidR="006835E8" w:rsidRDefault="006835E8" w:rsidP="002B5A81">
      <w:pPr>
        <w:pStyle w:val="af2"/>
        <w:numPr>
          <w:ilvl w:val="0"/>
          <w:numId w:val="3"/>
        </w:numPr>
        <w:spacing w:line="360" w:lineRule="auto"/>
        <w:ind w:right="-2"/>
        <w:jc w:val="both"/>
        <w:rPr>
          <w:rFonts w:ascii="Times New Roman" w:hAnsi="Times New Roman"/>
          <w:color w:val="000000"/>
          <w:sz w:val="28"/>
          <w:szCs w:val="28"/>
        </w:rPr>
      </w:pPr>
      <w:r w:rsidRPr="006835E8">
        <w:rPr>
          <w:rFonts w:ascii="Times New Roman" w:hAnsi="Times New Roman"/>
          <w:color w:val="000000"/>
          <w:sz w:val="28"/>
          <w:szCs w:val="28"/>
        </w:rPr>
        <w:t>создание единого информационного массива и подключение налоговых органов к новым внешним источникам информации;</w:t>
      </w:r>
    </w:p>
    <w:p w14:paraId="3A4AADC8" w14:textId="77777777" w:rsidR="006835E8" w:rsidRDefault="006835E8" w:rsidP="002B5A81">
      <w:pPr>
        <w:pStyle w:val="af2"/>
        <w:numPr>
          <w:ilvl w:val="0"/>
          <w:numId w:val="3"/>
        </w:numPr>
        <w:spacing w:line="360" w:lineRule="auto"/>
        <w:ind w:right="-2"/>
        <w:jc w:val="both"/>
        <w:rPr>
          <w:rFonts w:ascii="Times New Roman" w:hAnsi="Times New Roman"/>
          <w:color w:val="000000"/>
          <w:sz w:val="28"/>
          <w:szCs w:val="28"/>
        </w:rPr>
      </w:pPr>
      <w:r w:rsidRPr="006835E8">
        <w:rPr>
          <w:rFonts w:ascii="Times New Roman" w:hAnsi="Times New Roman"/>
          <w:color w:val="000000"/>
          <w:sz w:val="28"/>
          <w:szCs w:val="28"/>
        </w:rPr>
        <w:lastRenderedPageBreak/>
        <w:t>гарантированное соблюдение регламентных процедур налогового администрирования, качество и сроки их реализации;</w:t>
      </w:r>
    </w:p>
    <w:p w14:paraId="5E657B4E" w14:textId="77777777" w:rsidR="006835E8" w:rsidRDefault="006835E8" w:rsidP="002B5A81">
      <w:pPr>
        <w:pStyle w:val="af2"/>
        <w:numPr>
          <w:ilvl w:val="0"/>
          <w:numId w:val="3"/>
        </w:numPr>
        <w:spacing w:line="360" w:lineRule="auto"/>
        <w:ind w:right="-2"/>
        <w:jc w:val="both"/>
        <w:rPr>
          <w:rFonts w:ascii="Times New Roman" w:hAnsi="Times New Roman"/>
          <w:color w:val="000000"/>
          <w:sz w:val="28"/>
          <w:szCs w:val="28"/>
        </w:rPr>
      </w:pPr>
      <w:r w:rsidRPr="006835E8">
        <w:rPr>
          <w:rFonts w:ascii="Times New Roman" w:hAnsi="Times New Roman"/>
          <w:color w:val="000000"/>
          <w:sz w:val="28"/>
          <w:szCs w:val="28"/>
        </w:rPr>
        <w:t>снижение текущих издержек налогового администрирования, в первую очередь за счет создания и внедрения электронной системы массовой обработки поступающих в налоговые органы сведений;</w:t>
      </w:r>
    </w:p>
    <w:p w14:paraId="274F5A85" w14:textId="77777777" w:rsidR="006835E8" w:rsidRDefault="006835E8" w:rsidP="002B5A81">
      <w:pPr>
        <w:pStyle w:val="af2"/>
        <w:numPr>
          <w:ilvl w:val="0"/>
          <w:numId w:val="3"/>
        </w:numPr>
        <w:spacing w:line="360" w:lineRule="auto"/>
        <w:ind w:right="-2"/>
        <w:jc w:val="both"/>
        <w:rPr>
          <w:rFonts w:ascii="Times New Roman" w:hAnsi="Times New Roman"/>
          <w:color w:val="000000"/>
          <w:sz w:val="28"/>
          <w:szCs w:val="28"/>
        </w:rPr>
      </w:pPr>
      <w:r w:rsidRPr="006835E8">
        <w:rPr>
          <w:rFonts w:ascii="Times New Roman" w:hAnsi="Times New Roman"/>
          <w:color w:val="000000"/>
          <w:sz w:val="28"/>
          <w:szCs w:val="28"/>
        </w:rPr>
        <w:t>совершенствование процедур информационного взаимодействия с органами государственной власти и местного самоуправления;</w:t>
      </w:r>
    </w:p>
    <w:p w14:paraId="1FAF5445" w14:textId="77777777" w:rsidR="006835E8" w:rsidRDefault="006835E8" w:rsidP="002B5A81">
      <w:pPr>
        <w:pStyle w:val="af2"/>
        <w:numPr>
          <w:ilvl w:val="0"/>
          <w:numId w:val="3"/>
        </w:numPr>
        <w:spacing w:line="360" w:lineRule="auto"/>
        <w:ind w:right="-2"/>
        <w:jc w:val="both"/>
        <w:rPr>
          <w:rFonts w:ascii="Times New Roman" w:hAnsi="Times New Roman"/>
          <w:color w:val="000000"/>
          <w:sz w:val="28"/>
          <w:szCs w:val="28"/>
        </w:rPr>
      </w:pPr>
      <w:r w:rsidRPr="006835E8">
        <w:rPr>
          <w:rFonts w:ascii="Times New Roman" w:hAnsi="Times New Roman"/>
          <w:color w:val="000000"/>
          <w:sz w:val="28"/>
          <w:szCs w:val="28"/>
        </w:rPr>
        <w:t xml:space="preserve">обеспечение контроля над налоговой деятельностью налогоплательщика путем создания единого и достоверного ресурса, содержащего всю информацию по конкретному налогоплательщику («досье» налогоплательщика), в том числе сведения, позволяющие своевременно выявлять признаки ухода от уплаты налогов; </w:t>
      </w:r>
    </w:p>
    <w:p w14:paraId="4C74DEE3" w14:textId="77777777" w:rsidR="006835E8" w:rsidRDefault="006835E8" w:rsidP="002B5A81">
      <w:pPr>
        <w:pStyle w:val="af2"/>
        <w:numPr>
          <w:ilvl w:val="0"/>
          <w:numId w:val="3"/>
        </w:numPr>
        <w:spacing w:line="360" w:lineRule="auto"/>
        <w:ind w:right="-2"/>
        <w:jc w:val="both"/>
        <w:rPr>
          <w:rFonts w:ascii="Times New Roman" w:hAnsi="Times New Roman"/>
          <w:color w:val="000000"/>
          <w:sz w:val="28"/>
          <w:szCs w:val="28"/>
        </w:rPr>
      </w:pPr>
      <w:r w:rsidRPr="006835E8">
        <w:rPr>
          <w:rFonts w:ascii="Times New Roman" w:hAnsi="Times New Roman"/>
          <w:color w:val="000000"/>
          <w:sz w:val="28"/>
          <w:szCs w:val="28"/>
        </w:rPr>
        <w:t>обеспечение автоматизированного мониторинга деятельности Федеральной налоговой службы со стороны руководства налоговых органов;</w:t>
      </w:r>
    </w:p>
    <w:p w14:paraId="5FD635E3" w14:textId="77777777" w:rsidR="006835E8" w:rsidRDefault="006835E8" w:rsidP="002B5A81">
      <w:pPr>
        <w:pStyle w:val="af2"/>
        <w:numPr>
          <w:ilvl w:val="0"/>
          <w:numId w:val="3"/>
        </w:numPr>
        <w:spacing w:line="360" w:lineRule="auto"/>
        <w:ind w:right="-2"/>
        <w:jc w:val="both"/>
        <w:rPr>
          <w:rFonts w:ascii="Times New Roman" w:hAnsi="Times New Roman"/>
          <w:color w:val="000000"/>
          <w:sz w:val="28"/>
          <w:szCs w:val="28"/>
        </w:rPr>
      </w:pPr>
      <w:r w:rsidRPr="006835E8">
        <w:rPr>
          <w:rFonts w:ascii="Times New Roman" w:hAnsi="Times New Roman"/>
          <w:color w:val="000000"/>
          <w:sz w:val="28"/>
          <w:szCs w:val="28"/>
        </w:rPr>
        <w:t>повышение качества контрольной работы, в том числе за счет комплексного использования созданного единого информационного ресурса и подключения налоговых органов к новым внешним источникам информации;</w:t>
      </w:r>
    </w:p>
    <w:p w14:paraId="4B732F39" w14:textId="36F8FE1A" w:rsidR="006835E8" w:rsidRDefault="006835E8" w:rsidP="002B5A81">
      <w:pPr>
        <w:pStyle w:val="af2"/>
        <w:numPr>
          <w:ilvl w:val="0"/>
          <w:numId w:val="3"/>
        </w:numPr>
        <w:spacing w:line="360" w:lineRule="auto"/>
        <w:ind w:right="-2"/>
        <w:jc w:val="both"/>
        <w:rPr>
          <w:rFonts w:ascii="Times New Roman" w:hAnsi="Times New Roman"/>
          <w:color w:val="000000"/>
          <w:sz w:val="28"/>
          <w:szCs w:val="28"/>
        </w:rPr>
      </w:pPr>
      <w:r w:rsidRPr="006835E8">
        <w:rPr>
          <w:rFonts w:ascii="Times New Roman" w:hAnsi="Times New Roman"/>
          <w:color w:val="000000"/>
          <w:sz w:val="28"/>
          <w:szCs w:val="28"/>
        </w:rPr>
        <w:t>повышение качества принятия решений, анализа и прогнозирования за счет создания аналитических инструментов, позволяющих проводить анализ и прогнозирование налоговых поступлений с учетом макроэкономических показателей и внешних факторов.</w:t>
      </w:r>
    </w:p>
    <w:p w14:paraId="6586FB36" w14:textId="2BE5DE1A" w:rsidR="006835E8" w:rsidRPr="00495DCC" w:rsidRDefault="006835E8" w:rsidP="002B5A81">
      <w:pPr>
        <w:pStyle w:val="3"/>
        <w:numPr>
          <w:ilvl w:val="1"/>
          <w:numId w:val="6"/>
        </w:numPr>
        <w:spacing w:line="276" w:lineRule="auto"/>
        <w:rPr>
          <w:sz w:val="28"/>
          <w:szCs w:val="32"/>
        </w:rPr>
      </w:pPr>
      <w:bookmarkStart w:id="25" w:name="_Toc81759025"/>
      <w:bookmarkStart w:id="26" w:name="_Toc81935353"/>
      <w:r w:rsidRPr="00495DCC">
        <w:rPr>
          <w:sz w:val="28"/>
          <w:szCs w:val="32"/>
        </w:rPr>
        <w:t>Основные принципы построения и функции АИС «Налог-3»</w:t>
      </w:r>
      <w:bookmarkEnd w:id="25"/>
      <w:bookmarkEnd w:id="26"/>
    </w:p>
    <w:p w14:paraId="75AE3C18" w14:textId="22B906B5" w:rsidR="00495DCC" w:rsidRDefault="00495DCC" w:rsidP="00495DCC">
      <w:pPr>
        <w:spacing w:line="360" w:lineRule="auto"/>
        <w:ind w:left="284" w:right="-2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95DCC">
        <w:rPr>
          <w:rFonts w:ascii="Times New Roman" w:hAnsi="Times New Roman"/>
          <w:color w:val="000000"/>
          <w:sz w:val="28"/>
          <w:szCs w:val="28"/>
        </w:rPr>
        <w:t xml:space="preserve">АИС «Налог-3» обеспечивает автоматизацию деятельности ФНС России по выполняемым функциям, определяемым Положением о ФНС России, и представлена компонентами, выполняющими функции по: сбору, систематизации, обработке, хранению данных и предоставлению информации, содержащейся в АИС «Налог-3», осуществлению форматно-логического </w:t>
      </w:r>
      <w:r w:rsidRPr="00495DCC">
        <w:rPr>
          <w:rFonts w:ascii="Times New Roman" w:hAnsi="Times New Roman"/>
          <w:color w:val="000000"/>
          <w:sz w:val="28"/>
          <w:szCs w:val="28"/>
        </w:rPr>
        <w:lastRenderedPageBreak/>
        <w:t>контроля данных, выявлению несогласованности и расхождения данных, поступивших из различных источников, и проведению гармонизации информации, содержащейся в АИС «Налог-3», а также для обеспечения интеграции с информационными системами федеральных органов исполнительной власти, органов исполнительной власти субъектов Российской Федерации и органов местного самоуправления, информационные ресурсы которых предназначены для принятия управленческих решений, и информационными ресурсами иных информационных систем, необходимость интеграции с которыми определяется функциональными требованиями</w:t>
      </w:r>
      <w:r w:rsidR="00D25C7E">
        <w:rPr>
          <w:rFonts w:ascii="Times New Roman" w:hAnsi="Times New Roman"/>
          <w:color w:val="000000"/>
          <w:sz w:val="28"/>
          <w:szCs w:val="28"/>
        </w:rPr>
        <w:t>.</w:t>
      </w:r>
    </w:p>
    <w:p w14:paraId="0CFF3691" w14:textId="7F837F2B" w:rsidR="00495DCC" w:rsidRPr="006835E8" w:rsidRDefault="00495DCC" w:rsidP="00E302E1">
      <w:pPr>
        <w:spacing w:line="360" w:lineRule="auto"/>
        <w:ind w:left="284" w:right="-2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835E8">
        <w:rPr>
          <w:rFonts w:ascii="Times New Roman" w:hAnsi="Times New Roman"/>
          <w:color w:val="000000"/>
          <w:sz w:val="28"/>
          <w:szCs w:val="28"/>
        </w:rPr>
        <w:t>Основными принципами построения АИС «Налог-3» являются:</w:t>
      </w:r>
    </w:p>
    <w:p w14:paraId="1A0AB250" w14:textId="77777777" w:rsidR="00495DCC" w:rsidRDefault="006835E8" w:rsidP="002B5A81">
      <w:pPr>
        <w:pStyle w:val="af2"/>
        <w:numPr>
          <w:ilvl w:val="0"/>
          <w:numId w:val="4"/>
        </w:numPr>
        <w:spacing w:line="360" w:lineRule="auto"/>
        <w:ind w:right="-2"/>
        <w:jc w:val="both"/>
        <w:rPr>
          <w:rFonts w:ascii="Times New Roman" w:hAnsi="Times New Roman"/>
          <w:color w:val="000000"/>
          <w:sz w:val="28"/>
          <w:szCs w:val="28"/>
        </w:rPr>
      </w:pPr>
      <w:r w:rsidRPr="00495DCC">
        <w:rPr>
          <w:rFonts w:ascii="Times New Roman" w:hAnsi="Times New Roman"/>
          <w:color w:val="000000"/>
          <w:sz w:val="28"/>
          <w:szCs w:val="28"/>
        </w:rPr>
        <w:t>актуальность и достоверность информации, содержащейся в АИС «Налог-3»;</w:t>
      </w:r>
    </w:p>
    <w:p w14:paraId="710D0DBE" w14:textId="77777777" w:rsidR="00495DCC" w:rsidRDefault="006835E8" w:rsidP="002B5A81">
      <w:pPr>
        <w:pStyle w:val="af2"/>
        <w:numPr>
          <w:ilvl w:val="0"/>
          <w:numId w:val="4"/>
        </w:numPr>
        <w:spacing w:line="360" w:lineRule="auto"/>
        <w:ind w:right="-2"/>
        <w:jc w:val="both"/>
        <w:rPr>
          <w:rFonts w:ascii="Times New Roman" w:hAnsi="Times New Roman"/>
          <w:color w:val="000000"/>
          <w:sz w:val="28"/>
          <w:szCs w:val="28"/>
        </w:rPr>
      </w:pPr>
      <w:r w:rsidRPr="00495DCC">
        <w:rPr>
          <w:rFonts w:ascii="Times New Roman" w:hAnsi="Times New Roman"/>
          <w:color w:val="000000"/>
          <w:sz w:val="28"/>
          <w:szCs w:val="28"/>
        </w:rPr>
        <w:t>адаптируемость состава информации, содержащейся в АИС «Налог-3», к изменяющимся требованиям пользователей и законодательства;</w:t>
      </w:r>
    </w:p>
    <w:p w14:paraId="261A4CF2" w14:textId="77777777" w:rsidR="00495DCC" w:rsidRDefault="006835E8" w:rsidP="002B5A81">
      <w:pPr>
        <w:pStyle w:val="af2"/>
        <w:numPr>
          <w:ilvl w:val="0"/>
          <w:numId w:val="4"/>
        </w:numPr>
        <w:spacing w:line="360" w:lineRule="auto"/>
        <w:ind w:right="-2"/>
        <w:jc w:val="both"/>
        <w:rPr>
          <w:rFonts w:ascii="Times New Roman" w:hAnsi="Times New Roman"/>
          <w:color w:val="000000"/>
          <w:sz w:val="28"/>
          <w:szCs w:val="28"/>
        </w:rPr>
      </w:pPr>
      <w:r w:rsidRPr="00495DCC">
        <w:rPr>
          <w:rFonts w:ascii="Times New Roman" w:hAnsi="Times New Roman"/>
          <w:color w:val="000000"/>
          <w:sz w:val="28"/>
          <w:szCs w:val="28"/>
        </w:rPr>
        <w:t>единство используемых в АИС «Налог-3» терминов, нормативно-справочной информации, системы показателей и регламентной отчетности;</w:t>
      </w:r>
    </w:p>
    <w:p w14:paraId="609346C4" w14:textId="15103522" w:rsidR="00495DCC" w:rsidRPr="00E302E1" w:rsidRDefault="006835E8" w:rsidP="002B5A81">
      <w:pPr>
        <w:pStyle w:val="af2"/>
        <w:numPr>
          <w:ilvl w:val="0"/>
          <w:numId w:val="4"/>
        </w:numPr>
        <w:spacing w:line="360" w:lineRule="auto"/>
        <w:ind w:right="-2"/>
        <w:jc w:val="both"/>
        <w:rPr>
          <w:rFonts w:ascii="Times New Roman" w:hAnsi="Times New Roman"/>
          <w:color w:val="000000"/>
          <w:sz w:val="28"/>
          <w:szCs w:val="28"/>
        </w:rPr>
      </w:pPr>
      <w:r w:rsidRPr="00495DCC">
        <w:rPr>
          <w:rFonts w:ascii="Times New Roman" w:hAnsi="Times New Roman"/>
          <w:color w:val="000000"/>
          <w:sz w:val="28"/>
          <w:szCs w:val="28"/>
        </w:rPr>
        <w:t>единство стандартов, технологий, форматов всех элементов АИС</w:t>
      </w:r>
      <w:r w:rsidR="00E302E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302E1">
        <w:rPr>
          <w:rFonts w:ascii="Times New Roman" w:hAnsi="Times New Roman"/>
          <w:color w:val="000000"/>
          <w:sz w:val="28"/>
          <w:szCs w:val="28"/>
        </w:rPr>
        <w:t>«Налог-3»;</w:t>
      </w:r>
    </w:p>
    <w:p w14:paraId="11D097A4" w14:textId="77777777" w:rsidR="00495DCC" w:rsidRDefault="006835E8" w:rsidP="002B5A81">
      <w:pPr>
        <w:pStyle w:val="af2"/>
        <w:numPr>
          <w:ilvl w:val="0"/>
          <w:numId w:val="4"/>
        </w:numPr>
        <w:spacing w:line="360" w:lineRule="auto"/>
        <w:ind w:right="-2"/>
        <w:jc w:val="both"/>
        <w:rPr>
          <w:rFonts w:ascii="Times New Roman" w:hAnsi="Times New Roman"/>
          <w:color w:val="000000"/>
          <w:sz w:val="28"/>
          <w:szCs w:val="28"/>
        </w:rPr>
      </w:pPr>
      <w:r w:rsidRPr="00495DCC">
        <w:rPr>
          <w:rFonts w:ascii="Times New Roman" w:hAnsi="Times New Roman"/>
          <w:color w:val="000000"/>
          <w:sz w:val="28"/>
          <w:szCs w:val="28"/>
        </w:rPr>
        <w:t>исполнение требований обеспечения информационной безопасности;</w:t>
      </w:r>
    </w:p>
    <w:p w14:paraId="09390357" w14:textId="21E8DF78" w:rsidR="006835E8" w:rsidRDefault="006835E8" w:rsidP="002B5A81">
      <w:pPr>
        <w:pStyle w:val="af2"/>
        <w:numPr>
          <w:ilvl w:val="0"/>
          <w:numId w:val="4"/>
        </w:numPr>
        <w:spacing w:line="360" w:lineRule="auto"/>
        <w:ind w:right="-2"/>
        <w:jc w:val="both"/>
        <w:rPr>
          <w:rFonts w:ascii="Times New Roman" w:hAnsi="Times New Roman"/>
          <w:color w:val="000000"/>
          <w:sz w:val="28"/>
          <w:szCs w:val="28"/>
        </w:rPr>
      </w:pPr>
      <w:r w:rsidRPr="00495DCC">
        <w:rPr>
          <w:rFonts w:ascii="Times New Roman" w:hAnsi="Times New Roman"/>
          <w:color w:val="000000"/>
          <w:sz w:val="28"/>
          <w:szCs w:val="28"/>
        </w:rPr>
        <w:t>открытость и доступность информации, содержащейся в АИС «Налог-3», за исключением информации ограниченного доступа.</w:t>
      </w:r>
    </w:p>
    <w:p w14:paraId="19ABE4F1" w14:textId="64848F64" w:rsidR="00E302E1" w:rsidRPr="00495DCC" w:rsidRDefault="00E302E1" w:rsidP="002B5A81">
      <w:pPr>
        <w:pStyle w:val="3"/>
        <w:numPr>
          <w:ilvl w:val="1"/>
          <w:numId w:val="6"/>
        </w:numPr>
        <w:spacing w:line="276" w:lineRule="auto"/>
        <w:rPr>
          <w:sz w:val="28"/>
          <w:szCs w:val="32"/>
        </w:rPr>
      </w:pPr>
      <w:bookmarkStart w:id="27" w:name="_Toc81759026"/>
      <w:bookmarkStart w:id="28" w:name="_Toc81935354"/>
      <w:r>
        <w:rPr>
          <w:sz w:val="28"/>
          <w:szCs w:val="32"/>
        </w:rPr>
        <w:t>Внешнее информационное взаимодействие</w:t>
      </w:r>
      <w:r w:rsidRPr="00495DCC">
        <w:rPr>
          <w:sz w:val="28"/>
          <w:szCs w:val="32"/>
        </w:rPr>
        <w:t xml:space="preserve"> АИС «Налог-3»</w:t>
      </w:r>
      <w:bookmarkEnd w:id="27"/>
      <w:bookmarkEnd w:id="28"/>
    </w:p>
    <w:p w14:paraId="28798691" w14:textId="77777777" w:rsidR="00967CEC" w:rsidRPr="00967CEC" w:rsidRDefault="00967CEC" w:rsidP="00967CEC">
      <w:pPr>
        <w:spacing w:line="360" w:lineRule="auto"/>
        <w:ind w:left="284" w:right="-2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67CEC">
        <w:rPr>
          <w:rFonts w:ascii="Times New Roman" w:hAnsi="Times New Roman"/>
          <w:color w:val="000000"/>
          <w:sz w:val="28"/>
          <w:szCs w:val="28"/>
        </w:rPr>
        <w:t>Информационное взаимодействие АИС «Налог-3» и иных информационных систем осуществляется на федеральном, региональном и местном уровнях.</w:t>
      </w:r>
    </w:p>
    <w:p w14:paraId="318DDA8E" w14:textId="7441E497" w:rsidR="00790DAF" w:rsidRDefault="00967CEC" w:rsidP="00967CEC">
      <w:pPr>
        <w:spacing w:line="360" w:lineRule="auto"/>
        <w:ind w:left="284" w:right="-2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67CEC">
        <w:rPr>
          <w:rFonts w:ascii="Times New Roman" w:hAnsi="Times New Roman"/>
          <w:color w:val="000000"/>
          <w:sz w:val="28"/>
          <w:szCs w:val="28"/>
        </w:rPr>
        <w:t xml:space="preserve">Под информационным взаимодействием АИС «Налог-3» понимается совокупность информационных процессов, направленных на получение и использование информации, содержащейся в иных информационных системах, </w:t>
      </w:r>
      <w:r w:rsidRPr="00967CEC">
        <w:rPr>
          <w:rFonts w:ascii="Times New Roman" w:hAnsi="Times New Roman"/>
          <w:color w:val="000000"/>
          <w:sz w:val="28"/>
          <w:szCs w:val="28"/>
        </w:rPr>
        <w:lastRenderedPageBreak/>
        <w:t>и использование такой информации в электронной форме в АИС «Налог-3», а также на получение и использование пользователями иных информационных систем информации, содержащейся в АИС «Налог-3».</w:t>
      </w:r>
      <w:r w:rsidR="00790DAF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7DD1B750" w14:textId="507625DD" w:rsidR="00E302E1" w:rsidRDefault="00790DAF" w:rsidP="00967CEC">
      <w:pPr>
        <w:spacing w:line="360" w:lineRule="auto"/>
        <w:ind w:left="284" w:right="-2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90DAF">
        <w:rPr>
          <w:rFonts w:ascii="Times New Roman" w:hAnsi="Times New Roman"/>
          <w:color w:val="000000"/>
          <w:sz w:val="28"/>
          <w:szCs w:val="28"/>
        </w:rPr>
        <w:t>Информационное взаимодействие осуществляется с использованием технических и программных средств АИС «Налог-3» на основании обмена электронными документами (информационными запросами и информационными сообщениями), направляемыми участниками информационного взаимодействия.</w:t>
      </w:r>
    </w:p>
    <w:p w14:paraId="167B0758" w14:textId="1EEB6746" w:rsidR="00790DAF" w:rsidRPr="00790DAF" w:rsidRDefault="00790DAF" w:rsidP="00790DAF">
      <w:pPr>
        <w:spacing w:line="360" w:lineRule="auto"/>
        <w:ind w:left="284" w:right="-2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90DAF">
        <w:rPr>
          <w:rFonts w:ascii="Times New Roman" w:hAnsi="Times New Roman"/>
          <w:color w:val="000000"/>
          <w:sz w:val="28"/>
          <w:szCs w:val="28"/>
        </w:rPr>
        <w:t>Информационное взаимодействие осуществляется с обеспечением следующих требований:</w:t>
      </w:r>
    </w:p>
    <w:p w14:paraId="3E1AEB8D" w14:textId="77777777" w:rsidR="00790DAF" w:rsidRDefault="00790DAF" w:rsidP="002B5A81">
      <w:pPr>
        <w:pStyle w:val="af2"/>
        <w:numPr>
          <w:ilvl w:val="0"/>
          <w:numId w:val="7"/>
        </w:numPr>
        <w:spacing w:line="360" w:lineRule="auto"/>
        <w:ind w:right="-2"/>
        <w:jc w:val="both"/>
        <w:rPr>
          <w:rFonts w:ascii="Times New Roman" w:hAnsi="Times New Roman"/>
          <w:color w:val="000000"/>
          <w:sz w:val="28"/>
          <w:szCs w:val="28"/>
        </w:rPr>
      </w:pPr>
      <w:r w:rsidRPr="00790DAF">
        <w:rPr>
          <w:rFonts w:ascii="Times New Roman" w:hAnsi="Times New Roman"/>
          <w:color w:val="000000"/>
          <w:sz w:val="28"/>
          <w:szCs w:val="28"/>
        </w:rPr>
        <w:t>защита передаваемой информации от неправомерного доступа, уничтожения, модификации, блокирования, копирования, распространения, иных неправомерных действий с момента передачи этой информации из иной информационной системы и до момента ее поступления в АИС «Налог-3»;</w:t>
      </w:r>
    </w:p>
    <w:p w14:paraId="16DC61C6" w14:textId="77777777" w:rsidR="00790DAF" w:rsidRDefault="00790DAF" w:rsidP="002B5A81">
      <w:pPr>
        <w:pStyle w:val="af2"/>
        <w:numPr>
          <w:ilvl w:val="0"/>
          <w:numId w:val="7"/>
        </w:numPr>
        <w:spacing w:line="360" w:lineRule="auto"/>
        <w:ind w:right="-2"/>
        <w:jc w:val="both"/>
        <w:rPr>
          <w:rFonts w:ascii="Times New Roman" w:hAnsi="Times New Roman"/>
          <w:color w:val="000000"/>
          <w:sz w:val="28"/>
          <w:szCs w:val="28"/>
        </w:rPr>
      </w:pPr>
      <w:r w:rsidRPr="00790DAF">
        <w:rPr>
          <w:rFonts w:ascii="Times New Roman" w:hAnsi="Times New Roman"/>
          <w:color w:val="000000"/>
          <w:sz w:val="28"/>
          <w:szCs w:val="28"/>
        </w:rPr>
        <w:t>организация доступа к информации в случаях и в порядке, предусмотренных законодательством Российской Федерации;</w:t>
      </w:r>
    </w:p>
    <w:p w14:paraId="7274F2EA" w14:textId="77777777" w:rsidR="00790DAF" w:rsidRDefault="00790DAF" w:rsidP="002B5A81">
      <w:pPr>
        <w:pStyle w:val="af2"/>
        <w:numPr>
          <w:ilvl w:val="0"/>
          <w:numId w:val="7"/>
        </w:numPr>
        <w:spacing w:line="360" w:lineRule="auto"/>
        <w:ind w:right="-2"/>
        <w:jc w:val="both"/>
        <w:rPr>
          <w:rFonts w:ascii="Times New Roman" w:hAnsi="Times New Roman"/>
          <w:color w:val="000000"/>
          <w:sz w:val="28"/>
          <w:szCs w:val="28"/>
        </w:rPr>
      </w:pPr>
      <w:r w:rsidRPr="00790DAF">
        <w:rPr>
          <w:rFonts w:ascii="Times New Roman" w:hAnsi="Times New Roman"/>
          <w:color w:val="000000"/>
          <w:sz w:val="28"/>
          <w:szCs w:val="28"/>
        </w:rPr>
        <w:t>фиксация даты, времени и участников всех действий и операций, осуществляемых в рамках информационного взаимодействия, а также возможность предоставления сведений, позволяющих восстановить историю информационного взаимодействия;</w:t>
      </w:r>
    </w:p>
    <w:p w14:paraId="293CC2A1" w14:textId="77777777" w:rsidR="00790DAF" w:rsidRDefault="00790DAF" w:rsidP="002B5A81">
      <w:pPr>
        <w:pStyle w:val="af2"/>
        <w:numPr>
          <w:ilvl w:val="0"/>
          <w:numId w:val="7"/>
        </w:numPr>
        <w:spacing w:line="360" w:lineRule="auto"/>
        <w:ind w:right="-2"/>
        <w:jc w:val="both"/>
        <w:rPr>
          <w:rFonts w:ascii="Times New Roman" w:hAnsi="Times New Roman"/>
          <w:color w:val="000000"/>
          <w:sz w:val="28"/>
          <w:szCs w:val="28"/>
        </w:rPr>
      </w:pPr>
      <w:r w:rsidRPr="00790DAF">
        <w:rPr>
          <w:rFonts w:ascii="Times New Roman" w:hAnsi="Times New Roman"/>
          <w:color w:val="000000"/>
          <w:sz w:val="28"/>
          <w:szCs w:val="28"/>
        </w:rPr>
        <w:t>незамедлительное информирование владельцев информационных систем, взаимодействующих с АИС «Налог-3», о сбоях и нарушениях в работе АИС «Налог-3» и иных информационных систем, которые могут повлечь нарушение сроков и качества предоставления и (или) получения информации, а также о нарушении требований обеспечения информационной безопасности, определенных настоящим Положением;</w:t>
      </w:r>
    </w:p>
    <w:p w14:paraId="556FE4FF" w14:textId="77777777" w:rsidR="00790DAF" w:rsidRDefault="00790DAF" w:rsidP="002B5A81">
      <w:pPr>
        <w:pStyle w:val="af2"/>
        <w:numPr>
          <w:ilvl w:val="0"/>
          <w:numId w:val="7"/>
        </w:numPr>
        <w:spacing w:line="360" w:lineRule="auto"/>
        <w:ind w:right="-2"/>
        <w:jc w:val="both"/>
        <w:rPr>
          <w:rFonts w:ascii="Times New Roman" w:hAnsi="Times New Roman"/>
          <w:color w:val="000000"/>
          <w:sz w:val="28"/>
          <w:szCs w:val="28"/>
        </w:rPr>
      </w:pPr>
      <w:r w:rsidRPr="00790DAF">
        <w:rPr>
          <w:rFonts w:ascii="Times New Roman" w:hAnsi="Times New Roman"/>
          <w:color w:val="000000"/>
          <w:sz w:val="28"/>
          <w:szCs w:val="28"/>
        </w:rPr>
        <w:t>незамедлительная реализация мер по устранению выявленных сбоев и нарушений функционирования АИС «Налог-3» и случаев нарушения требований обеспечения информационной безопасности;</w:t>
      </w:r>
    </w:p>
    <w:p w14:paraId="5BF50F93" w14:textId="77777777" w:rsidR="00790DAF" w:rsidRDefault="00790DAF" w:rsidP="002B5A81">
      <w:pPr>
        <w:pStyle w:val="af2"/>
        <w:numPr>
          <w:ilvl w:val="0"/>
          <w:numId w:val="7"/>
        </w:numPr>
        <w:spacing w:line="360" w:lineRule="auto"/>
        <w:ind w:right="-2"/>
        <w:jc w:val="both"/>
        <w:rPr>
          <w:rFonts w:ascii="Times New Roman" w:hAnsi="Times New Roman"/>
          <w:color w:val="000000"/>
          <w:sz w:val="28"/>
          <w:szCs w:val="28"/>
        </w:rPr>
      </w:pPr>
      <w:r w:rsidRPr="00790DAF">
        <w:rPr>
          <w:rFonts w:ascii="Times New Roman" w:hAnsi="Times New Roman"/>
          <w:color w:val="000000"/>
          <w:sz w:val="28"/>
          <w:szCs w:val="28"/>
        </w:rPr>
        <w:lastRenderedPageBreak/>
        <w:t>подтверждение достоверности и актуальности информации, передаваемой из АИС «Налог-3» в иные информационные системы, а в случае установления недостоверности информации - обеспечение ее актуализации и информирование об этом изменении и о случаях выявления недостоверности информации заинтересованных участников информационного взаимодействия;</w:t>
      </w:r>
    </w:p>
    <w:p w14:paraId="5F976959" w14:textId="1DA786C4" w:rsidR="00927962" w:rsidRDefault="00790DAF" w:rsidP="002B5A81">
      <w:pPr>
        <w:pStyle w:val="af2"/>
        <w:numPr>
          <w:ilvl w:val="0"/>
          <w:numId w:val="7"/>
        </w:numPr>
        <w:spacing w:line="360" w:lineRule="auto"/>
        <w:ind w:right="-2"/>
        <w:jc w:val="both"/>
        <w:rPr>
          <w:rFonts w:ascii="Times New Roman" w:hAnsi="Times New Roman"/>
          <w:color w:val="000000"/>
          <w:sz w:val="28"/>
          <w:szCs w:val="28"/>
        </w:rPr>
      </w:pPr>
      <w:r w:rsidRPr="00790DAF">
        <w:rPr>
          <w:rFonts w:ascii="Times New Roman" w:hAnsi="Times New Roman"/>
          <w:color w:val="000000"/>
          <w:sz w:val="28"/>
          <w:szCs w:val="28"/>
        </w:rPr>
        <w:t>подписание с использованием электронной подписи информации</w:t>
      </w:r>
      <w:r w:rsidR="001241EC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1241EC" w:rsidRPr="001241EC">
        <w:rPr>
          <w:rFonts w:ascii="Times New Roman" w:hAnsi="Times New Roman"/>
          <w:color w:val="000000"/>
          <w:sz w:val="28"/>
          <w:szCs w:val="28"/>
        </w:rPr>
        <w:t>передаваемой в иную информационную систему.</w:t>
      </w:r>
    </w:p>
    <w:p w14:paraId="1DAD5521" w14:textId="0C63C6BA" w:rsidR="00790DAF" w:rsidRPr="00927962" w:rsidRDefault="00927962" w:rsidP="00927962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490DF326" w14:textId="4AE71599" w:rsidR="009E300D" w:rsidRDefault="001241EC" w:rsidP="002B5A81">
      <w:pPr>
        <w:pStyle w:val="1"/>
        <w:numPr>
          <w:ilvl w:val="1"/>
          <w:numId w:val="1"/>
        </w:numPr>
        <w:spacing w:line="276" w:lineRule="auto"/>
        <w:ind w:left="0" w:firstLine="0"/>
      </w:pPr>
      <w:bookmarkStart w:id="29" w:name="_Toc81759027"/>
      <w:bookmarkStart w:id="30" w:name="_Toc81935355"/>
      <w:bookmarkStart w:id="31" w:name="_Toc501405683"/>
      <w:bookmarkStart w:id="32" w:name="_Toc501406140"/>
      <w:bookmarkStart w:id="33" w:name="_Toc488785856"/>
      <w:bookmarkStart w:id="34" w:name="_Toc488785891"/>
      <w:bookmarkStart w:id="35" w:name="_Toc488785903"/>
      <w:bookmarkStart w:id="36" w:name="_Toc488849347"/>
      <w:bookmarkStart w:id="37" w:name="_Toc488850625"/>
      <w:bookmarkEnd w:id="15"/>
      <w:bookmarkEnd w:id="16"/>
      <w:r>
        <w:lastRenderedPageBreak/>
        <w:t>ТЕХНОЛОГИИ, ИСПОЛЬЗУЕМЫЕ ПРИ РАЗРАБОТКИ АВТОМАТИЗИРОВАННОЙ ИНФОРМАЦИОННОЙ СИСТЕМЫ</w:t>
      </w:r>
      <w:r w:rsidR="00F324E9" w:rsidRPr="00495DCC">
        <w:t>.</w:t>
      </w:r>
      <w:bookmarkEnd w:id="29"/>
      <w:bookmarkEnd w:id="30"/>
    </w:p>
    <w:p w14:paraId="37D84F45" w14:textId="58301DA9" w:rsidR="00301E73" w:rsidRPr="00301E73" w:rsidRDefault="00301E73" w:rsidP="00301E73">
      <w:pPr>
        <w:spacing w:line="360" w:lineRule="auto"/>
        <w:ind w:left="284" w:right="-2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301E73">
        <w:rPr>
          <w:rFonts w:ascii="Times New Roman" w:hAnsi="Times New Roman"/>
          <w:color w:val="000000"/>
          <w:sz w:val="28"/>
          <w:szCs w:val="28"/>
        </w:rPr>
        <w:t xml:space="preserve">Современная АИС «Налог-3»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 w:rsidRPr="00301E73">
        <w:rPr>
          <w:rFonts w:ascii="Times New Roman" w:hAnsi="Times New Roman"/>
          <w:color w:val="000000"/>
          <w:sz w:val="28"/>
          <w:szCs w:val="28"/>
        </w:rPr>
        <w:t xml:space="preserve"> это полностью централизованная система на основе единой базы данных, необходимых для работы ФНС. Она позволяет организовать единое рабочее пространство для всех территориально и организационно распределенных пользователей, создавать центры компетенций и обеспечивать обслуживание системы по всей стране.</w:t>
      </w:r>
    </w:p>
    <w:p w14:paraId="370F5065" w14:textId="77777777" w:rsidR="00C871A1" w:rsidRDefault="00301E73" w:rsidP="00301E73">
      <w:pPr>
        <w:spacing w:line="360" w:lineRule="auto"/>
        <w:ind w:left="284" w:right="-2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301E73">
        <w:rPr>
          <w:rFonts w:ascii="Times New Roman" w:hAnsi="Times New Roman"/>
          <w:color w:val="000000"/>
          <w:sz w:val="28"/>
          <w:szCs w:val="28"/>
        </w:rPr>
        <w:t>АИС «Налог-3» реализована на базе трехзвенной архитектуры: единая централизованная СУБД, централизованные сервера приложений и распределенные клиентские приложения (толстый клиент).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0CE83E66" w14:textId="78E2FCF6" w:rsidR="00301E73" w:rsidRPr="00C871A1" w:rsidRDefault="00301E73" w:rsidP="00C871A1">
      <w:pPr>
        <w:spacing w:line="360" w:lineRule="auto"/>
        <w:ind w:left="284" w:right="-2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871A1">
        <w:rPr>
          <w:rFonts w:ascii="Times New Roman" w:hAnsi="Times New Roman"/>
          <w:b/>
          <w:bCs/>
          <w:color w:val="000000"/>
          <w:sz w:val="28"/>
          <w:szCs w:val="28"/>
        </w:rPr>
        <w:t>«Компоненты прикладной инфраструктуры» (КПИ) АИС «Налог-3» Основные блоки:</w:t>
      </w:r>
    </w:p>
    <w:p w14:paraId="69A621A4" w14:textId="4B1B1CC3" w:rsidR="00C871A1" w:rsidRDefault="00301E73" w:rsidP="002B5A81">
      <w:pPr>
        <w:pStyle w:val="af2"/>
        <w:numPr>
          <w:ilvl w:val="0"/>
          <w:numId w:val="8"/>
        </w:numPr>
        <w:spacing w:line="360" w:lineRule="auto"/>
        <w:ind w:right="-2"/>
        <w:jc w:val="both"/>
        <w:rPr>
          <w:rFonts w:ascii="Times New Roman" w:hAnsi="Times New Roman"/>
          <w:color w:val="000000"/>
          <w:sz w:val="28"/>
          <w:szCs w:val="28"/>
        </w:rPr>
      </w:pPr>
      <w:r w:rsidRPr="00C871A1">
        <w:rPr>
          <w:rFonts w:ascii="Times New Roman" w:hAnsi="Times New Roman"/>
          <w:color w:val="000000"/>
          <w:sz w:val="28"/>
          <w:szCs w:val="28"/>
        </w:rPr>
        <w:t>«</w:t>
      </w:r>
      <w:r w:rsidR="00C871A1">
        <w:rPr>
          <w:rFonts w:ascii="Times New Roman" w:hAnsi="Times New Roman"/>
          <w:color w:val="000000"/>
          <w:sz w:val="28"/>
          <w:szCs w:val="28"/>
        </w:rPr>
        <w:t>и</w:t>
      </w:r>
      <w:r w:rsidRPr="00C871A1">
        <w:rPr>
          <w:rFonts w:ascii="Times New Roman" w:hAnsi="Times New Roman"/>
          <w:color w:val="000000"/>
          <w:sz w:val="28"/>
          <w:szCs w:val="28"/>
        </w:rPr>
        <w:t xml:space="preserve">нфраструктура исполнения бизнес-процессов» (ИИБП) </w:t>
      </w:r>
      <w:r w:rsidR="00C871A1">
        <w:rPr>
          <w:rFonts w:ascii="Times New Roman" w:hAnsi="Times New Roman"/>
          <w:color w:val="000000"/>
          <w:sz w:val="28"/>
          <w:szCs w:val="28"/>
        </w:rPr>
        <w:t>–</w:t>
      </w:r>
      <w:r w:rsidRPr="00C871A1">
        <w:rPr>
          <w:rFonts w:ascii="Times New Roman" w:hAnsi="Times New Roman"/>
          <w:color w:val="000000"/>
          <w:sz w:val="28"/>
          <w:szCs w:val="28"/>
        </w:rPr>
        <w:t xml:space="preserve"> блок моделирования и исполнения бизнес-процессов, декомпозированных на технологические процессы в парадигме налогового автомата и пользовательских заданий.</w:t>
      </w:r>
    </w:p>
    <w:p w14:paraId="02B3A1FB" w14:textId="19387D91" w:rsidR="00C871A1" w:rsidRDefault="00C871A1" w:rsidP="002B5A81">
      <w:pPr>
        <w:pStyle w:val="af2"/>
        <w:numPr>
          <w:ilvl w:val="0"/>
          <w:numId w:val="8"/>
        </w:numPr>
        <w:spacing w:line="360" w:lineRule="auto"/>
        <w:ind w:right="-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</w:t>
      </w:r>
      <w:r w:rsidR="00301E73" w:rsidRPr="00C871A1">
        <w:rPr>
          <w:rFonts w:ascii="Times New Roman" w:hAnsi="Times New Roman"/>
          <w:color w:val="000000"/>
          <w:sz w:val="28"/>
          <w:szCs w:val="28"/>
        </w:rPr>
        <w:t xml:space="preserve">оммуникационный блок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 w:rsidR="00301E73" w:rsidRPr="00C871A1">
        <w:rPr>
          <w:rFonts w:ascii="Times New Roman" w:hAnsi="Times New Roman"/>
          <w:color w:val="000000"/>
          <w:sz w:val="28"/>
          <w:szCs w:val="28"/>
        </w:rPr>
        <w:t xml:space="preserve"> набор компонентов для организации коммуникаций между прикладными и системными составляющими системы.</w:t>
      </w:r>
    </w:p>
    <w:p w14:paraId="4DB00F14" w14:textId="533058AA" w:rsidR="00C871A1" w:rsidRDefault="00C871A1" w:rsidP="002B5A81">
      <w:pPr>
        <w:pStyle w:val="af2"/>
        <w:numPr>
          <w:ilvl w:val="0"/>
          <w:numId w:val="8"/>
        </w:numPr>
        <w:spacing w:line="360" w:lineRule="auto"/>
        <w:ind w:right="-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</w:t>
      </w:r>
      <w:r w:rsidR="00301E73" w:rsidRPr="00C871A1">
        <w:rPr>
          <w:rFonts w:ascii="Times New Roman" w:hAnsi="Times New Roman"/>
          <w:color w:val="000000"/>
          <w:sz w:val="28"/>
          <w:szCs w:val="28"/>
        </w:rPr>
        <w:t xml:space="preserve">лок логических хостов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 w:rsidR="00301E73" w:rsidRPr="00C871A1">
        <w:rPr>
          <w:rFonts w:ascii="Times New Roman" w:hAnsi="Times New Roman"/>
          <w:color w:val="000000"/>
          <w:sz w:val="28"/>
          <w:szCs w:val="28"/>
        </w:rPr>
        <w:t xml:space="preserve"> позволяет упорядочивать и организовывать исполнение бизнес-логики по подсистемам, создавая на серверах отдельную среду исполнения для каждой из них.</w:t>
      </w:r>
    </w:p>
    <w:p w14:paraId="0485C090" w14:textId="51C50476" w:rsidR="00C871A1" w:rsidRDefault="00C871A1" w:rsidP="002B5A81">
      <w:pPr>
        <w:pStyle w:val="af2"/>
        <w:numPr>
          <w:ilvl w:val="0"/>
          <w:numId w:val="8"/>
        </w:numPr>
        <w:spacing w:line="360" w:lineRule="auto"/>
        <w:ind w:right="-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</w:t>
      </w:r>
      <w:r w:rsidR="00301E73" w:rsidRPr="00C871A1">
        <w:rPr>
          <w:rFonts w:ascii="Times New Roman" w:hAnsi="Times New Roman"/>
          <w:color w:val="000000"/>
          <w:sz w:val="28"/>
          <w:szCs w:val="28"/>
        </w:rPr>
        <w:t xml:space="preserve">лок обмена событиями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 w:rsidR="00301E73" w:rsidRPr="00C871A1">
        <w:rPr>
          <w:rFonts w:ascii="Times New Roman" w:hAnsi="Times New Roman"/>
          <w:color w:val="000000"/>
          <w:sz w:val="28"/>
          <w:szCs w:val="28"/>
        </w:rPr>
        <w:t xml:space="preserve"> позволяет подсистемам, работая в изолированных средах, обмениваться бизнес-событиями.</w:t>
      </w:r>
    </w:p>
    <w:p w14:paraId="205083E4" w14:textId="0ECF2609" w:rsidR="00C871A1" w:rsidRDefault="00C871A1" w:rsidP="002B5A81">
      <w:pPr>
        <w:pStyle w:val="af2"/>
        <w:numPr>
          <w:ilvl w:val="0"/>
          <w:numId w:val="8"/>
        </w:numPr>
        <w:spacing w:line="360" w:lineRule="auto"/>
        <w:ind w:right="-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</w:t>
      </w:r>
      <w:r w:rsidR="00301E73" w:rsidRPr="00C871A1">
        <w:rPr>
          <w:rFonts w:ascii="Times New Roman" w:hAnsi="Times New Roman"/>
          <w:color w:val="000000"/>
          <w:sz w:val="28"/>
          <w:szCs w:val="28"/>
        </w:rPr>
        <w:t xml:space="preserve">лок доступа к данным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 w:rsidR="00301E73" w:rsidRPr="00C871A1">
        <w:rPr>
          <w:rFonts w:ascii="Times New Roman" w:hAnsi="Times New Roman"/>
          <w:color w:val="000000"/>
          <w:sz w:val="28"/>
          <w:szCs w:val="28"/>
        </w:rPr>
        <w:t xml:space="preserve"> позволяет упорядоченно организовывать доступ серверов приложений к хранилищам (</w:t>
      </w:r>
      <w:r>
        <w:rPr>
          <w:rFonts w:ascii="Times New Roman" w:hAnsi="Times New Roman"/>
          <w:color w:val="000000"/>
          <w:sz w:val="28"/>
          <w:szCs w:val="28"/>
        </w:rPr>
        <w:t>система управления базами данных</w:t>
      </w:r>
      <w:r w:rsidR="00301E73" w:rsidRPr="00C871A1">
        <w:rPr>
          <w:rFonts w:ascii="Times New Roman" w:hAnsi="Times New Roman"/>
          <w:color w:val="000000"/>
          <w:sz w:val="28"/>
          <w:szCs w:val="28"/>
        </w:rPr>
        <w:t>, файловые хранилища), управляет ресурсами и квотами доступа.</w:t>
      </w:r>
    </w:p>
    <w:p w14:paraId="3DE3AC33" w14:textId="05EB0787" w:rsidR="00301E73" w:rsidRDefault="00C871A1" w:rsidP="002B5A81">
      <w:pPr>
        <w:pStyle w:val="af2"/>
        <w:numPr>
          <w:ilvl w:val="0"/>
          <w:numId w:val="8"/>
        </w:numPr>
        <w:spacing w:line="360" w:lineRule="auto"/>
        <w:ind w:right="-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</w:t>
      </w:r>
      <w:r w:rsidR="00301E73" w:rsidRPr="00C871A1">
        <w:rPr>
          <w:rFonts w:ascii="Times New Roman" w:hAnsi="Times New Roman"/>
          <w:color w:val="000000"/>
          <w:sz w:val="28"/>
          <w:szCs w:val="28"/>
        </w:rPr>
        <w:t xml:space="preserve">лок централизованной конфигурации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 w:rsidR="00301E73" w:rsidRPr="00C871A1">
        <w:rPr>
          <w:rFonts w:ascii="Times New Roman" w:hAnsi="Times New Roman"/>
          <w:color w:val="000000"/>
          <w:sz w:val="28"/>
          <w:szCs w:val="28"/>
        </w:rPr>
        <w:t xml:space="preserve"> позволяет в одной точке гибко управлять конфигурацией всей системы, включая управление сервисами </w:t>
      </w:r>
      <w:r w:rsidR="00301E73" w:rsidRPr="00C871A1">
        <w:rPr>
          <w:rFonts w:ascii="Times New Roman" w:hAnsi="Times New Roman"/>
          <w:color w:val="000000"/>
          <w:sz w:val="28"/>
          <w:szCs w:val="28"/>
        </w:rPr>
        <w:lastRenderedPageBreak/>
        <w:t xml:space="preserve">доступа прикладных и общесистемных функций к единой централизованной </w:t>
      </w:r>
      <w:r>
        <w:rPr>
          <w:rFonts w:ascii="Times New Roman" w:hAnsi="Times New Roman"/>
          <w:color w:val="000000"/>
          <w:sz w:val="28"/>
          <w:szCs w:val="28"/>
        </w:rPr>
        <w:t>системе управления базами данных</w:t>
      </w:r>
      <w:r w:rsidR="00301E73" w:rsidRPr="00C871A1">
        <w:rPr>
          <w:rFonts w:ascii="Times New Roman" w:hAnsi="Times New Roman"/>
          <w:color w:val="000000"/>
          <w:sz w:val="28"/>
          <w:szCs w:val="28"/>
        </w:rPr>
        <w:t>.</w:t>
      </w:r>
    </w:p>
    <w:p w14:paraId="7E5CF07D" w14:textId="77777777" w:rsidR="00C871A1" w:rsidRPr="00C871A1" w:rsidRDefault="00C871A1" w:rsidP="00C871A1">
      <w:pPr>
        <w:spacing w:line="360" w:lineRule="auto"/>
        <w:ind w:left="284" w:right="-2"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871A1">
        <w:rPr>
          <w:rFonts w:ascii="Times New Roman" w:hAnsi="Times New Roman"/>
          <w:b/>
          <w:bCs/>
          <w:color w:val="000000"/>
          <w:sz w:val="28"/>
          <w:szCs w:val="28"/>
        </w:rPr>
        <w:t>Основные сервисы:</w:t>
      </w:r>
    </w:p>
    <w:p w14:paraId="19F1B8B5" w14:textId="77777777" w:rsidR="00C871A1" w:rsidRDefault="00C871A1" w:rsidP="002B5A81">
      <w:pPr>
        <w:pStyle w:val="af2"/>
        <w:numPr>
          <w:ilvl w:val="0"/>
          <w:numId w:val="8"/>
        </w:numPr>
        <w:spacing w:line="360" w:lineRule="auto"/>
        <w:ind w:right="-2"/>
        <w:jc w:val="both"/>
        <w:rPr>
          <w:rFonts w:ascii="Times New Roman" w:hAnsi="Times New Roman"/>
          <w:color w:val="000000"/>
          <w:sz w:val="28"/>
          <w:szCs w:val="28"/>
        </w:rPr>
      </w:pPr>
      <w:r w:rsidRPr="00C871A1">
        <w:rPr>
          <w:rFonts w:ascii="Times New Roman" w:hAnsi="Times New Roman"/>
          <w:color w:val="000000"/>
          <w:sz w:val="28"/>
          <w:szCs w:val="28"/>
        </w:rPr>
        <w:t>ЦСУД – централизованная система управления доступом.</w:t>
      </w:r>
    </w:p>
    <w:p w14:paraId="31B4B329" w14:textId="31B7FEC0" w:rsidR="00C871A1" w:rsidRDefault="00C871A1" w:rsidP="002B5A81">
      <w:pPr>
        <w:pStyle w:val="af2"/>
        <w:numPr>
          <w:ilvl w:val="0"/>
          <w:numId w:val="8"/>
        </w:numPr>
        <w:spacing w:line="360" w:lineRule="auto"/>
        <w:ind w:right="-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</w:t>
      </w:r>
      <w:r w:rsidRPr="00C871A1">
        <w:rPr>
          <w:rFonts w:ascii="Times New Roman" w:hAnsi="Times New Roman"/>
          <w:color w:val="000000"/>
          <w:sz w:val="28"/>
          <w:szCs w:val="28"/>
        </w:rPr>
        <w:t>ервис авторизации – служит для взаимодействия бизнес-логики с ЦСУД.</w:t>
      </w:r>
    </w:p>
    <w:p w14:paraId="3B597D63" w14:textId="078E1267" w:rsidR="00C871A1" w:rsidRDefault="00C871A1" w:rsidP="002B5A81">
      <w:pPr>
        <w:pStyle w:val="af2"/>
        <w:numPr>
          <w:ilvl w:val="0"/>
          <w:numId w:val="8"/>
        </w:numPr>
        <w:spacing w:line="360" w:lineRule="auto"/>
        <w:ind w:right="-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</w:t>
      </w:r>
      <w:r w:rsidRPr="00C871A1">
        <w:rPr>
          <w:rFonts w:ascii="Times New Roman" w:hAnsi="Times New Roman"/>
          <w:color w:val="000000"/>
          <w:sz w:val="28"/>
          <w:szCs w:val="28"/>
        </w:rPr>
        <w:t>ервис инструментирования — позволяет записывать технологическое прохождение процесса и выявлять нештатные ситуации и узкие места.</w:t>
      </w:r>
    </w:p>
    <w:p w14:paraId="4CB7A229" w14:textId="76330A88" w:rsidR="00C871A1" w:rsidRDefault="00C871A1" w:rsidP="002B5A81">
      <w:pPr>
        <w:pStyle w:val="af2"/>
        <w:numPr>
          <w:ilvl w:val="0"/>
          <w:numId w:val="8"/>
        </w:numPr>
        <w:spacing w:line="360" w:lineRule="auto"/>
        <w:ind w:right="-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</w:t>
      </w:r>
      <w:r w:rsidRPr="00C871A1">
        <w:rPr>
          <w:rFonts w:ascii="Times New Roman" w:hAnsi="Times New Roman"/>
          <w:color w:val="000000"/>
          <w:sz w:val="28"/>
          <w:szCs w:val="28"/>
        </w:rPr>
        <w:t xml:space="preserve">ервис обработки исключений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 w:rsidRPr="00C871A1">
        <w:rPr>
          <w:rFonts w:ascii="Times New Roman" w:hAnsi="Times New Roman"/>
          <w:color w:val="000000"/>
          <w:sz w:val="28"/>
          <w:szCs w:val="28"/>
        </w:rPr>
        <w:t xml:space="preserve"> позволяет сохранять работоспособность системы при возникновении нештатных ситуаций.</w:t>
      </w:r>
    </w:p>
    <w:p w14:paraId="1FC943E3" w14:textId="29C765D4" w:rsidR="00C871A1" w:rsidRDefault="00C871A1" w:rsidP="002B5A81">
      <w:pPr>
        <w:pStyle w:val="af2"/>
        <w:numPr>
          <w:ilvl w:val="0"/>
          <w:numId w:val="8"/>
        </w:numPr>
        <w:spacing w:line="360" w:lineRule="auto"/>
        <w:ind w:right="-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</w:t>
      </w:r>
      <w:r w:rsidRPr="00C871A1">
        <w:rPr>
          <w:rFonts w:ascii="Times New Roman" w:hAnsi="Times New Roman"/>
          <w:color w:val="000000"/>
          <w:sz w:val="28"/>
          <w:szCs w:val="28"/>
        </w:rPr>
        <w:t xml:space="preserve">ервис печатных форм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 w:rsidRPr="00C871A1">
        <w:rPr>
          <w:rFonts w:ascii="Times New Roman" w:hAnsi="Times New Roman"/>
          <w:color w:val="000000"/>
          <w:sz w:val="28"/>
          <w:szCs w:val="28"/>
        </w:rPr>
        <w:t xml:space="preserve"> массовое создание печатных форм по заданным шаблонам.</w:t>
      </w:r>
    </w:p>
    <w:p w14:paraId="251D8A1B" w14:textId="6EA06F78" w:rsidR="00C871A1" w:rsidRPr="00C871A1" w:rsidRDefault="00C871A1" w:rsidP="002B5A81">
      <w:pPr>
        <w:pStyle w:val="af2"/>
        <w:numPr>
          <w:ilvl w:val="0"/>
          <w:numId w:val="8"/>
        </w:numPr>
        <w:spacing w:line="360" w:lineRule="auto"/>
        <w:ind w:right="-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е</w:t>
      </w:r>
      <w:r w:rsidRPr="00C871A1">
        <w:rPr>
          <w:rFonts w:ascii="Times New Roman" w:hAnsi="Times New Roman"/>
          <w:color w:val="000000"/>
          <w:sz w:val="28"/>
          <w:szCs w:val="28"/>
        </w:rPr>
        <w:t xml:space="preserve">диное клиентское приложение (ЕКП)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 w:rsidRPr="00C871A1">
        <w:rPr>
          <w:rFonts w:ascii="Times New Roman" w:hAnsi="Times New Roman"/>
          <w:color w:val="000000"/>
          <w:sz w:val="28"/>
          <w:szCs w:val="28"/>
        </w:rPr>
        <w:t xml:space="preserve"> фреймворк для создания интегрированных приложений для пользователей. С помощью гибкой системы авторизации ЦСУД ЕКП осуществляет настройку состава доступных функций, блоков меню, экранных форм, пользовательских заданий, шаблонов запросов для конкретного пользователя в контексте назначенных ролей.</w:t>
      </w:r>
    </w:p>
    <w:p w14:paraId="2455D7C7" w14:textId="77777777" w:rsidR="00C871A1" w:rsidRDefault="00C871A1" w:rsidP="00C871A1">
      <w:pPr>
        <w:spacing w:line="360" w:lineRule="auto"/>
        <w:ind w:left="284" w:right="-2"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871A1">
        <w:rPr>
          <w:rFonts w:ascii="Times New Roman" w:hAnsi="Times New Roman"/>
          <w:b/>
          <w:bCs/>
          <w:color w:val="000000"/>
          <w:sz w:val="28"/>
          <w:szCs w:val="28"/>
        </w:rPr>
        <w:t>Общесистемные компоненты:</w:t>
      </w:r>
    </w:p>
    <w:p w14:paraId="647402C4" w14:textId="06FFAE71" w:rsidR="00C871A1" w:rsidRDefault="00C871A1" w:rsidP="002B5A81">
      <w:pPr>
        <w:pStyle w:val="af2"/>
        <w:numPr>
          <w:ilvl w:val="0"/>
          <w:numId w:val="8"/>
        </w:numPr>
        <w:spacing w:line="360" w:lineRule="auto"/>
        <w:ind w:right="-2"/>
        <w:jc w:val="both"/>
        <w:rPr>
          <w:rFonts w:ascii="Times New Roman" w:hAnsi="Times New Roman"/>
          <w:color w:val="000000"/>
          <w:sz w:val="28"/>
          <w:szCs w:val="28"/>
        </w:rPr>
      </w:pPr>
      <w:r w:rsidRPr="00C871A1">
        <w:rPr>
          <w:rFonts w:ascii="Times New Roman" w:hAnsi="Times New Roman"/>
          <w:color w:val="000000"/>
          <w:sz w:val="28"/>
          <w:szCs w:val="28"/>
        </w:rPr>
        <w:t xml:space="preserve">Навигатор </w:t>
      </w:r>
      <w:r>
        <w:rPr>
          <w:rFonts w:ascii="Times New Roman" w:hAnsi="Times New Roman"/>
          <w:color w:val="000000"/>
          <w:sz w:val="28"/>
          <w:szCs w:val="28"/>
        </w:rPr>
        <w:t xml:space="preserve">– </w:t>
      </w:r>
      <w:r w:rsidRPr="00C871A1">
        <w:rPr>
          <w:rFonts w:ascii="Times New Roman" w:hAnsi="Times New Roman"/>
          <w:color w:val="000000"/>
          <w:sz w:val="28"/>
          <w:szCs w:val="28"/>
        </w:rPr>
        <w:t>организация параметризованного доступа пользователя к данным.</w:t>
      </w:r>
    </w:p>
    <w:p w14:paraId="74DDB7D9" w14:textId="72204271" w:rsidR="00C871A1" w:rsidRDefault="00C871A1" w:rsidP="002B5A81">
      <w:pPr>
        <w:pStyle w:val="af2"/>
        <w:numPr>
          <w:ilvl w:val="0"/>
          <w:numId w:val="8"/>
        </w:numPr>
        <w:spacing w:line="360" w:lineRule="auto"/>
        <w:ind w:right="-2"/>
        <w:jc w:val="both"/>
        <w:rPr>
          <w:rFonts w:ascii="Times New Roman" w:hAnsi="Times New Roman"/>
          <w:color w:val="000000"/>
          <w:sz w:val="28"/>
          <w:szCs w:val="28"/>
        </w:rPr>
      </w:pPr>
      <w:r w:rsidRPr="00C871A1">
        <w:rPr>
          <w:rFonts w:ascii="Times New Roman" w:hAnsi="Times New Roman"/>
          <w:color w:val="000000"/>
          <w:sz w:val="28"/>
          <w:szCs w:val="28"/>
        </w:rPr>
        <w:t xml:space="preserve">Журнал пользовательских заданий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 w:rsidRPr="00C871A1">
        <w:rPr>
          <w:rFonts w:ascii="Times New Roman" w:hAnsi="Times New Roman"/>
          <w:color w:val="000000"/>
          <w:sz w:val="28"/>
          <w:szCs w:val="28"/>
        </w:rPr>
        <w:t xml:space="preserve"> журнал для доступа пользователей к заданиям, сгенерированным системой или другими пользователями.</w:t>
      </w:r>
    </w:p>
    <w:p w14:paraId="248C6896" w14:textId="1AA8A3FA" w:rsidR="00C871A1" w:rsidRDefault="00C871A1" w:rsidP="002B5A81">
      <w:pPr>
        <w:pStyle w:val="af2"/>
        <w:numPr>
          <w:ilvl w:val="0"/>
          <w:numId w:val="8"/>
        </w:numPr>
        <w:spacing w:line="360" w:lineRule="auto"/>
        <w:ind w:right="-2"/>
        <w:jc w:val="both"/>
        <w:rPr>
          <w:rFonts w:ascii="Times New Roman" w:hAnsi="Times New Roman"/>
          <w:color w:val="000000"/>
          <w:sz w:val="28"/>
          <w:szCs w:val="28"/>
        </w:rPr>
      </w:pPr>
      <w:r w:rsidRPr="00C871A1">
        <w:rPr>
          <w:rFonts w:ascii="Times New Roman" w:hAnsi="Times New Roman"/>
          <w:color w:val="000000"/>
          <w:sz w:val="28"/>
          <w:szCs w:val="28"/>
        </w:rPr>
        <w:t xml:space="preserve">Real Time Monitor </w:t>
      </w:r>
      <w:r>
        <w:rPr>
          <w:rFonts w:ascii="Times New Roman" w:hAnsi="Times New Roman"/>
          <w:color w:val="000000"/>
          <w:sz w:val="28"/>
          <w:szCs w:val="28"/>
        </w:rPr>
        <w:t xml:space="preserve">– </w:t>
      </w:r>
      <w:r w:rsidRPr="00C871A1">
        <w:rPr>
          <w:rFonts w:ascii="Times New Roman" w:hAnsi="Times New Roman"/>
          <w:color w:val="000000"/>
          <w:sz w:val="28"/>
          <w:szCs w:val="28"/>
        </w:rPr>
        <w:t>механизм логирования и просмотра замечаний и ошибок при работе системы.</w:t>
      </w:r>
    </w:p>
    <w:p w14:paraId="52A766C4" w14:textId="16439205" w:rsidR="00C114F8" w:rsidRDefault="00C871A1" w:rsidP="00C871A1">
      <w:pPr>
        <w:spacing w:line="360" w:lineRule="auto"/>
        <w:ind w:left="284" w:right="-2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АИС </w:t>
      </w:r>
      <w:r w:rsidRPr="00C871A1">
        <w:rPr>
          <w:rFonts w:ascii="Times New Roman" w:hAnsi="Times New Roman"/>
          <w:color w:val="000000"/>
          <w:sz w:val="28"/>
          <w:szCs w:val="28"/>
        </w:rPr>
        <w:t xml:space="preserve">«Налог-3» </w:t>
      </w:r>
      <w:r w:rsidR="005D53D6">
        <w:rPr>
          <w:rFonts w:ascii="Times New Roman" w:hAnsi="Times New Roman"/>
          <w:color w:val="000000"/>
          <w:sz w:val="28"/>
          <w:szCs w:val="28"/>
        </w:rPr>
        <w:t xml:space="preserve">разработана с использованием технологий </w:t>
      </w:r>
      <w:r w:rsidRPr="00C871A1">
        <w:rPr>
          <w:rFonts w:ascii="Times New Roman" w:hAnsi="Times New Roman"/>
          <w:color w:val="000000"/>
          <w:sz w:val="28"/>
          <w:szCs w:val="28"/>
        </w:rPr>
        <w:t>.NET.</w:t>
      </w:r>
    </w:p>
    <w:p w14:paraId="4328FB75" w14:textId="7A1CD653" w:rsidR="00C871A1" w:rsidRPr="00C871A1" w:rsidRDefault="00C114F8" w:rsidP="00C114F8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0E4E5C97" w14:textId="766F07D0" w:rsidR="00F324E9" w:rsidRPr="00927962" w:rsidRDefault="005D53D6" w:rsidP="002B5A81">
      <w:pPr>
        <w:pStyle w:val="3"/>
        <w:numPr>
          <w:ilvl w:val="1"/>
          <w:numId w:val="9"/>
        </w:numPr>
        <w:spacing w:line="276" w:lineRule="auto"/>
        <w:rPr>
          <w:sz w:val="28"/>
          <w:szCs w:val="32"/>
        </w:rPr>
      </w:pPr>
      <w:bookmarkStart w:id="38" w:name="_Toc81759028"/>
      <w:bookmarkStart w:id="39" w:name="_Toc81935356"/>
      <w:r w:rsidRPr="00927962">
        <w:rPr>
          <w:sz w:val="28"/>
          <w:szCs w:val="32"/>
        </w:rPr>
        <w:lastRenderedPageBreak/>
        <w:t xml:space="preserve">Платформа </w:t>
      </w:r>
      <w:r w:rsidR="00F324E9" w:rsidRPr="00927962">
        <w:rPr>
          <w:sz w:val="28"/>
          <w:szCs w:val="32"/>
        </w:rPr>
        <w:t>.</w:t>
      </w:r>
      <w:r w:rsidRPr="00927962">
        <w:rPr>
          <w:sz w:val="28"/>
          <w:szCs w:val="32"/>
        </w:rPr>
        <w:t>NET</w:t>
      </w:r>
      <w:bookmarkEnd w:id="38"/>
      <w:bookmarkEnd w:id="39"/>
    </w:p>
    <w:p w14:paraId="3FFB9A00" w14:textId="77777777" w:rsidR="00D4400F" w:rsidRDefault="00D4400F" w:rsidP="00D4400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4400F">
        <w:rPr>
          <w:rFonts w:ascii="Times New Roman" w:hAnsi="Times New Roman"/>
          <w:sz w:val="28"/>
          <w:szCs w:val="28"/>
        </w:rPr>
        <w:t xml:space="preserve">Платформа .NET Framework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D4400F">
        <w:rPr>
          <w:rFonts w:ascii="Times New Roman" w:hAnsi="Times New Roman"/>
          <w:sz w:val="28"/>
          <w:szCs w:val="28"/>
        </w:rPr>
        <w:t>это технология, которая поддерживает создание и выполнение веб-служб и приложений Windows.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490DF3CD" w14:textId="324FC818" w:rsidR="00F079CA" w:rsidRDefault="00D4400F" w:rsidP="00D4400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4400F">
        <w:rPr>
          <w:rFonts w:ascii="Times New Roman" w:hAnsi="Times New Roman"/>
          <w:sz w:val="28"/>
          <w:szCs w:val="28"/>
        </w:rPr>
        <w:t xml:space="preserve">Платформа .NET Framework состоит из общеязыковой среды выполнения (Common Language </w:t>
      </w:r>
      <w:proofErr w:type="spellStart"/>
      <w:r w:rsidRPr="00D4400F">
        <w:rPr>
          <w:rFonts w:ascii="Times New Roman" w:hAnsi="Times New Roman"/>
          <w:sz w:val="28"/>
          <w:szCs w:val="28"/>
        </w:rPr>
        <w:t>Runtime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 w:rsidRPr="00D4400F">
        <w:rPr>
          <w:rFonts w:ascii="Times New Roman" w:hAnsi="Times New Roman"/>
          <w:sz w:val="28"/>
          <w:szCs w:val="28"/>
        </w:rPr>
        <w:t>CLR) и библиотеки классов .NET Framework. Основой платформы .NET Framework является среда CLR. Среду выполнения можно считать агентом, который управляет кодом во время выполнения и предоставляет основные службы, такие как управление памятью, управление потоками и удаленное взаимодействие. При этом средой накладываются условия строгой типизации и другие виды проверки точности кода, обеспечивающие безопасность и надежность. Фактически основной задачей среды выполнения является управление кодом. Код, который обращается к среде выполнения, называют управляемым кодом, а код, который не обращается к среде выполнения, называют неуправляемым кодом. Библиотека классов является комплексной объектно-ориентированной коллекцией повторно используемых типов, которые применяются для разработки приложений — начиная с обычных приложений, запускаемых из командной строки, и приложений с графическим интерфейсом (GUI) и заканчивая приложениями, использующими последние технологические возможности ASP.NET, такие как веб-формы и веб-службы XML.</w:t>
      </w:r>
    </w:p>
    <w:p w14:paraId="304C3529" w14:textId="51C1EC0B" w:rsidR="00D4400F" w:rsidRPr="00D4400F" w:rsidRDefault="00D4400F" w:rsidP="0092796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4400F">
        <w:rPr>
          <w:rFonts w:ascii="Times New Roman" w:hAnsi="Times New Roman"/>
          <w:sz w:val="28"/>
          <w:szCs w:val="28"/>
        </w:rPr>
        <w:t>Платформа .NET Framework может размещаться неуправляемыми компонентами, которые загружают среду CLR в собственные процессы и запускают выполнение управляемого кода, создавая таким образом программную среду, позволяющую использовать средства как управляемого, так и неуправляемого выполнения. Платформа .NET Framework не только предоставляет несколько базовых сред выполнения, но также поддерживает разработку базовых сред выполнения независимыми производителями.</w:t>
      </w:r>
    </w:p>
    <w:p w14:paraId="1CD159C2" w14:textId="0F50B554" w:rsidR="00D4400F" w:rsidRPr="00D4400F" w:rsidRDefault="00D4400F" w:rsidP="0092796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4400F">
        <w:rPr>
          <w:rFonts w:ascii="Times New Roman" w:hAnsi="Times New Roman"/>
          <w:sz w:val="28"/>
          <w:szCs w:val="28"/>
        </w:rPr>
        <w:t>Обозреватель Internet Explorer может служить примером неуправляемого приложения, размещающего среду выполнения</w:t>
      </w:r>
      <w:r w:rsidR="00927962">
        <w:rPr>
          <w:rFonts w:ascii="Times New Roman" w:hAnsi="Times New Roman"/>
          <w:sz w:val="28"/>
          <w:szCs w:val="28"/>
        </w:rPr>
        <w:t xml:space="preserve">. </w:t>
      </w:r>
      <w:r w:rsidRPr="00D4400F">
        <w:rPr>
          <w:rFonts w:ascii="Times New Roman" w:hAnsi="Times New Roman"/>
          <w:sz w:val="28"/>
          <w:szCs w:val="28"/>
        </w:rPr>
        <w:t xml:space="preserve">Размещение среды выполнения в обозревателе Internet Explorer позволяет внедрять управляемые компоненты или элементы управления Windows </w:t>
      </w:r>
      <w:proofErr w:type="spellStart"/>
      <w:r w:rsidRPr="00D4400F">
        <w:rPr>
          <w:rFonts w:ascii="Times New Roman" w:hAnsi="Times New Roman"/>
          <w:sz w:val="28"/>
          <w:szCs w:val="28"/>
        </w:rPr>
        <w:t>Forms</w:t>
      </w:r>
      <w:proofErr w:type="spellEnd"/>
      <w:r w:rsidRPr="00D4400F">
        <w:rPr>
          <w:rFonts w:ascii="Times New Roman" w:hAnsi="Times New Roman"/>
          <w:sz w:val="28"/>
          <w:szCs w:val="28"/>
        </w:rPr>
        <w:t xml:space="preserve"> в HTML-документы. Такое размещение </w:t>
      </w:r>
      <w:r w:rsidRPr="00D4400F">
        <w:rPr>
          <w:rFonts w:ascii="Times New Roman" w:hAnsi="Times New Roman"/>
          <w:sz w:val="28"/>
          <w:szCs w:val="28"/>
        </w:rPr>
        <w:lastRenderedPageBreak/>
        <w:t>среды позволяет выполнять управляемый мобильный код и пользоваться его существенными преимуществами, в частности выполнением в условиях неполного доверия и изолированным хранением файлов.</w:t>
      </w:r>
    </w:p>
    <w:p w14:paraId="1C0CEF83" w14:textId="0A6682B0" w:rsidR="00927962" w:rsidRPr="00927962" w:rsidRDefault="00927962" w:rsidP="002B5A81">
      <w:pPr>
        <w:pStyle w:val="3"/>
        <w:numPr>
          <w:ilvl w:val="1"/>
          <w:numId w:val="9"/>
        </w:numPr>
        <w:spacing w:line="276" w:lineRule="auto"/>
        <w:rPr>
          <w:sz w:val="28"/>
          <w:szCs w:val="32"/>
        </w:rPr>
      </w:pPr>
      <w:bookmarkStart w:id="40" w:name="_Toc81759029"/>
      <w:bookmarkStart w:id="41" w:name="_Toc81935357"/>
      <w:r>
        <w:rPr>
          <w:sz w:val="28"/>
          <w:szCs w:val="32"/>
        </w:rPr>
        <w:t xml:space="preserve">Возможности среды </w:t>
      </w:r>
      <w:r>
        <w:rPr>
          <w:sz w:val="28"/>
          <w:szCs w:val="32"/>
          <w:lang w:val="en-US"/>
        </w:rPr>
        <w:t>CLR</w:t>
      </w:r>
      <w:bookmarkEnd w:id="40"/>
      <w:bookmarkEnd w:id="41"/>
    </w:p>
    <w:p w14:paraId="7B5723C6" w14:textId="102404C2" w:rsidR="00927962" w:rsidRPr="00927962" w:rsidRDefault="00927962" w:rsidP="0092796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7962">
        <w:rPr>
          <w:rFonts w:ascii="Times New Roman" w:hAnsi="Times New Roman"/>
          <w:sz w:val="28"/>
          <w:szCs w:val="28"/>
        </w:rPr>
        <w:t xml:space="preserve">Среда CLR управляет памятью, выполнением потоков, выполнением кода, проверкой безопасности кода, компиляцией и другими системными службами. </w:t>
      </w:r>
    </w:p>
    <w:p w14:paraId="1775EB72" w14:textId="2714EE24" w:rsidR="00927962" w:rsidRPr="00927962" w:rsidRDefault="00927962" w:rsidP="0092796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7962">
        <w:rPr>
          <w:rFonts w:ascii="Times New Roman" w:hAnsi="Times New Roman"/>
          <w:sz w:val="28"/>
          <w:szCs w:val="28"/>
        </w:rPr>
        <w:t>По соображениям безопасности управляемым компонентам присваиваются разные степени доверия, зависящие от ряда факторов, в число которых входит их происхождение (например, Интернет, сеть предприятия или локальный компьютер). Это означает, что управляемый компонент может или не может выполнять операции доступа к файлам, операции доступа к реестру или другие важные функции, даже если он используется в одном и том же активном приложении.</w:t>
      </w:r>
    </w:p>
    <w:p w14:paraId="490DF3CE" w14:textId="761DAA46" w:rsidR="00927962" w:rsidRDefault="00927962" w:rsidP="0092796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7962">
        <w:rPr>
          <w:rFonts w:ascii="Times New Roman" w:hAnsi="Times New Roman"/>
          <w:sz w:val="28"/>
          <w:szCs w:val="28"/>
        </w:rPr>
        <w:t>Среда выполнения также обеспечивает надежность кода, реализуя инфраструктуру строгой типизации и проверки кода, которую называют системой общих типов (CTS). Система общих типов обеспечивает само описание всего управляемого кода. Различные языковые компиляторы корпорации Microsoft и независимых изготовителей создают управляемый код, удовлетворяющий системе общих типов. Это означает, что управляемый код может принимать другие управляемые типы и экземпляры, при этом обеспечивая правильность типов и строгую типизацию.</w:t>
      </w:r>
    </w:p>
    <w:p w14:paraId="490DF3CF" w14:textId="311FCAC3" w:rsidR="00290D22" w:rsidRDefault="00927962" w:rsidP="0092796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7962">
        <w:rPr>
          <w:rFonts w:ascii="Times New Roman" w:hAnsi="Times New Roman"/>
          <w:sz w:val="28"/>
          <w:szCs w:val="28"/>
        </w:rPr>
        <w:t>Кроме того, управляемая среда выполнения исключает многие часто возникающие проблемы с программным обеспечением. Например, среда выполнения автоматически управляет размещением объектов и ссылками на объекты, освобождая их, когда они больше не используются. Автоматическое управление памятью исключает две наиболее часто возникающие ошибки приложений: утечки памяти и недействительные ссылки на память.</w:t>
      </w:r>
    </w:p>
    <w:p w14:paraId="40741926" w14:textId="1E5D34BB" w:rsidR="00927962" w:rsidRDefault="00927962" w:rsidP="002B5A81">
      <w:pPr>
        <w:pStyle w:val="3"/>
        <w:numPr>
          <w:ilvl w:val="1"/>
          <w:numId w:val="9"/>
        </w:numPr>
        <w:spacing w:line="276" w:lineRule="auto"/>
        <w:rPr>
          <w:sz w:val="28"/>
          <w:szCs w:val="32"/>
        </w:rPr>
      </w:pPr>
      <w:bookmarkStart w:id="42" w:name="_Toc81759030"/>
      <w:bookmarkStart w:id="43" w:name="_Toc81935358"/>
      <w:r>
        <w:rPr>
          <w:sz w:val="28"/>
          <w:szCs w:val="32"/>
        </w:rPr>
        <w:lastRenderedPageBreak/>
        <w:t xml:space="preserve">Библиотека классов </w:t>
      </w:r>
      <w:r>
        <w:rPr>
          <w:sz w:val="28"/>
          <w:szCs w:val="32"/>
          <w:lang w:val="en-US"/>
        </w:rPr>
        <w:t>.NET Framework</w:t>
      </w:r>
      <w:r>
        <w:rPr>
          <w:sz w:val="28"/>
          <w:szCs w:val="32"/>
        </w:rPr>
        <w:t>.</w:t>
      </w:r>
      <w:bookmarkEnd w:id="42"/>
      <w:bookmarkEnd w:id="43"/>
    </w:p>
    <w:p w14:paraId="7CD004F1" w14:textId="38224416" w:rsidR="004550ED" w:rsidRPr="004550ED" w:rsidRDefault="004550ED" w:rsidP="004550E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550ED">
        <w:rPr>
          <w:rFonts w:ascii="Times New Roman" w:hAnsi="Times New Roman"/>
          <w:sz w:val="28"/>
          <w:szCs w:val="28"/>
        </w:rPr>
        <w:t>Библиотека классов платформы .NET Framework представляет собой коллекцию типов, которые тесно интегрируются со средой CLR. Библиотека классов является объектно-ориентированной. Она предоставляет типы, от которых управляемый код пользователя может наследовать функции. Это не только упрощает работу с типами .NET Framework, но и сокращает время изучения новых средств платформы .NET Framework. Кроме того, компоненты независимых производителей можно легко объединять с классами платформы .NET Framework.</w:t>
      </w:r>
    </w:p>
    <w:p w14:paraId="52E73E42" w14:textId="159ABFE9" w:rsidR="004550ED" w:rsidRPr="004550ED" w:rsidRDefault="004550ED" w:rsidP="004550E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550ED">
        <w:rPr>
          <w:rFonts w:ascii="Times New Roman" w:hAnsi="Times New Roman"/>
          <w:sz w:val="28"/>
          <w:szCs w:val="28"/>
        </w:rPr>
        <w:t>Например, в классах коллекций .NET Framework реализуется набор интерфейсов для разработки пользовательских классов коллекций. Пользовательские классы коллекций легко объединяются с классами .NET Framework.</w:t>
      </w:r>
    </w:p>
    <w:p w14:paraId="78BCA19A" w14:textId="6CC0FECC" w:rsidR="00927962" w:rsidRDefault="004550ED" w:rsidP="004550E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550ED">
        <w:rPr>
          <w:rFonts w:ascii="Times New Roman" w:hAnsi="Times New Roman"/>
          <w:sz w:val="28"/>
          <w:szCs w:val="28"/>
        </w:rPr>
        <w:t>Как и ожидается от объектно-ориентированной библиотеки классов, типы .NET Framework позволяют решать типовые задачи программирования, включая работу со строками, сбор данных, подключение к базам данных и доступ к файлам. В дополнение к этим обычным задачам библиотека классов содержит типы, поддерживающие многие специализированные сценарии разработки. Можете использовать платформу .NET Framework для разработки следующих типов приложений и служб:</w:t>
      </w:r>
    </w:p>
    <w:p w14:paraId="0D1E283E" w14:textId="582B2EBF" w:rsidR="004550ED" w:rsidRPr="004550ED" w:rsidRDefault="004550ED" w:rsidP="002B5A81">
      <w:pPr>
        <w:pStyle w:val="af2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Pr="004550ED">
        <w:rPr>
          <w:rFonts w:ascii="Times New Roman" w:hAnsi="Times New Roman"/>
          <w:sz w:val="28"/>
          <w:szCs w:val="28"/>
        </w:rPr>
        <w:t>онсольные приложения</w:t>
      </w:r>
      <w:r w:rsidR="000C7BB1">
        <w:rPr>
          <w:rFonts w:ascii="Times New Roman" w:hAnsi="Times New Roman"/>
          <w:sz w:val="28"/>
          <w:szCs w:val="28"/>
          <w:lang w:val="en-US"/>
        </w:rPr>
        <w:t>;</w:t>
      </w:r>
    </w:p>
    <w:p w14:paraId="1F0D3300" w14:textId="7B4A53E8" w:rsidR="004550ED" w:rsidRPr="004550ED" w:rsidRDefault="004550ED" w:rsidP="002B5A81">
      <w:pPr>
        <w:pStyle w:val="af2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4550ED">
        <w:rPr>
          <w:rFonts w:ascii="Times New Roman" w:hAnsi="Times New Roman"/>
          <w:sz w:val="28"/>
          <w:szCs w:val="28"/>
        </w:rPr>
        <w:t xml:space="preserve">риложения с графическим интерфейсом Windows (Windows </w:t>
      </w:r>
      <w:proofErr w:type="spellStart"/>
      <w:r w:rsidRPr="004550ED">
        <w:rPr>
          <w:rFonts w:ascii="Times New Roman" w:hAnsi="Times New Roman"/>
          <w:sz w:val="28"/>
          <w:szCs w:val="28"/>
        </w:rPr>
        <w:t>Forms</w:t>
      </w:r>
      <w:proofErr w:type="spellEnd"/>
      <w:r w:rsidRPr="004550ED"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</w:rPr>
        <w:t>п</w:t>
      </w:r>
      <w:r w:rsidRPr="004550ED">
        <w:rPr>
          <w:rFonts w:ascii="Times New Roman" w:hAnsi="Times New Roman"/>
          <w:sz w:val="28"/>
          <w:szCs w:val="28"/>
        </w:rPr>
        <w:t xml:space="preserve">риложения Windows </w:t>
      </w:r>
      <w:proofErr w:type="spellStart"/>
      <w:r w:rsidRPr="004550ED">
        <w:rPr>
          <w:rFonts w:ascii="Times New Roman" w:hAnsi="Times New Roman"/>
          <w:sz w:val="28"/>
          <w:szCs w:val="28"/>
        </w:rPr>
        <w:t>Presentation</w:t>
      </w:r>
      <w:proofErr w:type="spellEnd"/>
      <w:r w:rsidRPr="004550ED">
        <w:rPr>
          <w:rFonts w:ascii="Times New Roman" w:hAnsi="Times New Roman"/>
          <w:sz w:val="28"/>
          <w:szCs w:val="28"/>
        </w:rPr>
        <w:t xml:space="preserve"> Foundation (WPF)</w:t>
      </w:r>
      <w:r w:rsidR="000C7BB1" w:rsidRPr="000C7BB1">
        <w:rPr>
          <w:rFonts w:ascii="Times New Roman" w:hAnsi="Times New Roman"/>
          <w:sz w:val="28"/>
          <w:szCs w:val="28"/>
        </w:rPr>
        <w:t>;</w:t>
      </w:r>
    </w:p>
    <w:p w14:paraId="00F88D7A" w14:textId="2FD1CA8E" w:rsidR="004550ED" w:rsidRPr="004550ED" w:rsidRDefault="004550ED" w:rsidP="002B5A81">
      <w:pPr>
        <w:pStyle w:val="af2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4550ED">
        <w:rPr>
          <w:rFonts w:ascii="Times New Roman" w:hAnsi="Times New Roman"/>
          <w:sz w:val="28"/>
          <w:szCs w:val="28"/>
        </w:rPr>
        <w:t>риложения ASP.NET., службы Windows</w:t>
      </w:r>
      <w:r w:rsidR="000C7BB1" w:rsidRPr="000C7BB1">
        <w:rPr>
          <w:rFonts w:ascii="Times New Roman" w:hAnsi="Times New Roman"/>
          <w:sz w:val="28"/>
          <w:szCs w:val="28"/>
        </w:rPr>
        <w:t>;</w:t>
      </w:r>
    </w:p>
    <w:p w14:paraId="02D79FD7" w14:textId="055D7422" w:rsidR="004550ED" w:rsidRPr="004550ED" w:rsidRDefault="004550ED" w:rsidP="002B5A81">
      <w:pPr>
        <w:pStyle w:val="af2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4550ED">
        <w:rPr>
          <w:rFonts w:ascii="Times New Roman" w:hAnsi="Times New Roman"/>
          <w:sz w:val="28"/>
          <w:szCs w:val="28"/>
        </w:rPr>
        <w:t>ервисноориентированные приложения, использующие Windows Communication Foundation (WCF)</w:t>
      </w:r>
      <w:r w:rsidR="000C7BB1" w:rsidRPr="000C7BB1">
        <w:rPr>
          <w:rFonts w:ascii="Times New Roman" w:hAnsi="Times New Roman"/>
          <w:sz w:val="28"/>
          <w:szCs w:val="28"/>
        </w:rPr>
        <w:t>;</w:t>
      </w:r>
    </w:p>
    <w:p w14:paraId="42FBB7F1" w14:textId="644F2F22" w:rsidR="004E118B" w:rsidRDefault="004550ED" w:rsidP="002B5A81">
      <w:pPr>
        <w:pStyle w:val="af2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4550ED">
        <w:rPr>
          <w:rFonts w:ascii="Times New Roman" w:hAnsi="Times New Roman"/>
          <w:sz w:val="28"/>
          <w:szCs w:val="28"/>
        </w:rPr>
        <w:t xml:space="preserve">риложения, поддерживающие бизнес-процессы Windows </w:t>
      </w:r>
      <w:proofErr w:type="spellStart"/>
      <w:r w:rsidRPr="004550ED">
        <w:rPr>
          <w:rFonts w:ascii="Times New Roman" w:hAnsi="Times New Roman"/>
          <w:sz w:val="28"/>
          <w:szCs w:val="28"/>
        </w:rPr>
        <w:t>Workflow</w:t>
      </w:r>
      <w:proofErr w:type="spellEnd"/>
      <w:r w:rsidRPr="004550ED">
        <w:rPr>
          <w:rFonts w:ascii="Times New Roman" w:hAnsi="Times New Roman"/>
          <w:sz w:val="28"/>
          <w:szCs w:val="28"/>
        </w:rPr>
        <w:t xml:space="preserve"> Foundation (WF).</w:t>
      </w:r>
    </w:p>
    <w:p w14:paraId="4CD00843" w14:textId="77777777" w:rsidR="004E118B" w:rsidRDefault="004E118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29B8BCE" w14:textId="5E8EF4D9" w:rsidR="004550ED" w:rsidRDefault="004E118B" w:rsidP="004E118B">
      <w:pPr>
        <w:pStyle w:val="1"/>
        <w:numPr>
          <w:ilvl w:val="1"/>
          <w:numId w:val="1"/>
        </w:numPr>
        <w:spacing w:line="276" w:lineRule="auto"/>
        <w:ind w:left="0" w:firstLine="0"/>
      </w:pPr>
      <w:bookmarkStart w:id="44" w:name="_Toc81935359"/>
      <w:r w:rsidRPr="004E118B">
        <w:lastRenderedPageBreak/>
        <w:t>МЕТОДЫ И СРЕДСТВА ПРОЕКТИРОВАНИЯ ИНФОРМАЦИОННЫХ СИСТЕМ</w:t>
      </w:r>
      <w:bookmarkEnd w:id="44"/>
    </w:p>
    <w:p w14:paraId="4DE36C29" w14:textId="4915AA4B" w:rsidR="00077A35" w:rsidRPr="00077A35" w:rsidRDefault="004E118B" w:rsidP="00077A3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77A35">
        <w:rPr>
          <w:rFonts w:ascii="Times New Roman" w:hAnsi="Times New Roman"/>
          <w:sz w:val="28"/>
          <w:szCs w:val="28"/>
        </w:rPr>
        <w:t>Проектирование системы на всех этапах разработки должно быть привязано к процессу (технологическому, бизнес-процессу), особенно на этапе разработки концептуальной модели.</w:t>
      </w:r>
    </w:p>
    <w:p w14:paraId="490A7884" w14:textId="622BD10B" w:rsidR="004E118B" w:rsidRPr="004E118B" w:rsidRDefault="00077A35" w:rsidP="00077A3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77A35">
        <w:rPr>
          <w:rFonts w:ascii="Times New Roman" w:hAnsi="Times New Roman"/>
          <w:sz w:val="28"/>
          <w:szCs w:val="28"/>
        </w:rPr>
        <w:t>Основные этапы проектирования ИС представлены в табл</w:t>
      </w:r>
      <w:r>
        <w:rPr>
          <w:rFonts w:ascii="Times New Roman" w:hAnsi="Times New Roman"/>
          <w:sz w:val="28"/>
          <w:szCs w:val="28"/>
        </w:rPr>
        <w:t>ице</w:t>
      </w:r>
      <w:r w:rsidRPr="00077A35">
        <w:rPr>
          <w:rFonts w:ascii="Times New Roman" w:hAnsi="Times New Roman"/>
          <w:sz w:val="28"/>
          <w:szCs w:val="28"/>
        </w:rPr>
        <w:t xml:space="preserve">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  <w:gridCol w:w="4671"/>
      </w:tblGrid>
      <w:tr w:rsidR="004E118B" w14:paraId="77870443" w14:textId="77777777" w:rsidTr="00C25D8B">
        <w:tc>
          <w:tcPr>
            <w:tcW w:w="5098" w:type="dxa"/>
          </w:tcPr>
          <w:p w14:paraId="554BA58E" w14:textId="0043506B" w:rsidR="004E118B" w:rsidRPr="00C25D8B" w:rsidRDefault="004E118B" w:rsidP="00C25D8B">
            <w:pPr>
              <w:spacing w:before="120" w:after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25D8B">
              <w:rPr>
                <w:rFonts w:ascii="Times New Roman" w:hAnsi="Times New Roman"/>
                <w:b/>
                <w:bCs/>
                <w:sz w:val="28"/>
                <w:szCs w:val="28"/>
              </w:rPr>
              <w:t>Этап</w:t>
            </w:r>
          </w:p>
        </w:tc>
        <w:tc>
          <w:tcPr>
            <w:tcW w:w="4671" w:type="dxa"/>
          </w:tcPr>
          <w:p w14:paraId="521B2C80" w14:textId="10A0C51C" w:rsidR="004E118B" w:rsidRPr="00C25D8B" w:rsidRDefault="004E118B" w:rsidP="00C25D8B">
            <w:pPr>
              <w:spacing w:before="120" w:after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25D8B">
              <w:rPr>
                <w:rFonts w:ascii="Times New Roman" w:hAnsi="Times New Roman"/>
                <w:b/>
                <w:bCs/>
                <w:sz w:val="28"/>
                <w:szCs w:val="28"/>
              </w:rPr>
              <w:t>Методы решения, характеристики</w:t>
            </w:r>
          </w:p>
        </w:tc>
      </w:tr>
      <w:tr w:rsidR="004E118B" w14:paraId="4B9FD8F8" w14:textId="77777777" w:rsidTr="00077A35">
        <w:tc>
          <w:tcPr>
            <w:tcW w:w="5098" w:type="dxa"/>
            <w:vAlign w:val="center"/>
          </w:tcPr>
          <w:p w14:paraId="11BB6F69" w14:textId="350266AE" w:rsidR="004E118B" w:rsidRDefault="004E118B" w:rsidP="00077A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18B">
              <w:rPr>
                <w:rFonts w:ascii="Times New Roman" w:hAnsi="Times New Roman"/>
                <w:sz w:val="28"/>
                <w:szCs w:val="28"/>
              </w:rPr>
              <w:t xml:space="preserve">Разработка концептуальной модели </w:t>
            </w:r>
            <w:r w:rsidR="00C25D8B">
              <w:rPr>
                <w:rFonts w:ascii="Times New Roman" w:hAnsi="Times New Roman"/>
                <w:sz w:val="28"/>
                <w:szCs w:val="28"/>
              </w:rPr>
              <w:t>ИС</w:t>
            </w:r>
          </w:p>
        </w:tc>
        <w:tc>
          <w:tcPr>
            <w:tcW w:w="4671" w:type="dxa"/>
            <w:vAlign w:val="center"/>
          </w:tcPr>
          <w:p w14:paraId="5EADC65D" w14:textId="01207FA4" w:rsidR="004E118B" w:rsidRDefault="00C25D8B" w:rsidP="00077A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25D8B">
              <w:rPr>
                <w:rFonts w:ascii="Times New Roman" w:hAnsi="Times New Roman"/>
                <w:sz w:val="28"/>
                <w:szCs w:val="28"/>
              </w:rPr>
              <w:t>Структурно-функциональное и/или объектно-ориентированное моделирование</w:t>
            </w:r>
          </w:p>
        </w:tc>
      </w:tr>
      <w:tr w:rsidR="004E118B" w14:paraId="2C483BF5" w14:textId="77777777" w:rsidTr="00077A35">
        <w:tc>
          <w:tcPr>
            <w:tcW w:w="5098" w:type="dxa"/>
            <w:vAlign w:val="center"/>
          </w:tcPr>
          <w:p w14:paraId="4E536D3F" w14:textId="7553D517" w:rsidR="004E118B" w:rsidRDefault="00C25D8B" w:rsidP="00077A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25D8B">
              <w:rPr>
                <w:rFonts w:ascii="Times New Roman" w:hAnsi="Times New Roman"/>
                <w:sz w:val="28"/>
                <w:szCs w:val="28"/>
              </w:rPr>
              <w:t>Разработка логической модели ИС</w:t>
            </w:r>
          </w:p>
        </w:tc>
        <w:tc>
          <w:tcPr>
            <w:tcW w:w="4671" w:type="dxa"/>
            <w:vAlign w:val="center"/>
          </w:tcPr>
          <w:p w14:paraId="7192EAD7" w14:textId="1B328C60" w:rsidR="004E118B" w:rsidRDefault="00C25D8B" w:rsidP="00077A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25D8B">
              <w:rPr>
                <w:rFonts w:ascii="Times New Roman" w:hAnsi="Times New Roman"/>
                <w:sz w:val="28"/>
                <w:szCs w:val="28"/>
              </w:rPr>
              <w:t>Информационное моделирование (создание диаграммы сущность-связь)</w:t>
            </w:r>
          </w:p>
        </w:tc>
      </w:tr>
      <w:tr w:rsidR="004E118B" w14:paraId="1B16657F" w14:textId="77777777" w:rsidTr="00077A35">
        <w:tc>
          <w:tcPr>
            <w:tcW w:w="5098" w:type="dxa"/>
            <w:vAlign w:val="center"/>
          </w:tcPr>
          <w:p w14:paraId="6A30F799" w14:textId="61FB2A77" w:rsidR="004E118B" w:rsidRDefault="00C25D8B" w:rsidP="00077A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25D8B">
              <w:rPr>
                <w:rFonts w:ascii="Times New Roman" w:hAnsi="Times New Roman"/>
                <w:sz w:val="28"/>
                <w:szCs w:val="28"/>
              </w:rPr>
              <w:t>Разработка физической модели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25D8B">
              <w:rPr>
                <w:rFonts w:ascii="Times New Roman" w:hAnsi="Times New Roman"/>
                <w:sz w:val="28"/>
                <w:szCs w:val="28"/>
              </w:rPr>
              <w:t>и программного обеспечения ИС</w:t>
            </w:r>
          </w:p>
        </w:tc>
        <w:tc>
          <w:tcPr>
            <w:tcW w:w="4671" w:type="dxa"/>
            <w:vAlign w:val="center"/>
          </w:tcPr>
          <w:p w14:paraId="7397A15D" w14:textId="0F4CE4CC" w:rsidR="004E118B" w:rsidRDefault="00C25D8B" w:rsidP="00077A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25D8B">
              <w:rPr>
                <w:rFonts w:ascii="Times New Roman" w:hAnsi="Times New Roman"/>
                <w:sz w:val="28"/>
                <w:szCs w:val="28"/>
              </w:rPr>
              <w:t>Реализация объектов логической модели, разработка программного кода</w:t>
            </w:r>
          </w:p>
        </w:tc>
      </w:tr>
      <w:tr w:rsidR="004E118B" w14:paraId="37C11A28" w14:textId="77777777" w:rsidTr="00077A35">
        <w:tc>
          <w:tcPr>
            <w:tcW w:w="5098" w:type="dxa"/>
            <w:vAlign w:val="center"/>
          </w:tcPr>
          <w:p w14:paraId="45408497" w14:textId="5BD54EF8" w:rsidR="004E118B" w:rsidRDefault="00C25D8B" w:rsidP="00077A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25D8B">
              <w:rPr>
                <w:rFonts w:ascii="Times New Roman" w:hAnsi="Times New Roman"/>
                <w:sz w:val="28"/>
                <w:szCs w:val="28"/>
              </w:rPr>
              <w:t>Тестирование и отладка ИС</w:t>
            </w:r>
          </w:p>
        </w:tc>
        <w:tc>
          <w:tcPr>
            <w:tcW w:w="4671" w:type="dxa"/>
            <w:vAlign w:val="center"/>
          </w:tcPr>
          <w:p w14:paraId="572B6B52" w14:textId="75F68D94" w:rsidR="004E118B" w:rsidRDefault="00C25D8B" w:rsidP="00077A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25D8B">
              <w:rPr>
                <w:rFonts w:ascii="Times New Roman" w:hAnsi="Times New Roman"/>
                <w:sz w:val="28"/>
                <w:szCs w:val="28"/>
              </w:rPr>
              <w:t>Корректировка программного обеспечения</w:t>
            </w:r>
          </w:p>
        </w:tc>
      </w:tr>
      <w:tr w:rsidR="004E118B" w14:paraId="794D7069" w14:textId="77777777" w:rsidTr="00077A35">
        <w:tc>
          <w:tcPr>
            <w:tcW w:w="5098" w:type="dxa"/>
            <w:vAlign w:val="center"/>
          </w:tcPr>
          <w:p w14:paraId="0615438E" w14:textId="07F6C6EC" w:rsidR="004E118B" w:rsidRDefault="00C25D8B" w:rsidP="00077A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25D8B">
              <w:rPr>
                <w:rFonts w:ascii="Times New Roman" w:hAnsi="Times New Roman"/>
                <w:sz w:val="28"/>
                <w:szCs w:val="28"/>
              </w:rPr>
              <w:t>Эксплуатация ИС</w:t>
            </w:r>
          </w:p>
        </w:tc>
        <w:tc>
          <w:tcPr>
            <w:tcW w:w="4671" w:type="dxa"/>
            <w:vAlign w:val="center"/>
          </w:tcPr>
          <w:p w14:paraId="78CD5BF3" w14:textId="2F1FE5DE" w:rsidR="004E118B" w:rsidRDefault="00C25D8B" w:rsidP="00077A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25D8B">
              <w:rPr>
                <w:rFonts w:ascii="Times New Roman" w:hAnsi="Times New Roman"/>
                <w:sz w:val="28"/>
                <w:szCs w:val="28"/>
              </w:rPr>
              <w:t>Поддержка ИС после ввода в эксплуатацию</w:t>
            </w:r>
          </w:p>
        </w:tc>
      </w:tr>
    </w:tbl>
    <w:p w14:paraId="092DEB87" w14:textId="4DB04F62" w:rsidR="00077A35" w:rsidRPr="00077A35" w:rsidRDefault="00077A35" w:rsidP="00077A35">
      <w:pPr>
        <w:jc w:val="right"/>
        <w:rPr>
          <w:rFonts w:ascii="Times New Roman" w:hAnsi="Times New Roman"/>
          <w:i/>
          <w:iCs/>
        </w:rPr>
      </w:pPr>
      <w:bookmarkStart w:id="45" w:name="_Toc81759031"/>
      <w:r w:rsidRPr="00077A35">
        <w:rPr>
          <w:rFonts w:ascii="Times New Roman" w:hAnsi="Times New Roman"/>
          <w:i/>
          <w:iCs/>
        </w:rPr>
        <w:t>Таблица 1.</w:t>
      </w:r>
    </w:p>
    <w:p w14:paraId="7FE23804" w14:textId="77777777" w:rsidR="00077A35" w:rsidRDefault="00077A35" w:rsidP="00077A35">
      <w:pPr>
        <w:jc w:val="right"/>
        <w:rPr>
          <w:rFonts w:ascii="Times New Roman" w:hAnsi="Times New Roman"/>
          <w:sz w:val="28"/>
          <w:szCs w:val="28"/>
        </w:rPr>
      </w:pPr>
    </w:p>
    <w:p w14:paraId="236DA43C" w14:textId="665DAA76" w:rsidR="00077A35" w:rsidRDefault="00077A35" w:rsidP="00077A3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E118B">
        <w:rPr>
          <w:rFonts w:ascii="Times New Roman" w:hAnsi="Times New Roman"/>
          <w:sz w:val="28"/>
          <w:szCs w:val="28"/>
        </w:rPr>
        <w:t>Наиболее критичным этапом создания ИС является этап разработки концептуальной модели.</w:t>
      </w:r>
      <w:r>
        <w:rPr>
          <w:rFonts w:ascii="Times New Roman" w:hAnsi="Times New Roman"/>
          <w:sz w:val="28"/>
          <w:szCs w:val="28"/>
        </w:rPr>
        <w:t xml:space="preserve"> Н</w:t>
      </w:r>
      <w:r w:rsidRPr="00077A35">
        <w:rPr>
          <w:rFonts w:ascii="Times New Roman" w:hAnsi="Times New Roman"/>
          <w:sz w:val="28"/>
          <w:szCs w:val="28"/>
        </w:rPr>
        <w:t>а первом этапе разработки могут использоваться два основных класса методов проектирования ИС: структурно-функциональное и объектно-ориентированное моделирование.</w:t>
      </w:r>
    </w:p>
    <w:p w14:paraId="5F939FF9" w14:textId="0244A0B6" w:rsidR="00077A35" w:rsidRDefault="00077A35" w:rsidP="00077A3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77A35">
        <w:rPr>
          <w:rFonts w:ascii="Times New Roman" w:hAnsi="Times New Roman"/>
          <w:sz w:val="28"/>
          <w:szCs w:val="28"/>
        </w:rPr>
        <w:t>Основная идея структурного подхода заключается в декомпозиции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077A35">
        <w:rPr>
          <w:rFonts w:ascii="Times New Roman" w:hAnsi="Times New Roman"/>
          <w:sz w:val="28"/>
          <w:szCs w:val="28"/>
        </w:rPr>
        <w:t>разбиении системы на функциональные подсистемы. Структурный подход применим при проектировании ИС, где требуется получить представление о технологическом процессе (ТП) производства изделия.</w:t>
      </w:r>
    </w:p>
    <w:p w14:paraId="3D6CEBF3" w14:textId="09F63230" w:rsidR="00077A35" w:rsidRPr="00077A35" w:rsidRDefault="00077A35" w:rsidP="00077A3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77A35">
        <w:rPr>
          <w:rFonts w:ascii="Times New Roman" w:hAnsi="Times New Roman"/>
          <w:sz w:val="28"/>
          <w:szCs w:val="28"/>
        </w:rPr>
        <w:t>Объектно-ориентированный подход предполагает оперирование «объектом», обладающим некоторыми атрибутами и способным выполнять определённые операции. При этом повышается унификация разработки и ее пригодность для повторного использования. ИС строится на основе стабильных промежуточных описаний, что упрощает внесение изменений</w:t>
      </w:r>
      <w:r>
        <w:rPr>
          <w:rFonts w:ascii="Times New Roman" w:hAnsi="Times New Roman"/>
          <w:sz w:val="28"/>
          <w:szCs w:val="28"/>
        </w:rPr>
        <w:t>.</w:t>
      </w:r>
    </w:p>
    <w:p w14:paraId="58367048" w14:textId="64BFC39F" w:rsidR="00A077CD" w:rsidRDefault="00A077CD" w:rsidP="00A077CD">
      <w:pPr>
        <w:pStyle w:val="3"/>
        <w:numPr>
          <w:ilvl w:val="1"/>
          <w:numId w:val="13"/>
        </w:numPr>
        <w:spacing w:line="276" w:lineRule="auto"/>
        <w:ind w:left="1418"/>
        <w:rPr>
          <w:sz w:val="28"/>
          <w:szCs w:val="32"/>
        </w:rPr>
      </w:pPr>
      <w:bookmarkStart w:id="46" w:name="_Toc81935360"/>
      <w:r>
        <w:rPr>
          <w:sz w:val="28"/>
          <w:szCs w:val="32"/>
        </w:rPr>
        <w:lastRenderedPageBreak/>
        <w:t>Профили открытых ИС.</w:t>
      </w:r>
      <w:bookmarkEnd w:id="46"/>
    </w:p>
    <w:p w14:paraId="11E5C926" w14:textId="760CC8FE" w:rsidR="00C25D8B" w:rsidRDefault="00A077CD" w:rsidP="00A077C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77CD">
        <w:rPr>
          <w:rFonts w:ascii="Times New Roman" w:hAnsi="Times New Roman"/>
          <w:sz w:val="28"/>
          <w:szCs w:val="28"/>
        </w:rPr>
        <w:t xml:space="preserve">Профиль — это </w:t>
      </w:r>
      <w:r>
        <w:rPr>
          <w:rFonts w:ascii="Times New Roman" w:hAnsi="Times New Roman"/>
          <w:sz w:val="28"/>
          <w:szCs w:val="28"/>
        </w:rPr>
        <w:t>«</w:t>
      </w:r>
      <w:r w:rsidRPr="00A077CD">
        <w:rPr>
          <w:rFonts w:ascii="Times New Roman" w:hAnsi="Times New Roman"/>
          <w:sz w:val="28"/>
          <w:szCs w:val="28"/>
        </w:rPr>
        <w:t>совокупность нескольких</w:t>
      </w:r>
      <w:r w:rsidR="00520B22">
        <w:rPr>
          <w:rFonts w:ascii="Times New Roman" w:hAnsi="Times New Roman"/>
          <w:sz w:val="28"/>
          <w:szCs w:val="28"/>
        </w:rPr>
        <w:t>»</w:t>
      </w:r>
      <w:r w:rsidRPr="00A077CD">
        <w:rPr>
          <w:rFonts w:ascii="Times New Roman" w:hAnsi="Times New Roman"/>
          <w:sz w:val="28"/>
          <w:szCs w:val="28"/>
        </w:rPr>
        <w:t xml:space="preserve"> (или подмножество одного) базовых стандартов с четко определенными и гармонизированными подмножествами обязательных и рекомендуемых возможностей, предназначенная для реализации заданной функции или группы функций ИТ/ИС в конкретной функциональной среде.</w:t>
      </w:r>
    </w:p>
    <w:p w14:paraId="6387ABE3" w14:textId="602B19CA" w:rsidR="00520B22" w:rsidRPr="00A077CD" w:rsidRDefault="00520B22" w:rsidP="00A077C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0B22">
        <w:rPr>
          <w:rFonts w:ascii="Times New Roman" w:hAnsi="Times New Roman"/>
          <w:sz w:val="28"/>
          <w:szCs w:val="28"/>
        </w:rPr>
        <w:t>Если все программно-аппаратные и коммуникационные средства, поставляемые различными производителями для использования в рамках целостной ИС, соответствуют профилю, выполнены в соответствии с необходимыми </w:t>
      </w:r>
      <w:r w:rsidRPr="00520B22">
        <w:rPr>
          <w:rFonts w:ascii="Times New Roman" w:hAnsi="Times New Roman"/>
          <w:b/>
          <w:bCs/>
          <w:sz w:val="28"/>
          <w:szCs w:val="28"/>
        </w:rPr>
        <w:t>гармонизированными</w:t>
      </w:r>
      <w:r w:rsidRPr="00520B22">
        <w:rPr>
          <w:rFonts w:ascii="Times New Roman" w:hAnsi="Times New Roman"/>
          <w:sz w:val="28"/>
          <w:szCs w:val="28"/>
        </w:rPr>
        <w:t xml:space="preserve"> стандартами, то они будут работать в единой среде, в которой обеспечена переносимость приложений, масштабирование, взаимодействие и функциональная расширяемость.</w:t>
      </w:r>
    </w:p>
    <w:p w14:paraId="4BA3AF44" w14:textId="77777777" w:rsidR="00520B22" w:rsidRPr="00520B22" w:rsidRDefault="00520B22" w:rsidP="00520B2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0B22">
        <w:rPr>
          <w:rFonts w:ascii="Times New Roman" w:hAnsi="Times New Roman"/>
          <w:sz w:val="28"/>
          <w:szCs w:val="28"/>
        </w:rPr>
        <w:t>Профиль включает набор согласованных между собой стандартов, охватывающих взаимодействие аппаратных и программных компонент системы, и определяет спецификации протоколов и интерфейсов, составляющих структуру</w:t>
      </w:r>
      <w:r w:rsidRPr="00520B22">
        <w:rPr>
          <w:rFonts w:ascii="Times New Roman" w:hAnsi="Times New Roman"/>
          <w:b/>
          <w:bCs/>
          <w:sz w:val="28"/>
          <w:szCs w:val="28"/>
        </w:rPr>
        <w:t> открытой</w:t>
      </w:r>
      <w:r w:rsidRPr="00520B22">
        <w:rPr>
          <w:rFonts w:ascii="Times New Roman" w:hAnsi="Times New Roman"/>
          <w:sz w:val="28"/>
          <w:szCs w:val="28"/>
        </w:rPr>
        <w:t xml:space="preserve"> системы. Для построения профиля структура системы разбивается, по крайней мере, на 3 уровня: прикладные программы (комплексы программ), операционная среда и аппаратная платформа, между которыми определяются правила взаимодействия. На каждом из этих уровней определяются типы взаимодействующих функциональных компонент в соответствии с принятой моделью открытых систем:</w:t>
      </w:r>
    </w:p>
    <w:p w14:paraId="61879BF8" w14:textId="77777777" w:rsidR="00520B22" w:rsidRPr="00520B22" w:rsidRDefault="00520B22" w:rsidP="00520B22">
      <w:pPr>
        <w:pStyle w:val="af2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20B22">
        <w:rPr>
          <w:rFonts w:ascii="Times New Roman" w:hAnsi="Times New Roman"/>
          <w:sz w:val="28"/>
          <w:szCs w:val="28"/>
        </w:rPr>
        <w:t>интерфейсы системы с пользователем и внешней средой;</w:t>
      </w:r>
    </w:p>
    <w:p w14:paraId="2A7751E3" w14:textId="77777777" w:rsidR="00520B22" w:rsidRPr="00520B22" w:rsidRDefault="00520B22" w:rsidP="00520B22">
      <w:pPr>
        <w:pStyle w:val="af2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20B22">
        <w:rPr>
          <w:rFonts w:ascii="Times New Roman" w:hAnsi="Times New Roman"/>
          <w:sz w:val="28"/>
          <w:szCs w:val="28"/>
        </w:rPr>
        <w:t>системы и языки программирования;</w:t>
      </w:r>
    </w:p>
    <w:p w14:paraId="3E8D2E4F" w14:textId="77777777" w:rsidR="00520B22" w:rsidRPr="00520B22" w:rsidRDefault="00520B22" w:rsidP="00520B22">
      <w:pPr>
        <w:pStyle w:val="af2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20B22">
        <w:rPr>
          <w:rFonts w:ascii="Times New Roman" w:hAnsi="Times New Roman"/>
          <w:sz w:val="28"/>
          <w:szCs w:val="28"/>
        </w:rPr>
        <w:t>управление прохождением задач;</w:t>
      </w:r>
    </w:p>
    <w:p w14:paraId="4936530F" w14:textId="77777777" w:rsidR="00520B22" w:rsidRPr="00520B22" w:rsidRDefault="00520B22" w:rsidP="00520B22">
      <w:pPr>
        <w:pStyle w:val="af2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20B22">
        <w:rPr>
          <w:rFonts w:ascii="Times New Roman" w:hAnsi="Times New Roman"/>
          <w:sz w:val="28"/>
          <w:szCs w:val="28"/>
        </w:rPr>
        <w:t>управление данными;</w:t>
      </w:r>
    </w:p>
    <w:p w14:paraId="441D2F6E" w14:textId="77777777" w:rsidR="00520B22" w:rsidRPr="00520B22" w:rsidRDefault="00520B22" w:rsidP="00520B22">
      <w:pPr>
        <w:pStyle w:val="af2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20B22">
        <w:rPr>
          <w:rFonts w:ascii="Times New Roman" w:hAnsi="Times New Roman"/>
          <w:sz w:val="28"/>
          <w:szCs w:val="28"/>
        </w:rPr>
        <w:t>коммуникации;</w:t>
      </w:r>
    </w:p>
    <w:p w14:paraId="2EB165A8" w14:textId="1B7380A0" w:rsidR="00520B22" w:rsidRDefault="00520B22" w:rsidP="00520B22">
      <w:pPr>
        <w:pStyle w:val="af2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20B22">
        <w:rPr>
          <w:rFonts w:ascii="Times New Roman" w:hAnsi="Times New Roman"/>
          <w:sz w:val="28"/>
          <w:szCs w:val="28"/>
        </w:rPr>
        <w:t>обеспечение безопасности систем и данных.</w:t>
      </w:r>
    </w:p>
    <w:p w14:paraId="391A359E" w14:textId="07364B3A" w:rsidR="00520B22" w:rsidRPr="00520B22" w:rsidRDefault="00520B22" w:rsidP="00520B2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0B22">
        <w:rPr>
          <w:rFonts w:ascii="Times New Roman" w:hAnsi="Times New Roman"/>
          <w:sz w:val="28"/>
          <w:szCs w:val="28"/>
        </w:rPr>
        <w:t xml:space="preserve">Для каждой из выбранных областей применения структура открытых систем и модель функциональных компонент определяются конкретно, в зависимости от характера решаемых задач, назначения и принципов построения </w:t>
      </w:r>
      <w:r w:rsidRPr="00520B22">
        <w:rPr>
          <w:rFonts w:ascii="Times New Roman" w:hAnsi="Times New Roman"/>
          <w:sz w:val="28"/>
          <w:szCs w:val="28"/>
        </w:rPr>
        <w:lastRenderedPageBreak/>
        <w:t>системы. При этом используются общие методологические рекомендации по моделям открытых систем и известные разработки профилей.</w:t>
      </w:r>
    </w:p>
    <w:p w14:paraId="6C1EBDD4" w14:textId="77777777" w:rsidR="00130D9D" w:rsidRPr="00130D9D" w:rsidRDefault="00130D9D" w:rsidP="00130D9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30D9D">
        <w:rPr>
          <w:rFonts w:ascii="Times New Roman" w:hAnsi="Times New Roman"/>
          <w:sz w:val="28"/>
          <w:szCs w:val="28"/>
        </w:rPr>
        <w:t>На базе одной совокупности базовых стандартов могут формироваться и утверждаться различные профили для разных проектов разработки программных или информационных систем и сфер их применения. Эти ограничения базовых документов профиля и их гармонизация, проведенная разработчиками профиля, должны обеспечивать качество, совместимость и корректное взаимодействие компонентов системы, соответствующих профилю, в заданной области его применения.</w:t>
      </w:r>
    </w:p>
    <w:p w14:paraId="794E3E90" w14:textId="77777777" w:rsidR="00130D9D" w:rsidRPr="00130D9D" w:rsidRDefault="00130D9D" w:rsidP="00130D9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30D9D">
        <w:rPr>
          <w:rFonts w:ascii="Times New Roman" w:hAnsi="Times New Roman"/>
          <w:sz w:val="28"/>
          <w:szCs w:val="28"/>
        </w:rPr>
        <w:t>Основными целями применения профилей при создании и использовании ИС являются:</w:t>
      </w:r>
    </w:p>
    <w:p w14:paraId="49C31891" w14:textId="77777777" w:rsidR="00130D9D" w:rsidRPr="00130D9D" w:rsidRDefault="00130D9D" w:rsidP="00130D9D">
      <w:pPr>
        <w:pStyle w:val="af2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30D9D">
        <w:rPr>
          <w:rFonts w:ascii="Times New Roman" w:hAnsi="Times New Roman"/>
          <w:sz w:val="28"/>
          <w:szCs w:val="28"/>
        </w:rPr>
        <w:t>снижение трудоемкости и повышение связности проектов ИС;</w:t>
      </w:r>
    </w:p>
    <w:p w14:paraId="5C924F10" w14:textId="77777777" w:rsidR="00130D9D" w:rsidRPr="00130D9D" w:rsidRDefault="00130D9D" w:rsidP="00130D9D">
      <w:pPr>
        <w:pStyle w:val="af2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30D9D">
        <w:rPr>
          <w:rFonts w:ascii="Times New Roman" w:hAnsi="Times New Roman"/>
          <w:sz w:val="28"/>
          <w:szCs w:val="28"/>
        </w:rPr>
        <w:t>обеспечение переносимости прикладного программного обеспечения (ППО);</w:t>
      </w:r>
    </w:p>
    <w:p w14:paraId="73EFF13A" w14:textId="77777777" w:rsidR="00130D9D" w:rsidRPr="00130D9D" w:rsidRDefault="00130D9D" w:rsidP="00130D9D">
      <w:pPr>
        <w:pStyle w:val="af2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30D9D">
        <w:rPr>
          <w:rFonts w:ascii="Times New Roman" w:hAnsi="Times New Roman"/>
          <w:sz w:val="28"/>
          <w:szCs w:val="28"/>
        </w:rPr>
        <w:t>обеспечение расширяемости ИС по набору прикладных функций и масштабируемости системы в целом и отдельных её частей;</w:t>
      </w:r>
    </w:p>
    <w:p w14:paraId="570624CC" w14:textId="77777777" w:rsidR="00130D9D" w:rsidRPr="00130D9D" w:rsidRDefault="00130D9D" w:rsidP="00130D9D">
      <w:pPr>
        <w:pStyle w:val="af2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30D9D">
        <w:rPr>
          <w:rFonts w:ascii="Times New Roman" w:hAnsi="Times New Roman"/>
          <w:sz w:val="28"/>
          <w:szCs w:val="28"/>
        </w:rPr>
        <w:t>предоставление возможности функциональной интеграции в ИС задач, которые раньше решались раздельно и менее эффективно;</w:t>
      </w:r>
    </w:p>
    <w:p w14:paraId="21BE8126" w14:textId="77777777" w:rsidR="00130D9D" w:rsidRPr="00130D9D" w:rsidRDefault="00130D9D" w:rsidP="00130D9D">
      <w:pPr>
        <w:pStyle w:val="af2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30D9D">
        <w:rPr>
          <w:rFonts w:ascii="Times New Roman" w:hAnsi="Times New Roman"/>
          <w:sz w:val="28"/>
          <w:szCs w:val="28"/>
        </w:rPr>
        <w:t>повышение надежности и качества компонентов ИС.</w:t>
      </w:r>
    </w:p>
    <w:p w14:paraId="55EA59F3" w14:textId="5956A5AD" w:rsidR="00C25D8B" w:rsidRDefault="00C25D8B">
      <w:pPr>
        <w:rPr>
          <w:rFonts w:ascii="Times New Roman" w:hAnsi="Times New Roman"/>
          <w:b/>
          <w:bCs/>
          <w:kern w:val="32"/>
          <w:sz w:val="28"/>
          <w:szCs w:val="32"/>
        </w:rPr>
      </w:pPr>
      <w:r>
        <w:br w:type="page"/>
      </w:r>
    </w:p>
    <w:p w14:paraId="490DF3D0" w14:textId="37626C87" w:rsidR="004A1E48" w:rsidRPr="00C25D8B" w:rsidRDefault="00936866" w:rsidP="00C25D8B">
      <w:pPr>
        <w:pStyle w:val="1"/>
        <w:spacing w:line="276" w:lineRule="auto"/>
      </w:pPr>
      <w:bookmarkStart w:id="47" w:name="_Toc81935361"/>
      <w:r w:rsidRPr="00C25D8B">
        <w:lastRenderedPageBreak/>
        <w:t>ЗАКЛЮЧЕНИЕ</w:t>
      </w:r>
      <w:bookmarkEnd w:id="31"/>
      <w:bookmarkEnd w:id="32"/>
      <w:bookmarkEnd w:id="45"/>
      <w:bookmarkEnd w:id="47"/>
    </w:p>
    <w:bookmarkEnd w:id="33"/>
    <w:bookmarkEnd w:id="34"/>
    <w:bookmarkEnd w:id="35"/>
    <w:bookmarkEnd w:id="36"/>
    <w:bookmarkEnd w:id="37"/>
    <w:p w14:paraId="490DF3D1" w14:textId="636F1250" w:rsidR="006D1C5D" w:rsidRPr="00413F55" w:rsidRDefault="006D1C5D" w:rsidP="00B00B1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13F55">
        <w:rPr>
          <w:rFonts w:ascii="Times New Roman" w:hAnsi="Times New Roman"/>
          <w:sz w:val="28"/>
          <w:szCs w:val="28"/>
          <w:shd w:val="clear" w:color="auto" w:fill="FFFFFF"/>
        </w:rPr>
        <w:t xml:space="preserve">В процессе прохождения </w:t>
      </w:r>
      <w:r w:rsidR="006E678D" w:rsidRPr="00413F55">
        <w:rPr>
          <w:rFonts w:ascii="Times New Roman" w:hAnsi="Times New Roman"/>
          <w:sz w:val="28"/>
          <w:szCs w:val="28"/>
          <w:shd w:val="clear" w:color="auto" w:fill="FFFFFF"/>
        </w:rPr>
        <w:t xml:space="preserve">учебной </w:t>
      </w:r>
      <w:r w:rsidRPr="00413F55">
        <w:rPr>
          <w:rFonts w:ascii="Times New Roman" w:hAnsi="Times New Roman"/>
          <w:sz w:val="28"/>
          <w:szCs w:val="28"/>
          <w:shd w:val="clear" w:color="auto" w:fill="FFFFFF"/>
        </w:rPr>
        <w:t>практики</w:t>
      </w:r>
      <w:r w:rsidRPr="00413F55">
        <w:rPr>
          <w:rFonts w:ascii="Times New Roman" w:hAnsi="Times New Roman"/>
          <w:sz w:val="28"/>
          <w:szCs w:val="28"/>
        </w:rPr>
        <w:t xml:space="preserve"> </w:t>
      </w:r>
      <w:r w:rsidRPr="00413F55">
        <w:rPr>
          <w:rFonts w:ascii="Times New Roman" w:hAnsi="Times New Roman"/>
          <w:sz w:val="28"/>
          <w:szCs w:val="28"/>
          <w:shd w:val="clear" w:color="auto" w:fill="FFFFFF"/>
        </w:rPr>
        <w:t>была выполнена ее цель и решены поставленные задачи.</w:t>
      </w:r>
      <w:r w:rsidR="009C3CC2" w:rsidRPr="00413F5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6E678D" w:rsidRPr="00413F55">
        <w:rPr>
          <w:rFonts w:ascii="Times New Roman" w:eastAsia="Arial Unicode MS" w:hAnsi="Times New Roman"/>
          <w:sz w:val="28"/>
          <w:szCs w:val="28"/>
          <w:shd w:val="clear" w:color="auto" w:fill="FFFFFF"/>
        </w:rPr>
        <w:t xml:space="preserve">Практика началась с </w:t>
      </w:r>
      <w:r w:rsidRPr="00413F55">
        <w:rPr>
          <w:rFonts w:ascii="Times New Roman" w:eastAsia="Arial Unicode MS" w:hAnsi="Times New Roman"/>
          <w:sz w:val="28"/>
          <w:szCs w:val="28"/>
          <w:shd w:val="clear" w:color="auto" w:fill="FFFFFF"/>
        </w:rPr>
        <w:t>вводного инструктажа, изучения требований к организации оп</w:t>
      </w:r>
      <w:r w:rsidR="009C3CC2" w:rsidRPr="00413F55">
        <w:rPr>
          <w:rFonts w:ascii="Times New Roman" w:eastAsia="Arial Unicode MS" w:hAnsi="Times New Roman"/>
          <w:sz w:val="28"/>
          <w:szCs w:val="28"/>
          <w:shd w:val="clear" w:color="auto" w:fill="FFFFFF"/>
        </w:rPr>
        <w:t>ределе</w:t>
      </w:r>
      <w:r w:rsidRPr="00413F55">
        <w:rPr>
          <w:rFonts w:ascii="Times New Roman" w:eastAsia="Arial Unicode MS" w:hAnsi="Times New Roman"/>
          <w:sz w:val="28"/>
          <w:szCs w:val="28"/>
          <w:shd w:val="clear" w:color="auto" w:fill="FFFFFF"/>
        </w:rPr>
        <w:t xml:space="preserve">нного рабочего места, ознакомления с санитарно-гигиеническими нормами и безопасностью работы. Далее осуществлялось </w:t>
      </w:r>
      <w:r w:rsidR="00C23301" w:rsidRPr="00C23301">
        <w:rPr>
          <w:rFonts w:ascii="Times New Roman" w:eastAsia="Arial Unicode MS" w:hAnsi="Times New Roman"/>
          <w:sz w:val="28"/>
          <w:szCs w:val="28"/>
          <w:shd w:val="clear" w:color="auto" w:fill="FFFFFF"/>
        </w:rPr>
        <w:t>ознакомление с основными направлениями деятельности ФНС России, отдела информатизации ИФНС России № 30 по г. Москве</w:t>
      </w:r>
      <w:r w:rsidR="000C7BB1">
        <w:rPr>
          <w:rFonts w:ascii="Times New Roman" w:eastAsia="Arial Unicode MS" w:hAnsi="Times New Roman"/>
          <w:sz w:val="28"/>
          <w:szCs w:val="28"/>
          <w:shd w:val="clear" w:color="auto" w:fill="FFFFFF"/>
        </w:rPr>
        <w:t>.</w:t>
      </w:r>
    </w:p>
    <w:p w14:paraId="70FE1FCD" w14:textId="77777777" w:rsidR="00C23301" w:rsidRDefault="008239A5" w:rsidP="00C23301">
      <w:pPr>
        <w:spacing w:line="360" w:lineRule="auto"/>
        <w:ind w:firstLine="709"/>
        <w:jc w:val="both"/>
        <w:rPr>
          <w:rFonts w:ascii="Times New Roman" w:eastAsia="Arial Unicode MS" w:hAnsi="Times New Roman"/>
          <w:sz w:val="28"/>
          <w:szCs w:val="28"/>
          <w:shd w:val="clear" w:color="auto" w:fill="FFFFFF"/>
        </w:rPr>
      </w:pPr>
      <w:r w:rsidRPr="008239A5">
        <w:rPr>
          <w:rFonts w:ascii="Times New Roman" w:eastAsia="Arial Unicode MS" w:hAnsi="Times New Roman"/>
          <w:sz w:val="28"/>
          <w:szCs w:val="28"/>
          <w:shd w:val="clear" w:color="auto" w:fill="FFFFFF"/>
        </w:rPr>
        <w:t>В процессе прохождения практики я каждый день принимал активное участие в работе отдела, применяя полученные знания в нужном направлении, решая как сложные, так и повседневные проблем</w:t>
      </w:r>
      <w:r w:rsidR="00C23301">
        <w:rPr>
          <w:rFonts w:ascii="Times New Roman" w:eastAsia="Arial Unicode MS" w:hAnsi="Times New Roman"/>
          <w:sz w:val="28"/>
          <w:szCs w:val="28"/>
          <w:shd w:val="clear" w:color="auto" w:fill="FFFFFF"/>
        </w:rPr>
        <w:t xml:space="preserve">ы и поручения. </w:t>
      </w:r>
    </w:p>
    <w:p w14:paraId="25DA8655" w14:textId="724B6A84" w:rsidR="008239A5" w:rsidRDefault="00C23301" w:rsidP="00C23301">
      <w:pPr>
        <w:spacing w:line="360" w:lineRule="auto"/>
        <w:jc w:val="both"/>
        <w:rPr>
          <w:rFonts w:ascii="Times New Roman" w:eastAsia="Arial Unicode MS" w:hAnsi="Times New Roman"/>
          <w:sz w:val="28"/>
          <w:szCs w:val="28"/>
          <w:shd w:val="clear" w:color="auto" w:fill="FFFFFF"/>
        </w:rPr>
      </w:pPr>
      <w:r w:rsidRPr="00C23301">
        <w:rPr>
          <w:rFonts w:ascii="Times New Roman" w:eastAsia="Arial Unicode MS" w:hAnsi="Times New Roman"/>
          <w:sz w:val="28"/>
          <w:szCs w:val="28"/>
          <w:shd w:val="clear" w:color="auto" w:fill="FFFFFF"/>
        </w:rPr>
        <w:t>Были изучены</w:t>
      </w:r>
      <w:r>
        <w:rPr>
          <w:rFonts w:ascii="Times New Roman" w:eastAsia="Arial Unicode MS" w:hAnsi="Times New Roman"/>
          <w:sz w:val="28"/>
          <w:szCs w:val="28"/>
          <w:shd w:val="clear" w:color="auto" w:fill="FFFFFF"/>
        </w:rPr>
        <w:t xml:space="preserve"> многие программные комплексы, в частности </w:t>
      </w:r>
      <w:r w:rsidRPr="00C23301">
        <w:rPr>
          <w:rFonts w:ascii="Times New Roman" w:eastAsia="Arial Unicode MS" w:hAnsi="Times New Roman"/>
          <w:sz w:val="28"/>
          <w:szCs w:val="28"/>
          <w:shd w:val="clear" w:color="auto" w:fill="FFFFFF"/>
        </w:rPr>
        <w:t>автоматизированн</w:t>
      </w:r>
      <w:r>
        <w:rPr>
          <w:rFonts w:ascii="Times New Roman" w:eastAsia="Arial Unicode MS" w:hAnsi="Times New Roman"/>
          <w:sz w:val="28"/>
          <w:szCs w:val="28"/>
          <w:shd w:val="clear" w:color="auto" w:fill="FFFFFF"/>
        </w:rPr>
        <w:t>ая</w:t>
      </w:r>
      <w:r w:rsidRPr="00C23301">
        <w:rPr>
          <w:rFonts w:ascii="Times New Roman" w:eastAsia="Arial Unicode MS" w:hAnsi="Times New Roman"/>
          <w:sz w:val="28"/>
          <w:szCs w:val="28"/>
          <w:shd w:val="clear" w:color="auto" w:fill="FFFFFF"/>
        </w:rPr>
        <w:t xml:space="preserve"> информационн</w:t>
      </w:r>
      <w:r>
        <w:rPr>
          <w:rFonts w:ascii="Times New Roman" w:eastAsia="Arial Unicode MS" w:hAnsi="Times New Roman"/>
          <w:sz w:val="28"/>
          <w:szCs w:val="28"/>
          <w:shd w:val="clear" w:color="auto" w:fill="FFFFFF"/>
        </w:rPr>
        <w:t>ая</w:t>
      </w:r>
      <w:r w:rsidRPr="00C23301">
        <w:rPr>
          <w:rFonts w:ascii="Times New Roman" w:eastAsia="Arial Unicode MS" w:hAnsi="Times New Roman"/>
          <w:sz w:val="28"/>
          <w:szCs w:val="28"/>
          <w:shd w:val="clear" w:color="auto" w:fill="FFFFFF"/>
        </w:rPr>
        <w:t xml:space="preserve"> систем</w:t>
      </w:r>
      <w:r>
        <w:rPr>
          <w:rFonts w:ascii="Times New Roman" w:eastAsia="Arial Unicode MS" w:hAnsi="Times New Roman"/>
          <w:sz w:val="28"/>
          <w:szCs w:val="28"/>
          <w:shd w:val="clear" w:color="auto" w:fill="FFFFFF"/>
        </w:rPr>
        <w:t>а</w:t>
      </w:r>
      <w:r w:rsidRPr="00C23301">
        <w:rPr>
          <w:rFonts w:ascii="Times New Roman" w:eastAsia="Arial Unicode MS" w:hAnsi="Times New Roman"/>
          <w:sz w:val="28"/>
          <w:szCs w:val="28"/>
          <w:shd w:val="clear" w:color="auto" w:fill="FFFFFF"/>
        </w:rPr>
        <w:t xml:space="preserve"> «Налог-3». Изучалась структура и принципы использования локальной сети предприятия, существующие на предприятии методы защиты информации</w:t>
      </w:r>
      <w:r>
        <w:rPr>
          <w:rFonts w:ascii="Times New Roman" w:eastAsia="Arial Unicode MS" w:hAnsi="Times New Roman"/>
          <w:sz w:val="28"/>
          <w:szCs w:val="28"/>
          <w:shd w:val="clear" w:color="auto" w:fill="FFFFFF"/>
        </w:rPr>
        <w:t>, п</w:t>
      </w:r>
      <w:r w:rsidRPr="00C23301">
        <w:rPr>
          <w:rFonts w:ascii="Times New Roman" w:eastAsia="Arial Unicode MS" w:hAnsi="Times New Roman"/>
          <w:sz w:val="28"/>
          <w:szCs w:val="28"/>
          <w:shd w:val="clear" w:color="auto" w:fill="FFFFFF"/>
        </w:rPr>
        <w:t>равила эксплуатации средств вычислительной техники, а также их обслуживания</w:t>
      </w:r>
    </w:p>
    <w:p w14:paraId="6FBEC26E" w14:textId="5365C1E3" w:rsidR="00C23301" w:rsidRDefault="00DF1B88" w:rsidP="00CE542D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13F55">
        <w:rPr>
          <w:rFonts w:ascii="Times New Roman" w:hAnsi="Times New Roman"/>
          <w:color w:val="000000"/>
          <w:sz w:val="28"/>
          <w:szCs w:val="28"/>
        </w:rPr>
        <w:t xml:space="preserve">В процессе прохождения практики </w:t>
      </w:r>
      <w:r w:rsidR="006E678D" w:rsidRPr="00413F55">
        <w:rPr>
          <w:rFonts w:ascii="Times New Roman" w:hAnsi="Times New Roman"/>
          <w:color w:val="000000"/>
          <w:sz w:val="28"/>
          <w:szCs w:val="28"/>
        </w:rPr>
        <w:t xml:space="preserve">на кафедре </w:t>
      </w:r>
      <w:r w:rsidRPr="00413F55">
        <w:rPr>
          <w:rFonts w:ascii="Times New Roman" w:hAnsi="Times New Roman"/>
          <w:color w:val="000000"/>
          <w:sz w:val="28"/>
          <w:szCs w:val="28"/>
        </w:rPr>
        <w:t xml:space="preserve">я сумел закрепить </w:t>
      </w:r>
      <w:r w:rsidR="00C90277" w:rsidRPr="00413F55">
        <w:rPr>
          <w:rFonts w:ascii="Times New Roman" w:hAnsi="Times New Roman"/>
          <w:color w:val="000000"/>
          <w:sz w:val="28"/>
          <w:szCs w:val="28"/>
        </w:rPr>
        <w:t>теоретические знания,</w:t>
      </w:r>
      <w:r w:rsidRPr="00413F5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E678D" w:rsidRPr="00413F55">
        <w:rPr>
          <w:rFonts w:ascii="Times New Roman" w:hAnsi="Times New Roman"/>
          <w:color w:val="000000"/>
          <w:sz w:val="28"/>
          <w:szCs w:val="28"/>
        </w:rPr>
        <w:t>полученные на лекциях и практические навыки, полученные на лабораторных занятиях</w:t>
      </w:r>
      <w:r w:rsidRPr="00413F55">
        <w:rPr>
          <w:rFonts w:ascii="Times New Roman" w:hAnsi="Times New Roman"/>
          <w:color w:val="000000"/>
          <w:sz w:val="28"/>
          <w:szCs w:val="28"/>
        </w:rPr>
        <w:t xml:space="preserve">. Мне удалось приобрести </w:t>
      </w:r>
      <w:r w:rsidR="00C23301">
        <w:rPr>
          <w:rFonts w:ascii="Times New Roman" w:hAnsi="Times New Roman"/>
          <w:color w:val="000000"/>
          <w:sz w:val="28"/>
          <w:szCs w:val="28"/>
        </w:rPr>
        <w:t xml:space="preserve">знания </w:t>
      </w:r>
      <w:r w:rsidR="00CE542D">
        <w:rPr>
          <w:rFonts w:ascii="Times New Roman" w:hAnsi="Times New Roman"/>
          <w:color w:val="000000"/>
          <w:sz w:val="28"/>
          <w:szCs w:val="28"/>
        </w:rPr>
        <w:t xml:space="preserve">технологий, используемых при разработки программного обеспечения, администрирования информационных систем и баз данных, </w:t>
      </w:r>
      <w:r w:rsidR="00C23301" w:rsidRPr="00C23301">
        <w:rPr>
          <w:rFonts w:ascii="Times New Roman" w:hAnsi="Times New Roman"/>
          <w:color w:val="000000"/>
          <w:sz w:val="28"/>
          <w:szCs w:val="28"/>
        </w:rPr>
        <w:t>приемов, методов и способов выявления неисправностей в компьютерах, компьютерных системах и сетях</w:t>
      </w:r>
    </w:p>
    <w:p w14:paraId="490DF3D5" w14:textId="4D451EE3" w:rsidR="00A02ACA" w:rsidRPr="00413F55" w:rsidRDefault="00DF1B88" w:rsidP="00B00B1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13F55">
        <w:rPr>
          <w:rFonts w:ascii="Times New Roman" w:hAnsi="Times New Roman"/>
          <w:sz w:val="28"/>
          <w:szCs w:val="28"/>
        </w:rPr>
        <w:t xml:space="preserve">Таким образом, мною были изучены и проработаны на практике все вопросы индивидуального задания. </w:t>
      </w:r>
      <w:r w:rsidR="000B2B78" w:rsidRPr="00413F55">
        <w:rPr>
          <w:rFonts w:ascii="Times New Roman" w:hAnsi="Times New Roman"/>
          <w:sz w:val="28"/>
          <w:szCs w:val="28"/>
        </w:rPr>
        <w:t>П</w:t>
      </w:r>
      <w:r w:rsidR="00005034" w:rsidRPr="00413F55">
        <w:rPr>
          <w:rFonts w:ascii="Times New Roman" w:hAnsi="Times New Roman"/>
          <w:sz w:val="28"/>
          <w:szCs w:val="28"/>
        </w:rPr>
        <w:t>рограмма практики выполнена в полном объеме.</w:t>
      </w:r>
      <w:bookmarkStart w:id="48" w:name="_Toc501405684"/>
      <w:bookmarkStart w:id="49" w:name="_Toc501406141"/>
    </w:p>
    <w:p w14:paraId="490DF3D6" w14:textId="77777777" w:rsidR="00A02ACA" w:rsidRPr="00D66B30" w:rsidRDefault="00A02ACA" w:rsidP="00B00B19">
      <w:pPr>
        <w:spacing w:line="360" w:lineRule="auto"/>
        <w:ind w:firstLine="709"/>
        <w:rPr>
          <w:rFonts w:ascii="Times New Roman" w:hAnsi="Times New Roman"/>
          <w:sz w:val="28"/>
          <w:szCs w:val="28"/>
          <w:highlight w:val="yellow"/>
        </w:rPr>
      </w:pPr>
    </w:p>
    <w:p w14:paraId="490DF3D7" w14:textId="77777777" w:rsidR="00E82377" w:rsidRPr="00D66B30" w:rsidRDefault="00E82377" w:rsidP="00B00B19">
      <w:pPr>
        <w:spacing w:line="360" w:lineRule="auto"/>
        <w:ind w:firstLine="709"/>
        <w:rPr>
          <w:rFonts w:ascii="Times New Roman" w:hAnsi="Times New Roman"/>
          <w:sz w:val="28"/>
          <w:szCs w:val="28"/>
          <w:highlight w:val="yellow"/>
        </w:rPr>
      </w:pPr>
      <w:r w:rsidRPr="00D66B30">
        <w:rPr>
          <w:rFonts w:ascii="Times New Roman" w:hAnsi="Times New Roman"/>
          <w:sz w:val="28"/>
          <w:szCs w:val="28"/>
          <w:highlight w:val="yellow"/>
        </w:rPr>
        <w:br w:type="page"/>
      </w:r>
    </w:p>
    <w:p w14:paraId="490DF3D9" w14:textId="77777777" w:rsidR="00005034" w:rsidRPr="00435020" w:rsidRDefault="00936866" w:rsidP="00B00B19">
      <w:pPr>
        <w:pStyle w:val="18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50" w:name="_Toc81759032"/>
      <w:bookmarkStart w:id="51" w:name="_Toc81935362"/>
      <w:r w:rsidRPr="00435020">
        <w:rPr>
          <w:rFonts w:ascii="Times New Roman" w:hAnsi="Times New Roman"/>
          <w:sz w:val="28"/>
          <w:szCs w:val="28"/>
        </w:rPr>
        <w:lastRenderedPageBreak/>
        <w:t>СПИСОК ЛИТЕРАТУРЫ</w:t>
      </w:r>
      <w:bookmarkEnd w:id="48"/>
      <w:bookmarkEnd w:id="49"/>
      <w:bookmarkEnd w:id="50"/>
      <w:bookmarkEnd w:id="51"/>
    </w:p>
    <w:p w14:paraId="6EFF6FC0" w14:textId="1D18B5E7" w:rsidR="001F60B1" w:rsidRDefault="006E25AE" w:rsidP="00100A2E">
      <w:pPr>
        <w:pStyle w:val="a7"/>
        <w:numPr>
          <w:ilvl w:val="0"/>
          <w:numId w:val="11"/>
        </w:numPr>
        <w:spacing w:before="0" w:beforeAutospacing="0" w:after="0" w:afterAutospacing="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Федеральная налоговая служба</w:t>
      </w:r>
      <w:r w:rsidR="00117867">
        <w:rPr>
          <w:rFonts w:ascii="Times New Roman" w:hAnsi="Times New Roman"/>
          <w:sz w:val="28"/>
          <w:szCs w:val="28"/>
        </w:rPr>
        <w:t xml:space="preserve"> </w:t>
      </w:r>
      <w:r w:rsidRPr="00D9057F">
        <w:rPr>
          <w:rFonts w:ascii="Times New Roman" w:hAnsi="Times New Roman"/>
          <w:sz w:val="28"/>
          <w:szCs w:val="28"/>
        </w:rPr>
        <w:t>[Электронный ресурс]</w:t>
      </w:r>
      <w:r w:rsidR="00CC4F3F" w:rsidRPr="001E19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/ Государственные информационные ФНС России системы</w:t>
      </w:r>
      <w:r w:rsidRPr="006E25AE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ФНС России 2005 – 2021. </w:t>
      </w:r>
      <w:r w:rsidR="00363BCA">
        <w:rPr>
          <w:rFonts w:ascii="Times New Roman" w:hAnsi="Times New Roman"/>
          <w:sz w:val="28"/>
          <w:szCs w:val="28"/>
        </w:rPr>
        <w:t xml:space="preserve">URL: </w:t>
      </w:r>
      <w:r w:rsidR="00363BCA" w:rsidRPr="00363BCA">
        <w:rPr>
          <w:rFonts w:ascii="Times New Roman" w:hAnsi="Times New Roman"/>
          <w:sz w:val="28"/>
          <w:szCs w:val="28"/>
          <w:u w:val="single"/>
        </w:rPr>
        <w:t>https://www.nalog.gov.ru/rn77/about_fts/gos_inf/4045827/</w:t>
      </w:r>
      <w:r w:rsidRPr="006E25AE">
        <w:rPr>
          <w:rFonts w:ascii="Times New Roman" w:hAnsi="Times New Roman"/>
          <w:sz w:val="28"/>
          <w:szCs w:val="28"/>
        </w:rPr>
        <w:t xml:space="preserve"> (</w:t>
      </w:r>
      <w:r w:rsidR="00363BCA">
        <w:rPr>
          <w:rFonts w:ascii="Times New Roman" w:hAnsi="Times New Roman"/>
          <w:sz w:val="28"/>
          <w:szCs w:val="28"/>
        </w:rPr>
        <w:t>дата обращения 10</w:t>
      </w:r>
      <w:r>
        <w:rPr>
          <w:rFonts w:ascii="Times New Roman" w:hAnsi="Times New Roman"/>
          <w:sz w:val="28"/>
          <w:szCs w:val="28"/>
        </w:rPr>
        <w:t>.07.2021);</w:t>
      </w:r>
    </w:p>
    <w:p w14:paraId="29A6AC6B" w14:textId="77777777" w:rsidR="001C33F4" w:rsidRPr="001C33F4" w:rsidRDefault="00363BCA" w:rsidP="00100A2E">
      <w:pPr>
        <w:pStyle w:val="a7"/>
        <w:numPr>
          <w:ilvl w:val="0"/>
          <w:numId w:val="11"/>
        </w:numPr>
        <w:spacing w:before="0" w:beforeAutospacing="0" w:after="0" w:afterAutospacing="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363BCA">
        <w:rPr>
          <w:rFonts w:ascii="Times New Roman" w:hAnsi="Times New Roman"/>
          <w:sz w:val="28"/>
          <w:szCs w:val="28"/>
        </w:rPr>
        <w:t>Федеральная налоговая служба [Электронный ресурс] / Структура ФНС России;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363BCA">
        <w:rPr>
          <w:rFonts w:ascii="Times New Roman" w:hAnsi="Times New Roman"/>
          <w:sz w:val="28"/>
          <w:szCs w:val="28"/>
        </w:rPr>
        <w:t>ФНС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России</w:t>
      </w:r>
      <w:r>
        <w:rPr>
          <w:rFonts w:ascii="Times New Roman" w:hAnsi="Times New Roman"/>
          <w:sz w:val="28"/>
          <w:szCs w:val="28"/>
          <w:lang w:val="en-US"/>
        </w:rPr>
        <w:t> </w:t>
      </w:r>
      <w:proofErr w:type="gramStart"/>
      <w:r w:rsidRPr="00363BCA">
        <w:rPr>
          <w:rFonts w:ascii="Times New Roman" w:hAnsi="Times New Roman"/>
          <w:sz w:val="28"/>
          <w:szCs w:val="28"/>
        </w:rPr>
        <w:t>2005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363BC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2021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 </w:t>
      </w:r>
    </w:p>
    <w:p w14:paraId="54B8252E" w14:textId="405F78B6" w:rsidR="00363BCA" w:rsidRPr="001C33F4" w:rsidRDefault="00363BCA" w:rsidP="00100A2E">
      <w:pPr>
        <w:pStyle w:val="a7"/>
        <w:spacing w:before="0" w:beforeAutospacing="0" w:after="0" w:afterAutospacing="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1C33F4">
        <w:rPr>
          <w:rFonts w:ascii="Times New Roman" w:hAnsi="Times New Roman"/>
          <w:sz w:val="28"/>
          <w:szCs w:val="28"/>
        </w:rPr>
        <w:t>URL:</w:t>
      </w:r>
      <w:r w:rsidRPr="001C33F4">
        <w:rPr>
          <w:rFonts w:ascii="Times New Roman" w:hAnsi="Times New Roman"/>
          <w:sz w:val="28"/>
          <w:szCs w:val="28"/>
          <w:lang w:val="en-US"/>
        </w:rPr>
        <w:t> </w:t>
      </w:r>
      <w:r w:rsidRPr="001C33F4">
        <w:rPr>
          <w:rFonts w:ascii="Times New Roman" w:hAnsi="Times New Roman"/>
          <w:sz w:val="28"/>
          <w:szCs w:val="28"/>
          <w:u w:val="single"/>
        </w:rPr>
        <w:t>https://www.nalog.gov.ru/rn77/about_fts/structure_fts/</w:t>
      </w:r>
      <w:r w:rsidRPr="001C33F4">
        <w:rPr>
          <w:rFonts w:ascii="Times New Roman" w:hAnsi="Times New Roman"/>
          <w:sz w:val="28"/>
          <w:szCs w:val="28"/>
        </w:rPr>
        <w:t xml:space="preserve"> (дата обращения 10.07.2021);</w:t>
      </w:r>
    </w:p>
    <w:p w14:paraId="74A2CDB8" w14:textId="25289374" w:rsidR="00363BCA" w:rsidRDefault="009965FA" w:rsidP="00100A2E">
      <w:pPr>
        <w:pStyle w:val="a7"/>
        <w:numPr>
          <w:ilvl w:val="0"/>
          <w:numId w:val="11"/>
        </w:numPr>
        <w:spacing w:before="0" w:beforeAutospacing="0" w:after="0" w:afterAutospacing="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 утверждении Положения</w:t>
      </w:r>
      <w:r w:rsidR="00363BCA">
        <w:rPr>
          <w:rFonts w:ascii="Times New Roman" w:hAnsi="Times New Roman"/>
          <w:sz w:val="28"/>
          <w:szCs w:val="28"/>
        </w:rPr>
        <w:t xml:space="preserve"> об </w:t>
      </w:r>
      <w:r>
        <w:rPr>
          <w:rFonts w:ascii="Times New Roman" w:hAnsi="Times New Roman"/>
          <w:sz w:val="28"/>
          <w:szCs w:val="28"/>
        </w:rPr>
        <w:t>Автоматизированной информационной системе Федеральной налоговой службы (АИС «Налог-3») от 14.03.2016 г. № ММВ-7-12/134</w:t>
      </w:r>
      <w:r w:rsidRPr="009965FA">
        <w:rPr>
          <w:rFonts w:ascii="Times New Roman" w:hAnsi="Times New Roman"/>
          <w:sz w:val="28"/>
          <w:szCs w:val="28"/>
        </w:rPr>
        <w:t>@</w:t>
      </w:r>
      <w:r>
        <w:rPr>
          <w:rFonts w:ascii="Times New Roman" w:hAnsi="Times New Roman"/>
          <w:sz w:val="28"/>
          <w:szCs w:val="28"/>
        </w:rPr>
        <w:t xml:space="preserve"> // СПС «Консультант Плюс», 2016.</w:t>
      </w:r>
    </w:p>
    <w:p w14:paraId="39F3CE88" w14:textId="77777777" w:rsidR="001C33F4" w:rsidRDefault="00363BCA" w:rsidP="00100A2E">
      <w:pPr>
        <w:pStyle w:val="a7"/>
        <w:numPr>
          <w:ilvl w:val="0"/>
          <w:numId w:val="11"/>
        </w:numPr>
        <w:spacing w:before="0" w:beforeAutospacing="0" w:after="0" w:afterAutospacing="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Техническая документация </w:t>
      </w:r>
      <w:r w:rsidRPr="00363BCA">
        <w:rPr>
          <w:rFonts w:ascii="Times New Roman" w:hAnsi="Times New Roman"/>
          <w:sz w:val="28"/>
          <w:szCs w:val="28"/>
        </w:rPr>
        <w:t xml:space="preserve">|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363B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Docs</w:t>
      </w:r>
      <w:r>
        <w:rPr>
          <w:rFonts w:ascii="Times New Roman" w:hAnsi="Times New Roman"/>
          <w:sz w:val="28"/>
          <w:szCs w:val="28"/>
        </w:rPr>
        <w:t xml:space="preserve"> [Электронный ресурс] / 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363B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Framework</w:t>
      </w:r>
      <w:r w:rsidRPr="00363BCA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363BCA">
        <w:rPr>
          <w:rFonts w:ascii="Times New Roman" w:hAnsi="Times New Roman"/>
          <w:sz w:val="28"/>
          <w:szCs w:val="28"/>
        </w:rPr>
        <w:t xml:space="preserve"> 2021.</w:t>
      </w:r>
      <w:r w:rsidR="00CC4F3F" w:rsidRPr="001F60B1">
        <w:rPr>
          <w:rFonts w:ascii="Times New Roman" w:hAnsi="Times New Roman"/>
          <w:sz w:val="28"/>
          <w:szCs w:val="28"/>
        </w:rPr>
        <w:t xml:space="preserve"> </w:t>
      </w:r>
    </w:p>
    <w:p w14:paraId="095CA214" w14:textId="77777777" w:rsidR="001C33F4" w:rsidRDefault="00CC4F3F" w:rsidP="00100A2E">
      <w:pPr>
        <w:pStyle w:val="a7"/>
        <w:spacing w:before="0" w:beforeAutospacing="0" w:after="0" w:afterAutospacing="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1F60B1">
        <w:rPr>
          <w:rFonts w:ascii="Times New Roman" w:hAnsi="Times New Roman"/>
          <w:sz w:val="28"/>
          <w:szCs w:val="28"/>
        </w:rPr>
        <w:t xml:space="preserve">URL: </w:t>
      </w:r>
      <w:r w:rsidRPr="004B112F">
        <w:rPr>
          <w:rFonts w:ascii="Times New Roman" w:hAnsi="Times New Roman"/>
          <w:sz w:val="28"/>
          <w:szCs w:val="28"/>
          <w:u w:val="single"/>
        </w:rPr>
        <w:t>https://docs.microsoft.com/ru-ru/</w:t>
      </w:r>
      <w:r w:rsidR="00363BCA" w:rsidRPr="004B112F">
        <w:rPr>
          <w:rFonts w:ascii="Times New Roman" w:hAnsi="Times New Roman"/>
          <w:sz w:val="28"/>
          <w:szCs w:val="28"/>
          <w:u w:val="single"/>
          <w:lang w:val="en-US"/>
        </w:rPr>
        <w:t>dotnet</w:t>
      </w:r>
      <w:r w:rsidR="00363BCA" w:rsidRPr="004B112F">
        <w:rPr>
          <w:rFonts w:ascii="Times New Roman" w:hAnsi="Times New Roman"/>
          <w:sz w:val="28"/>
          <w:szCs w:val="28"/>
          <w:u w:val="single"/>
        </w:rPr>
        <w:t>/</w:t>
      </w:r>
      <w:r w:rsidR="00363BCA" w:rsidRPr="004B112F">
        <w:rPr>
          <w:rFonts w:ascii="Times New Roman" w:hAnsi="Times New Roman"/>
          <w:sz w:val="28"/>
          <w:szCs w:val="28"/>
          <w:u w:val="single"/>
          <w:lang w:val="en-US"/>
        </w:rPr>
        <w:t>framework</w:t>
      </w:r>
      <w:r w:rsidR="00363BCA" w:rsidRPr="004B112F">
        <w:rPr>
          <w:rFonts w:ascii="Times New Roman" w:hAnsi="Times New Roman"/>
          <w:sz w:val="28"/>
          <w:szCs w:val="28"/>
          <w:u w:val="single"/>
        </w:rPr>
        <w:t>/</w:t>
      </w:r>
      <w:r w:rsidR="00363BCA" w:rsidRPr="004B112F">
        <w:rPr>
          <w:rFonts w:ascii="Times New Roman" w:hAnsi="Times New Roman"/>
          <w:sz w:val="28"/>
          <w:szCs w:val="28"/>
          <w:u w:val="single"/>
          <w:lang w:val="en-US"/>
        </w:rPr>
        <w:t>get</w:t>
      </w:r>
      <w:r w:rsidR="00363BCA" w:rsidRPr="004B112F">
        <w:rPr>
          <w:rFonts w:ascii="Times New Roman" w:hAnsi="Times New Roman"/>
          <w:sz w:val="28"/>
          <w:szCs w:val="28"/>
          <w:u w:val="single"/>
        </w:rPr>
        <w:t>-</w:t>
      </w:r>
      <w:r w:rsidR="00363BCA" w:rsidRPr="004B112F">
        <w:rPr>
          <w:rFonts w:ascii="Times New Roman" w:hAnsi="Times New Roman"/>
          <w:sz w:val="28"/>
          <w:szCs w:val="28"/>
          <w:u w:val="single"/>
          <w:lang w:val="en-US"/>
        </w:rPr>
        <w:t>started</w:t>
      </w:r>
      <w:r w:rsidR="00363BCA" w:rsidRPr="004B112F">
        <w:rPr>
          <w:rFonts w:ascii="Times New Roman" w:hAnsi="Times New Roman"/>
          <w:sz w:val="28"/>
          <w:szCs w:val="28"/>
          <w:u w:val="single"/>
        </w:rPr>
        <w:t>/</w:t>
      </w:r>
      <w:r w:rsidR="00363BCA" w:rsidRPr="004B112F">
        <w:rPr>
          <w:rFonts w:ascii="Times New Roman" w:hAnsi="Times New Roman"/>
          <w:sz w:val="28"/>
          <w:szCs w:val="28"/>
          <w:u w:val="single"/>
          <w:lang w:val="en-US"/>
        </w:rPr>
        <w:t>overview</w:t>
      </w:r>
      <w:r w:rsidRPr="001F60B1">
        <w:rPr>
          <w:rFonts w:ascii="Times New Roman" w:hAnsi="Times New Roman"/>
          <w:sz w:val="28"/>
          <w:szCs w:val="28"/>
        </w:rPr>
        <w:t xml:space="preserve"> // </w:t>
      </w:r>
      <w:r w:rsidR="00363BCA">
        <w:rPr>
          <w:rFonts w:ascii="Times New Roman" w:hAnsi="Times New Roman"/>
          <w:sz w:val="28"/>
          <w:szCs w:val="28"/>
        </w:rPr>
        <w:t>(дата обращения 11.07.2021)</w:t>
      </w:r>
      <w:r w:rsidR="00363BCA" w:rsidRPr="00363BCA">
        <w:rPr>
          <w:rFonts w:ascii="Times New Roman" w:hAnsi="Times New Roman"/>
          <w:sz w:val="28"/>
          <w:szCs w:val="28"/>
        </w:rPr>
        <w:t>;</w:t>
      </w:r>
    </w:p>
    <w:p w14:paraId="62CDE505" w14:textId="113CF818" w:rsidR="001F60B1" w:rsidRDefault="00A0211A" w:rsidP="00100A2E">
      <w:pPr>
        <w:pStyle w:val="a7"/>
        <w:numPr>
          <w:ilvl w:val="0"/>
          <w:numId w:val="11"/>
        </w:numPr>
        <w:spacing w:before="0" w:beforeAutospacing="0" w:after="0" w:afterAutospacing="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Джепикс</w:t>
      </w:r>
      <w:proofErr w:type="spellEnd"/>
      <w:r>
        <w:rPr>
          <w:rFonts w:ascii="Times New Roman" w:hAnsi="Times New Roman"/>
          <w:sz w:val="28"/>
          <w:szCs w:val="28"/>
        </w:rPr>
        <w:t xml:space="preserve"> Филипп, </w:t>
      </w:r>
      <w:proofErr w:type="spellStart"/>
      <w:r>
        <w:rPr>
          <w:rFonts w:ascii="Times New Roman" w:hAnsi="Times New Roman"/>
          <w:sz w:val="28"/>
          <w:szCs w:val="28"/>
        </w:rPr>
        <w:t>Троелсен</w:t>
      </w:r>
      <w:proofErr w:type="spellEnd"/>
      <w:r>
        <w:rPr>
          <w:rFonts w:ascii="Times New Roman" w:hAnsi="Times New Roman"/>
          <w:sz w:val="28"/>
          <w:szCs w:val="28"/>
        </w:rPr>
        <w:t xml:space="preserve"> Эндрю Язык</w:t>
      </w:r>
      <w:r w:rsidRPr="00A0211A">
        <w:rPr>
          <w:rFonts w:ascii="Times New Roman" w:hAnsi="Times New Roman"/>
          <w:sz w:val="28"/>
          <w:szCs w:val="28"/>
        </w:rPr>
        <w:t xml:space="preserve"> программирования C# 7 и платформы .NET и .NET Core</w:t>
      </w:r>
      <w:r>
        <w:rPr>
          <w:rFonts w:ascii="Times New Roman" w:hAnsi="Times New Roman"/>
          <w:sz w:val="28"/>
          <w:szCs w:val="28"/>
        </w:rPr>
        <w:t xml:space="preserve">, </w:t>
      </w:r>
      <w:r w:rsidRPr="00A0211A">
        <w:rPr>
          <w:rFonts w:ascii="Times New Roman" w:hAnsi="Times New Roman"/>
          <w:sz w:val="28"/>
          <w:szCs w:val="28"/>
        </w:rPr>
        <w:t>8-е изд.</w:t>
      </w:r>
      <w:r>
        <w:rPr>
          <w:rFonts w:ascii="Times New Roman" w:hAnsi="Times New Roman"/>
          <w:sz w:val="28"/>
          <w:szCs w:val="28"/>
        </w:rPr>
        <w:t>:</w:t>
      </w:r>
      <w:r w:rsidRPr="00A021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Pr="00A0211A">
        <w:rPr>
          <w:rFonts w:ascii="Times New Roman" w:hAnsi="Times New Roman"/>
          <w:sz w:val="28"/>
          <w:szCs w:val="28"/>
        </w:rPr>
        <w:t>ер. 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A0211A">
        <w:rPr>
          <w:rFonts w:ascii="Times New Roman" w:hAnsi="Times New Roman"/>
          <w:sz w:val="28"/>
          <w:szCs w:val="28"/>
        </w:rPr>
        <w:t>англ. — СПб.: ООО “Диалектика”, 2018</w:t>
      </w:r>
      <w:r>
        <w:rPr>
          <w:rFonts w:ascii="Times New Roman" w:hAnsi="Times New Roman"/>
          <w:sz w:val="28"/>
          <w:szCs w:val="28"/>
        </w:rPr>
        <w:t>. – 50 с.</w:t>
      </w:r>
    </w:p>
    <w:p w14:paraId="3541C8F4" w14:textId="235A64B5" w:rsidR="00B30597" w:rsidRDefault="004B112F" w:rsidP="00100A2E">
      <w:pPr>
        <w:pStyle w:val="a7"/>
        <w:numPr>
          <w:ilvl w:val="0"/>
          <w:numId w:val="11"/>
        </w:numPr>
        <w:spacing w:before="0" w:beforeAutospacing="0" w:after="0" w:afterAutospacing="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4B112F">
        <w:rPr>
          <w:rFonts w:ascii="Times New Roman" w:hAnsi="Times New Roman"/>
          <w:sz w:val="28"/>
          <w:szCs w:val="28"/>
        </w:rPr>
        <w:t xml:space="preserve">Дерюгин, С. В. Методы и средства проектирования информационных систем / С. В. Дерюгин. — Текст: непосредственный // Молодой ученый. — 2017. — № 17 (151). — С. 51–56. — </w:t>
      </w:r>
      <w:r w:rsidRPr="001C33F4">
        <w:rPr>
          <w:rFonts w:ascii="Times New Roman" w:hAnsi="Times New Roman"/>
          <w:sz w:val="28"/>
          <w:szCs w:val="28"/>
        </w:rPr>
        <w:t>URL: https://moluch.ru/archive/151/42973/ (дата обращения: 11.07.2021).</w:t>
      </w:r>
    </w:p>
    <w:p w14:paraId="1C7DB945" w14:textId="77777777" w:rsidR="00100A2E" w:rsidRDefault="00B30597" w:rsidP="00100A2E">
      <w:pPr>
        <w:pStyle w:val="a7"/>
        <w:numPr>
          <w:ilvl w:val="0"/>
          <w:numId w:val="11"/>
        </w:numPr>
        <w:spacing w:before="0" w:beforeAutospacing="0" w:after="0" w:afterAutospacing="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1C33F4">
        <w:rPr>
          <w:rFonts w:ascii="Times New Roman" w:hAnsi="Times New Roman"/>
          <w:sz w:val="28"/>
          <w:szCs w:val="28"/>
        </w:rPr>
        <w:t xml:space="preserve">Национальный открытый институт ИНТУИТ [Электронный ресурс] / Открытые системы и интеллектуальная собственность в ИТ; НОУ «ИНТУИТ»,2003–2021. </w:t>
      </w:r>
    </w:p>
    <w:p w14:paraId="466A275E" w14:textId="52A162CB" w:rsidR="00100A2E" w:rsidRPr="00100A2E" w:rsidRDefault="00100A2E" w:rsidP="00100A2E">
      <w:pPr>
        <w:pStyle w:val="a7"/>
        <w:spacing w:before="0" w:beforeAutospacing="0" w:after="0" w:afterAutospacing="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100A2E">
        <w:rPr>
          <w:rFonts w:ascii="Times New Roman" w:hAnsi="Times New Roman"/>
          <w:sz w:val="28"/>
          <w:szCs w:val="28"/>
        </w:rPr>
        <w:t>URL:</w:t>
      </w:r>
      <w:r>
        <w:rPr>
          <w:rFonts w:ascii="Times New Roman" w:hAnsi="Times New Roman"/>
          <w:sz w:val="28"/>
          <w:szCs w:val="28"/>
        </w:rPr>
        <w:t> </w:t>
      </w:r>
      <w:r w:rsidRPr="00100A2E">
        <w:rPr>
          <w:rFonts w:ascii="Times New Roman" w:hAnsi="Times New Roman"/>
          <w:sz w:val="28"/>
          <w:szCs w:val="28"/>
        </w:rPr>
        <w:t>https://intuit.ru/studies/courses/13877/1274/lecture/24027/</w:t>
      </w:r>
      <w:r>
        <w:rPr>
          <w:rFonts w:ascii="Times New Roman" w:hAnsi="Times New Roman"/>
          <w:sz w:val="28"/>
          <w:szCs w:val="28"/>
        </w:rPr>
        <w:t> </w:t>
      </w:r>
      <w:r w:rsidRPr="00100A2E">
        <w:rPr>
          <w:rFonts w:ascii="Times New Roman" w:hAnsi="Times New Roman"/>
          <w:sz w:val="28"/>
          <w:szCs w:val="28"/>
        </w:rPr>
        <w:t>(дата обращения 11.07.2021)</w:t>
      </w:r>
    </w:p>
    <w:p w14:paraId="3078E894" w14:textId="77777777" w:rsidR="00100A2E" w:rsidRPr="00100A2E" w:rsidRDefault="00100A2E" w:rsidP="00100A2E"/>
    <w:sectPr w:rsidR="00100A2E" w:rsidRPr="00100A2E" w:rsidSect="00936866">
      <w:headerReference w:type="first" r:id="rId12"/>
      <w:pgSz w:w="11906" w:h="16838"/>
      <w:pgMar w:top="1134" w:right="851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7095B" w14:textId="77777777" w:rsidR="00A23069" w:rsidRDefault="00A23069">
      <w:r>
        <w:separator/>
      </w:r>
    </w:p>
  </w:endnote>
  <w:endnote w:type="continuationSeparator" w:id="0">
    <w:p w14:paraId="3E71155C" w14:textId="77777777" w:rsidR="00A23069" w:rsidRDefault="00A23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1320D" w14:textId="77777777" w:rsidR="00A23069" w:rsidRDefault="00A23069">
      <w:r>
        <w:separator/>
      </w:r>
    </w:p>
  </w:footnote>
  <w:footnote w:type="continuationSeparator" w:id="0">
    <w:p w14:paraId="6B1948C0" w14:textId="77777777" w:rsidR="00A23069" w:rsidRDefault="00A230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DF3F0" w14:textId="77777777" w:rsidR="00F253D8" w:rsidRDefault="00F253D8" w:rsidP="00A71FD9">
    <w:pPr>
      <w:pStyle w:val="ab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490DF3F1" w14:textId="77777777" w:rsidR="00F253D8" w:rsidRDefault="00F253D8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4711487"/>
      <w:docPartObj>
        <w:docPartGallery w:val="Page Numbers (Top of Page)"/>
        <w:docPartUnique/>
      </w:docPartObj>
    </w:sdtPr>
    <w:sdtContent>
      <w:p w14:paraId="3A2D2C97" w14:textId="171750F5" w:rsidR="00AE1CEB" w:rsidRDefault="00AE1CE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BFE94C" w14:textId="77777777" w:rsidR="00AE1CEB" w:rsidRDefault="00AE1CEB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DF3F6" w14:textId="1F414C79" w:rsidR="00F253D8" w:rsidRDefault="00F253D8" w:rsidP="006D358B">
    <w:pPr>
      <w:pStyle w:val="ab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1B174" w14:textId="69FA82DD" w:rsidR="003E4EAC" w:rsidRDefault="003E4EAC" w:rsidP="006D358B">
    <w:pPr>
      <w:pStyle w:val="ab"/>
      <w:jc w:val="center"/>
    </w:pPr>
    <w:r>
      <w:t>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1447825"/>
      <w:docPartObj>
        <w:docPartGallery w:val="Page Numbers (Top of Page)"/>
        <w:docPartUnique/>
      </w:docPartObj>
    </w:sdtPr>
    <w:sdtContent>
      <w:p w14:paraId="2DC0C90B" w14:textId="4E66F368" w:rsidR="00AE1CEB" w:rsidRDefault="00AE1CE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B1D2AA" w14:textId="0F579376" w:rsidR="003E4EAC" w:rsidRDefault="003E4EAC" w:rsidP="006D358B">
    <w:pPr>
      <w:pStyle w:val="ab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656A"/>
    <w:multiLevelType w:val="multilevel"/>
    <w:tmpl w:val="BF18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C3E07"/>
    <w:multiLevelType w:val="hybridMultilevel"/>
    <w:tmpl w:val="3F6EF1B6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EDA6452"/>
    <w:multiLevelType w:val="multilevel"/>
    <w:tmpl w:val="E4B6C41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8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1227E0A"/>
    <w:multiLevelType w:val="hybridMultilevel"/>
    <w:tmpl w:val="1E10A0AE"/>
    <w:lvl w:ilvl="0" w:tplc="40F20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B37FD"/>
    <w:multiLevelType w:val="multilevel"/>
    <w:tmpl w:val="271E071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233E3E53"/>
    <w:multiLevelType w:val="multilevel"/>
    <w:tmpl w:val="73645E6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6" w15:restartNumberingAfterBreak="0">
    <w:nsid w:val="251B338E"/>
    <w:multiLevelType w:val="hybridMultilevel"/>
    <w:tmpl w:val="2C9CB066"/>
    <w:lvl w:ilvl="0" w:tplc="40F20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94B44"/>
    <w:multiLevelType w:val="hybridMultilevel"/>
    <w:tmpl w:val="5168731A"/>
    <w:lvl w:ilvl="0" w:tplc="40F20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92ED7"/>
    <w:multiLevelType w:val="multilevel"/>
    <w:tmpl w:val="5AB0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500C91"/>
    <w:multiLevelType w:val="multilevel"/>
    <w:tmpl w:val="271E071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40D01B19"/>
    <w:multiLevelType w:val="hybridMultilevel"/>
    <w:tmpl w:val="8BC8ED02"/>
    <w:lvl w:ilvl="0" w:tplc="40F20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C401D"/>
    <w:multiLevelType w:val="hybridMultilevel"/>
    <w:tmpl w:val="A11660FC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6005740F"/>
    <w:multiLevelType w:val="hybridMultilevel"/>
    <w:tmpl w:val="752EFAB2"/>
    <w:lvl w:ilvl="0" w:tplc="40F205D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6F537FCB"/>
    <w:multiLevelType w:val="multilevel"/>
    <w:tmpl w:val="96DAAC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632DF9"/>
    <w:multiLevelType w:val="multilevel"/>
    <w:tmpl w:val="32CC45B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74831EE0"/>
    <w:multiLevelType w:val="hybridMultilevel"/>
    <w:tmpl w:val="3F6EF1B6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75C13B2E"/>
    <w:multiLevelType w:val="multilevel"/>
    <w:tmpl w:val="0FDA5C8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sz w:val="28"/>
      </w:rPr>
    </w:lvl>
  </w:abstractNum>
  <w:num w:numId="1">
    <w:abstractNumId w:val="13"/>
  </w:num>
  <w:num w:numId="2">
    <w:abstractNumId w:val="10"/>
  </w:num>
  <w:num w:numId="3">
    <w:abstractNumId w:val="15"/>
  </w:num>
  <w:num w:numId="4">
    <w:abstractNumId w:val="1"/>
  </w:num>
  <w:num w:numId="5">
    <w:abstractNumId w:val="2"/>
  </w:num>
  <w:num w:numId="6">
    <w:abstractNumId w:val="16"/>
  </w:num>
  <w:num w:numId="7">
    <w:abstractNumId w:val="11"/>
  </w:num>
  <w:num w:numId="8">
    <w:abstractNumId w:val="12"/>
  </w:num>
  <w:num w:numId="9">
    <w:abstractNumId w:val="4"/>
  </w:num>
  <w:num w:numId="10">
    <w:abstractNumId w:val="6"/>
  </w:num>
  <w:num w:numId="11">
    <w:abstractNumId w:val="14"/>
  </w:num>
  <w:num w:numId="12">
    <w:abstractNumId w:val="9"/>
  </w:num>
  <w:num w:numId="13">
    <w:abstractNumId w:val="5"/>
  </w:num>
  <w:num w:numId="14">
    <w:abstractNumId w:val="0"/>
  </w:num>
  <w:num w:numId="15">
    <w:abstractNumId w:val="7"/>
  </w:num>
  <w:num w:numId="16">
    <w:abstractNumId w:val="8"/>
  </w:num>
  <w:num w:numId="17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126"/>
    <w:rsid w:val="00005034"/>
    <w:rsid w:val="000103A7"/>
    <w:rsid w:val="00013912"/>
    <w:rsid w:val="00020AC8"/>
    <w:rsid w:val="00021CB1"/>
    <w:rsid w:val="00026989"/>
    <w:rsid w:val="0003304D"/>
    <w:rsid w:val="000346EA"/>
    <w:rsid w:val="00046746"/>
    <w:rsid w:val="00046C37"/>
    <w:rsid w:val="00054DCC"/>
    <w:rsid w:val="00077A35"/>
    <w:rsid w:val="00082AD1"/>
    <w:rsid w:val="00090C9D"/>
    <w:rsid w:val="0009682B"/>
    <w:rsid w:val="000B2B78"/>
    <w:rsid w:val="000C4126"/>
    <w:rsid w:val="000C7BB1"/>
    <w:rsid w:val="000D3C05"/>
    <w:rsid w:val="000D5425"/>
    <w:rsid w:val="000E7F5C"/>
    <w:rsid w:val="000F2990"/>
    <w:rsid w:val="00100A2E"/>
    <w:rsid w:val="001115EE"/>
    <w:rsid w:val="00117867"/>
    <w:rsid w:val="001241EC"/>
    <w:rsid w:val="00125850"/>
    <w:rsid w:val="00130D9D"/>
    <w:rsid w:val="00145ADA"/>
    <w:rsid w:val="0015204B"/>
    <w:rsid w:val="00157A9B"/>
    <w:rsid w:val="00164257"/>
    <w:rsid w:val="00175344"/>
    <w:rsid w:val="0018011B"/>
    <w:rsid w:val="00185710"/>
    <w:rsid w:val="00192C1D"/>
    <w:rsid w:val="00197A34"/>
    <w:rsid w:val="001A6A11"/>
    <w:rsid w:val="001B6F35"/>
    <w:rsid w:val="001C33F4"/>
    <w:rsid w:val="001D2A02"/>
    <w:rsid w:val="001D3E0C"/>
    <w:rsid w:val="001D49DC"/>
    <w:rsid w:val="001D5086"/>
    <w:rsid w:val="001D7A50"/>
    <w:rsid w:val="001D7AD6"/>
    <w:rsid w:val="001F181C"/>
    <w:rsid w:val="001F60B1"/>
    <w:rsid w:val="001F61BC"/>
    <w:rsid w:val="001F681F"/>
    <w:rsid w:val="00211E52"/>
    <w:rsid w:val="00231B18"/>
    <w:rsid w:val="0024021F"/>
    <w:rsid w:val="0024131D"/>
    <w:rsid w:val="00241897"/>
    <w:rsid w:val="00250E29"/>
    <w:rsid w:val="0026362E"/>
    <w:rsid w:val="00276967"/>
    <w:rsid w:val="002802C6"/>
    <w:rsid w:val="002806E5"/>
    <w:rsid w:val="00281F17"/>
    <w:rsid w:val="00285192"/>
    <w:rsid w:val="00290D22"/>
    <w:rsid w:val="002924F0"/>
    <w:rsid w:val="002A0C66"/>
    <w:rsid w:val="002A158C"/>
    <w:rsid w:val="002B5A81"/>
    <w:rsid w:val="002C7D56"/>
    <w:rsid w:val="002D3DEF"/>
    <w:rsid w:val="002D4EC6"/>
    <w:rsid w:val="002F4A4B"/>
    <w:rsid w:val="00300A45"/>
    <w:rsid w:val="00301E73"/>
    <w:rsid w:val="00321A25"/>
    <w:rsid w:val="00321C82"/>
    <w:rsid w:val="00330A16"/>
    <w:rsid w:val="0033158B"/>
    <w:rsid w:val="00331B74"/>
    <w:rsid w:val="003506CC"/>
    <w:rsid w:val="00354A1F"/>
    <w:rsid w:val="00354C08"/>
    <w:rsid w:val="003619A1"/>
    <w:rsid w:val="00361D92"/>
    <w:rsid w:val="00363BCA"/>
    <w:rsid w:val="00372F11"/>
    <w:rsid w:val="00377429"/>
    <w:rsid w:val="00377D6A"/>
    <w:rsid w:val="0038195F"/>
    <w:rsid w:val="00390F8C"/>
    <w:rsid w:val="003936A4"/>
    <w:rsid w:val="003A663C"/>
    <w:rsid w:val="003B3ED6"/>
    <w:rsid w:val="003B65A8"/>
    <w:rsid w:val="003C6637"/>
    <w:rsid w:val="003E4EAC"/>
    <w:rsid w:val="003F05ED"/>
    <w:rsid w:val="00404CCD"/>
    <w:rsid w:val="004071B8"/>
    <w:rsid w:val="00413F55"/>
    <w:rsid w:val="00415713"/>
    <w:rsid w:val="0041633B"/>
    <w:rsid w:val="004217F3"/>
    <w:rsid w:val="0042530A"/>
    <w:rsid w:val="00432062"/>
    <w:rsid w:val="00435020"/>
    <w:rsid w:val="00436837"/>
    <w:rsid w:val="00441E33"/>
    <w:rsid w:val="00443876"/>
    <w:rsid w:val="004518E3"/>
    <w:rsid w:val="00452056"/>
    <w:rsid w:val="00453FAA"/>
    <w:rsid w:val="004550ED"/>
    <w:rsid w:val="0046381E"/>
    <w:rsid w:val="00464768"/>
    <w:rsid w:val="00481312"/>
    <w:rsid w:val="0048169B"/>
    <w:rsid w:val="00482853"/>
    <w:rsid w:val="004835F9"/>
    <w:rsid w:val="004854D3"/>
    <w:rsid w:val="00493602"/>
    <w:rsid w:val="00495DCC"/>
    <w:rsid w:val="004971C9"/>
    <w:rsid w:val="004A11A9"/>
    <w:rsid w:val="004A1E48"/>
    <w:rsid w:val="004B112F"/>
    <w:rsid w:val="004B5088"/>
    <w:rsid w:val="004C27BC"/>
    <w:rsid w:val="004C3D62"/>
    <w:rsid w:val="004E118B"/>
    <w:rsid w:val="004E5E00"/>
    <w:rsid w:val="004E6FD0"/>
    <w:rsid w:val="004F48AB"/>
    <w:rsid w:val="005133D6"/>
    <w:rsid w:val="00520B22"/>
    <w:rsid w:val="00524325"/>
    <w:rsid w:val="00543B85"/>
    <w:rsid w:val="005458E7"/>
    <w:rsid w:val="00546A21"/>
    <w:rsid w:val="00546F9C"/>
    <w:rsid w:val="00554B8F"/>
    <w:rsid w:val="00554DA5"/>
    <w:rsid w:val="00561583"/>
    <w:rsid w:val="005936B4"/>
    <w:rsid w:val="005A7338"/>
    <w:rsid w:val="005B0900"/>
    <w:rsid w:val="005B0BAD"/>
    <w:rsid w:val="005B60E4"/>
    <w:rsid w:val="005C5922"/>
    <w:rsid w:val="005D53D6"/>
    <w:rsid w:val="005E234A"/>
    <w:rsid w:val="005E65B8"/>
    <w:rsid w:val="005F3A63"/>
    <w:rsid w:val="00602455"/>
    <w:rsid w:val="00610E3C"/>
    <w:rsid w:val="00611527"/>
    <w:rsid w:val="00614D49"/>
    <w:rsid w:val="00622C61"/>
    <w:rsid w:val="006347AD"/>
    <w:rsid w:val="0066694B"/>
    <w:rsid w:val="006767F6"/>
    <w:rsid w:val="00677D05"/>
    <w:rsid w:val="006835E8"/>
    <w:rsid w:val="006961FF"/>
    <w:rsid w:val="00697BF4"/>
    <w:rsid w:val="006B17EB"/>
    <w:rsid w:val="006B5DCC"/>
    <w:rsid w:val="006C51AA"/>
    <w:rsid w:val="006D1C08"/>
    <w:rsid w:val="006D1C5D"/>
    <w:rsid w:val="006D358B"/>
    <w:rsid w:val="006D6E4E"/>
    <w:rsid w:val="006E09E9"/>
    <w:rsid w:val="006E25AE"/>
    <w:rsid w:val="006E5F4B"/>
    <w:rsid w:val="006E678D"/>
    <w:rsid w:val="006F14B7"/>
    <w:rsid w:val="006F27CE"/>
    <w:rsid w:val="006F758B"/>
    <w:rsid w:val="007000E2"/>
    <w:rsid w:val="007045EA"/>
    <w:rsid w:val="00707014"/>
    <w:rsid w:val="007206A3"/>
    <w:rsid w:val="007268AA"/>
    <w:rsid w:val="007321C8"/>
    <w:rsid w:val="00732261"/>
    <w:rsid w:val="00732C86"/>
    <w:rsid w:val="00733195"/>
    <w:rsid w:val="00734359"/>
    <w:rsid w:val="00741996"/>
    <w:rsid w:val="0074311D"/>
    <w:rsid w:val="00743E97"/>
    <w:rsid w:val="00756631"/>
    <w:rsid w:val="00763EDD"/>
    <w:rsid w:val="0076590C"/>
    <w:rsid w:val="007664BC"/>
    <w:rsid w:val="00782C6D"/>
    <w:rsid w:val="00786FBA"/>
    <w:rsid w:val="0079041B"/>
    <w:rsid w:val="00790DAF"/>
    <w:rsid w:val="00792C33"/>
    <w:rsid w:val="00793ECD"/>
    <w:rsid w:val="007961F2"/>
    <w:rsid w:val="007A51E5"/>
    <w:rsid w:val="007A7B53"/>
    <w:rsid w:val="007B1AC9"/>
    <w:rsid w:val="007B7AA5"/>
    <w:rsid w:val="007C1D9F"/>
    <w:rsid w:val="007C28B0"/>
    <w:rsid w:val="007D3645"/>
    <w:rsid w:val="00804364"/>
    <w:rsid w:val="008063F4"/>
    <w:rsid w:val="00815B5D"/>
    <w:rsid w:val="0081609A"/>
    <w:rsid w:val="0082237A"/>
    <w:rsid w:val="00822A06"/>
    <w:rsid w:val="008239A5"/>
    <w:rsid w:val="00834C54"/>
    <w:rsid w:val="008367AD"/>
    <w:rsid w:val="008502EC"/>
    <w:rsid w:val="00855D7E"/>
    <w:rsid w:val="00857AE1"/>
    <w:rsid w:val="008618E5"/>
    <w:rsid w:val="00861D1E"/>
    <w:rsid w:val="008735AB"/>
    <w:rsid w:val="00892A9D"/>
    <w:rsid w:val="00897B47"/>
    <w:rsid w:val="008A2877"/>
    <w:rsid w:val="008A5298"/>
    <w:rsid w:val="008A5439"/>
    <w:rsid w:val="008B622F"/>
    <w:rsid w:val="008C0EA9"/>
    <w:rsid w:val="008D1D52"/>
    <w:rsid w:val="008F1004"/>
    <w:rsid w:val="008F48B8"/>
    <w:rsid w:val="00902867"/>
    <w:rsid w:val="00904561"/>
    <w:rsid w:val="00905F87"/>
    <w:rsid w:val="00912832"/>
    <w:rsid w:val="009145BF"/>
    <w:rsid w:val="0092223A"/>
    <w:rsid w:val="0092341A"/>
    <w:rsid w:val="00927962"/>
    <w:rsid w:val="0093039F"/>
    <w:rsid w:val="00936866"/>
    <w:rsid w:val="009405DB"/>
    <w:rsid w:val="00943944"/>
    <w:rsid w:val="00950270"/>
    <w:rsid w:val="00955F70"/>
    <w:rsid w:val="00967CEC"/>
    <w:rsid w:val="0097358E"/>
    <w:rsid w:val="009771F0"/>
    <w:rsid w:val="00977828"/>
    <w:rsid w:val="00982CC0"/>
    <w:rsid w:val="00985D29"/>
    <w:rsid w:val="00992E55"/>
    <w:rsid w:val="0099443E"/>
    <w:rsid w:val="009965FA"/>
    <w:rsid w:val="009A312A"/>
    <w:rsid w:val="009C3CC2"/>
    <w:rsid w:val="009C6995"/>
    <w:rsid w:val="009D3452"/>
    <w:rsid w:val="009E1B5C"/>
    <w:rsid w:val="009E300D"/>
    <w:rsid w:val="009F1F7F"/>
    <w:rsid w:val="009F6795"/>
    <w:rsid w:val="009F68E1"/>
    <w:rsid w:val="00A0211A"/>
    <w:rsid w:val="00A02ACA"/>
    <w:rsid w:val="00A077CD"/>
    <w:rsid w:val="00A14CDD"/>
    <w:rsid w:val="00A203AE"/>
    <w:rsid w:val="00A22F56"/>
    <w:rsid w:val="00A23069"/>
    <w:rsid w:val="00A5713C"/>
    <w:rsid w:val="00A6220E"/>
    <w:rsid w:val="00A71FD9"/>
    <w:rsid w:val="00A758D8"/>
    <w:rsid w:val="00A82CE0"/>
    <w:rsid w:val="00A90220"/>
    <w:rsid w:val="00AA0EA3"/>
    <w:rsid w:val="00AA1572"/>
    <w:rsid w:val="00AA1946"/>
    <w:rsid w:val="00AA7E35"/>
    <w:rsid w:val="00AC0503"/>
    <w:rsid w:val="00AD0D7D"/>
    <w:rsid w:val="00AE1CEB"/>
    <w:rsid w:val="00AF455C"/>
    <w:rsid w:val="00AF53B7"/>
    <w:rsid w:val="00B003BD"/>
    <w:rsid w:val="00B00B19"/>
    <w:rsid w:val="00B01BF0"/>
    <w:rsid w:val="00B03A3C"/>
    <w:rsid w:val="00B1039A"/>
    <w:rsid w:val="00B222AC"/>
    <w:rsid w:val="00B2631C"/>
    <w:rsid w:val="00B27EE2"/>
    <w:rsid w:val="00B30597"/>
    <w:rsid w:val="00B443BB"/>
    <w:rsid w:val="00B46D46"/>
    <w:rsid w:val="00B51127"/>
    <w:rsid w:val="00B61689"/>
    <w:rsid w:val="00B64EEF"/>
    <w:rsid w:val="00B7632D"/>
    <w:rsid w:val="00B81F24"/>
    <w:rsid w:val="00B8532A"/>
    <w:rsid w:val="00B910D7"/>
    <w:rsid w:val="00B91192"/>
    <w:rsid w:val="00B95DDC"/>
    <w:rsid w:val="00BA3313"/>
    <w:rsid w:val="00BD1F7A"/>
    <w:rsid w:val="00BE632E"/>
    <w:rsid w:val="00C06500"/>
    <w:rsid w:val="00C07956"/>
    <w:rsid w:val="00C114F8"/>
    <w:rsid w:val="00C117FA"/>
    <w:rsid w:val="00C11811"/>
    <w:rsid w:val="00C12306"/>
    <w:rsid w:val="00C12DF5"/>
    <w:rsid w:val="00C22E6F"/>
    <w:rsid w:val="00C23301"/>
    <w:rsid w:val="00C25D8B"/>
    <w:rsid w:val="00C315E6"/>
    <w:rsid w:val="00C32D96"/>
    <w:rsid w:val="00C333E5"/>
    <w:rsid w:val="00C358D4"/>
    <w:rsid w:val="00C43EEA"/>
    <w:rsid w:val="00C472E9"/>
    <w:rsid w:val="00C52273"/>
    <w:rsid w:val="00C52443"/>
    <w:rsid w:val="00C66EB5"/>
    <w:rsid w:val="00C74FE7"/>
    <w:rsid w:val="00C871A1"/>
    <w:rsid w:val="00C90277"/>
    <w:rsid w:val="00CA3E04"/>
    <w:rsid w:val="00CB18FE"/>
    <w:rsid w:val="00CB2487"/>
    <w:rsid w:val="00CB3CF8"/>
    <w:rsid w:val="00CB41FF"/>
    <w:rsid w:val="00CB75AB"/>
    <w:rsid w:val="00CC4F3F"/>
    <w:rsid w:val="00CC7462"/>
    <w:rsid w:val="00CD283A"/>
    <w:rsid w:val="00CD74FD"/>
    <w:rsid w:val="00CE4E97"/>
    <w:rsid w:val="00CE51E6"/>
    <w:rsid w:val="00CE542D"/>
    <w:rsid w:val="00CF24C1"/>
    <w:rsid w:val="00CF28CE"/>
    <w:rsid w:val="00D05F51"/>
    <w:rsid w:val="00D12920"/>
    <w:rsid w:val="00D12EB4"/>
    <w:rsid w:val="00D233C6"/>
    <w:rsid w:val="00D23F62"/>
    <w:rsid w:val="00D25C7E"/>
    <w:rsid w:val="00D30158"/>
    <w:rsid w:val="00D4116B"/>
    <w:rsid w:val="00D4400F"/>
    <w:rsid w:val="00D44680"/>
    <w:rsid w:val="00D53C56"/>
    <w:rsid w:val="00D562BA"/>
    <w:rsid w:val="00D64207"/>
    <w:rsid w:val="00D66B30"/>
    <w:rsid w:val="00D678FD"/>
    <w:rsid w:val="00D84CFA"/>
    <w:rsid w:val="00D9057F"/>
    <w:rsid w:val="00D9702E"/>
    <w:rsid w:val="00D975A0"/>
    <w:rsid w:val="00DB04B5"/>
    <w:rsid w:val="00DB29A3"/>
    <w:rsid w:val="00DB33CF"/>
    <w:rsid w:val="00DB71A8"/>
    <w:rsid w:val="00DC5C1D"/>
    <w:rsid w:val="00DC7E3D"/>
    <w:rsid w:val="00DD508B"/>
    <w:rsid w:val="00DE16C8"/>
    <w:rsid w:val="00DE4BDF"/>
    <w:rsid w:val="00DE550B"/>
    <w:rsid w:val="00DE6231"/>
    <w:rsid w:val="00DE684B"/>
    <w:rsid w:val="00DF1B88"/>
    <w:rsid w:val="00E0216B"/>
    <w:rsid w:val="00E04999"/>
    <w:rsid w:val="00E15D3A"/>
    <w:rsid w:val="00E16DBF"/>
    <w:rsid w:val="00E21AEE"/>
    <w:rsid w:val="00E267D2"/>
    <w:rsid w:val="00E302E1"/>
    <w:rsid w:val="00E32CF8"/>
    <w:rsid w:val="00E3687B"/>
    <w:rsid w:val="00E6283A"/>
    <w:rsid w:val="00E71039"/>
    <w:rsid w:val="00E75D50"/>
    <w:rsid w:val="00E803B1"/>
    <w:rsid w:val="00E80AC7"/>
    <w:rsid w:val="00E82377"/>
    <w:rsid w:val="00EA2558"/>
    <w:rsid w:val="00EA7882"/>
    <w:rsid w:val="00EB1520"/>
    <w:rsid w:val="00EB1BE5"/>
    <w:rsid w:val="00EB242B"/>
    <w:rsid w:val="00EB5C1A"/>
    <w:rsid w:val="00EB6CF2"/>
    <w:rsid w:val="00EC29FE"/>
    <w:rsid w:val="00EC3B3F"/>
    <w:rsid w:val="00EC4689"/>
    <w:rsid w:val="00EE10B8"/>
    <w:rsid w:val="00EE178C"/>
    <w:rsid w:val="00EE3532"/>
    <w:rsid w:val="00EF4FE5"/>
    <w:rsid w:val="00EF546D"/>
    <w:rsid w:val="00EF5EDA"/>
    <w:rsid w:val="00F079CA"/>
    <w:rsid w:val="00F07FB8"/>
    <w:rsid w:val="00F07FD2"/>
    <w:rsid w:val="00F10047"/>
    <w:rsid w:val="00F1050E"/>
    <w:rsid w:val="00F1103E"/>
    <w:rsid w:val="00F12B10"/>
    <w:rsid w:val="00F13895"/>
    <w:rsid w:val="00F253D8"/>
    <w:rsid w:val="00F324E9"/>
    <w:rsid w:val="00F36666"/>
    <w:rsid w:val="00F5139F"/>
    <w:rsid w:val="00F60B3D"/>
    <w:rsid w:val="00F65632"/>
    <w:rsid w:val="00F71E5F"/>
    <w:rsid w:val="00F8660B"/>
    <w:rsid w:val="00F86B6F"/>
    <w:rsid w:val="00F96E06"/>
    <w:rsid w:val="00FA6EE2"/>
    <w:rsid w:val="00FB0FA3"/>
    <w:rsid w:val="00FB67C6"/>
    <w:rsid w:val="00FD18A9"/>
    <w:rsid w:val="00FD3CAD"/>
    <w:rsid w:val="00FD51C3"/>
    <w:rsid w:val="00FE3D70"/>
    <w:rsid w:val="00FF336A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90DF2B5"/>
  <w15:docId w15:val="{A589644F-B308-4D66-8580-87956010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1A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E300D"/>
    <w:pPr>
      <w:keepNext/>
      <w:spacing w:before="240" w:after="60"/>
      <w:jc w:val="center"/>
      <w:outlineLvl w:val="0"/>
    </w:pPr>
    <w:rPr>
      <w:rFonts w:ascii="Times New Roman" w:hAnsi="Times New Roman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71A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E300D"/>
    <w:pPr>
      <w:keepNext/>
      <w:spacing w:before="240" w:after="60"/>
      <w:jc w:val="center"/>
      <w:outlineLvl w:val="2"/>
    </w:pPr>
    <w:rPr>
      <w:rFonts w:ascii="Times New Roman" w:hAnsi="Times New Roman"/>
      <w:b/>
      <w:bCs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71A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71A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71A8"/>
    <w:pPr>
      <w:spacing w:before="240" w:after="60"/>
      <w:outlineLvl w:val="5"/>
    </w:pPr>
    <w:rPr>
      <w:b/>
      <w:bCs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71A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71A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71A8"/>
    <w:pPr>
      <w:spacing w:before="240" w:after="60"/>
      <w:outlineLvl w:val="8"/>
    </w:pPr>
    <w:rPr>
      <w:rFonts w:ascii="Cambria" w:hAnsi="Cambr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rsid w:val="000C4126"/>
    <w:pPr>
      <w:ind w:left="720"/>
    </w:pPr>
  </w:style>
  <w:style w:type="character" w:customStyle="1" w:styleId="12">
    <w:name w:val="Основной текст1 Знак"/>
    <w:link w:val="13"/>
    <w:rsid w:val="000C4126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13">
    <w:name w:val="Основной текст1"/>
    <w:basedOn w:val="a"/>
    <w:link w:val="12"/>
    <w:rsid w:val="000C4126"/>
    <w:pPr>
      <w:shd w:val="clear" w:color="auto" w:fill="FFFFFF"/>
      <w:spacing w:after="300" w:line="317" w:lineRule="exact"/>
      <w:jc w:val="both"/>
    </w:pPr>
    <w:rPr>
      <w:rFonts w:ascii="Times New Roman" w:hAnsi="Times New Roman"/>
      <w:sz w:val="28"/>
      <w:szCs w:val="28"/>
    </w:rPr>
  </w:style>
  <w:style w:type="character" w:customStyle="1" w:styleId="29">
    <w:name w:val="Основной текст (29)_"/>
    <w:link w:val="290"/>
    <w:rsid w:val="000C4126"/>
    <w:rPr>
      <w:rFonts w:ascii="Times New Roman" w:hAnsi="Times New Roman" w:cs="Times New Roman"/>
      <w:sz w:val="16"/>
      <w:szCs w:val="16"/>
      <w:shd w:val="clear" w:color="auto" w:fill="FFFFFF"/>
    </w:rPr>
  </w:style>
  <w:style w:type="paragraph" w:customStyle="1" w:styleId="290">
    <w:name w:val="Основной текст (29)"/>
    <w:basedOn w:val="a"/>
    <w:link w:val="29"/>
    <w:rsid w:val="000C4126"/>
    <w:pPr>
      <w:shd w:val="clear" w:color="auto" w:fill="FFFFFF"/>
      <w:spacing w:line="240" w:lineRule="atLeast"/>
    </w:pPr>
    <w:rPr>
      <w:rFonts w:ascii="Times New Roman" w:hAnsi="Times New Roman"/>
      <w:sz w:val="16"/>
      <w:szCs w:val="16"/>
    </w:rPr>
  </w:style>
  <w:style w:type="table" w:styleId="a3">
    <w:name w:val="Table Grid"/>
    <w:basedOn w:val="a1"/>
    <w:uiPriority w:val="59"/>
    <w:rsid w:val="000C4126"/>
    <w:rPr>
      <w:rFonts w:ascii="Arial Unicode MS" w:hAnsi="Arial Unicode MS" w:cs="Arial Unicode MS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4">
    <w:name w:val="Знак Знак Знак Знак Знак"/>
    <w:basedOn w:val="a"/>
    <w:rsid w:val="00AF53B7"/>
    <w:rPr>
      <w:rFonts w:ascii="Verdana" w:hAnsi="Verdana" w:cs="Verdana"/>
      <w:sz w:val="20"/>
      <w:szCs w:val="20"/>
      <w:lang w:val="en-US" w:eastAsia="en-US"/>
    </w:rPr>
  </w:style>
  <w:style w:type="character" w:customStyle="1" w:styleId="14">
    <w:name w:val="Основной текст1 Знак Знак"/>
    <w:rsid w:val="00005034"/>
    <w:rPr>
      <w:sz w:val="28"/>
      <w:szCs w:val="28"/>
      <w:lang w:val="ru-RU" w:eastAsia="en-US" w:bidi="ar-SA"/>
    </w:rPr>
  </w:style>
  <w:style w:type="character" w:customStyle="1" w:styleId="a5">
    <w:name w:val="Основной текст_ Знак"/>
    <w:link w:val="a6"/>
    <w:rsid w:val="00005034"/>
    <w:rPr>
      <w:sz w:val="28"/>
      <w:szCs w:val="28"/>
      <w:lang w:val="ru-RU" w:eastAsia="en-US" w:bidi="ar-SA"/>
    </w:rPr>
  </w:style>
  <w:style w:type="paragraph" w:customStyle="1" w:styleId="a6">
    <w:name w:val="Основной текст_"/>
    <w:basedOn w:val="a"/>
    <w:link w:val="a5"/>
    <w:rsid w:val="00005034"/>
    <w:pPr>
      <w:shd w:val="clear" w:color="auto" w:fill="FFFFFF"/>
      <w:spacing w:after="300" w:line="317" w:lineRule="exact"/>
      <w:jc w:val="both"/>
    </w:pPr>
    <w:rPr>
      <w:sz w:val="28"/>
      <w:szCs w:val="28"/>
      <w:lang w:eastAsia="en-US"/>
    </w:rPr>
  </w:style>
  <w:style w:type="paragraph" w:customStyle="1" w:styleId="Default">
    <w:name w:val="Default"/>
    <w:rsid w:val="0000503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7">
    <w:name w:val="Normal (Web)"/>
    <w:basedOn w:val="a"/>
    <w:uiPriority w:val="99"/>
    <w:rsid w:val="00005034"/>
    <w:pPr>
      <w:spacing w:before="100" w:beforeAutospacing="1" w:after="100" w:afterAutospacing="1"/>
    </w:pPr>
    <w:rPr>
      <w:color w:val="000000"/>
    </w:rPr>
  </w:style>
  <w:style w:type="paragraph" w:styleId="a8">
    <w:name w:val="caption"/>
    <w:basedOn w:val="a"/>
    <w:next w:val="a"/>
    <w:uiPriority w:val="35"/>
    <w:unhideWhenUsed/>
    <w:qFormat/>
    <w:rsid w:val="00DB71A8"/>
    <w:rPr>
      <w:b/>
      <w:bCs/>
      <w:color w:val="5B9BD5"/>
      <w:sz w:val="18"/>
      <w:szCs w:val="18"/>
    </w:rPr>
  </w:style>
  <w:style w:type="paragraph" w:styleId="a9">
    <w:name w:val="footnote text"/>
    <w:aliases w:val="Текст сноски Знак Знак Знак,Текст сноски Знак"/>
    <w:basedOn w:val="a"/>
    <w:link w:val="15"/>
    <w:semiHidden/>
    <w:rsid w:val="00005034"/>
  </w:style>
  <w:style w:type="character" w:styleId="aa">
    <w:name w:val="Hyperlink"/>
    <w:uiPriority w:val="99"/>
    <w:rsid w:val="00005034"/>
    <w:rPr>
      <w:color w:val="0033FF"/>
      <w:u w:val="single"/>
    </w:rPr>
  </w:style>
  <w:style w:type="paragraph" w:customStyle="1" w:styleId="16">
    <w:name w:val="Обычный1"/>
    <w:rsid w:val="00005034"/>
    <w:pPr>
      <w:spacing w:before="100" w:after="100"/>
    </w:pPr>
    <w:rPr>
      <w:rFonts w:ascii="Times New Roman" w:hAnsi="Times New Roman"/>
      <w:snapToGrid w:val="0"/>
      <w:sz w:val="24"/>
      <w:szCs w:val="22"/>
    </w:rPr>
  </w:style>
  <w:style w:type="character" w:customStyle="1" w:styleId="15">
    <w:name w:val="Текст сноски Знак1"/>
    <w:aliases w:val="Текст сноски Знак Знак Знак Знак,Текст сноски Знак Знак"/>
    <w:link w:val="a9"/>
    <w:rsid w:val="00005034"/>
    <w:rPr>
      <w:sz w:val="24"/>
      <w:szCs w:val="24"/>
      <w:lang w:val="ru-RU" w:eastAsia="ru-RU" w:bidi="ar-SA"/>
    </w:rPr>
  </w:style>
  <w:style w:type="paragraph" w:styleId="ab">
    <w:name w:val="header"/>
    <w:basedOn w:val="a"/>
    <w:link w:val="ac"/>
    <w:uiPriority w:val="99"/>
    <w:rsid w:val="00005034"/>
    <w:pPr>
      <w:tabs>
        <w:tab w:val="center" w:pos="4677"/>
        <w:tab w:val="right" w:pos="9355"/>
      </w:tabs>
    </w:pPr>
  </w:style>
  <w:style w:type="character" w:styleId="ad">
    <w:name w:val="page number"/>
    <w:basedOn w:val="a0"/>
    <w:rsid w:val="00005034"/>
  </w:style>
  <w:style w:type="paragraph" w:styleId="ae">
    <w:name w:val="footer"/>
    <w:basedOn w:val="a"/>
    <w:rsid w:val="00005034"/>
    <w:pPr>
      <w:tabs>
        <w:tab w:val="center" w:pos="4677"/>
        <w:tab w:val="right" w:pos="9355"/>
      </w:tabs>
    </w:pPr>
  </w:style>
  <w:style w:type="character" w:styleId="af">
    <w:name w:val="footnote reference"/>
    <w:uiPriority w:val="99"/>
    <w:semiHidden/>
    <w:unhideWhenUsed/>
    <w:rsid w:val="00C11811"/>
    <w:rPr>
      <w:vertAlign w:val="superscript"/>
    </w:rPr>
  </w:style>
  <w:style w:type="character" w:customStyle="1" w:styleId="10">
    <w:name w:val="Заголовок 1 Знак"/>
    <w:link w:val="1"/>
    <w:uiPriority w:val="9"/>
    <w:rsid w:val="009E300D"/>
    <w:rPr>
      <w:rFonts w:ascii="Times New Roman" w:hAnsi="Times New Roman"/>
      <w:b/>
      <w:bCs/>
      <w:kern w:val="32"/>
      <w:sz w:val="28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DB71A8"/>
    <w:pPr>
      <w:outlineLvl w:val="9"/>
    </w:pPr>
    <w:rPr>
      <w:rFonts w:ascii="Cambria" w:hAnsi="Cambria"/>
    </w:rPr>
  </w:style>
  <w:style w:type="paragraph" w:styleId="17">
    <w:name w:val="toc 1"/>
    <w:basedOn w:val="a"/>
    <w:next w:val="a"/>
    <w:autoRedefine/>
    <w:uiPriority w:val="39"/>
    <w:unhideWhenUsed/>
    <w:rsid w:val="00733195"/>
    <w:pPr>
      <w:tabs>
        <w:tab w:val="left" w:pos="660"/>
        <w:tab w:val="right" w:leader="dot" w:pos="9628"/>
      </w:tabs>
      <w:spacing w:line="360" w:lineRule="auto"/>
      <w:ind w:left="142" w:right="567"/>
      <w:jc w:val="both"/>
    </w:pPr>
    <w:rPr>
      <w:rFonts w:ascii="Times New Roman" w:hAnsi="Times New Roman"/>
      <w:b/>
      <w:noProof/>
    </w:rPr>
  </w:style>
  <w:style w:type="paragraph" w:styleId="31">
    <w:name w:val="toc 3"/>
    <w:basedOn w:val="a"/>
    <w:next w:val="a"/>
    <w:autoRedefine/>
    <w:uiPriority w:val="39"/>
    <w:unhideWhenUsed/>
    <w:rsid w:val="004071B8"/>
    <w:pPr>
      <w:ind w:left="480"/>
    </w:pPr>
  </w:style>
  <w:style w:type="paragraph" w:customStyle="1" w:styleId="af1">
    <w:name w:val="Знак Знак Знак Знак"/>
    <w:basedOn w:val="a"/>
    <w:rsid w:val="00CE51E6"/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"/>
    <w:uiPriority w:val="34"/>
    <w:qFormat/>
    <w:rsid w:val="00DB71A8"/>
    <w:pPr>
      <w:ind w:left="720"/>
      <w:contextualSpacing/>
    </w:pPr>
  </w:style>
  <w:style w:type="paragraph" w:styleId="af3">
    <w:name w:val="Body Text"/>
    <w:aliases w:val=" Знак"/>
    <w:basedOn w:val="a"/>
    <w:link w:val="af4"/>
    <w:uiPriority w:val="99"/>
    <w:unhideWhenUsed/>
    <w:rsid w:val="00614D49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af4">
    <w:name w:val="Основной текст Знак"/>
    <w:aliases w:val=" Знак Знак"/>
    <w:link w:val="af3"/>
    <w:uiPriority w:val="99"/>
    <w:rsid w:val="00614D49"/>
    <w:rPr>
      <w:rFonts w:ascii="Times New Roman" w:eastAsia="Times New Roman" w:hAnsi="Times New Roman"/>
      <w:sz w:val="24"/>
      <w:szCs w:val="24"/>
    </w:rPr>
  </w:style>
  <w:style w:type="character" w:styleId="af5">
    <w:name w:val="Emphasis"/>
    <w:uiPriority w:val="20"/>
    <w:qFormat/>
    <w:rsid w:val="00DB71A8"/>
    <w:rPr>
      <w:rFonts w:ascii="Calibri" w:hAnsi="Calibri"/>
      <w:b/>
      <w:i/>
      <w:iCs/>
    </w:rPr>
  </w:style>
  <w:style w:type="character" w:customStyle="1" w:styleId="20">
    <w:name w:val="Заголовок 2 Знак"/>
    <w:link w:val="2"/>
    <w:uiPriority w:val="9"/>
    <w:semiHidden/>
    <w:rsid w:val="00DB71A8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9E300D"/>
    <w:rPr>
      <w:rFonts w:ascii="Times New Roman" w:hAnsi="Times New Roman"/>
      <w:b/>
      <w:bCs/>
      <w:sz w:val="24"/>
      <w:szCs w:val="26"/>
    </w:rPr>
  </w:style>
  <w:style w:type="character" w:customStyle="1" w:styleId="40">
    <w:name w:val="Заголовок 4 Знак"/>
    <w:link w:val="4"/>
    <w:uiPriority w:val="9"/>
    <w:semiHidden/>
    <w:rsid w:val="00DB71A8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DB71A8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DB71A8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DB71A8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DB71A8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DB71A8"/>
    <w:rPr>
      <w:rFonts w:ascii="Cambria" w:eastAsia="Times New Roman" w:hAnsi="Cambria"/>
    </w:rPr>
  </w:style>
  <w:style w:type="paragraph" w:customStyle="1" w:styleId="18">
    <w:name w:val="Заголовок1"/>
    <w:basedOn w:val="a"/>
    <w:next w:val="a"/>
    <w:link w:val="af6"/>
    <w:uiPriority w:val="10"/>
    <w:qFormat/>
    <w:rsid w:val="00DB71A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6">
    <w:name w:val="Заголовок Знак"/>
    <w:link w:val="18"/>
    <w:uiPriority w:val="10"/>
    <w:rsid w:val="00DB71A8"/>
    <w:rPr>
      <w:rFonts w:ascii="Cambria" w:eastAsia="Times New Roman" w:hAnsi="Cambria"/>
      <w:b/>
      <w:bCs/>
      <w:kern w:val="28"/>
      <w:sz w:val="32"/>
      <w:szCs w:val="32"/>
    </w:rPr>
  </w:style>
  <w:style w:type="paragraph" w:styleId="af7">
    <w:name w:val="Subtitle"/>
    <w:basedOn w:val="a"/>
    <w:next w:val="a"/>
    <w:link w:val="af8"/>
    <w:uiPriority w:val="11"/>
    <w:qFormat/>
    <w:rsid w:val="00DB71A8"/>
    <w:pPr>
      <w:spacing w:after="60"/>
      <w:jc w:val="center"/>
      <w:outlineLvl w:val="1"/>
    </w:pPr>
    <w:rPr>
      <w:rFonts w:ascii="Cambria" w:hAnsi="Cambria"/>
    </w:rPr>
  </w:style>
  <w:style w:type="character" w:customStyle="1" w:styleId="af8">
    <w:name w:val="Подзаголовок Знак"/>
    <w:link w:val="af7"/>
    <w:uiPriority w:val="11"/>
    <w:rsid w:val="00DB71A8"/>
    <w:rPr>
      <w:rFonts w:ascii="Cambria" w:eastAsia="Times New Roman" w:hAnsi="Cambria"/>
      <w:sz w:val="24"/>
      <w:szCs w:val="24"/>
    </w:rPr>
  </w:style>
  <w:style w:type="character" w:styleId="af9">
    <w:name w:val="Strong"/>
    <w:uiPriority w:val="22"/>
    <w:qFormat/>
    <w:rsid w:val="00DB71A8"/>
    <w:rPr>
      <w:b/>
      <w:bCs/>
    </w:rPr>
  </w:style>
  <w:style w:type="paragraph" w:styleId="afa">
    <w:name w:val="No Spacing"/>
    <w:basedOn w:val="a"/>
    <w:uiPriority w:val="1"/>
    <w:qFormat/>
    <w:rsid w:val="00DB71A8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DB71A8"/>
    <w:rPr>
      <w:i/>
    </w:rPr>
  </w:style>
  <w:style w:type="character" w:customStyle="1" w:styleId="22">
    <w:name w:val="Цитата 2 Знак"/>
    <w:link w:val="21"/>
    <w:uiPriority w:val="29"/>
    <w:rsid w:val="00DB71A8"/>
    <w:rPr>
      <w:i/>
      <w:sz w:val="24"/>
      <w:szCs w:val="24"/>
    </w:rPr>
  </w:style>
  <w:style w:type="paragraph" w:styleId="afb">
    <w:name w:val="Intense Quote"/>
    <w:basedOn w:val="a"/>
    <w:next w:val="a"/>
    <w:link w:val="afc"/>
    <w:uiPriority w:val="30"/>
    <w:qFormat/>
    <w:rsid w:val="00DB71A8"/>
    <w:pPr>
      <w:ind w:left="720" w:right="720"/>
    </w:pPr>
    <w:rPr>
      <w:b/>
      <w:i/>
      <w:szCs w:val="20"/>
    </w:rPr>
  </w:style>
  <w:style w:type="character" w:customStyle="1" w:styleId="afc">
    <w:name w:val="Выделенная цитата Знак"/>
    <w:link w:val="afb"/>
    <w:uiPriority w:val="30"/>
    <w:rsid w:val="00DB71A8"/>
    <w:rPr>
      <w:b/>
      <w:i/>
      <w:sz w:val="24"/>
    </w:rPr>
  </w:style>
  <w:style w:type="character" w:styleId="afd">
    <w:name w:val="Subtle Emphasis"/>
    <w:uiPriority w:val="19"/>
    <w:qFormat/>
    <w:rsid w:val="00DB71A8"/>
    <w:rPr>
      <w:i/>
      <w:color w:val="5A5A5A"/>
    </w:rPr>
  </w:style>
  <w:style w:type="character" w:styleId="afe">
    <w:name w:val="Intense Emphasis"/>
    <w:uiPriority w:val="21"/>
    <w:qFormat/>
    <w:rsid w:val="00DB71A8"/>
    <w:rPr>
      <w:b/>
      <w:i/>
      <w:sz w:val="24"/>
      <w:szCs w:val="24"/>
      <w:u w:val="single"/>
    </w:rPr>
  </w:style>
  <w:style w:type="character" w:styleId="aff">
    <w:name w:val="Subtle Reference"/>
    <w:uiPriority w:val="31"/>
    <w:qFormat/>
    <w:rsid w:val="00DB71A8"/>
    <w:rPr>
      <w:sz w:val="24"/>
      <w:szCs w:val="24"/>
      <w:u w:val="single"/>
    </w:rPr>
  </w:style>
  <w:style w:type="character" w:styleId="aff0">
    <w:name w:val="Intense Reference"/>
    <w:uiPriority w:val="32"/>
    <w:qFormat/>
    <w:rsid w:val="00DB71A8"/>
    <w:rPr>
      <w:b/>
      <w:sz w:val="24"/>
      <w:u w:val="single"/>
    </w:rPr>
  </w:style>
  <w:style w:type="character" w:styleId="aff1">
    <w:name w:val="Book Title"/>
    <w:uiPriority w:val="33"/>
    <w:qFormat/>
    <w:rsid w:val="00DB71A8"/>
    <w:rPr>
      <w:rFonts w:ascii="Cambria" w:eastAsia="Times New Roman" w:hAnsi="Cambria"/>
      <w:b/>
      <w:i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C43EEA"/>
    <w:pPr>
      <w:ind w:left="240"/>
    </w:pPr>
  </w:style>
  <w:style w:type="paragraph" w:customStyle="1" w:styleId="19">
    <w:name w:val="Абзац списка1"/>
    <w:basedOn w:val="a"/>
    <w:rsid w:val="00DE16C8"/>
    <w:pPr>
      <w:suppressAutoHyphens/>
      <w:spacing w:line="100" w:lineRule="atLeast"/>
      <w:ind w:left="720"/>
    </w:pPr>
    <w:rPr>
      <w:rFonts w:ascii="Times New Roman" w:hAnsi="Times New Roman"/>
      <w:lang w:eastAsia="ar-SA"/>
    </w:rPr>
  </w:style>
  <w:style w:type="paragraph" w:customStyle="1" w:styleId="1a">
    <w:name w:val="Обычный (веб)1"/>
    <w:basedOn w:val="a"/>
    <w:rsid w:val="008063F4"/>
    <w:pPr>
      <w:suppressAutoHyphens/>
      <w:spacing w:before="100" w:after="28" w:line="100" w:lineRule="atLeast"/>
    </w:pPr>
    <w:rPr>
      <w:rFonts w:ascii="Times New Roman" w:hAnsi="Times New Roman"/>
      <w:lang w:eastAsia="ar-SA"/>
    </w:rPr>
  </w:style>
  <w:style w:type="paragraph" w:styleId="aff2">
    <w:name w:val="Balloon Text"/>
    <w:basedOn w:val="a"/>
    <w:link w:val="aff3"/>
    <w:uiPriority w:val="99"/>
    <w:semiHidden/>
    <w:unhideWhenUsed/>
    <w:rsid w:val="00936866"/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0"/>
    <w:link w:val="aff2"/>
    <w:uiPriority w:val="99"/>
    <w:semiHidden/>
    <w:rsid w:val="00936866"/>
    <w:rPr>
      <w:rFonts w:ascii="Tahoma" w:hAnsi="Tahoma" w:cs="Tahoma"/>
      <w:sz w:val="16"/>
      <w:szCs w:val="16"/>
    </w:rPr>
  </w:style>
  <w:style w:type="character" w:customStyle="1" w:styleId="ac">
    <w:name w:val="Верхний колонтитул Знак"/>
    <w:basedOn w:val="a0"/>
    <w:link w:val="ab"/>
    <w:uiPriority w:val="99"/>
    <w:rsid w:val="00354A1F"/>
    <w:rPr>
      <w:sz w:val="24"/>
      <w:szCs w:val="24"/>
    </w:rPr>
  </w:style>
  <w:style w:type="character" w:styleId="aff4">
    <w:name w:val="Unresolved Mention"/>
    <w:basedOn w:val="a0"/>
    <w:uiPriority w:val="99"/>
    <w:semiHidden/>
    <w:unhideWhenUsed/>
    <w:rsid w:val="004B1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2737">
                  <w:marLeft w:val="1498"/>
                  <w:marRight w:val="94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38920">
                  <w:marLeft w:val="-77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43968">
                  <w:marLeft w:val="1498"/>
                  <w:marRight w:val="94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34638">
                  <w:marLeft w:val="-77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03070">
                  <w:marLeft w:val="1498"/>
                  <w:marRight w:val="94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3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1644">
          <w:marLeft w:val="0"/>
          <w:marRight w:val="0"/>
          <w:marTop w:val="998"/>
          <w:marBottom w:val="806"/>
          <w:divBdr>
            <w:top w:val="single" w:sz="48" w:space="17" w:color="FECE59"/>
            <w:left w:val="single" w:sz="48" w:space="31" w:color="FECE59"/>
            <w:bottom w:val="single" w:sz="48" w:space="19" w:color="FECE59"/>
            <w:right w:val="single" w:sz="48" w:space="31" w:color="FECE59"/>
          </w:divBdr>
          <w:divsChild>
            <w:div w:id="15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056">
              <w:marLeft w:val="0"/>
              <w:marRight w:val="0"/>
              <w:marTop w:val="3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2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96569">
          <w:marLeft w:val="0"/>
          <w:marRight w:val="0"/>
          <w:marTop w:val="998"/>
          <w:marBottom w:val="806"/>
          <w:divBdr>
            <w:top w:val="single" w:sz="48" w:space="17" w:color="FECE59"/>
            <w:left w:val="single" w:sz="48" w:space="31" w:color="FECE59"/>
            <w:bottom w:val="single" w:sz="48" w:space="19" w:color="FECE59"/>
            <w:right w:val="single" w:sz="48" w:space="31" w:color="FECE59"/>
          </w:divBdr>
          <w:divsChild>
            <w:div w:id="12778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959">
              <w:marLeft w:val="0"/>
              <w:marRight w:val="0"/>
              <w:marTop w:val="3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2649">
          <w:marLeft w:val="0"/>
          <w:marRight w:val="0"/>
          <w:marTop w:val="998"/>
          <w:marBottom w:val="806"/>
          <w:divBdr>
            <w:top w:val="single" w:sz="48" w:space="17" w:color="FECE59"/>
            <w:left w:val="single" w:sz="48" w:space="31" w:color="FECE59"/>
            <w:bottom w:val="single" w:sz="48" w:space="19" w:color="FECE59"/>
            <w:right w:val="single" w:sz="48" w:space="31" w:color="FECE59"/>
          </w:divBdr>
          <w:divsChild>
            <w:div w:id="538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109">
              <w:marLeft w:val="0"/>
              <w:marRight w:val="0"/>
              <w:marTop w:val="3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279CB-2A7C-4785-B25C-3B100E897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21</Pages>
  <Words>4746</Words>
  <Characters>27054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обучающегося о прохождении практики</vt:lpstr>
    </vt:vector>
  </TitlesOfParts>
  <Company>Home</Company>
  <LinksUpToDate>false</LinksUpToDate>
  <CharactersWithSpaces>31737</CharactersWithSpaces>
  <SharedDoc>false</SharedDoc>
  <HLinks>
    <vt:vector size="102" baseType="variant">
      <vt:variant>
        <vt:i4>7733285</vt:i4>
      </vt:variant>
      <vt:variant>
        <vt:i4>99</vt:i4>
      </vt:variant>
      <vt:variant>
        <vt:i4>0</vt:i4>
      </vt:variant>
      <vt:variant>
        <vt:i4>5</vt:i4>
      </vt:variant>
      <vt:variant>
        <vt:lpwstr>http://slavyanka-slavhotels.ru/</vt:lpwstr>
      </vt:variant>
      <vt:variant>
        <vt:lpwstr/>
      </vt:variant>
      <vt:variant>
        <vt:i4>69730414</vt:i4>
      </vt:variant>
      <vt:variant>
        <vt:i4>90</vt:i4>
      </vt:variant>
      <vt:variant>
        <vt:i4>0</vt:i4>
      </vt:variant>
      <vt:variant>
        <vt:i4>5</vt:i4>
      </vt:variant>
      <vt:variant>
        <vt:lpwstr>C:\Users\Мария\Desktop\Практика\otchet.doc</vt:lpwstr>
      </vt:variant>
      <vt:variant>
        <vt:lpwstr>_Toc488850621</vt:lpwstr>
      </vt:variant>
      <vt:variant>
        <vt:i4>4390994</vt:i4>
      </vt:variant>
      <vt:variant>
        <vt:i4>87</vt:i4>
      </vt:variant>
      <vt:variant>
        <vt:i4>0</vt:i4>
      </vt:variant>
      <vt:variant>
        <vt:i4>5</vt:i4>
      </vt:variant>
      <vt:variant>
        <vt:lpwstr>https://www.google.ru/url?sa=t&amp;rct=j&amp;q=&amp;esrc=s&amp;source=web&amp;cd=5&amp;ved=0ahUKEwjpuNfEnYzYAhVN-qQKHeWWCRYQFghZMAQ&amp;url=https%3A%2F%2F1chotel.ru%2F&amp;usg=AOvVaw1oHk18osyYDVLtdJKpye88</vt:lpwstr>
      </vt:variant>
      <vt:variant>
        <vt:lpwstr/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_Toc501406143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_Toc501406142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_Toc501406141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_Toc501406140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_Toc501406139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_Toc501406138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_Toc501406137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_Toc501406136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_Toc501406135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_Toc501406134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_Toc501406133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_Toc501406132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_Toc501406131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_Toc501406130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обучающегося о прохождении практики</dc:title>
  <dc:creator>Алексей Степанов</dc:creator>
  <cp:lastModifiedBy>Алексей Степанов</cp:lastModifiedBy>
  <cp:revision>42</cp:revision>
  <dcterms:created xsi:type="dcterms:W3CDTF">2021-07-18T08:19:00Z</dcterms:created>
  <dcterms:modified xsi:type="dcterms:W3CDTF">2021-09-07T16:44:00Z</dcterms:modified>
</cp:coreProperties>
</file>