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B828E0" w14:textId="77777777" w:rsidR="007B27B8" w:rsidRDefault="00D90C8F" w:rsidP="00333820">
      <w:pPr>
        <w:jc w:val="right"/>
        <w:rPr>
          <w:noProof/>
          <w:color w:val="000000" w:themeColor="text1"/>
          <w:szCs w:val="20"/>
          <w:lang w:eastAsia="fr-FR"/>
        </w:rPr>
      </w:pPr>
      <w:r>
        <w:rPr>
          <w:noProof/>
          <w:color w:val="000000" w:themeColor="text1"/>
          <w:szCs w:val="20"/>
          <w:lang w:eastAsia="fr-FR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108013B" wp14:editId="3B241A43">
                <wp:simplePos x="0" y="0"/>
                <wp:positionH relativeFrom="column">
                  <wp:posOffset>43180</wp:posOffset>
                </wp:positionH>
                <wp:positionV relativeFrom="paragraph">
                  <wp:posOffset>1176655</wp:posOffset>
                </wp:positionV>
                <wp:extent cx="2057400" cy="466725"/>
                <wp:effectExtent l="0" t="0" r="0" b="0"/>
                <wp:wrapNone/>
                <wp:docPr id="5" name="Zone de text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4667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8529DBE" w14:textId="77777777" w:rsidR="00D90C8F" w:rsidRPr="00EA2BD6" w:rsidRDefault="00D90C8F" w:rsidP="00D90C8F">
                            <w:pPr>
                              <w:rPr>
                                <w:color w:val="FFFFFF" w:themeColor="background1"/>
                                <w:sz w:val="52"/>
                                <w:szCs w:val="52"/>
                              </w:rPr>
                            </w:pPr>
                            <w:r w:rsidRPr="00EA2BD6">
                              <w:rPr>
                                <w:color w:val="FFFFFF" w:themeColor="background1"/>
                                <w:sz w:val="52"/>
                                <w:szCs w:val="52"/>
                              </w:rPr>
                              <w:t>DOSSIER</w:t>
                            </w:r>
                          </w:p>
                          <w:p w14:paraId="647A3772" w14:textId="77777777" w:rsidR="00D90C8F" w:rsidRPr="00D90C8F" w:rsidRDefault="00D90C8F">
                            <w:pPr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108013B" id="_x0000_t202" coordsize="21600,21600" o:spt="202" path="m,l,21600r21600,l21600,xe">
                <v:stroke joinstyle="miter"/>
                <v:path gradientshapeok="t" o:connecttype="rect"/>
              </v:shapetype>
              <v:shape id="Zone de texte 5" o:spid="_x0000_s1026" type="#_x0000_t202" style="position:absolute;left:0;text-align:left;margin-left:3.4pt;margin-top:92.65pt;width:162pt;height:36.7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" filled="f" stroked="f" strokeweight=".5pt">
                <v:textbox>
                  <w:txbxContent>
                    <w:p w14:paraId="08529DBE" w14:textId="77777777" w:rsidR="00D90C8F" w:rsidRPr="00EA2BD6" w:rsidRDefault="00D90C8F" w:rsidP="00D90C8F">
                      <w:pPr>
                        <w:rPr>
                          <w:color w:val="FFFFFF" w:themeColor="background1"/>
                          <w:sz w:val="52"/>
                          <w:szCs w:val="52"/>
                        </w:rPr>
                      </w:pPr>
                      <w:r w:rsidRPr="00EA2BD6">
                        <w:rPr>
                          <w:color w:val="FFFFFF" w:themeColor="background1"/>
                          <w:sz w:val="52"/>
                          <w:szCs w:val="52"/>
                        </w:rPr>
                        <w:t>DOSSIER</w:t>
                      </w:r>
                    </w:p>
                    <w:p w14:paraId="647A3772" w14:textId="77777777" w:rsidR="00D90C8F" w:rsidRPr="00D90C8F" w:rsidRDefault="00D90C8F">
                      <w:pPr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EA2BD6">
        <w:rPr>
          <w:noProof/>
          <w:color w:val="000000" w:themeColor="text1"/>
          <w:szCs w:val="20"/>
          <w:lang w:eastAsia="fr-FR"/>
        </w:rPr>
        <w:drawing>
          <wp:inline distT="0" distB="0" distL="0" distR="0" wp14:anchorId="2BB5C9E7" wp14:editId="780F5E8F">
            <wp:extent cx="5705475" cy="1724025"/>
            <wp:effectExtent l="0" t="0" r="9525" b="9525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Cadre Bleu.JP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5475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DFDCF" w14:textId="5575169C" w:rsidR="00CD3AF2" w:rsidRDefault="00CD3AF2" w:rsidP="00CD3AF2">
      <w:pPr>
        <w:spacing w:after="160" w:line="259" w:lineRule="auto"/>
        <w:jc w:val="left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Titre du dossier : </w:t>
      </w:r>
      <w:r w:rsidR="00063BEA" w:rsidRPr="48163ABD">
        <w:rPr>
          <w:color w:val="000000" w:themeColor="text1"/>
          <w:sz w:val="28"/>
          <w:szCs w:val="28"/>
        </w:rPr>
        <w:t xml:space="preserve">Réduction de temps </w:t>
      </w:r>
      <w:r w:rsidR="00063BEA">
        <w:rPr>
          <w:color w:val="000000" w:themeColor="text1"/>
          <w:sz w:val="28"/>
          <w:szCs w:val="28"/>
        </w:rPr>
        <w:t>de service des clients</w:t>
      </w:r>
      <w:r w:rsidR="00063BEA" w:rsidRPr="48163ABD">
        <w:rPr>
          <w:color w:val="000000" w:themeColor="text1"/>
          <w:sz w:val="28"/>
          <w:szCs w:val="28"/>
        </w:rPr>
        <w:t xml:space="preserve"> dans le cadre d’un service de streaming</w:t>
      </w:r>
    </w:p>
    <w:p w14:paraId="10EECF89" w14:textId="77777777" w:rsidR="00D90C8F" w:rsidRDefault="00D90C8F" w:rsidP="00CD3AF2">
      <w:pPr>
        <w:spacing w:after="160" w:line="259" w:lineRule="auto"/>
        <w:jc w:val="left"/>
        <w:rPr>
          <w:color w:val="000000" w:themeColor="text1"/>
          <w:sz w:val="28"/>
          <w:szCs w:val="28"/>
        </w:rPr>
      </w:pPr>
    </w:p>
    <w:p w14:paraId="349C6C60" w14:textId="7D38D5B7" w:rsidR="00CD3AF2" w:rsidRPr="00F13F79" w:rsidRDefault="00CD3AF2" w:rsidP="00CD3AF2">
      <w:pPr>
        <w:spacing w:after="160" w:line="259" w:lineRule="auto"/>
        <w:jc w:val="left"/>
        <w:rPr>
          <w:color w:val="000000" w:themeColor="text1"/>
          <w:szCs w:val="20"/>
        </w:rPr>
      </w:pPr>
      <w:r w:rsidRPr="00F13F79">
        <w:rPr>
          <w:color w:val="000000" w:themeColor="text1"/>
          <w:szCs w:val="20"/>
        </w:rPr>
        <w:t>Matière :</w:t>
      </w:r>
      <w:r w:rsidRPr="00F13F79">
        <w:rPr>
          <w:noProof/>
          <w:color w:val="000000" w:themeColor="text1"/>
          <w:szCs w:val="20"/>
          <w:lang w:eastAsia="fr-FR"/>
        </w:rPr>
        <w:t xml:space="preserve"> </w:t>
      </w:r>
      <w:r w:rsidR="00A17B59" w:rsidRPr="00A17B59">
        <w:rPr>
          <w:noProof/>
          <w:color w:val="000000" w:themeColor="text1"/>
          <w:szCs w:val="20"/>
          <w:lang w:eastAsia="fr-FR"/>
        </w:rPr>
        <w:t>Optimisation, Algorithmes et Data</w:t>
      </w:r>
    </w:p>
    <w:p w14:paraId="12D5C5C4" w14:textId="103FE5D8" w:rsidR="003F0792" w:rsidRPr="00F13F79" w:rsidRDefault="003F0792" w:rsidP="00CD3AF2">
      <w:pPr>
        <w:spacing w:after="160" w:line="259" w:lineRule="auto"/>
        <w:jc w:val="left"/>
        <w:rPr>
          <w:color w:val="000000" w:themeColor="text1"/>
          <w:szCs w:val="20"/>
        </w:rPr>
      </w:pPr>
      <w:r>
        <w:rPr>
          <w:color w:val="000000" w:themeColor="text1"/>
          <w:szCs w:val="20"/>
        </w:rPr>
        <w:t xml:space="preserve">Niveau : </w:t>
      </w:r>
      <w:r w:rsidRPr="00F13F79">
        <w:rPr>
          <w:color w:val="000000" w:themeColor="text1"/>
          <w:szCs w:val="20"/>
        </w:rPr>
        <w:t>Master</w:t>
      </w:r>
      <w:r>
        <w:rPr>
          <w:color w:val="000000" w:themeColor="text1"/>
          <w:szCs w:val="20"/>
        </w:rPr>
        <w:t xml:space="preserve"> 2       </w:t>
      </w:r>
      <w:r w:rsidR="00683DB9">
        <w:rPr>
          <w:color w:val="000000" w:themeColor="text1"/>
          <w:szCs w:val="20"/>
        </w:rPr>
        <w:t xml:space="preserve"> </w:t>
      </w:r>
    </w:p>
    <w:p w14:paraId="4EF9C0AB" w14:textId="416225AE" w:rsidR="00CD3AF2" w:rsidRDefault="00CD3AF2" w:rsidP="00CD3AF2">
      <w:pPr>
        <w:spacing w:after="160" w:line="259" w:lineRule="auto"/>
        <w:jc w:val="left"/>
        <w:rPr>
          <w:color w:val="000000" w:themeColor="text1"/>
          <w:sz w:val="24"/>
          <w:szCs w:val="24"/>
        </w:rPr>
      </w:pPr>
    </w:p>
    <w:p w14:paraId="5E613889" w14:textId="6DDD6737" w:rsidR="00CC7770" w:rsidRPr="00F13F79" w:rsidRDefault="00CC7770" w:rsidP="00CC7770">
      <w:pPr>
        <w:spacing w:after="160" w:line="259" w:lineRule="auto"/>
        <w:jc w:val="left"/>
        <w:rPr>
          <w:color w:val="000000" w:themeColor="text1"/>
          <w:sz w:val="24"/>
          <w:szCs w:val="24"/>
        </w:rPr>
      </w:pPr>
      <w:r w:rsidRPr="00F13F79">
        <w:rPr>
          <w:color w:val="000000" w:themeColor="text1"/>
          <w:sz w:val="24"/>
          <w:szCs w:val="24"/>
        </w:rPr>
        <w:t>A l’</w:t>
      </w:r>
      <w:r w:rsidR="0023361C">
        <w:rPr>
          <w:color w:val="000000" w:themeColor="text1"/>
          <w:sz w:val="24"/>
          <w:szCs w:val="24"/>
        </w:rPr>
        <w:t>attention</w:t>
      </w:r>
      <w:r w:rsidRPr="00F13F79">
        <w:rPr>
          <w:color w:val="000000" w:themeColor="text1"/>
          <w:sz w:val="24"/>
          <w:szCs w:val="24"/>
        </w:rPr>
        <w:t xml:space="preserve"> de </w:t>
      </w:r>
      <w:r w:rsidR="00906CE7">
        <w:rPr>
          <w:color w:val="000000" w:themeColor="text1"/>
          <w:sz w:val="24"/>
          <w:szCs w:val="24"/>
        </w:rPr>
        <w:t>NODET, Xavier</w:t>
      </w:r>
    </w:p>
    <w:p w14:paraId="1545D11A" w14:textId="77777777" w:rsidR="00CD3AF2" w:rsidRDefault="00CD3AF2" w:rsidP="00CD3AF2">
      <w:pPr>
        <w:spacing w:after="160" w:line="259" w:lineRule="auto"/>
        <w:jc w:val="left"/>
        <w:rPr>
          <w:color w:val="000000" w:themeColor="text1"/>
          <w:sz w:val="28"/>
          <w:szCs w:val="28"/>
        </w:rPr>
      </w:pPr>
    </w:p>
    <w:p w14:paraId="3273998E" w14:textId="77777777" w:rsidR="00CC7770" w:rsidRDefault="00CC7770" w:rsidP="00CD3AF2">
      <w:pPr>
        <w:jc w:val="center"/>
        <w:rPr>
          <w:color w:val="002060"/>
          <w:sz w:val="28"/>
          <w:szCs w:val="28"/>
        </w:rPr>
      </w:pPr>
    </w:p>
    <w:p w14:paraId="4A48F532" w14:textId="77777777" w:rsidR="00BD7B18" w:rsidRDefault="00BD7B18" w:rsidP="00CD3AF2">
      <w:pPr>
        <w:jc w:val="center"/>
        <w:rPr>
          <w:color w:val="002060"/>
          <w:sz w:val="28"/>
          <w:szCs w:val="28"/>
        </w:rPr>
      </w:pPr>
    </w:p>
    <w:p w14:paraId="27F730EB" w14:textId="77777777" w:rsidR="00BD7B18" w:rsidRDefault="00BD7B18" w:rsidP="00CD3AF2">
      <w:pPr>
        <w:jc w:val="center"/>
        <w:rPr>
          <w:color w:val="002060"/>
          <w:sz w:val="28"/>
          <w:szCs w:val="28"/>
        </w:rPr>
      </w:pPr>
    </w:p>
    <w:p w14:paraId="37332D6B" w14:textId="77777777" w:rsidR="00BD7B18" w:rsidRDefault="00BD7B18" w:rsidP="00CD3AF2">
      <w:pPr>
        <w:jc w:val="center"/>
        <w:rPr>
          <w:color w:val="002060"/>
          <w:sz w:val="28"/>
          <w:szCs w:val="28"/>
        </w:rPr>
      </w:pPr>
    </w:p>
    <w:p w14:paraId="17D69E87" w14:textId="05643256" w:rsidR="00CD3AF2" w:rsidRPr="00E4329B" w:rsidRDefault="00906CE7" w:rsidP="00CD3AF2">
      <w:pPr>
        <w:jc w:val="center"/>
        <w:rPr>
          <w:color w:val="002060"/>
          <w:sz w:val="28"/>
          <w:szCs w:val="28"/>
        </w:rPr>
      </w:pPr>
      <w:r>
        <w:rPr>
          <w:color w:val="002060"/>
          <w:sz w:val="28"/>
          <w:szCs w:val="28"/>
        </w:rPr>
        <w:t>ASTOURY Félix</w:t>
      </w:r>
    </w:p>
    <w:p w14:paraId="1F8C4E87" w14:textId="77777777" w:rsidR="00CC7770" w:rsidRDefault="00CC7770" w:rsidP="00CD3AF2">
      <w:pPr>
        <w:rPr>
          <w:sz w:val="24"/>
          <w:szCs w:val="24"/>
        </w:rPr>
      </w:pPr>
    </w:p>
    <w:p w14:paraId="64AD4E55" w14:textId="77777777" w:rsidR="00CC7770" w:rsidRDefault="00CC7770" w:rsidP="00CD3AF2">
      <w:pPr>
        <w:rPr>
          <w:sz w:val="24"/>
          <w:szCs w:val="24"/>
        </w:rPr>
      </w:pPr>
    </w:p>
    <w:p w14:paraId="67A3030B" w14:textId="77777777" w:rsidR="00CC7770" w:rsidRDefault="00CC7770" w:rsidP="00CD3AF2">
      <w:pPr>
        <w:rPr>
          <w:sz w:val="24"/>
          <w:szCs w:val="24"/>
        </w:rPr>
      </w:pPr>
    </w:p>
    <w:p w14:paraId="5E400539" w14:textId="77777777" w:rsidR="00BD7B18" w:rsidRDefault="00BD7B18" w:rsidP="00CD3AF2">
      <w:pPr>
        <w:rPr>
          <w:sz w:val="24"/>
          <w:szCs w:val="24"/>
        </w:rPr>
      </w:pPr>
    </w:p>
    <w:p w14:paraId="4666A90A" w14:textId="77777777" w:rsidR="00BD7B18" w:rsidRDefault="00BD7B18" w:rsidP="00CD3AF2">
      <w:pPr>
        <w:rPr>
          <w:sz w:val="24"/>
          <w:szCs w:val="24"/>
        </w:rPr>
      </w:pPr>
    </w:p>
    <w:p w14:paraId="73B8B9F9" w14:textId="3910A88A" w:rsidR="00CD3AF2" w:rsidRPr="00D8436D" w:rsidRDefault="00CD3AF2" w:rsidP="00CD3AF2">
      <w:pPr>
        <w:rPr>
          <w:sz w:val="24"/>
          <w:szCs w:val="24"/>
        </w:rPr>
      </w:pPr>
      <w:r w:rsidRPr="00D8436D">
        <w:rPr>
          <w:sz w:val="24"/>
          <w:szCs w:val="24"/>
        </w:rPr>
        <w:t xml:space="preserve">Faculté </w:t>
      </w:r>
      <w:r w:rsidR="00906CE7">
        <w:rPr>
          <w:sz w:val="24"/>
          <w:szCs w:val="24"/>
        </w:rPr>
        <w:t>des Sciences</w:t>
      </w:r>
    </w:p>
    <w:p w14:paraId="10C384C3" w14:textId="09C0B4BA" w:rsidR="00E669B5" w:rsidRDefault="00261E16" w:rsidP="00CD3AF2">
      <w:pPr>
        <w:rPr>
          <w:sz w:val="24"/>
          <w:szCs w:val="24"/>
        </w:rPr>
      </w:pPr>
      <w:r>
        <w:rPr>
          <w:sz w:val="24"/>
          <w:szCs w:val="24"/>
        </w:rPr>
        <w:t xml:space="preserve">Institut </w:t>
      </w:r>
      <w:r w:rsidR="00906CE7">
        <w:rPr>
          <w:sz w:val="24"/>
          <w:szCs w:val="24"/>
        </w:rPr>
        <w:t>de mathéma</w:t>
      </w:r>
      <w:r w:rsidR="00BD7B18">
        <w:rPr>
          <w:sz w:val="24"/>
          <w:szCs w:val="24"/>
        </w:rPr>
        <w:t>tiques appliqués</w:t>
      </w:r>
    </w:p>
    <w:p w14:paraId="37C8F7B2" w14:textId="4F62C602" w:rsidR="007D464E" w:rsidRDefault="007D464E" w:rsidP="007D464E">
      <w:pPr>
        <w:spacing w:after="160" w:line="259" w:lineRule="auto"/>
        <w:jc w:val="left"/>
        <w:rPr>
          <w:color w:val="000000" w:themeColor="text1"/>
          <w:sz w:val="24"/>
          <w:szCs w:val="24"/>
        </w:rPr>
      </w:pPr>
      <w:r w:rsidRPr="00745459">
        <w:rPr>
          <w:color w:val="000000" w:themeColor="text1"/>
          <w:sz w:val="24"/>
          <w:szCs w:val="24"/>
        </w:rPr>
        <w:t>Année Universitaire</w:t>
      </w:r>
      <w:r>
        <w:rPr>
          <w:color w:val="000000" w:themeColor="text1"/>
          <w:sz w:val="24"/>
          <w:szCs w:val="24"/>
        </w:rPr>
        <w:t> : 20</w:t>
      </w:r>
      <w:r w:rsidR="00BD7B18">
        <w:rPr>
          <w:color w:val="000000" w:themeColor="text1"/>
          <w:sz w:val="24"/>
          <w:szCs w:val="24"/>
        </w:rPr>
        <w:t>25</w:t>
      </w:r>
      <w:r>
        <w:rPr>
          <w:color w:val="000000" w:themeColor="text1"/>
          <w:sz w:val="24"/>
          <w:szCs w:val="24"/>
        </w:rPr>
        <w:t>-20</w:t>
      </w:r>
      <w:r w:rsidR="00BD7B18">
        <w:rPr>
          <w:color w:val="000000" w:themeColor="text1"/>
          <w:sz w:val="24"/>
          <w:szCs w:val="24"/>
        </w:rPr>
        <w:t>26</w:t>
      </w:r>
    </w:p>
    <w:p w14:paraId="00926918" w14:textId="049C1CC2" w:rsidR="00261E16" w:rsidRDefault="00261E16" w:rsidP="00B549EF">
      <w:pPr>
        <w:rPr>
          <w:b/>
          <w:color w:val="000000" w:themeColor="text1"/>
          <w:szCs w:val="20"/>
        </w:rPr>
        <w:sectPr w:rsidR="00261E16" w:rsidSect="00CD3AF2">
          <w:headerReference w:type="default" r:id="rId12"/>
          <w:footerReference w:type="default" r:id="rId13"/>
          <w:pgSz w:w="11906" w:h="16838"/>
          <w:pgMar w:top="1417" w:right="1417" w:bottom="1417" w:left="1417" w:header="454" w:footer="737" w:gutter="0"/>
          <w:cols w:space="708"/>
          <w:docGrid w:linePitch="360"/>
        </w:sectPr>
      </w:pPr>
    </w:p>
    <w:p w14:paraId="0BD67146" w14:textId="77777777" w:rsidR="00280EEE" w:rsidRPr="00FD04E5" w:rsidRDefault="00280EEE" w:rsidP="00280EEE">
      <w:pPr>
        <w:pBdr>
          <w:bottom w:val="single" w:sz="4" w:space="1" w:color="auto"/>
        </w:pBdr>
        <w:jc w:val="left"/>
        <w:rPr>
          <w:color w:val="000000" w:themeColor="text1"/>
          <w:sz w:val="36"/>
          <w:szCs w:val="36"/>
        </w:rPr>
      </w:pPr>
      <w:r w:rsidRPr="00FD04E5">
        <w:rPr>
          <w:color w:val="000000" w:themeColor="text1"/>
          <w:sz w:val="36"/>
          <w:szCs w:val="36"/>
        </w:rPr>
        <w:lastRenderedPageBreak/>
        <w:t>Sommaire</w:t>
      </w:r>
      <w:r w:rsidR="00B549EF">
        <w:rPr>
          <w:color w:val="000000" w:themeColor="text1"/>
          <w:sz w:val="36"/>
          <w:szCs w:val="36"/>
        </w:rPr>
        <w:t xml:space="preserve"> ou table des matières</w:t>
      </w:r>
    </w:p>
    <w:p w14:paraId="3CC43CB5" w14:textId="77777777" w:rsidR="00B549EF" w:rsidRDefault="00B549EF" w:rsidP="00B549EF">
      <w:pPr>
        <w:rPr>
          <w:color w:val="2E74B5" w:themeColor="accent1" w:themeShade="BF"/>
        </w:rPr>
      </w:pPr>
    </w:p>
    <w:p w14:paraId="7E6B917B" w14:textId="42753B7E" w:rsidR="008C21D6" w:rsidRDefault="00AC5241">
      <w:pPr>
        <w:pStyle w:val="TM1"/>
        <w:tabs>
          <w:tab w:val="right" w:leader="underscore" w:pos="9062"/>
        </w:tabs>
        <w:rPr>
          <w:rFonts w:asciiTheme="minorHAnsi" w:eastAsiaTheme="minorEastAsia" w:hAnsiTheme="minorHAnsi"/>
          <w:noProof/>
          <w:kern w:val="2"/>
          <w:szCs w:val="24"/>
          <w:lang w:eastAsia="fr-FR"/>
          <w14:ligatures w14:val="standardContextual"/>
        </w:rPr>
      </w:pPr>
      <w:r w:rsidRPr="00AC5241">
        <w:rPr>
          <w:szCs w:val="20"/>
        </w:rPr>
        <w:fldChar w:fldCharType="begin"/>
      </w:r>
      <w:r w:rsidRPr="00AC5241">
        <w:rPr>
          <w:szCs w:val="20"/>
        </w:rPr>
        <w:instrText xml:space="preserve"> TOC \o "1-3" \h \z \u </w:instrText>
      </w:r>
      <w:r w:rsidRPr="00AC5241">
        <w:rPr>
          <w:szCs w:val="20"/>
        </w:rPr>
        <w:fldChar w:fldCharType="separate"/>
      </w:r>
      <w:hyperlink w:anchor="_Toc216530530" w:history="1">
        <w:r w:rsidR="008C21D6" w:rsidRPr="00E90557">
          <w:rPr>
            <w:rStyle w:val="Lienhypertexte"/>
            <w:noProof/>
          </w:rPr>
          <w:t>Introduction</w:t>
        </w:r>
        <w:r w:rsidR="008C21D6">
          <w:rPr>
            <w:noProof/>
            <w:webHidden/>
          </w:rPr>
          <w:tab/>
        </w:r>
        <w:r w:rsidR="008C21D6">
          <w:rPr>
            <w:noProof/>
            <w:webHidden/>
          </w:rPr>
          <w:fldChar w:fldCharType="begin"/>
        </w:r>
        <w:r w:rsidR="008C21D6">
          <w:rPr>
            <w:noProof/>
            <w:webHidden/>
          </w:rPr>
          <w:instrText xml:space="preserve"> PAGEREF _Toc216530530 \h </w:instrText>
        </w:r>
        <w:r w:rsidR="008C21D6">
          <w:rPr>
            <w:noProof/>
            <w:webHidden/>
          </w:rPr>
        </w:r>
        <w:r w:rsidR="008C21D6">
          <w:rPr>
            <w:noProof/>
            <w:webHidden/>
          </w:rPr>
          <w:fldChar w:fldCharType="separate"/>
        </w:r>
        <w:r w:rsidR="008C21D6">
          <w:rPr>
            <w:noProof/>
            <w:webHidden/>
          </w:rPr>
          <w:t>2</w:t>
        </w:r>
        <w:r w:rsidR="008C21D6">
          <w:rPr>
            <w:noProof/>
            <w:webHidden/>
          </w:rPr>
          <w:fldChar w:fldCharType="end"/>
        </w:r>
      </w:hyperlink>
    </w:p>
    <w:p w14:paraId="7FB90D59" w14:textId="681C3C54" w:rsidR="008C21D6" w:rsidRDefault="008C21D6">
      <w:pPr>
        <w:pStyle w:val="TM1"/>
        <w:tabs>
          <w:tab w:val="left" w:pos="720"/>
          <w:tab w:val="right" w:leader="underscore" w:pos="9062"/>
        </w:tabs>
        <w:rPr>
          <w:rFonts w:asciiTheme="minorHAnsi" w:eastAsiaTheme="minorEastAsia" w:hAnsiTheme="minorHAnsi"/>
          <w:noProof/>
          <w:kern w:val="2"/>
          <w:szCs w:val="24"/>
          <w:lang w:eastAsia="fr-FR"/>
          <w14:ligatures w14:val="standardContextual"/>
        </w:rPr>
      </w:pPr>
      <w:hyperlink w:anchor="_Toc216530531" w:history="1">
        <w:r w:rsidRPr="00E90557">
          <w:rPr>
            <w:rStyle w:val="Lienhypertexte"/>
            <w:noProof/>
          </w:rPr>
          <w:t>1.</w:t>
        </w:r>
        <w:r>
          <w:rPr>
            <w:rFonts w:asciiTheme="minorHAnsi" w:eastAsiaTheme="minorEastAsia" w:hAnsiTheme="minorHAnsi"/>
            <w:noProof/>
            <w:kern w:val="2"/>
            <w:szCs w:val="24"/>
            <w:lang w:eastAsia="fr-FR"/>
            <w14:ligatures w14:val="standardContextual"/>
          </w:rPr>
          <w:tab/>
        </w:r>
        <w:r w:rsidRPr="00E90557">
          <w:rPr>
            <w:rStyle w:val="Lienhypertexte"/>
            <w:noProof/>
          </w:rPr>
          <w:t>Modélisation mathématique de la problématique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_Toc216530531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941FE4C" w14:textId="19B643F3" w:rsidR="008C21D6" w:rsidRDefault="008C21D6">
      <w:pPr>
        <w:pStyle w:val="TM2"/>
        <w:tabs>
          <w:tab w:val="left" w:pos="960"/>
          <w:tab w:val="right" w:leader="underscore" w:pos="9062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fr-FR"/>
          <w14:ligatures w14:val="standardContextual"/>
        </w:rPr>
      </w:pPr>
      <w:hyperlink w:anchor="_Toc216530532" w:history="1">
        <w:r w:rsidRPr="00E90557">
          <w:rPr>
            <w:rStyle w:val="Lienhypertexte"/>
            <w:noProof/>
          </w:rPr>
          <w:t>1.1.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eastAsia="fr-FR"/>
            <w14:ligatures w14:val="standardContextual"/>
          </w:rPr>
          <w:tab/>
        </w:r>
        <w:r w:rsidRPr="00E90557">
          <w:rPr>
            <w:rStyle w:val="Lienhypertexte"/>
            <w:noProof/>
          </w:rPr>
          <w:t>Résumé des données et notations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_Toc216530532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3C5AA42" w14:textId="05C0C0AE" w:rsidR="008C21D6" w:rsidRDefault="008C21D6">
      <w:pPr>
        <w:pStyle w:val="TM2"/>
        <w:tabs>
          <w:tab w:val="left" w:pos="960"/>
          <w:tab w:val="right" w:leader="underscore" w:pos="9062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fr-FR"/>
          <w14:ligatures w14:val="standardContextual"/>
        </w:rPr>
      </w:pPr>
      <w:hyperlink w:anchor="_Toc216530533" w:history="1">
        <w:r w:rsidRPr="00E90557">
          <w:rPr>
            <w:rStyle w:val="Lienhypertexte"/>
            <w:noProof/>
          </w:rPr>
          <w:t>1.2.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eastAsia="fr-FR"/>
            <w14:ligatures w14:val="standardContextual"/>
          </w:rPr>
          <w:tab/>
        </w:r>
        <w:r w:rsidRPr="00E90557">
          <w:rPr>
            <w:rStyle w:val="Lienhypertexte"/>
            <w:noProof/>
          </w:rPr>
          <w:t>Modèle mathématique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_Toc216530533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121A18A" w14:textId="4E868DA6" w:rsidR="008C21D6" w:rsidRDefault="008C21D6">
      <w:pPr>
        <w:pStyle w:val="TM3"/>
        <w:tabs>
          <w:tab w:val="left" w:pos="1200"/>
          <w:tab w:val="right" w:leader="underscore" w:pos="9062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fr-FR"/>
          <w14:ligatures w14:val="standardContextual"/>
        </w:rPr>
      </w:pPr>
      <w:hyperlink w:anchor="_Toc216530534" w:history="1">
        <w:r w:rsidRPr="00E90557">
          <w:rPr>
            <w:rStyle w:val="Lienhypertexte"/>
            <w:noProof/>
          </w:rPr>
          <w:t>1.2.1.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eastAsia="fr-FR"/>
            <w14:ligatures w14:val="standardContextual"/>
          </w:rPr>
          <w:tab/>
        </w:r>
        <w:r w:rsidRPr="00E90557">
          <w:rPr>
            <w:rStyle w:val="Lienhypertexte"/>
            <w:noProof/>
          </w:rPr>
          <w:t>Variables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_Toc216530534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23ECC7B" w14:textId="447F28D3" w:rsidR="008C21D6" w:rsidRDefault="008C21D6">
      <w:pPr>
        <w:pStyle w:val="TM3"/>
        <w:tabs>
          <w:tab w:val="left" w:pos="1200"/>
          <w:tab w:val="right" w:leader="underscore" w:pos="9062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fr-FR"/>
          <w14:ligatures w14:val="standardContextual"/>
        </w:rPr>
      </w:pPr>
      <w:hyperlink w:anchor="_Toc216530535" w:history="1">
        <w:r w:rsidRPr="00E90557">
          <w:rPr>
            <w:rStyle w:val="Lienhypertexte"/>
            <w:noProof/>
          </w:rPr>
          <w:t>1.2.2.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eastAsia="fr-FR"/>
            <w14:ligatures w14:val="standardContextual"/>
          </w:rPr>
          <w:tab/>
        </w:r>
        <w:r w:rsidRPr="00E90557">
          <w:rPr>
            <w:rStyle w:val="Lienhypertexte"/>
            <w:noProof/>
          </w:rPr>
          <w:t>Contraintes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_Toc216530535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E3737A4" w14:textId="164FFE1C" w:rsidR="008C21D6" w:rsidRDefault="008C21D6">
      <w:pPr>
        <w:pStyle w:val="TM3"/>
        <w:tabs>
          <w:tab w:val="left" w:pos="1200"/>
          <w:tab w:val="right" w:leader="underscore" w:pos="9062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fr-FR"/>
          <w14:ligatures w14:val="standardContextual"/>
        </w:rPr>
      </w:pPr>
      <w:hyperlink w:anchor="_Toc216530536" w:history="1">
        <w:r w:rsidRPr="00E90557">
          <w:rPr>
            <w:rStyle w:val="Lienhypertexte"/>
            <w:noProof/>
          </w:rPr>
          <w:t>1.2.3.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eastAsia="fr-FR"/>
            <w14:ligatures w14:val="standardContextual"/>
          </w:rPr>
          <w:tab/>
        </w:r>
        <w:r w:rsidRPr="00E90557">
          <w:rPr>
            <w:rStyle w:val="Lienhypertexte"/>
            <w:noProof/>
          </w:rPr>
          <w:t>Fonction Objective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_Toc216530536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75E7351" w14:textId="091F5F85" w:rsidR="008C21D6" w:rsidRDefault="008C21D6">
      <w:pPr>
        <w:pStyle w:val="TM1"/>
        <w:tabs>
          <w:tab w:val="left" w:pos="720"/>
          <w:tab w:val="right" w:leader="underscore" w:pos="9062"/>
        </w:tabs>
        <w:rPr>
          <w:rFonts w:asciiTheme="minorHAnsi" w:eastAsiaTheme="minorEastAsia" w:hAnsiTheme="minorHAnsi"/>
          <w:noProof/>
          <w:kern w:val="2"/>
          <w:szCs w:val="24"/>
          <w:lang w:eastAsia="fr-FR"/>
          <w14:ligatures w14:val="standardContextual"/>
        </w:rPr>
      </w:pPr>
      <w:hyperlink w:anchor="_Toc216530537" w:history="1">
        <w:r w:rsidRPr="00E90557">
          <w:rPr>
            <w:rStyle w:val="Lienhypertexte"/>
            <w:noProof/>
            <w:lang w:eastAsia="fr-FR"/>
          </w:rPr>
          <w:t>2.</w:t>
        </w:r>
        <w:r>
          <w:rPr>
            <w:rFonts w:asciiTheme="minorHAnsi" w:eastAsiaTheme="minorEastAsia" w:hAnsiTheme="minorHAnsi"/>
            <w:noProof/>
            <w:kern w:val="2"/>
            <w:szCs w:val="24"/>
            <w:lang w:eastAsia="fr-FR"/>
            <w14:ligatures w14:val="standardContextual"/>
          </w:rPr>
          <w:tab/>
        </w:r>
        <w:r w:rsidRPr="00E90557">
          <w:rPr>
            <w:rStyle w:val="Lienhypertexte"/>
            <w:noProof/>
            <w:lang w:eastAsia="fr-FR"/>
          </w:rPr>
          <w:t>Implémentation sur Solver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_Toc216530537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D7AC8C3" w14:textId="047C1138" w:rsidR="008C21D6" w:rsidRDefault="008C21D6">
      <w:pPr>
        <w:pStyle w:val="TM2"/>
        <w:tabs>
          <w:tab w:val="left" w:pos="960"/>
          <w:tab w:val="right" w:leader="underscore" w:pos="9062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fr-FR"/>
          <w14:ligatures w14:val="standardContextual"/>
        </w:rPr>
      </w:pPr>
      <w:hyperlink w:anchor="_Toc216530538" w:history="1">
        <w:r w:rsidRPr="00E90557">
          <w:rPr>
            <w:rStyle w:val="Lienhypertexte"/>
            <w:noProof/>
            <w:lang w:eastAsia="fr-FR"/>
          </w:rPr>
          <w:t>2.1.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eastAsia="fr-FR"/>
            <w14:ligatures w14:val="standardContextual"/>
          </w:rPr>
          <w:tab/>
        </w:r>
        <w:r w:rsidRPr="00E90557">
          <w:rPr>
            <w:rStyle w:val="Lienhypertexte"/>
            <w:noProof/>
            <w:lang w:eastAsia="fr-FR"/>
          </w:rPr>
          <w:t>Récupération des données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_Toc216530538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A74AE9D" w14:textId="61978E0D" w:rsidR="008C21D6" w:rsidRDefault="008C21D6">
      <w:pPr>
        <w:pStyle w:val="TM2"/>
        <w:tabs>
          <w:tab w:val="left" w:pos="960"/>
          <w:tab w:val="right" w:leader="underscore" w:pos="9062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fr-FR"/>
          <w14:ligatures w14:val="standardContextual"/>
        </w:rPr>
      </w:pPr>
      <w:hyperlink w:anchor="_Toc216530539" w:history="1">
        <w:r w:rsidRPr="00E90557">
          <w:rPr>
            <w:rStyle w:val="Lienhypertexte"/>
            <w:noProof/>
            <w:lang w:eastAsia="fr-FR"/>
          </w:rPr>
          <w:t>2.2.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eastAsia="fr-FR"/>
            <w14:ligatures w14:val="standardContextual"/>
          </w:rPr>
          <w:tab/>
        </w:r>
        <w:r w:rsidRPr="00E90557">
          <w:rPr>
            <w:rStyle w:val="Lienhypertexte"/>
            <w:noProof/>
            <w:lang w:eastAsia="fr-FR"/>
          </w:rPr>
          <w:t>Création sous format classique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_Toc216530539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95BABB4" w14:textId="1C142CA5" w:rsidR="008C21D6" w:rsidRDefault="008C21D6">
      <w:pPr>
        <w:pStyle w:val="TM2"/>
        <w:tabs>
          <w:tab w:val="left" w:pos="960"/>
          <w:tab w:val="right" w:leader="underscore" w:pos="9062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fr-FR"/>
          <w14:ligatures w14:val="standardContextual"/>
        </w:rPr>
      </w:pPr>
      <w:hyperlink w:anchor="_Toc216530540" w:history="1">
        <w:r w:rsidRPr="00E90557">
          <w:rPr>
            <w:rStyle w:val="Lienhypertexte"/>
            <w:noProof/>
            <w:lang w:eastAsia="fr-FR"/>
          </w:rPr>
          <w:t>2.3.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eastAsia="fr-FR"/>
            <w14:ligatures w14:val="standardContextual"/>
          </w:rPr>
          <w:tab/>
        </w:r>
        <w:r w:rsidRPr="00E90557">
          <w:rPr>
            <w:rStyle w:val="Lienhypertexte"/>
            <w:noProof/>
            <w:lang w:eastAsia="fr-FR"/>
          </w:rPr>
          <w:t>Essaie avec l’API Matricielle et difficulté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_Toc216530540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CD6FD18" w14:textId="4C2D08E9" w:rsidR="008C21D6" w:rsidRDefault="008C21D6">
      <w:pPr>
        <w:pStyle w:val="TM2"/>
        <w:tabs>
          <w:tab w:val="left" w:pos="960"/>
          <w:tab w:val="right" w:leader="underscore" w:pos="9062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fr-FR"/>
          <w14:ligatures w14:val="standardContextual"/>
        </w:rPr>
      </w:pPr>
      <w:hyperlink w:anchor="_Toc216530541" w:history="1">
        <w:r w:rsidRPr="00E90557">
          <w:rPr>
            <w:rStyle w:val="Lienhypertexte"/>
            <w:noProof/>
            <w:lang w:eastAsia="fr-FR"/>
          </w:rPr>
          <w:t>2.4.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eastAsia="fr-FR"/>
            <w14:ligatures w14:val="standardContextual"/>
          </w:rPr>
          <w:tab/>
        </w:r>
        <w:r w:rsidRPr="00E90557">
          <w:rPr>
            <w:rStyle w:val="Lienhypertexte"/>
            <w:noProof/>
            <w:lang w:eastAsia="fr-FR"/>
          </w:rPr>
          <w:t>Résultat et Optimisation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_Toc216530541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D02C637" w14:textId="3EB8605B" w:rsidR="00280EEE" w:rsidRPr="00AC5241" w:rsidRDefault="00AC5241" w:rsidP="00280EEE">
      <w:pPr>
        <w:rPr>
          <w:szCs w:val="20"/>
        </w:rPr>
      </w:pPr>
      <w:r w:rsidRPr="00AC5241">
        <w:rPr>
          <w:sz w:val="24"/>
          <w:szCs w:val="20"/>
        </w:rPr>
        <w:fldChar w:fldCharType="end"/>
      </w:r>
      <w:r w:rsidR="00280EEE" w:rsidRPr="00AC5241">
        <w:rPr>
          <w:szCs w:val="20"/>
        </w:rPr>
        <w:br w:type="page"/>
      </w:r>
    </w:p>
    <w:p w14:paraId="5E7B0152" w14:textId="6FCCC5C0" w:rsidR="00280EEE" w:rsidRPr="00CF75DB" w:rsidRDefault="00280EEE" w:rsidP="00280EEE">
      <w:pPr>
        <w:pStyle w:val="Titre"/>
      </w:pPr>
      <w:bookmarkStart w:id="0" w:name="_Toc452709889"/>
      <w:bookmarkStart w:id="1" w:name="_Toc470270397"/>
      <w:bookmarkStart w:id="2" w:name="_Toc216530530"/>
      <w:r w:rsidRPr="00CF75DB">
        <w:lastRenderedPageBreak/>
        <w:t>Introduction</w:t>
      </w:r>
      <w:bookmarkEnd w:id="0"/>
      <w:bookmarkEnd w:id="1"/>
      <w:bookmarkEnd w:id="2"/>
    </w:p>
    <w:p w14:paraId="7C4AE207" w14:textId="0ADD5DBA" w:rsidR="00D8436D" w:rsidRDefault="006B3B95" w:rsidP="00695741">
      <w:pPr>
        <w:spacing w:before="240" w:after="240"/>
        <w:rPr>
          <w:rFonts w:eastAsia="Century Gothic" w:cs="Century Gothic"/>
          <w:szCs w:val="20"/>
        </w:rPr>
      </w:pPr>
      <w:r w:rsidRPr="1D612552">
        <w:rPr>
          <w:rFonts w:eastAsia="Century Gothic" w:cs="Century Gothic"/>
          <w:szCs w:val="20"/>
        </w:rPr>
        <w:t xml:space="preserve">Dans le cadre du cours </w:t>
      </w:r>
      <w:r w:rsidR="00BA72E0" w:rsidRPr="00BA72E0">
        <w:rPr>
          <w:rFonts w:eastAsia="Century Gothic" w:cs="Century Gothic"/>
          <w:szCs w:val="20"/>
        </w:rPr>
        <w:t>Optimisation, Algorithmes et Data</w:t>
      </w:r>
      <w:r w:rsidRPr="1D612552">
        <w:rPr>
          <w:rFonts w:eastAsia="Century Gothic" w:cs="Century Gothic"/>
          <w:szCs w:val="20"/>
        </w:rPr>
        <w:t>, nous étudions un problème appliqué à la diffusion de vidéos dans un réseau distribué. Le projet consiste à déterminer la répartition optimale des vidéos sur des serveurs caches, en offrant une latence inférieure à celle du datacenter centralisé, permettent de réduire le temps d'attente des utilisateurs. L’enjeu est de sélectionner les vidéos à stocker sur chaque cache</w:t>
      </w:r>
      <w:r w:rsidR="00C56599">
        <w:rPr>
          <w:rFonts w:eastAsia="Century Gothic" w:cs="Century Gothic"/>
          <w:szCs w:val="20"/>
        </w:rPr>
        <w:t xml:space="preserve"> serveur</w:t>
      </w:r>
      <w:r w:rsidRPr="1D612552">
        <w:rPr>
          <w:rFonts w:eastAsia="Century Gothic" w:cs="Century Gothic"/>
          <w:szCs w:val="20"/>
        </w:rPr>
        <w:t>, en tenant compte de la capacité limitée de ces serveurs et de la demande prévisionnelle exprimée par les différents Endpoints.</w:t>
      </w:r>
    </w:p>
    <w:p w14:paraId="56F84B53" w14:textId="359661D7" w:rsidR="00695741" w:rsidRPr="00695741" w:rsidRDefault="00695741" w:rsidP="00695741">
      <w:pPr>
        <w:spacing w:before="240" w:after="240"/>
        <w:rPr>
          <w:rFonts w:eastAsia="Century Gothic" w:cs="Century Gothic"/>
          <w:szCs w:val="20"/>
        </w:rPr>
      </w:pPr>
      <w:r>
        <w:rPr>
          <w:rFonts w:eastAsia="Century Gothic" w:cs="Century Gothic"/>
          <w:szCs w:val="20"/>
        </w:rPr>
        <w:t xml:space="preserve">Afin de </w:t>
      </w:r>
      <w:r w:rsidR="009D1923">
        <w:rPr>
          <w:rFonts w:eastAsia="Century Gothic" w:cs="Century Gothic"/>
          <w:szCs w:val="20"/>
        </w:rPr>
        <w:t xml:space="preserve">rendre optimal la distribution des vidéos entre les différents cache serveurs, </w:t>
      </w:r>
      <w:r w:rsidR="001369FB">
        <w:rPr>
          <w:rFonts w:eastAsia="Century Gothic" w:cs="Century Gothic"/>
          <w:szCs w:val="20"/>
        </w:rPr>
        <w:t>une modélisation mathématique du problème est proposée.</w:t>
      </w:r>
      <w:r w:rsidR="005C5EE0">
        <w:rPr>
          <w:rFonts w:eastAsia="Century Gothic" w:cs="Century Gothic"/>
          <w:szCs w:val="20"/>
        </w:rPr>
        <w:t xml:space="preserve"> Cette modélisation sera ensuite appliqué </w:t>
      </w:r>
      <w:r w:rsidR="00175D93">
        <w:rPr>
          <w:rFonts w:eastAsia="Century Gothic" w:cs="Century Gothic"/>
          <w:szCs w:val="20"/>
        </w:rPr>
        <w:t xml:space="preserve">au solver Gurobi, afin de proposer des solutions </w:t>
      </w:r>
      <w:r w:rsidR="00F427EB">
        <w:rPr>
          <w:rFonts w:eastAsia="Century Gothic" w:cs="Century Gothic"/>
          <w:szCs w:val="20"/>
        </w:rPr>
        <w:t xml:space="preserve">à deux </w:t>
      </w:r>
      <w:r w:rsidR="00165E3F">
        <w:rPr>
          <w:rFonts w:eastAsia="Century Gothic" w:cs="Century Gothic"/>
          <w:szCs w:val="20"/>
        </w:rPr>
        <w:t>jeux de données. Enfin, nous discuterons de la pertinence de deux approches</w:t>
      </w:r>
      <w:r w:rsidR="003A0BE4">
        <w:rPr>
          <w:rFonts w:eastAsia="Century Gothic" w:cs="Century Gothic"/>
          <w:szCs w:val="20"/>
        </w:rPr>
        <w:t xml:space="preserve"> sur le Solver Gurobi, ainsi qu’une ouverture sur de potentiel</w:t>
      </w:r>
      <w:r w:rsidR="001C4C04">
        <w:rPr>
          <w:rFonts w:eastAsia="Century Gothic" w:cs="Century Gothic"/>
          <w:szCs w:val="20"/>
        </w:rPr>
        <w:t>les améliorations possible.</w:t>
      </w:r>
    </w:p>
    <w:p w14:paraId="5FCE307C" w14:textId="77777777" w:rsidR="00D8436D" w:rsidRDefault="00D8436D" w:rsidP="00280EEE">
      <w:pPr>
        <w:rPr>
          <w:color w:val="2E74B5" w:themeColor="accent1" w:themeShade="BF"/>
          <w:szCs w:val="20"/>
        </w:rPr>
      </w:pPr>
    </w:p>
    <w:p w14:paraId="0426EE53" w14:textId="77777777" w:rsidR="00D8436D" w:rsidRPr="00FD04E5" w:rsidRDefault="00D8436D" w:rsidP="00280EEE">
      <w:pPr>
        <w:rPr>
          <w:color w:val="2E74B5" w:themeColor="accent1" w:themeShade="BF"/>
          <w:szCs w:val="20"/>
        </w:rPr>
      </w:pPr>
    </w:p>
    <w:p w14:paraId="6491A17E" w14:textId="77777777" w:rsidR="00280EEE" w:rsidRPr="00CF75DB" w:rsidRDefault="00280EEE" w:rsidP="00280EEE">
      <w:pPr>
        <w:rPr>
          <w:color w:val="FF0000"/>
          <w:szCs w:val="20"/>
        </w:rPr>
      </w:pPr>
      <w:r w:rsidRPr="00CF75DB">
        <w:rPr>
          <w:color w:val="FF0000"/>
          <w:szCs w:val="20"/>
        </w:rPr>
        <w:br w:type="page"/>
      </w:r>
    </w:p>
    <w:p w14:paraId="41ED5995" w14:textId="218AB87D" w:rsidR="00280EEE" w:rsidRPr="00CF75DB" w:rsidRDefault="00700F4D" w:rsidP="00BD7B18">
      <w:pPr>
        <w:pStyle w:val="Titre1"/>
        <w:numPr>
          <w:ilvl w:val="0"/>
          <w:numId w:val="3"/>
        </w:numPr>
      </w:pPr>
      <w:bookmarkStart w:id="3" w:name="_Toc216530531"/>
      <w:r>
        <w:lastRenderedPageBreak/>
        <w:t>Modélisation mathématique</w:t>
      </w:r>
      <w:r w:rsidR="00A67B91">
        <w:t xml:space="preserve"> de la problématique</w:t>
      </w:r>
      <w:bookmarkEnd w:id="3"/>
    </w:p>
    <w:p w14:paraId="6358DC3B" w14:textId="517FD813" w:rsidR="00280EEE" w:rsidRPr="00CF75DB" w:rsidRDefault="00700F4D" w:rsidP="00BD7B18">
      <w:pPr>
        <w:pStyle w:val="Titre2"/>
        <w:numPr>
          <w:ilvl w:val="1"/>
          <w:numId w:val="3"/>
        </w:numPr>
      </w:pPr>
      <w:bookmarkStart w:id="4" w:name="_Toc216530532"/>
      <w:r>
        <w:t>Résumé des données</w:t>
      </w:r>
      <w:r w:rsidR="00A67B91">
        <w:t xml:space="preserve"> et notations</w:t>
      </w:r>
      <w:bookmarkEnd w:id="4"/>
    </w:p>
    <w:p w14:paraId="3B549F15" w14:textId="77777777" w:rsidR="001862E9" w:rsidRDefault="001862E9" w:rsidP="001862E9">
      <w:r>
        <w:t>Dans cette partie, nous allons noter les données qui nous seront fournies, ainsi que leur domaine d’existence et leur signification.</w:t>
      </w:r>
    </w:p>
    <w:p w14:paraId="3867BA00" w14:textId="77777777" w:rsidR="001862E9" w:rsidRDefault="001862E9" w:rsidP="001862E9"/>
    <w:p w14:paraId="16405585" w14:textId="17EA04DF" w:rsidR="00070951" w:rsidRPr="00070951" w:rsidRDefault="00070951" w:rsidP="00070951">
      <w:pPr>
        <w:rPr>
          <w:u w:val="single"/>
          <w:lang w:eastAsia="fr-FR"/>
        </w:rPr>
      </w:pPr>
      <w:r w:rsidRPr="00070951">
        <w:rPr>
          <w:u w:val="single"/>
          <w:lang w:eastAsia="fr-FR"/>
        </w:rPr>
        <w:t xml:space="preserve">Attributs </w:t>
      </w:r>
      <w:r>
        <w:rPr>
          <w:u w:val="single"/>
          <w:lang w:eastAsia="fr-FR"/>
        </w:rPr>
        <w:t>généraux</w:t>
      </w:r>
      <w:r w:rsidRPr="00070951">
        <w:rPr>
          <w:u w:val="single"/>
          <w:lang w:eastAsia="fr-FR"/>
        </w:rPr>
        <w:t xml:space="preserve"> </w:t>
      </w:r>
    </w:p>
    <w:p w14:paraId="7C521772" w14:textId="4DE66A74" w:rsidR="001862E9" w:rsidRDefault="001862E9" w:rsidP="001862E9">
      <w:pPr>
        <w:pStyle w:val="Paragraphedeliste"/>
        <w:numPr>
          <w:ilvl w:val="0"/>
          <w:numId w:val="5"/>
        </w:numPr>
      </w:pPr>
      <w:r>
        <w:t xml:space="preserve">V (1 </w:t>
      </w:r>
      <m:oMath>
        <m:r>
          <w:rPr>
            <w:rFonts w:ascii="Cambria Math" w:hAnsi="Cambria Math"/>
          </w:rPr>
          <m:t>≤</m:t>
        </m:r>
      </m:oMath>
      <w:r>
        <w:t xml:space="preserve"> V </w:t>
      </w:r>
      <m:oMath>
        <m:r>
          <w:rPr>
            <w:rFonts w:ascii="Cambria Math" w:hAnsi="Cambria Math"/>
          </w:rPr>
          <m:t>≤</m:t>
        </m:r>
      </m:oMath>
      <w:r>
        <w:t xml:space="preserve"> 10 000) </w:t>
      </w:r>
      <w:r>
        <w:tab/>
      </w:r>
      <w:r w:rsidR="006810E7">
        <w:t>:</w:t>
      </w:r>
      <w:r>
        <w:t xml:space="preserve"> Le nombre de vidéos, notées de 1 à V</w:t>
      </w:r>
    </w:p>
    <w:p w14:paraId="745A6107" w14:textId="4F3A8AEC" w:rsidR="001862E9" w:rsidRDefault="001862E9" w:rsidP="001862E9">
      <w:pPr>
        <w:pStyle w:val="Paragraphedeliste"/>
        <w:numPr>
          <w:ilvl w:val="0"/>
          <w:numId w:val="5"/>
        </w:numPr>
      </w:pPr>
      <w:r>
        <w:t xml:space="preserve">E (1 ≤ E ≤ 1 000)  </w:t>
      </w:r>
      <w:r>
        <w:tab/>
      </w:r>
      <w:r w:rsidR="006810E7">
        <w:t>:</w:t>
      </w:r>
      <w:r>
        <w:t xml:space="preserve"> Le nombre de clients, notés de 1 à E</w:t>
      </w:r>
    </w:p>
    <w:p w14:paraId="4A494A0B" w14:textId="08135DC8" w:rsidR="001862E9" w:rsidRDefault="001862E9" w:rsidP="001862E9">
      <w:pPr>
        <w:pStyle w:val="Paragraphedeliste"/>
        <w:numPr>
          <w:ilvl w:val="0"/>
          <w:numId w:val="5"/>
        </w:numPr>
      </w:pPr>
      <w:r>
        <w:t>C (1 ≤ C ≤ 10 000)</w:t>
      </w:r>
      <w:r>
        <w:tab/>
      </w:r>
      <w:r w:rsidR="006810E7">
        <w:t>:</w:t>
      </w:r>
      <w:r>
        <w:t xml:space="preserve"> Le nombre de serveur cache, noté de 1 à C</w:t>
      </w:r>
    </w:p>
    <w:p w14:paraId="78AA759D" w14:textId="57924D05" w:rsidR="001862E9" w:rsidRPr="007F3F26" w:rsidRDefault="001862E9" w:rsidP="001862E9">
      <w:pPr>
        <w:pStyle w:val="Paragraphedeliste"/>
        <w:numPr>
          <w:ilvl w:val="0"/>
          <w:numId w:val="5"/>
        </w:numPr>
      </w:pPr>
      <w:r w:rsidRPr="007F3F26">
        <w:t xml:space="preserve">R (1 ≤ R ≤ 1 000 000) </w:t>
      </w:r>
      <w:r w:rsidRPr="007F3F26">
        <w:tab/>
      </w:r>
      <w:r w:rsidR="006810E7">
        <w:t>:</w:t>
      </w:r>
      <w:r w:rsidRPr="007F3F26">
        <w:t xml:space="preserve"> The nombre de requêtes, noté</w:t>
      </w:r>
      <w:r>
        <w:t>es</w:t>
      </w:r>
      <w:r w:rsidRPr="007F3F26">
        <w:t xml:space="preserve"> de 1 à R</w:t>
      </w:r>
    </w:p>
    <w:p w14:paraId="16B0CCF1" w14:textId="55162A7C" w:rsidR="00225791" w:rsidRDefault="001862E9" w:rsidP="00225791">
      <w:pPr>
        <w:pStyle w:val="Paragraphedeliste"/>
        <w:numPr>
          <w:ilvl w:val="0"/>
          <w:numId w:val="5"/>
        </w:numPr>
      </w:pPr>
      <w:r>
        <w:t xml:space="preserve">X (1 ≤ X ≤ 10 000) </w:t>
      </w:r>
      <w:r>
        <w:tab/>
      </w:r>
      <w:r w:rsidR="006810E7">
        <w:t>:</w:t>
      </w:r>
      <w:r>
        <w:t xml:space="preserve"> La capacité des serveurs caches en Mégabits</w:t>
      </w:r>
    </w:p>
    <w:p w14:paraId="219BC309" w14:textId="2576291F" w:rsidR="00470EB1" w:rsidRPr="009E4C3D" w:rsidRDefault="00470EB1" w:rsidP="007C464F">
      <w:pPr>
        <w:pStyle w:val="Paragraphedeliste"/>
      </w:pPr>
    </w:p>
    <w:p w14:paraId="17B300A9" w14:textId="110DD222" w:rsidR="00225791" w:rsidRPr="007763B7" w:rsidRDefault="00225791" w:rsidP="00225791">
      <w:pPr>
        <w:rPr>
          <w:u w:val="single"/>
          <w:lang w:eastAsia="fr-FR"/>
        </w:rPr>
      </w:pPr>
      <w:r w:rsidRPr="009E4C3D">
        <w:rPr>
          <w:lang w:eastAsia="fr-FR"/>
        </w:rPr>
        <w:t xml:space="preserve">   </w:t>
      </w:r>
      <w:r w:rsidRPr="007763B7">
        <w:rPr>
          <w:u w:val="single"/>
          <w:lang w:eastAsia="fr-FR"/>
        </w:rPr>
        <w:t xml:space="preserve">Attributs vidéos </w:t>
      </w:r>
    </w:p>
    <w:p w14:paraId="619831B9" w14:textId="67D15781" w:rsidR="00225791" w:rsidRDefault="00000000" w:rsidP="00225791">
      <w:pPr>
        <w:pStyle w:val="Paragraphedeliste"/>
        <w:numPr>
          <w:ilvl w:val="0"/>
          <w:numId w:val="5"/>
        </w:numPr>
        <w:rPr>
          <w:lang w:eastAsia="fr-FR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S</m:t>
            </m:r>
          </m:e>
          <m:sub>
            <m:r>
              <w:rPr>
                <w:rFonts w:ascii="Cambria Math" w:eastAsiaTheme="minorEastAsia" w:hAnsi="Cambria Math"/>
              </w:rPr>
              <m:t>v</m:t>
            </m:r>
          </m:sub>
        </m:sSub>
      </m:oMath>
      <w:r w:rsidR="00980445" w:rsidRPr="00CB58C1">
        <w:rPr>
          <w:rFonts w:ascii="Cambria Math" w:hAnsi="Cambria Math" w:cs="Arial"/>
          <w:lang w:eastAsia="fr-FR"/>
        </w:rPr>
        <w:t xml:space="preserve"> </w:t>
      </w:r>
      <w:r w:rsidR="00980445">
        <w:t xml:space="preserve"> (1 ≤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S</m:t>
            </m:r>
          </m:e>
          <m:sub>
            <m:r>
              <w:rPr>
                <w:rFonts w:ascii="Cambria Math" w:eastAsiaTheme="minorEastAsia" w:hAnsi="Cambria Math"/>
              </w:rPr>
              <m:t>v</m:t>
            </m:r>
          </m:sub>
        </m:sSub>
      </m:oMath>
      <w:r w:rsidR="00980445">
        <w:t>≤ 1 000)</w:t>
      </w:r>
      <w:r w:rsidR="00755CDC">
        <w:t> </w:t>
      </w:r>
      <w:r w:rsidR="006810E7">
        <w:t xml:space="preserve">        </w:t>
      </w:r>
      <w:r w:rsidR="00755CDC">
        <w:rPr>
          <w:lang w:eastAsia="fr-FR"/>
        </w:rPr>
        <w:t>:</w:t>
      </w:r>
      <w:r w:rsidR="00225791" w:rsidRPr="009E4C3D">
        <w:rPr>
          <w:lang w:eastAsia="fr-FR"/>
        </w:rPr>
        <w:t xml:space="preserve"> taille de la vidéo v </w:t>
      </w:r>
      <w:r w:rsidR="00225791" w:rsidRPr="00CB58C1">
        <w:rPr>
          <w:rFonts w:ascii="Cambria Math" w:hAnsi="Cambria Math" w:cs="Cambria Math"/>
          <w:lang w:eastAsia="fr-FR"/>
        </w:rPr>
        <w:t>∈</w:t>
      </w:r>
      <w:r w:rsidR="00225791" w:rsidRPr="009E4C3D">
        <w:rPr>
          <w:lang w:eastAsia="fr-FR"/>
        </w:rPr>
        <w:t xml:space="preserve"> V (MB)</w:t>
      </w:r>
    </w:p>
    <w:p w14:paraId="66AA8CE6" w14:textId="77777777" w:rsidR="00470EB1" w:rsidRPr="009E4C3D" w:rsidRDefault="00470EB1" w:rsidP="00470EB1">
      <w:pPr>
        <w:pStyle w:val="Paragraphedeliste"/>
        <w:rPr>
          <w:lang w:eastAsia="fr-FR"/>
        </w:rPr>
      </w:pPr>
    </w:p>
    <w:p w14:paraId="26B869DD" w14:textId="5A432496" w:rsidR="00225791" w:rsidRPr="007763B7" w:rsidRDefault="00225791" w:rsidP="00225791">
      <w:pPr>
        <w:rPr>
          <w:u w:val="single"/>
          <w:lang w:eastAsia="fr-FR"/>
        </w:rPr>
      </w:pPr>
      <w:r w:rsidRPr="009E4C3D">
        <w:rPr>
          <w:lang w:eastAsia="fr-FR"/>
        </w:rPr>
        <w:t xml:space="preserve">   </w:t>
      </w:r>
      <w:r w:rsidRPr="007763B7">
        <w:rPr>
          <w:u w:val="single"/>
          <w:lang w:eastAsia="fr-FR"/>
        </w:rPr>
        <w:t xml:space="preserve">Attributs </w:t>
      </w:r>
      <w:r w:rsidR="00755CDC" w:rsidRPr="007763B7">
        <w:rPr>
          <w:u w:val="single"/>
          <w:lang w:eastAsia="fr-FR"/>
        </w:rPr>
        <w:t>Endpoints</w:t>
      </w:r>
    </w:p>
    <w:p w14:paraId="108AF957" w14:textId="77777777" w:rsidR="0085079B" w:rsidRDefault="00000000" w:rsidP="006810E7">
      <w:pPr>
        <w:pStyle w:val="Paragraphedeliste"/>
        <w:numPr>
          <w:ilvl w:val="0"/>
          <w:numId w:val="5"/>
        </w:numPr>
        <w:jc w:val="left"/>
        <w:rPr>
          <w:lang w:eastAsia="fr-FR"/>
        </w:rPr>
      </w:pPr>
      <m:oMath>
        <m:sSubSup>
          <m:sSubSupPr>
            <m:ctrlPr>
              <w:rPr>
                <w:rFonts w:ascii="Cambria Math" w:hAnsi="Cambria Math"/>
                <w:i/>
                <w:lang w:eastAsia="fr-FR"/>
              </w:rPr>
            </m:ctrlPr>
          </m:sSubSupPr>
          <m:e>
            <m:r>
              <w:rPr>
                <w:rFonts w:ascii="Cambria Math" w:hAnsi="Cambria Math"/>
                <w:lang w:eastAsia="fr-FR"/>
              </w:rPr>
              <m:t>l</m:t>
            </m:r>
          </m:e>
          <m:sub>
            <m:r>
              <w:rPr>
                <w:rFonts w:ascii="Cambria Math" w:hAnsi="Cambria Math"/>
                <w:lang w:eastAsia="fr-FR"/>
              </w:rPr>
              <m:t>e</m:t>
            </m:r>
          </m:sub>
          <m:sup>
            <m:r>
              <w:rPr>
                <w:rFonts w:ascii="Cambria Math" w:hAnsi="Cambria Math"/>
                <w:lang w:eastAsia="fr-FR"/>
              </w:rPr>
              <m:t>D</m:t>
            </m:r>
          </m:sup>
        </m:sSubSup>
      </m:oMath>
      <w:r w:rsidR="00225791" w:rsidRPr="009E4C3D">
        <w:rPr>
          <w:lang w:eastAsia="fr-FR"/>
        </w:rPr>
        <w:t xml:space="preserve"> </w:t>
      </w:r>
      <w:r w:rsidR="00CB58C1">
        <w:t xml:space="preserve">(2 ≤ </w:t>
      </w:r>
      <m:oMath>
        <m:sSubSup>
          <m:sSubSupPr>
            <m:ctrlPr>
              <w:rPr>
                <w:rFonts w:ascii="Cambria Math" w:hAnsi="Cambria Math"/>
                <w:i/>
                <w:lang w:eastAsia="fr-FR"/>
              </w:rPr>
            </m:ctrlPr>
          </m:sSubSupPr>
          <m:e>
            <m:r>
              <w:rPr>
                <w:rFonts w:ascii="Cambria Math" w:hAnsi="Cambria Math"/>
                <w:lang w:eastAsia="fr-FR"/>
              </w:rPr>
              <m:t>l</m:t>
            </m:r>
          </m:e>
          <m:sub>
            <m:r>
              <w:rPr>
                <w:rFonts w:ascii="Cambria Math" w:hAnsi="Cambria Math"/>
                <w:lang w:eastAsia="fr-FR"/>
              </w:rPr>
              <m:t>e</m:t>
            </m:r>
          </m:sub>
          <m:sup>
            <m:r>
              <w:rPr>
                <w:rFonts w:ascii="Cambria Math" w:hAnsi="Cambria Math"/>
                <w:lang w:eastAsia="fr-FR"/>
              </w:rPr>
              <m:t>D</m:t>
            </m:r>
          </m:sup>
        </m:sSubSup>
      </m:oMath>
      <w:r w:rsidR="00CB58C1">
        <w:t xml:space="preserve">≤ 4 000) </w:t>
      </w:r>
      <w:r w:rsidR="006810E7">
        <w:t xml:space="preserve">         </w:t>
      </w:r>
      <w:r w:rsidR="00225791" w:rsidRPr="009E4C3D">
        <w:rPr>
          <w:lang w:eastAsia="fr-FR"/>
        </w:rPr>
        <w:t xml:space="preserve">: </w:t>
      </w:r>
      <w:r w:rsidR="00755CDC">
        <w:t>La latence de service d’une vidéo entre le datacenter et</w:t>
      </w:r>
    </w:p>
    <w:p w14:paraId="445600B7" w14:textId="417FF61F" w:rsidR="00AA50E2" w:rsidRDefault="0085079B" w:rsidP="0085079B">
      <w:pPr>
        <w:pStyle w:val="Paragraphedeliste"/>
        <w:ind w:left="2136" w:firstLine="696"/>
        <w:jc w:val="left"/>
      </w:pPr>
      <w:r>
        <w:t xml:space="preserve">  </w:t>
      </w:r>
      <w:r w:rsidR="00755CDC">
        <w:t xml:space="preserve">L’Endpoint </w:t>
      </w:r>
      <w:r w:rsidR="00AA50E2">
        <w:t>e (</w:t>
      </w:r>
      <w:r w:rsidR="00755CDC">
        <w:t>m</w:t>
      </w:r>
      <w:r w:rsidR="00AA50E2">
        <w:t>s)</w:t>
      </w:r>
    </w:p>
    <w:p w14:paraId="0CC18666" w14:textId="3068DA6E" w:rsidR="00225791" w:rsidRDefault="00225791" w:rsidP="00225791">
      <w:pPr>
        <w:pStyle w:val="Paragraphedeliste"/>
        <w:numPr>
          <w:ilvl w:val="0"/>
          <w:numId w:val="5"/>
        </w:numPr>
        <w:rPr>
          <w:lang w:eastAsia="fr-FR"/>
        </w:rPr>
      </w:pPr>
      <w:r w:rsidRPr="009E4C3D">
        <w:rPr>
          <w:lang w:eastAsia="fr-FR"/>
        </w:rPr>
        <w:t>C</w:t>
      </w:r>
      <w:r w:rsidRPr="00AA50E2">
        <w:rPr>
          <w:rFonts w:ascii="Cambria Math" w:hAnsi="Cambria Math" w:cs="Cambria Math"/>
          <w:lang w:eastAsia="fr-FR"/>
        </w:rPr>
        <w:t>ₑ</w:t>
      </w:r>
      <w:r w:rsidRPr="009E4C3D">
        <w:rPr>
          <w:lang w:eastAsia="fr-FR"/>
        </w:rPr>
        <w:t xml:space="preserve">   </w:t>
      </w:r>
      <w:r w:rsidR="00CB58C1">
        <w:rPr>
          <w:lang w:eastAsia="fr-FR"/>
        </w:rPr>
        <w:t xml:space="preserve">  </w:t>
      </w:r>
      <w:r w:rsidR="00CB58C1">
        <w:rPr>
          <w:lang w:eastAsia="fr-FR"/>
        </w:rPr>
        <w:tab/>
      </w:r>
      <w:r w:rsidR="00CB58C1">
        <w:rPr>
          <w:lang w:eastAsia="fr-FR"/>
        </w:rPr>
        <w:tab/>
        <w:t xml:space="preserve">   </w:t>
      </w:r>
      <w:r w:rsidR="0085079B">
        <w:rPr>
          <w:lang w:eastAsia="fr-FR"/>
        </w:rPr>
        <w:t xml:space="preserve">        </w:t>
      </w:r>
      <w:r w:rsidR="00CB58C1">
        <w:rPr>
          <w:lang w:eastAsia="fr-FR"/>
        </w:rPr>
        <w:t xml:space="preserve"> </w:t>
      </w:r>
      <w:r w:rsidR="0085079B">
        <w:rPr>
          <w:lang w:eastAsia="fr-FR"/>
        </w:rPr>
        <w:t xml:space="preserve"> </w:t>
      </w:r>
      <w:r w:rsidRPr="009E4C3D">
        <w:rPr>
          <w:lang w:eastAsia="fr-FR"/>
        </w:rPr>
        <w:t xml:space="preserve">: liste de caches </w:t>
      </w:r>
      <w:r>
        <w:rPr>
          <w:lang w:eastAsia="fr-FR"/>
        </w:rPr>
        <w:t xml:space="preserve">centers </w:t>
      </w:r>
      <w:r w:rsidRPr="009E4C3D">
        <w:rPr>
          <w:lang w:eastAsia="fr-FR"/>
        </w:rPr>
        <w:t>connect</w:t>
      </w:r>
      <w:r w:rsidRPr="00AA50E2">
        <w:rPr>
          <w:rFonts w:cs="Century Gothic"/>
          <w:lang w:eastAsia="fr-FR"/>
        </w:rPr>
        <w:t>é</w:t>
      </w:r>
      <w:r w:rsidRPr="009E4C3D">
        <w:rPr>
          <w:lang w:eastAsia="fr-FR"/>
        </w:rPr>
        <w:t xml:space="preserve">s au endpoint e </w:t>
      </w:r>
      <w:r w:rsidRPr="00AA50E2">
        <w:rPr>
          <w:rFonts w:ascii="Cambria Math" w:hAnsi="Cambria Math" w:cs="Cambria Math"/>
          <w:lang w:eastAsia="fr-FR"/>
        </w:rPr>
        <w:t>∈</w:t>
      </w:r>
      <w:r w:rsidRPr="009E4C3D">
        <w:rPr>
          <w:lang w:eastAsia="fr-FR"/>
        </w:rPr>
        <w:t xml:space="preserve"> E</w:t>
      </w:r>
    </w:p>
    <w:p w14:paraId="7D0EB0E8" w14:textId="77777777" w:rsidR="00470EB1" w:rsidRPr="009E4C3D" w:rsidRDefault="00470EB1" w:rsidP="00470EB1">
      <w:pPr>
        <w:pStyle w:val="Paragraphedeliste"/>
        <w:rPr>
          <w:lang w:eastAsia="fr-FR"/>
        </w:rPr>
      </w:pPr>
    </w:p>
    <w:p w14:paraId="774DC1D4" w14:textId="5CDF7E35" w:rsidR="00225791" w:rsidRPr="007763B7" w:rsidRDefault="00225791" w:rsidP="00225791">
      <w:pPr>
        <w:rPr>
          <w:u w:val="single"/>
          <w:lang w:eastAsia="fr-FR"/>
        </w:rPr>
      </w:pPr>
      <w:r w:rsidRPr="009E4C3D">
        <w:rPr>
          <w:lang w:eastAsia="fr-FR"/>
        </w:rPr>
        <w:t xml:space="preserve">   </w:t>
      </w:r>
      <w:r w:rsidRPr="007763B7">
        <w:rPr>
          <w:u w:val="single"/>
          <w:lang w:eastAsia="fr-FR"/>
        </w:rPr>
        <w:t>Attributs caches</w:t>
      </w:r>
      <w:r w:rsidR="00CB58C1">
        <w:rPr>
          <w:u w:val="single"/>
          <w:lang w:eastAsia="fr-FR"/>
        </w:rPr>
        <w:t xml:space="preserve"> serveurs</w:t>
      </w:r>
    </w:p>
    <w:p w14:paraId="18D0D57F" w14:textId="68A54861" w:rsidR="00AC2D13" w:rsidRDefault="00000000" w:rsidP="00AC2D13">
      <w:pPr>
        <w:pStyle w:val="Paragraphedeliste"/>
        <w:numPr>
          <w:ilvl w:val="0"/>
          <w:numId w:val="5"/>
        </w:numPr>
        <w:rPr>
          <w:lang w:eastAsia="fr-FR"/>
        </w:rPr>
      </w:pPr>
      <m:oMath>
        <m:sSubSup>
          <m:sSubSupPr>
            <m:ctrlPr>
              <w:rPr>
                <w:rFonts w:ascii="Cambria Math" w:hAnsi="Cambria Math"/>
                <w:i/>
                <w:lang w:eastAsia="fr-FR"/>
              </w:rPr>
            </m:ctrlPr>
          </m:sSubSupPr>
          <m:e>
            <m:r>
              <w:rPr>
                <w:rFonts w:ascii="Cambria Math" w:hAnsi="Cambria Math"/>
                <w:lang w:eastAsia="fr-FR"/>
              </w:rPr>
              <m:t>l</m:t>
            </m:r>
          </m:e>
          <m:sub>
            <m:r>
              <w:rPr>
                <w:rFonts w:ascii="Cambria Math" w:hAnsi="Cambria Math"/>
                <w:lang w:eastAsia="fr-FR"/>
              </w:rPr>
              <m:t>e</m:t>
            </m:r>
          </m:sub>
          <m:sup>
            <m:r>
              <w:rPr>
                <w:rFonts w:ascii="Cambria Math" w:hAnsi="Cambria Math"/>
                <w:lang w:eastAsia="fr-FR"/>
              </w:rPr>
              <m:t>C</m:t>
            </m:r>
          </m:sup>
        </m:sSubSup>
      </m:oMath>
      <w:r w:rsidR="00225791">
        <w:rPr>
          <w:lang w:eastAsia="fr-FR"/>
        </w:rPr>
        <w:t xml:space="preserve"> </w:t>
      </w:r>
      <w:r w:rsidR="00AC2D13">
        <w:t xml:space="preserve">(0 ≤ </w:t>
      </w:r>
      <m:oMath>
        <m:sSubSup>
          <m:sSubSupPr>
            <m:ctrlPr>
              <w:rPr>
                <w:rFonts w:ascii="Cambria Math" w:hAnsi="Cambria Math"/>
                <w:i/>
                <w:lang w:eastAsia="fr-FR"/>
              </w:rPr>
            </m:ctrlPr>
          </m:sSubSupPr>
          <m:e>
            <m:r>
              <w:rPr>
                <w:rFonts w:ascii="Cambria Math" w:hAnsi="Cambria Math"/>
                <w:lang w:eastAsia="fr-FR"/>
              </w:rPr>
              <m:t>l</m:t>
            </m:r>
          </m:e>
          <m:sub>
            <m:r>
              <w:rPr>
                <w:rFonts w:ascii="Cambria Math" w:hAnsi="Cambria Math"/>
                <w:lang w:eastAsia="fr-FR"/>
              </w:rPr>
              <m:t>e</m:t>
            </m:r>
          </m:sub>
          <m:sup>
            <m:r>
              <w:rPr>
                <w:rFonts w:ascii="Cambria Math" w:hAnsi="Cambria Math"/>
                <w:lang w:eastAsia="fr-FR"/>
              </w:rPr>
              <m:t>C</m:t>
            </m:r>
          </m:sup>
        </m:sSubSup>
      </m:oMath>
      <w:r w:rsidR="00AC2D13" w:rsidRPr="00AC2D13">
        <w:rPr>
          <w:rFonts w:eastAsiaTheme="minorEastAsia"/>
        </w:rPr>
        <w:t>)</w:t>
      </w:r>
      <w:r w:rsidR="00225791">
        <w:rPr>
          <w:lang w:eastAsia="fr-FR"/>
        </w:rPr>
        <w:tab/>
      </w:r>
      <w:r w:rsidR="00AC2D13">
        <w:rPr>
          <w:lang w:eastAsia="fr-FR"/>
        </w:rPr>
        <w:t xml:space="preserve">    </w:t>
      </w:r>
      <w:r w:rsidR="0085079B">
        <w:rPr>
          <w:lang w:eastAsia="fr-FR"/>
        </w:rPr>
        <w:t xml:space="preserve">         </w:t>
      </w:r>
      <w:r w:rsidR="00225791" w:rsidRPr="009E4C3D">
        <w:rPr>
          <w:lang w:eastAsia="fr-FR"/>
        </w:rPr>
        <w:t xml:space="preserve">: latence </w:t>
      </w:r>
      <w:r w:rsidR="00225791" w:rsidRPr="00537024">
        <w:rPr>
          <w:lang w:eastAsia="fr-FR"/>
        </w:rPr>
        <w:t>de transfert d’une vidéo</w:t>
      </w:r>
      <w:r w:rsidR="00225791" w:rsidRPr="009E4C3D">
        <w:rPr>
          <w:lang w:eastAsia="fr-FR"/>
        </w:rPr>
        <w:t xml:space="preserve"> entre le </w:t>
      </w:r>
      <w:r w:rsidR="00225791" w:rsidRPr="00537024">
        <w:rPr>
          <w:lang w:eastAsia="fr-FR"/>
        </w:rPr>
        <w:t>cash center</w:t>
      </w:r>
      <w:r w:rsidR="00225791" w:rsidRPr="009E4C3D">
        <w:rPr>
          <w:lang w:eastAsia="fr-FR"/>
        </w:rPr>
        <w:t xml:space="preserve"> c </w:t>
      </w:r>
      <w:r w:rsidR="00225791" w:rsidRPr="00AC2D13">
        <w:rPr>
          <w:rFonts w:ascii="Cambria Math" w:hAnsi="Cambria Math" w:cs="Cambria Math"/>
          <w:lang w:eastAsia="fr-FR"/>
        </w:rPr>
        <w:t xml:space="preserve">∈ </w:t>
      </w:r>
      <w:r w:rsidR="00225791" w:rsidRPr="009E4C3D">
        <w:rPr>
          <w:lang w:eastAsia="fr-FR"/>
        </w:rPr>
        <w:t>C et l</w:t>
      </w:r>
      <w:r w:rsidR="00AC2D13">
        <w:rPr>
          <w:lang w:eastAsia="fr-FR"/>
        </w:rPr>
        <w:t>’</w:t>
      </w:r>
    </w:p>
    <w:p w14:paraId="47BC1F43" w14:textId="49DA9882" w:rsidR="00225791" w:rsidRDefault="00AC2D13" w:rsidP="00470EB1">
      <w:pPr>
        <w:ind w:left="1416" w:firstLine="708"/>
        <w:rPr>
          <w:lang w:eastAsia="fr-FR"/>
        </w:rPr>
      </w:pPr>
      <w:r>
        <w:rPr>
          <w:lang w:eastAsia="fr-FR"/>
        </w:rPr>
        <w:t xml:space="preserve">       </w:t>
      </w:r>
      <w:r w:rsidR="0085079B">
        <w:rPr>
          <w:lang w:eastAsia="fr-FR"/>
        </w:rPr>
        <w:t xml:space="preserve">        </w:t>
      </w:r>
      <w:r w:rsidR="00225791" w:rsidRPr="009E4C3D">
        <w:rPr>
          <w:lang w:eastAsia="fr-FR"/>
        </w:rPr>
        <w:t xml:space="preserve">endpoint e </w:t>
      </w:r>
      <w:r w:rsidR="00225791" w:rsidRPr="009E4C3D">
        <w:rPr>
          <w:rFonts w:ascii="Cambria Math" w:hAnsi="Cambria Math" w:cs="Cambria Math"/>
          <w:lang w:eastAsia="fr-FR"/>
        </w:rPr>
        <w:t>∈</w:t>
      </w:r>
      <w:r w:rsidR="00225791">
        <w:rPr>
          <w:rFonts w:ascii="Cambria Math" w:hAnsi="Cambria Math" w:cs="Cambria Math"/>
          <w:lang w:eastAsia="fr-FR"/>
        </w:rPr>
        <w:t xml:space="preserve"> </w:t>
      </w:r>
      <w:r w:rsidR="00225791" w:rsidRPr="009E4C3D">
        <w:rPr>
          <w:lang w:eastAsia="fr-FR"/>
        </w:rPr>
        <w:t>E</w:t>
      </w:r>
      <w:r w:rsidR="00225791" w:rsidRPr="00537024">
        <w:rPr>
          <w:lang w:eastAsia="fr-FR"/>
        </w:rPr>
        <w:t xml:space="preserve"> (ms)</w:t>
      </w:r>
    </w:p>
    <w:p w14:paraId="6D14F341" w14:textId="77777777" w:rsidR="00470EB1" w:rsidRPr="009E4C3D" w:rsidRDefault="00470EB1" w:rsidP="00470EB1">
      <w:pPr>
        <w:rPr>
          <w:lang w:eastAsia="fr-FR"/>
        </w:rPr>
      </w:pPr>
    </w:p>
    <w:p w14:paraId="17082D40" w14:textId="04F9B0CB" w:rsidR="00225791" w:rsidRPr="007763B7" w:rsidRDefault="00225791" w:rsidP="00225791">
      <w:pPr>
        <w:rPr>
          <w:u w:val="single"/>
          <w:lang w:eastAsia="fr-FR"/>
        </w:rPr>
      </w:pPr>
      <w:r w:rsidRPr="009E4C3D">
        <w:rPr>
          <w:lang w:eastAsia="fr-FR"/>
        </w:rPr>
        <w:t xml:space="preserve">   </w:t>
      </w:r>
      <w:r w:rsidRPr="007763B7">
        <w:rPr>
          <w:u w:val="single"/>
          <w:lang w:eastAsia="fr-FR"/>
        </w:rPr>
        <w:t>Attributs requêtes</w:t>
      </w:r>
    </w:p>
    <w:p w14:paraId="2FBCB6E9" w14:textId="5B8D8C37" w:rsidR="00225791" w:rsidRPr="009E4C3D" w:rsidRDefault="00000000" w:rsidP="00AC2D13">
      <w:pPr>
        <w:pStyle w:val="Paragraphedeliste"/>
        <w:numPr>
          <w:ilvl w:val="0"/>
          <w:numId w:val="5"/>
        </w:numPr>
        <w:rPr>
          <w:lang w:eastAsia="fr-FR"/>
        </w:rPr>
      </w:pPr>
      <m:oMath>
        <m:sSub>
          <m:sSubPr>
            <m:ctrlPr>
              <w:rPr>
                <w:rFonts w:ascii="Cambria Math" w:hAnsi="Cambria Math"/>
                <w:i/>
                <w:lang w:eastAsia="fr-FR"/>
              </w:rPr>
            </m:ctrlPr>
          </m:sSubPr>
          <m:e>
            <m:r>
              <w:rPr>
                <w:rFonts w:ascii="Cambria Math" w:hAnsi="Cambria Math"/>
                <w:lang w:eastAsia="fr-FR"/>
              </w:rPr>
              <m:t>Re</m:t>
            </m:r>
          </m:e>
          <m:sub>
            <m:r>
              <w:rPr>
                <w:rFonts w:ascii="Cambria Math" w:hAnsi="Cambria Math"/>
                <w:lang w:eastAsia="fr-FR"/>
              </w:rPr>
              <m:t>r</m:t>
            </m:r>
          </m:sub>
        </m:sSub>
      </m:oMath>
      <w:r w:rsidR="00225791" w:rsidRPr="009E4C3D">
        <w:rPr>
          <w:lang w:eastAsia="fr-FR"/>
        </w:rPr>
        <w:t xml:space="preserve"> </w:t>
      </w:r>
      <w:r w:rsidR="00AC2D13">
        <w:t xml:space="preserve">(0 ≤ </w:t>
      </w:r>
      <m:oMath>
        <m:sSub>
          <m:sSubPr>
            <m:ctrlPr>
              <w:rPr>
                <w:rFonts w:ascii="Cambria Math" w:hAnsi="Cambria Math"/>
                <w:i/>
                <w:lang w:eastAsia="fr-FR"/>
              </w:rPr>
            </m:ctrlPr>
          </m:sSubPr>
          <m:e>
            <m:r>
              <w:rPr>
                <w:rFonts w:ascii="Cambria Math" w:hAnsi="Cambria Math"/>
                <w:lang w:eastAsia="fr-FR"/>
              </w:rPr>
              <m:t>Re</m:t>
            </m:r>
          </m:e>
          <m:sub>
            <m:r>
              <w:rPr>
                <w:rFonts w:ascii="Cambria Math" w:hAnsi="Cambria Math"/>
                <w:lang w:eastAsia="fr-FR"/>
              </w:rPr>
              <m:t>r</m:t>
            </m:r>
          </m:sub>
        </m:sSub>
        <m:r>
          <w:rPr>
            <w:rFonts w:ascii="Cambria Math" w:hAnsi="Cambria Math"/>
          </w:rPr>
          <m:t>≤</m:t>
        </m:r>
      </m:oMath>
      <w:r w:rsidR="00D10A2C">
        <w:t xml:space="preserve"> </w:t>
      </w:r>
      <w:r w:rsidR="00696815">
        <w:t>E</w:t>
      </w:r>
      <w:r w:rsidR="00D10A2C">
        <w:t xml:space="preserve"> </w:t>
      </w:r>
      <w:r w:rsidR="00AC2D13" w:rsidRPr="00AC2D13">
        <w:rPr>
          <w:rFonts w:eastAsiaTheme="minorEastAsia"/>
        </w:rPr>
        <w:t>)</w:t>
      </w:r>
      <w:r w:rsidR="00696815">
        <w:rPr>
          <w:rFonts w:eastAsiaTheme="minorEastAsia"/>
        </w:rPr>
        <w:t xml:space="preserve">  </w:t>
      </w:r>
      <w:r w:rsidR="00AC2D13">
        <w:rPr>
          <w:rFonts w:eastAsiaTheme="minorEastAsia"/>
        </w:rPr>
        <w:t xml:space="preserve"> </w:t>
      </w:r>
      <w:r w:rsidR="0085079B">
        <w:rPr>
          <w:rFonts w:eastAsiaTheme="minorEastAsia"/>
        </w:rPr>
        <w:t xml:space="preserve">      </w:t>
      </w:r>
      <w:r w:rsidR="00225791" w:rsidRPr="009E4C3D">
        <w:rPr>
          <w:lang w:eastAsia="fr-FR"/>
        </w:rPr>
        <w:t>: endpoint associ</w:t>
      </w:r>
      <w:r w:rsidR="00225791" w:rsidRPr="00AC2D13">
        <w:rPr>
          <w:rFonts w:cs="Century Gothic"/>
          <w:lang w:eastAsia="fr-FR"/>
        </w:rPr>
        <w:t>é</w:t>
      </w:r>
      <w:r w:rsidR="00225791" w:rsidRPr="009E4C3D">
        <w:rPr>
          <w:lang w:eastAsia="fr-FR"/>
        </w:rPr>
        <w:t xml:space="preserve"> </w:t>
      </w:r>
      <w:r w:rsidR="00225791" w:rsidRPr="00AC2D13">
        <w:rPr>
          <w:rFonts w:cs="Century Gothic"/>
          <w:lang w:eastAsia="fr-FR"/>
        </w:rPr>
        <w:t>à</w:t>
      </w:r>
      <w:r w:rsidR="00225791" w:rsidRPr="009E4C3D">
        <w:rPr>
          <w:lang w:eastAsia="fr-FR"/>
        </w:rPr>
        <w:t xml:space="preserve"> la requ</w:t>
      </w:r>
      <w:r w:rsidR="00225791" w:rsidRPr="00AC2D13">
        <w:rPr>
          <w:rFonts w:cs="Century Gothic"/>
          <w:lang w:eastAsia="fr-FR"/>
        </w:rPr>
        <w:t>ê</w:t>
      </w:r>
      <w:r w:rsidR="00225791" w:rsidRPr="009E4C3D">
        <w:rPr>
          <w:lang w:eastAsia="fr-FR"/>
        </w:rPr>
        <w:t xml:space="preserve">te r </w:t>
      </w:r>
      <w:r w:rsidR="00225791" w:rsidRPr="00AC2D13">
        <w:rPr>
          <w:rFonts w:ascii="Cambria Math" w:hAnsi="Cambria Math" w:cs="Cambria Math"/>
          <w:lang w:eastAsia="fr-FR"/>
        </w:rPr>
        <w:t>∈</w:t>
      </w:r>
      <w:r w:rsidR="00225791" w:rsidRPr="009E4C3D">
        <w:rPr>
          <w:lang w:eastAsia="fr-FR"/>
        </w:rPr>
        <w:t xml:space="preserve"> R</w:t>
      </w:r>
    </w:p>
    <w:p w14:paraId="75C1C722" w14:textId="28B747D6" w:rsidR="00225791" w:rsidRPr="009E4C3D" w:rsidRDefault="00000000" w:rsidP="00AC2D13">
      <w:pPr>
        <w:pStyle w:val="Paragraphedeliste"/>
        <w:numPr>
          <w:ilvl w:val="0"/>
          <w:numId w:val="5"/>
        </w:numPr>
        <w:rPr>
          <w:lang w:eastAsia="fr-FR"/>
        </w:rPr>
      </w:pPr>
      <m:oMath>
        <m:sSub>
          <m:sSubPr>
            <m:ctrlPr>
              <w:rPr>
                <w:rFonts w:ascii="Cambria Math" w:hAnsi="Cambria Math"/>
                <w:i/>
                <w:lang w:eastAsia="fr-FR"/>
              </w:rPr>
            </m:ctrlPr>
          </m:sSubPr>
          <m:e>
            <m:r>
              <w:rPr>
                <w:rFonts w:ascii="Cambria Math" w:hAnsi="Cambria Math"/>
                <w:lang w:eastAsia="fr-FR"/>
              </w:rPr>
              <m:t>Rv</m:t>
            </m:r>
          </m:e>
          <m:sub>
            <m:r>
              <w:rPr>
                <w:rFonts w:ascii="Cambria Math" w:hAnsi="Cambria Math"/>
                <w:lang w:eastAsia="fr-FR"/>
              </w:rPr>
              <m:t>r</m:t>
            </m:r>
          </m:sub>
        </m:sSub>
      </m:oMath>
      <w:r w:rsidR="00AC2D13">
        <w:rPr>
          <w:lang w:eastAsia="fr-FR"/>
        </w:rPr>
        <w:t> </w:t>
      </w:r>
      <w:r w:rsidR="00AC2D13">
        <w:t xml:space="preserve">(0 ≤ </w:t>
      </w:r>
      <m:oMath>
        <m:sSub>
          <m:sSubPr>
            <m:ctrlPr>
              <w:rPr>
                <w:rFonts w:ascii="Cambria Math" w:hAnsi="Cambria Math"/>
                <w:i/>
                <w:lang w:eastAsia="fr-FR"/>
              </w:rPr>
            </m:ctrlPr>
          </m:sSubPr>
          <m:e>
            <m:r>
              <w:rPr>
                <w:rFonts w:ascii="Cambria Math" w:hAnsi="Cambria Math"/>
                <w:lang w:eastAsia="fr-FR"/>
              </w:rPr>
              <m:t>Rv</m:t>
            </m:r>
          </m:e>
          <m:sub>
            <m:r>
              <w:rPr>
                <w:rFonts w:ascii="Cambria Math" w:hAnsi="Cambria Math"/>
                <w:lang w:eastAsia="fr-FR"/>
              </w:rPr>
              <m:t>r</m:t>
            </m:r>
          </m:sub>
        </m:sSub>
        <m:r>
          <w:rPr>
            <w:rFonts w:ascii="Cambria Math" w:hAnsi="Cambria Math"/>
          </w:rPr>
          <m:t>≤</m:t>
        </m:r>
      </m:oMath>
      <w:r w:rsidR="00D10A2C">
        <w:t xml:space="preserve"> V </w:t>
      </w:r>
      <w:r w:rsidR="00AC2D13" w:rsidRPr="00AC2D13">
        <w:rPr>
          <w:rFonts w:eastAsiaTheme="minorEastAsia"/>
        </w:rPr>
        <w:t>)</w:t>
      </w:r>
      <w:r w:rsidR="00AC2D13">
        <w:rPr>
          <w:rFonts w:eastAsiaTheme="minorEastAsia"/>
        </w:rPr>
        <w:t xml:space="preserve"> </w:t>
      </w:r>
      <w:r w:rsidR="00696815">
        <w:rPr>
          <w:rFonts w:eastAsiaTheme="minorEastAsia"/>
        </w:rPr>
        <w:t xml:space="preserve">  </w:t>
      </w:r>
      <w:r w:rsidR="0085079B">
        <w:rPr>
          <w:rFonts w:eastAsiaTheme="minorEastAsia"/>
        </w:rPr>
        <w:t xml:space="preserve">     </w:t>
      </w:r>
      <w:r w:rsidR="00AC2D13">
        <w:rPr>
          <w:lang w:eastAsia="fr-FR"/>
        </w:rPr>
        <w:t xml:space="preserve">: </w:t>
      </w:r>
      <w:r w:rsidR="00225791" w:rsidRPr="009E4C3D">
        <w:rPr>
          <w:lang w:eastAsia="fr-FR"/>
        </w:rPr>
        <w:t xml:space="preserve">vidéo associée à la requête r </w:t>
      </w:r>
      <w:r w:rsidR="00225791" w:rsidRPr="00AC2D13">
        <w:rPr>
          <w:rFonts w:ascii="Cambria Math" w:hAnsi="Cambria Math" w:cs="Cambria Math"/>
          <w:lang w:eastAsia="fr-FR"/>
        </w:rPr>
        <w:t>∈</w:t>
      </w:r>
      <w:r w:rsidR="00225791" w:rsidRPr="009E4C3D">
        <w:rPr>
          <w:lang w:eastAsia="fr-FR"/>
        </w:rPr>
        <w:t xml:space="preserve"> R</w:t>
      </w:r>
    </w:p>
    <w:p w14:paraId="26014FED" w14:textId="4CD548B7" w:rsidR="00225791" w:rsidRPr="009E4C3D" w:rsidRDefault="00000000" w:rsidP="00AC2D13">
      <w:pPr>
        <w:pStyle w:val="Paragraphedeliste"/>
        <w:numPr>
          <w:ilvl w:val="0"/>
          <w:numId w:val="5"/>
        </w:numPr>
        <w:rPr>
          <w:lang w:eastAsia="fr-FR"/>
        </w:rPr>
      </w:pPr>
      <m:oMath>
        <m:sSub>
          <m:sSubPr>
            <m:ctrlPr>
              <w:rPr>
                <w:rFonts w:ascii="Cambria Math" w:hAnsi="Cambria Math"/>
                <w:i/>
                <w:lang w:eastAsia="fr-FR"/>
              </w:rPr>
            </m:ctrlPr>
          </m:sSubPr>
          <m:e>
            <m:r>
              <w:rPr>
                <w:rFonts w:ascii="Cambria Math" w:hAnsi="Cambria Math"/>
                <w:lang w:eastAsia="fr-FR"/>
              </w:rPr>
              <m:t>Rn</m:t>
            </m:r>
          </m:e>
          <m:sub>
            <m:r>
              <w:rPr>
                <w:rFonts w:ascii="Cambria Math" w:hAnsi="Cambria Math"/>
                <w:lang w:eastAsia="fr-FR"/>
              </w:rPr>
              <m:t>r</m:t>
            </m:r>
          </m:sub>
        </m:sSub>
      </m:oMath>
      <w:r w:rsidR="00225791" w:rsidRPr="009E4C3D">
        <w:rPr>
          <w:lang w:eastAsia="fr-FR"/>
        </w:rPr>
        <w:t xml:space="preserve"> </w:t>
      </w:r>
      <w:r w:rsidR="00AC2D13">
        <w:t xml:space="preserve">(0 ≤ </w:t>
      </w:r>
      <m:oMath>
        <m:sSub>
          <m:sSubPr>
            <m:ctrlPr>
              <w:rPr>
                <w:rFonts w:ascii="Cambria Math" w:hAnsi="Cambria Math"/>
                <w:i/>
                <w:lang w:eastAsia="fr-FR"/>
              </w:rPr>
            </m:ctrlPr>
          </m:sSubPr>
          <m:e>
            <m:r>
              <w:rPr>
                <w:rFonts w:ascii="Cambria Math" w:hAnsi="Cambria Math"/>
                <w:lang w:eastAsia="fr-FR"/>
              </w:rPr>
              <m:t>Rn</m:t>
            </m:r>
          </m:e>
          <m:sub>
            <m:r>
              <w:rPr>
                <w:rFonts w:ascii="Cambria Math" w:hAnsi="Cambria Math"/>
                <w:lang w:eastAsia="fr-FR"/>
              </w:rPr>
              <m:t>r</m:t>
            </m:r>
          </m:sub>
        </m:sSub>
      </m:oMath>
      <w:r w:rsidR="00AC2D13">
        <w:rPr>
          <w:rFonts w:eastAsiaTheme="minorEastAsia"/>
          <w:lang w:eastAsia="fr-FR"/>
        </w:rPr>
        <w:t>)</w:t>
      </w:r>
      <w:r w:rsidR="00D10A2C">
        <w:rPr>
          <w:rFonts w:eastAsiaTheme="minorEastAsia"/>
          <w:lang w:eastAsia="fr-FR"/>
        </w:rPr>
        <w:t> </w:t>
      </w:r>
      <w:r w:rsidR="00696815">
        <w:rPr>
          <w:rFonts w:eastAsiaTheme="minorEastAsia"/>
          <w:lang w:eastAsia="fr-FR"/>
        </w:rPr>
        <w:t xml:space="preserve">          </w:t>
      </w:r>
      <w:r w:rsidR="0085079B">
        <w:rPr>
          <w:rFonts w:eastAsiaTheme="minorEastAsia"/>
        </w:rPr>
        <w:t xml:space="preserve">     </w:t>
      </w:r>
      <w:r w:rsidR="00D10A2C">
        <w:rPr>
          <w:rFonts w:eastAsiaTheme="minorEastAsia"/>
          <w:lang w:eastAsia="fr-FR"/>
        </w:rPr>
        <w:t xml:space="preserve">: </w:t>
      </w:r>
      <w:r w:rsidR="00AC2D13">
        <w:rPr>
          <w:rFonts w:eastAsiaTheme="minorEastAsia"/>
          <w:lang w:eastAsia="fr-FR"/>
        </w:rPr>
        <w:t xml:space="preserve"> </w:t>
      </w:r>
      <w:r w:rsidR="00225791" w:rsidRPr="009E4C3D">
        <w:rPr>
          <w:lang w:eastAsia="fr-FR"/>
        </w:rPr>
        <w:t>nombre de fois o</w:t>
      </w:r>
      <w:r w:rsidR="00225791" w:rsidRPr="00AC2D13">
        <w:rPr>
          <w:rFonts w:cs="Century Gothic"/>
          <w:lang w:eastAsia="fr-FR"/>
        </w:rPr>
        <w:t>ù</w:t>
      </w:r>
      <w:r w:rsidR="00225791" w:rsidRPr="009E4C3D">
        <w:rPr>
          <w:lang w:eastAsia="fr-FR"/>
        </w:rPr>
        <w:t xml:space="preserve"> la requ</w:t>
      </w:r>
      <w:r w:rsidR="00225791" w:rsidRPr="00AC2D13">
        <w:rPr>
          <w:rFonts w:cs="Century Gothic"/>
          <w:lang w:eastAsia="fr-FR"/>
        </w:rPr>
        <w:t>ê</w:t>
      </w:r>
      <w:r w:rsidR="00225791" w:rsidRPr="009E4C3D">
        <w:rPr>
          <w:lang w:eastAsia="fr-FR"/>
        </w:rPr>
        <w:t xml:space="preserve">te r </w:t>
      </w:r>
      <w:r w:rsidR="00225791" w:rsidRPr="00AC2D13">
        <w:rPr>
          <w:rFonts w:ascii="Cambria Math" w:hAnsi="Cambria Math" w:cs="Cambria Math"/>
          <w:lang w:eastAsia="fr-FR"/>
        </w:rPr>
        <w:t>∈</w:t>
      </w:r>
      <w:r w:rsidR="00225791" w:rsidRPr="009E4C3D">
        <w:rPr>
          <w:lang w:eastAsia="fr-FR"/>
        </w:rPr>
        <w:t xml:space="preserve"> R est activ</w:t>
      </w:r>
      <w:r w:rsidR="00225791" w:rsidRPr="00AC2D13">
        <w:rPr>
          <w:rFonts w:cs="Century Gothic"/>
          <w:lang w:eastAsia="fr-FR"/>
        </w:rPr>
        <w:t>é</w:t>
      </w:r>
      <w:r w:rsidR="00225791" w:rsidRPr="009E4C3D">
        <w:rPr>
          <w:lang w:eastAsia="fr-FR"/>
        </w:rPr>
        <w:t>e</w:t>
      </w:r>
    </w:p>
    <w:p w14:paraId="2C147F3C" w14:textId="77777777" w:rsidR="00225791" w:rsidRDefault="00225791" w:rsidP="00225791"/>
    <w:p w14:paraId="7F5E1ABA" w14:textId="57C4F634" w:rsidR="00470EB1" w:rsidRDefault="00470EB1">
      <w:pPr>
        <w:spacing w:after="160" w:line="259" w:lineRule="auto"/>
        <w:jc w:val="left"/>
      </w:pPr>
      <w:r>
        <w:br w:type="page"/>
      </w:r>
    </w:p>
    <w:p w14:paraId="1D3FCE36" w14:textId="0C656BA3" w:rsidR="00B549EF" w:rsidRDefault="00241011" w:rsidP="00A67B91">
      <w:pPr>
        <w:pStyle w:val="Titre2"/>
        <w:numPr>
          <w:ilvl w:val="1"/>
          <w:numId w:val="3"/>
        </w:numPr>
      </w:pPr>
      <w:bookmarkStart w:id="5" w:name="_Toc216530533"/>
      <w:r>
        <w:lastRenderedPageBreak/>
        <w:t>Modèle</w:t>
      </w:r>
      <w:r w:rsidR="00A67B91">
        <w:t xml:space="preserve"> mathématique</w:t>
      </w:r>
      <w:bookmarkEnd w:id="5"/>
    </w:p>
    <w:p w14:paraId="5B783437" w14:textId="5E26D5D8" w:rsidR="00C451B5" w:rsidRPr="00C451B5" w:rsidRDefault="00A67B91" w:rsidP="00C451B5">
      <w:pPr>
        <w:pStyle w:val="Titre3"/>
        <w:numPr>
          <w:ilvl w:val="2"/>
          <w:numId w:val="3"/>
        </w:numPr>
      </w:pPr>
      <w:bookmarkStart w:id="6" w:name="_Toc216530534"/>
      <w:r>
        <w:t>Variables</w:t>
      </w:r>
      <w:bookmarkEnd w:id="6"/>
    </w:p>
    <w:p w14:paraId="7B920CB8" w14:textId="77777777" w:rsidR="00DF51CD" w:rsidRDefault="00C451B5" w:rsidP="00470EB1">
      <w:pPr>
        <w:rPr>
          <w:lang w:eastAsia="fr-FR"/>
        </w:rPr>
      </w:pPr>
      <w:r w:rsidRPr="009E4C3D">
        <w:rPr>
          <w:lang w:eastAsia="fr-FR"/>
        </w:rPr>
        <w:t xml:space="preserve">- </w:t>
      </w:r>
      <m:oMath>
        <m:sSub>
          <m:sSubPr>
            <m:ctrlPr>
              <w:rPr>
                <w:rFonts w:ascii="Cambria Math" w:hAnsi="Cambria Math"/>
                <w:i/>
                <w:lang w:eastAsia="fr-FR"/>
              </w:rPr>
            </m:ctrlPr>
          </m:sSubPr>
          <m:e>
            <m:r>
              <w:rPr>
                <w:rFonts w:ascii="Cambria Math" w:hAnsi="Cambria Math"/>
                <w:lang w:eastAsia="fr-FR"/>
              </w:rPr>
              <m:t>Y</m:t>
            </m:r>
          </m:e>
          <m:sub>
            <m:r>
              <w:rPr>
                <w:rFonts w:ascii="Cambria Math" w:hAnsi="Cambria Math"/>
                <w:lang w:eastAsia="fr-FR"/>
              </w:rPr>
              <m:t>v,c</m:t>
            </m:r>
          </m:sub>
        </m:sSub>
      </m:oMath>
      <w:r w:rsidRPr="009E4C3D">
        <w:rPr>
          <w:lang w:eastAsia="fr-FR"/>
        </w:rPr>
        <w:t xml:space="preserve"> </w:t>
      </w:r>
      <w:r w:rsidR="00693A25">
        <w:rPr>
          <w:lang w:eastAsia="fr-FR"/>
        </w:rPr>
        <w:t xml:space="preserve"> </w:t>
      </w:r>
      <w:r w:rsidRPr="009E4C3D">
        <w:rPr>
          <w:lang w:eastAsia="fr-FR"/>
        </w:rPr>
        <w:t xml:space="preserve">= 1 si la vidéo v </w:t>
      </w:r>
      <w:r w:rsidRPr="00C451B5">
        <w:rPr>
          <w:rFonts w:ascii="Cambria Math" w:hAnsi="Cambria Math" w:cs="Cambria Math"/>
          <w:lang w:eastAsia="fr-FR"/>
        </w:rPr>
        <w:t>∈</w:t>
      </w:r>
      <w:r w:rsidRPr="009E4C3D">
        <w:rPr>
          <w:lang w:eastAsia="fr-FR"/>
        </w:rPr>
        <w:t xml:space="preserve"> V est h</w:t>
      </w:r>
      <w:r w:rsidRPr="00C451B5">
        <w:rPr>
          <w:rFonts w:cs="Century Gothic"/>
          <w:lang w:eastAsia="fr-FR"/>
        </w:rPr>
        <w:t>é</w:t>
      </w:r>
      <w:r w:rsidRPr="009E4C3D">
        <w:rPr>
          <w:lang w:eastAsia="fr-FR"/>
        </w:rPr>
        <w:t>berg</w:t>
      </w:r>
      <w:r w:rsidRPr="00C451B5">
        <w:rPr>
          <w:rFonts w:cs="Century Gothic"/>
          <w:lang w:eastAsia="fr-FR"/>
        </w:rPr>
        <w:t>é</w:t>
      </w:r>
      <w:r w:rsidRPr="009E4C3D">
        <w:rPr>
          <w:lang w:eastAsia="fr-FR"/>
        </w:rPr>
        <w:t xml:space="preserve">e sur le cache c </w:t>
      </w:r>
      <w:r w:rsidRPr="00C451B5">
        <w:rPr>
          <w:rFonts w:ascii="Cambria Math" w:hAnsi="Cambria Math" w:cs="Cambria Math"/>
          <w:lang w:eastAsia="fr-FR"/>
        </w:rPr>
        <w:t>∈</w:t>
      </w:r>
      <w:r w:rsidRPr="009E4C3D">
        <w:rPr>
          <w:lang w:eastAsia="fr-FR"/>
        </w:rPr>
        <w:t xml:space="preserve"> C, 0 sinon.</w:t>
      </w:r>
      <w:r w:rsidR="00470EB1">
        <w:rPr>
          <w:lang w:eastAsia="fr-FR"/>
        </w:rPr>
        <w:t xml:space="preserve"> </w:t>
      </w:r>
      <w:r w:rsidRPr="009E4C3D">
        <w:rPr>
          <w:lang w:eastAsia="fr-FR"/>
        </w:rPr>
        <w:t xml:space="preserve">Une vidéo peut être stockée </w:t>
      </w:r>
    </w:p>
    <w:p w14:paraId="71C4D047" w14:textId="7D798DAE" w:rsidR="00C451B5" w:rsidRPr="009E4C3D" w:rsidRDefault="00DF51CD" w:rsidP="00470EB1">
      <w:pPr>
        <w:rPr>
          <w:lang w:eastAsia="fr-FR"/>
        </w:rPr>
      </w:pPr>
      <w:r>
        <w:rPr>
          <w:lang w:eastAsia="fr-FR"/>
        </w:rPr>
        <w:t xml:space="preserve">  </w:t>
      </w:r>
      <w:r>
        <w:rPr>
          <w:lang w:eastAsia="fr-FR"/>
        </w:rPr>
        <w:tab/>
      </w:r>
      <w:r w:rsidR="00C451B5" w:rsidRPr="009E4C3D">
        <w:rPr>
          <w:lang w:eastAsia="fr-FR"/>
        </w:rPr>
        <w:t>sur plusieurs caches.</w:t>
      </w:r>
    </w:p>
    <w:p w14:paraId="26771E45" w14:textId="0F97A7E1" w:rsidR="00C451B5" w:rsidRPr="009E4C3D" w:rsidRDefault="00C451B5" w:rsidP="00C451B5">
      <w:pPr>
        <w:rPr>
          <w:lang w:eastAsia="fr-FR"/>
        </w:rPr>
      </w:pPr>
      <w:r w:rsidRPr="009E4C3D">
        <w:rPr>
          <w:lang w:eastAsia="fr-FR"/>
        </w:rPr>
        <w:t xml:space="preserve">- </w:t>
      </w:r>
      <m:oMath>
        <m:sSub>
          <m:sSubPr>
            <m:ctrlPr>
              <w:rPr>
                <w:rFonts w:ascii="Cambria Math" w:hAnsi="Cambria Math"/>
                <w:i/>
                <w:lang w:eastAsia="fr-FR"/>
              </w:rPr>
            </m:ctrlPr>
          </m:sSubPr>
          <m:e>
            <m:r>
              <w:rPr>
                <w:rFonts w:ascii="Cambria Math" w:hAnsi="Cambria Math"/>
                <w:lang w:eastAsia="fr-FR"/>
              </w:rPr>
              <m:t>Z</m:t>
            </m:r>
          </m:e>
          <m:sub>
            <m:r>
              <w:rPr>
                <w:rFonts w:ascii="Cambria Math" w:hAnsi="Cambria Math"/>
                <w:lang w:eastAsia="fr-FR"/>
              </w:rPr>
              <m:t>r,c</m:t>
            </m:r>
          </m:sub>
        </m:sSub>
      </m:oMath>
      <w:r w:rsidRPr="009E4C3D">
        <w:rPr>
          <w:lang w:eastAsia="fr-FR"/>
        </w:rPr>
        <w:t xml:space="preserve">  = 1 si la requête r </w:t>
      </w:r>
      <w:r w:rsidRPr="00C451B5">
        <w:rPr>
          <w:rFonts w:ascii="Cambria Math" w:hAnsi="Cambria Math" w:cs="Cambria Math"/>
          <w:lang w:eastAsia="fr-FR"/>
        </w:rPr>
        <w:t>∈</w:t>
      </w:r>
      <w:r w:rsidRPr="009E4C3D">
        <w:rPr>
          <w:lang w:eastAsia="fr-FR"/>
        </w:rPr>
        <w:t xml:space="preserve"> R est desservie par le cache c </w:t>
      </w:r>
      <w:r w:rsidRPr="00C451B5">
        <w:rPr>
          <w:rFonts w:ascii="Cambria Math" w:hAnsi="Cambria Math" w:cs="Cambria Math"/>
          <w:lang w:eastAsia="fr-FR"/>
        </w:rPr>
        <w:t>∈</w:t>
      </w:r>
      <w:r w:rsidRPr="009E4C3D">
        <w:rPr>
          <w:lang w:eastAsia="fr-FR"/>
        </w:rPr>
        <w:t xml:space="preserve"> C, 0 sinon.</w:t>
      </w:r>
    </w:p>
    <w:p w14:paraId="02218857" w14:textId="67F90599" w:rsidR="00C451B5" w:rsidRDefault="00C451B5" w:rsidP="00C451B5">
      <w:pPr>
        <w:rPr>
          <w:lang w:eastAsia="fr-FR"/>
        </w:rPr>
      </w:pPr>
      <w:r w:rsidRPr="009E4C3D">
        <w:rPr>
          <w:lang w:eastAsia="fr-FR"/>
        </w:rPr>
        <w:t xml:space="preserve">- </w:t>
      </w:r>
      <m:oMath>
        <m:sSub>
          <m:sSubPr>
            <m:ctrlPr>
              <w:rPr>
                <w:rFonts w:ascii="Cambria Math" w:hAnsi="Cambria Math"/>
                <w:i/>
                <w:lang w:eastAsia="fr-FR"/>
              </w:rPr>
            </m:ctrlPr>
          </m:sSubPr>
          <m:e>
            <m:r>
              <w:rPr>
                <w:rFonts w:ascii="Cambria Math" w:hAnsi="Cambria Math"/>
                <w:lang w:eastAsia="fr-FR"/>
              </w:rPr>
              <m:t>u</m:t>
            </m:r>
          </m:e>
          <m:sub>
            <m:r>
              <w:rPr>
                <w:rFonts w:ascii="Cambria Math" w:hAnsi="Cambria Math"/>
                <w:lang w:eastAsia="fr-FR"/>
              </w:rPr>
              <m:t>r</m:t>
            </m:r>
          </m:sub>
        </m:sSub>
      </m:oMath>
      <w:r w:rsidRPr="009E4C3D">
        <w:rPr>
          <w:lang w:eastAsia="fr-FR"/>
        </w:rPr>
        <w:t xml:space="preserve"> </w:t>
      </w:r>
      <w:r w:rsidR="00033773">
        <w:rPr>
          <w:lang w:eastAsia="fr-FR"/>
        </w:rPr>
        <w:t xml:space="preserve">   </w:t>
      </w:r>
      <w:r w:rsidRPr="009E4C3D">
        <w:rPr>
          <w:lang w:eastAsia="fr-FR"/>
        </w:rPr>
        <w:t xml:space="preserve">= 1 si la requête r </w:t>
      </w:r>
      <w:r w:rsidRPr="00C451B5">
        <w:rPr>
          <w:rFonts w:ascii="Cambria Math" w:hAnsi="Cambria Math" w:cs="Cambria Math"/>
          <w:lang w:eastAsia="fr-FR"/>
        </w:rPr>
        <w:t>∈</w:t>
      </w:r>
      <w:r w:rsidRPr="009E4C3D">
        <w:rPr>
          <w:lang w:eastAsia="fr-FR"/>
        </w:rPr>
        <w:t xml:space="preserve"> R est desservie par le data center, 0 sinon.</w:t>
      </w:r>
    </w:p>
    <w:p w14:paraId="6EDD427C" w14:textId="1E4ADADB" w:rsidR="00470EB1" w:rsidRDefault="00470EB1" w:rsidP="00C451B5">
      <w:pPr>
        <w:rPr>
          <w:rFonts w:eastAsiaTheme="minorEastAsia"/>
          <w:lang w:eastAsia="fr-FR"/>
        </w:rPr>
      </w:pPr>
      <w:r>
        <w:rPr>
          <w:lang w:eastAsia="fr-FR"/>
        </w:rPr>
        <w:t xml:space="preserve">- </w:t>
      </w:r>
      <m:oMath>
        <m:sSub>
          <m:sSubPr>
            <m:ctrlPr>
              <w:rPr>
                <w:rFonts w:ascii="Cambria Math" w:hAnsi="Cambria Math"/>
                <w:i/>
                <w:lang w:eastAsia="fr-FR"/>
              </w:rPr>
            </m:ctrlPr>
          </m:sSubPr>
          <m:e>
            <m:r>
              <w:rPr>
                <w:rFonts w:ascii="Cambria Math" w:hAnsi="Cambria Math"/>
                <w:lang w:eastAsia="fr-FR"/>
              </w:rPr>
              <m:t>G</m:t>
            </m:r>
          </m:e>
          <m:sub>
            <m:r>
              <w:rPr>
                <w:rFonts w:ascii="Cambria Math" w:hAnsi="Cambria Math"/>
                <w:lang w:eastAsia="fr-FR"/>
              </w:rPr>
              <m:t>r</m:t>
            </m:r>
          </m:sub>
        </m:sSub>
      </m:oMath>
      <w:r>
        <w:rPr>
          <w:lang w:eastAsia="fr-FR"/>
        </w:rPr>
        <w:t xml:space="preserve"> </w:t>
      </w:r>
      <w:r w:rsidR="00033773">
        <w:rPr>
          <w:lang w:eastAsia="fr-FR"/>
        </w:rPr>
        <w:t xml:space="preserve">    </w:t>
      </w:r>
      <w:r>
        <w:rPr>
          <w:lang w:eastAsia="fr-FR"/>
        </w:rPr>
        <w:t xml:space="preserve">= </w:t>
      </w:r>
      <m:oMath>
        <m:r>
          <w:rPr>
            <w:rFonts w:ascii="Cambria Math" w:hAnsi="Cambria Math"/>
            <w:lang w:eastAsia="fr-FR"/>
          </w:rPr>
          <m:t xml:space="preserve"> </m:t>
        </m:r>
        <m:sSubSup>
          <m:sSubSupPr>
            <m:ctrlPr>
              <w:rPr>
                <w:rFonts w:ascii="Cambria Math" w:hAnsi="Cambria Math"/>
                <w:i/>
                <w:lang w:eastAsia="fr-FR"/>
              </w:rPr>
            </m:ctrlPr>
          </m:sSubSupPr>
          <m:e>
            <m:r>
              <w:rPr>
                <w:rFonts w:ascii="Cambria Math" w:hAnsi="Cambria Math"/>
                <w:lang w:eastAsia="fr-FR"/>
              </w:rPr>
              <m:t>l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  <w:lang w:eastAsia="fr-FR"/>
                  </w:rPr>
                </m:ctrlPr>
              </m:sSubPr>
              <m:e>
                <m:r>
                  <w:rPr>
                    <w:rFonts w:ascii="Cambria Math" w:hAnsi="Cambria Math"/>
                    <w:lang w:eastAsia="fr-FR"/>
                  </w:rPr>
                  <m:t>Re</m:t>
                </m:r>
              </m:e>
              <m:sub>
                <m:r>
                  <w:rPr>
                    <w:rFonts w:ascii="Cambria Math" w:hAnsi="Cambria Math"/>
                    <w:lang w:eastAsia="fr-FR"/>
                  </w:rPr>
                  <m:t>r</m:t>
                </m:r>
              </m:sub>
            </m:sSub>
          </m:sub>
          <m:sup>
            <m:r>
              <w:rPr>
                <w:rFonts w:ascii="Cambria Math" w:hAnsi="Cambria Math"/>
                <w:lang w:eastAsia="fr-FR"/>
              </w:rPr>
              <m:t>D</m:t>
            </m:r>
          </m:sup>
        </m:sSubSup>
        <m:r>
          <w:rPr>
            <w:rFonts w:ascii="Cambria Math" w:eastAsiaTheme="minorEastAsia" w:hAnsi="Cambria Math"/>
            <w:lang w:eastAsia="fr-FR"/>
          </w:rPr>
          <m:t>-</m:t>
        </m:r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  <w:lang w:eastAsia="fr-FR"/>
              </w:rPr>
            </m:ctrlPr>
          </m:naryPr>
          <m:sub>
            <m:r>
              <w:rPr>
                <w:rFonts w:ascii="Cambria Math" w:hAnsi="Cambria Math"/>
                <w:lang w:eastAsia="fr-FR"/>
              </w:rPr>
              <m:t xml:space="preserve">c ∈ </m:t>
            </m:r>
            <m:sSub>
              <m:sSubPr>
                <m:ctrlPr>
                  <w:rPr>
                    <w:rFonts w:ascii="Cambria Math" w:hAnsi="Cambria Math"/>
                    <w:i/>
                    <w:lang w:eastAsia="fr-FR"/>
                  </w:rPr>
                </m:ctrlPr>
              </m:sSubPr>
              <m:e>
                <m:r>
                  <w:rPr>
                    <w:rFonts w:ascii="Cambria Math" w:hAnsi="Cambria Math"/>
                    <w:lang w:eastAsia="fr-FR"/>
                  </w:rPr>
                  <m:t>C</m:t>
                </m:r>
              </m:e>
              <m:sub>
                <m:sSub>
                  <m:sSubPr>
                    <m:ctrlPr>
                      <w:rPr>
                        <w:rFonts w:ascii="Cambria Math" w:hAnsi="Cambria Math"/>
                        <w:i/>
                        <w:lang w:eastAsia="fr-FR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eastAsia="fr-FR"/>
                      </w:rPr>
                      <m:t>Re</m:t>
                    </m:r>
                  </m:e>
                  <m:sub>
                    <m:r>
                      <w:rPr>
                        <w:rFonts w:ascii="Cambria Math" w:hAnsi="Cambria Math"/>
                        <w:lang w:eastAsia="fr-FR"/>
                      </w:rPr>
                      <m:t>r</m:t>
                    </m:r>
                  </m:sub>
                </m:sSub>
              </m:sub>
            </m:sSub>
            <m:r>
              <w:rPr>
                <w:rFonts w:ascii="Cambria Math" w:hAnsi="Cambria Math"/>
                <w:lang w:eastAsia="fr-FR"/>
              </w:rPr>
              <m:t xml:space="preserve"> </m:t>
            </m:r>
          </m:sub>
          <m:sup/>
          <m:e>
            <m:d>
              <m:dPr>
                <m:ctrlPr>
                  <w:rPr>
                    <w:rFonts w:ascii="Cambria Math" w:hAnsi="Cambria Math"/>
                    <w:i/>
                    <w:lang w:eastAsia="fr-FR"/>
                  </w:rPr>
                </m:ctrlPr>
              </m:dPr>
              <m:e>
                <m:sSubSup>
                  <m:sSubSupPr>
                    <m:ctrlPr>
                      <w:rPr>
                        <w:rFonts w:ascii="Cambria Math" w:hAnsi="Cambria Math"/>
                        <w:i/>
                        <w:lang w:eastAsia="fr-FR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lang w:eastAsia="fr-FR"/>
                      </w:rPr>
                      <m:t>l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eastAsia="fr-FR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eastAsia="fr-FR"/>
                          </w:rPr>
                          <m:t>Re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eastAsia="fr-FR"/>
                          </w:rPr>
                          <m:t>r</m:t>
                        </m:r>
                      </m:sub>
                    </m:sSub>
                  </m:sub>
                  <m:sup>
                    <m:r>
                      <w:rPr>
                        <w:rFonts w:ascii="Cambria Math" w:hAnsi="Cambria Math"/>
                        <w:lang w:eastAsia="fr-FR"/>
                      </w:rPr>
                      <m:t>D</m:t>
                    </m:r>
                  </m:sup>
                </m:sSubSup>
                <m:r>
                  <m:rPr>
                    <m:sty m:val="p"/>
                  </m:rPr>
                  <w:rPr>
                    <w:rFonts w:ascii="Cambria Math"/>
                    <w:lang w:eastAsia="fr-FR"/>
                  </w:rPr>
                  <m:t>-</m:t>
                </m:r>
                <m:r>
                  <m:rPr>
                    <m:sty m:val="p"/>
                  </m:rPr>
                  <w:rPr>
                    <w:rFonts w:ascii="Cambria Math"/>
                    <w:lang w:eastAsia="fr-FR"/>
                  </w:rPr>
                  <m:t xml:space="preserve"> 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  <w:lang w:eastAsia="fr-FR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lang w:eastAsia="fr-FR"/>
                      </w:rPr>
                      <m:t>l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eastAsia="fr-FR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eastAsia="fr-FR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eastAsia="fr-FR"/>
                          </w:rPr>
                          <m:t>r</m:t>
                        </m:r>
                      </m:sub>
                    </m:sSub>
                  </m:sub>
                  <m:sup>
                    <m:r>
                      <w:rPr>
                        <w:rFonts w:ascii="Cambria Math" w:hAnsi="Cambria Math"/>
                        <w:lang w:eastAsia="fr-FR"/>
                      </w:rPr>
                      <m:t>C</m:t>
                    </m:r>
                  </m:sup>
                </m:sSubSup>
                <m:ctrlPr>
                  <w:rPr>
                    <w:rFonts w:ascii="Cambria Math" w:hAnsi="Cambria Math"/>
                    <w:lang w:eastAsia="fr-FR"/>
                  </w:rPr>
                </m:ctrlPr>
              </m:e>
            </m:d>
            <m:r>
              <w:rPr>
                <w:rFonts w:ascii="Cambria Math" w:hAnsi="Cambria Math" w:cs="Cambria Math"/>
                <w:lang w:eastAsia="fr-FR"/>
              </w:rPr>
              <m:t>*</m:t>
            </m:r>
            <m:r>
              <w:rPr>
                <w:rFonts w:ascii="Cambria Math"/>
                <w:lang w:eastAsia="fr-FR"/>
              </w:rPr>
              <m:t xml:space="preserve"> </m:t>
            </m:r>
            <m:sSub>
              <m:sSubPr>
                <m:ctrlPr>
                  <w:rPr>
                    <w:rFonts w:ascii="Cambria Math" w:hAnsi="Cambria Math"/>
                    <w:i/>
                    <w:lang w:eastAsia="fr-FR"/>
                  </w:rPr>
                </m:ctrlPr>
              </m:sSubPr>
              <m:e>
                <m:r>
                  <w:rPr>
                    <w:rFonts w:ascii="Cambria Math" w:hAnsi="Cambria Math"/>
                    <w:lang w:eastAsia="fr-FR"/>
                  </w:rPr>
                  <m:t>Z</m:t>
                </m:r>
              </m:e>
              <m:sub>
                <m:r>
                  <w:rPr>
                    <w:rFonts w:ascii="Cambria Math" w:hAnsi="Cambria Math"/>
                    <w:lang w:eastAsia="fr-FR"/>
                  </w:rPr>
                  <m:t>r,c</m:t>
                </m:r>
              </m:sub>
            </m:sSub>
            <m:r>
              <m:rPr>
                <m:sty m:val="p"/>
              </m:rPr>
              <w:rPr>
                <w:rFonts w:ascii="Cambria Math"/>
                <w:lang w:eastAsia="fr-FR"/>
              </w:rPr>
              <m:t>-</m:t>
            </m:r>
            <m:r>
              <m:rPr>
                <m:sty m:val="p"/>
              </m:rPr>
              <w:rPr>
                <w:rFonts w:ascii="Cambria Math"/>
                <w:lang w:eastAsia="fr-FR"/>
              </w:rPr>
              <m:t xml:space="preserve"> </m:t>
            </m:r>
            <m:sSubSup>
              <m:sSubSupPr>
                <m:ctrlPr>
                  <w:rPr>
                    <w:rFonts w:ascii="Cambria Math" w:hAnsi="Cambria Math"/>
                    <w:i/>
                    <w:lang w:eastAsia="fr-FR"/>
                  </w:rPr>
                </m:ctrlPr>
              </m:sSubSupPr>
              <m:e>
                <m:r>
                  <w:rPr>
                    <w:rFonts w:ascii="Cambria Math" w:hAnsi="Cambria Math"/>
                    <w:lang w:eastAsia="fr-FR"/>
                  </w:rPr>
                  <m:t>l</m:t>
                </m:r>
              </m:e>
              <m:sub>
                <m:sSub>
                  <m:sSubPr>
                    <m:ctrlPr>
                      <w:rPr>
                        <w:rFonts w:ascii="Cambria Math" w:hAnsi="Cambria Math"/>
                        <w:i/>
                        <w:lang w:eastAsia="fr-FR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eastAsia="fr-FR"/>
                      </w:rPr>
                      <m:t>Re</m:t>
                    </m:r>
                  </m:e>
                  <m:sub>
                    <m:r>
                      <w:rPr>
                        <w:rFonts w:ascii="Cambria Math" w:hAnsi="Cambria Math"/>
                        <w:lang w:eastAsia="fr-FR"/>
                      </w:rPr>
                      <m:t>r</m:t>
                    </m:r>
                  </m:sub>
                </m:sSub>
              </m:sub>
              <m:sup>
                <m:r>
                  <w:rPr>
                    <w:rFonts w:ascii="Cambria Math" w:hAnsi="Cambria Math"/>
                    <w:lang w:eastAsia="fr-FR"/>
                  </w:rPr>
                  <m:t>C</m:t>
                </m:r>
              </m:sup>
            </m:sSubSup>
            <m:r>
              <m:rPr>
                <m:sty m:val="p"/>
              </m:rPr>
              <w:rPr>
                <w:rFonts w:ascii="Cambria Math" w:hAnsi="Cambria Math" w:cs="Cambria Math"/>
                <w:lang w:eastAsia="fr-FR"/>
              </w:rPr>
              <m:t>*</m:t>
            </m:r>
            <m:r>
              <m:rPr>
                <m:sty m:val="p"/>
              </m:rPr>
              <w:rPr>
                <w:rFonts w:ascii="Cambria Math"/>
                <w:lang w:eastAsia="fr-FR"/>
              </w:rPr>
              <m:t xml:space="preserve"> </m:t>
            </m:r>
            <m:sSub>
              <m:sSubPr>
                <m:ctrlPr>
                  <w:rPr>
                    <w:rFonts w:ascii="Cambria Math" w:hAnsi="Cambria Math"/>
                    <w:i/>
                    <w:lang w:eastAsia="fr-FR"/>
                  </w:rPr>
                </m:ctrlPr>
              </m:sSubPr>
              <m:e>
                <m:r>
                  <w:rPr>
                    <w:rFonts w:ascii="Cambria Math" w:hAnsi="Cambria Math"/>
                    <w:lang w:eastAsia="fr-FR"/>
                  </w:rPr>
                  <m:t>u</m:t>
                </m:r>
              </m:e>
              <m:sub>
                <m:r>
                  <w:rPr>
                    <w:rFonts w:ascii="Cambria Math" w:hAnsi="Cambria Math"/>
                    <w:lang w:eastAsia="fr-FR"/>
                  </w:rPr>
                  <m:t>r</m:t>
                </m:r>
              </m:sub>
            </m:sSub>
            <m:r>
              <m:rPr>
                <m:sty m:val="p"/>
              </m:rPr>
              <w:rPr>
                <w:rFonts w:ascii="Cambria Math"/>
                <w:lang w:eastAsia="fr-FR"/>
              </w:rPr>
              <m:t xml:space="preserve">  </m:t>
            </m:r>
          </m:e>
        </m:nary>
      </m:oMath>
      <w:r w:rsidR="00BE6692">
        <w:rPr>
          <w:rFonts w:eastAsiaTheme="minorEastAsia"/>
          <w:lang w:eastAsia="fr-FR"/>
        </w:rPr>
        <w:t xml:space="preserve">, </w:t>
      </w:r>
      <w:r w:rsidR="004E15C1">
        <w:rPr>
          <w:rFonts w:eastAsiaTheme="minorEastAsia"/>
          <w:lang w:eastAsia="fr-FR"/>
        </w:rPr>
        <w:t>le gain de latence pour chaque requête.</w:t>
      </w:r>
    </w:p>
    <w:p w14:paraId="4A16BFE5" w14:textId="77777777" w:rsidR="005061C5" w:rsidRPr="00C451B5" w:rsidRDefault="005061C5" w:rsidP="00C451B5">
      <w:pPr>
        <w:rPr>
          <w:lang w:eastAsia="fr-FR"/>
        </w:rPr>
      </w:pPr>
    </w:p>
    <w:p w14:paraId="380ADBE1" w14:textId="12A6CA97" w:rsidR="00A67B91" w:rsidRDefault="00A67B91" w:rsidP="00A67B91">
      <w:pPr>
        <w:pStyle w:val="Titre3"/>
        <w:numPr>
          <w:ilvl w:val="2"/>
          <w:numId w:val="3"/>
        </w:numPr>
      </w:pPr>
      <w:bookmarkStart w:id="7" w:name="_Toc216530535"/>
      <w:r>
        <w:t>Contraintes</w:t>
      </w:r>
      <w:bookmarkEnd w:id="7"/>
    </w:p>
    <w:p w14:paraId="607443FA" w14:textId="36FCBCC4" w:rsidR="00CB75A8" w:rsidRPr="00CB75A8" w:rsidRDefault="00CB75A8" w:rsidP="00CB75A8">
      <w:pPr>
        <w:rPr>
          <w:u w:val="single"/>
          <w:lang w:eastAsia="fr-FR"/>
        </w:rPr>
      </w:pPr>
      <w:r w:rsidRPr="00CB75A8">
        <w:rPr>
          <w:u w:val="single"/>
          <w:lang w:eastAsia="fr-FR"/>
        </w:rPr>
        <w:t>Respect de la capacité des caches</w:t>
      </w:r>
    </w:p>
    <w:p w14:paraId="6760B12C" w14:textId="77777777" w:rsidR="00CB75A8" w:rsidRPr="00656AC4" w:rsidRDefault="00CB75A8" w:rsidP="00CB75A8">
      <m:oMath>
        <m:r>
          <w:rPr>
            <w:rFonts w:ascii="Cambria Math" w:hAnsi="Cambria Math"/>
            <w:lang w:eastAsia="fr-FR"/>
          </w:rPr>
          <m:t xml:space="preserve">∀ c ∈C,  </m:t>
        </m:r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  <w:lang w:eastAsia="fr-FR"/>
              </w:rPr>
            </m:ctrlPr>
          </m:naryPr>
          <m:sub>
            <m:r>
              <w:rPr>
                <w:rFonts w:ascii="Cambria Math" w:hAnsi="Cambria Math"/>
                <w:lang w:eastAsia="fr-FR"/>
              </w:rPr>
              <m:t xml:space="preserve">v ∈ V </m:t>
            </m:r>
          </m:sub>
          <m:sup/>
          <m:e>
            <m:r>
              <m:rPr>
                <m:sty m:val="p"/>
              </m:rPr>
              <w:rPr>
                <w:rFonts w:ascii="Cambria Math" w:hAnsi="Cambria Math"/>
                <w:lang w:eastAsia="fr-FR"/>
              </w:rPr>
              <m:t>s</m:t>
            </m:r>
            <m:r>
              <m:rPr>
                <m:sty m:val="p"/>
              </m:rPr>
              <w:rPr>
                <w:rFonts w:ascii="Cambria Math" w:hAnsi="Cambria Math" w:cs="Arial"/>
                <w:lang w:val="en-US" w:eastAsia="fr-FR"/>
              </w:rPr>
              <m:t>ᵥ</m:t>
            </m:r>
            <m:r>
              <m:rPr>
                <m:sty m:val="p"/>
              </m:rPr>
              <w:rPr>
                <w:rFonts w:ascii="Cambria Math" w:hAnsi="Cambria Math" w:cs="Arial"/>
                <w:lang w:eastAsia="fr-FR"/>
              </w:rPr>
              <m:t>*</m:t>
            </m:r>
            <m:r>
              <m:rPr>
                <m:sty m:val="p"/>
              </m:rPr>
              <w:rPr>
                <w:rFonts w:ascii="Cambria Math" w:hAnsi="Cambria Math"/>
                <w:lang w:eastAsia="fr-FR"/>
              </w:rPr>
              <m:t xml:space="preserve"> </m:t>
            </m:r>
            <m:sSub>
              <m:sSubPr>
                <m:ctrlPr>
                  <w:rPr>
                    <w:rFonts w:ascii="Cambria Math" w:hAnsi="Cambria Math"/>
                    <w:i/>
                    <w:lang w:eastAsia="fr-FR"/>
                  </w:rPr>
                </m:ctrlPr>
              </m:sSubPr>
              <m:e>
                <m:r>
                  <w:rPr>
                    <w:rFonts w:ascii="Cambria Math" w:hAnsi="Cambria Math"/>
                    <w:lang w:eastAsia="fr-FR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eastAsia="fr-FR"/>
                  </w:rPr>
                  <m:t>v,c</m:t>
                </m:r>
              </m:sub>
            </m:sSub>
            <m:r>
              <m:rPr>
                <m:sty m:val="p"/>
              </m:rPr>
              <w:rPr>
                <w:rFonts w:ascii="Cambria Math"/>
                <w:lang w:eastAsia="fr-FR"/>
              </w:rPr>
              <m:t>≤</m:t>
            </m:r>
            <m:r>
              <m:rPr>
                <m:sty m:val="p"/>
              </m:rPr>
              <w:rPr>
                <w:rFonts w:ascii="Cambria Math"/>
                <w:lang w:eastAsia="fr-FR"/>
              </w:rPr>
              <m:t xml:space="preserve"> Q </m:t>
            </m:r>
          </m:e>
        </m:nary>
        <m:r>
          <w:rPr>
            <w:rFonts w:ascii="Cambria Math" w:hAnsi="Cambria Math"/>
            <w:lang w:eastAsia="fr-FR"/>
          </w:rPr>
          <m:t xml:space="preserve"> </m:t>
        </m:r>
      </m:oMath>
      <w:r w:rsidRPr="00CB75A8">
        <w:rPr>
          <w:rFonts w:eastAsiaTheme="minorEastAsia"/>
          <w:lang w:eastAsia="fr-FR"/>
        </w:rPr>
        <w:t xml:space="preserve"> </w:t>
      </w:r>
    </w:p>
    <w:p w14:paraId="61F38833" w14:textId="77777777" w:rsidR="00CB75A8" w:rsidRDefault="00CB75A8" w:rsidP="00CB75A8">
      <w:pPr>
        <w:rPr>
          <w:lang w:eastAsia="fr-FR"/>
        </w:rPr>
      </w:pPr>
    </w:p>
    <w:p w14:paraId="75857DAD" w14:textId="28C12F7B" w:rsidR="00CB75A8" w:rsidRPr="009E4C3D" w:rsidRDefault="00CB75A8" w:rsidP="00CB75A8">
      <w:pPr>
        <w:rPr>
          <w:lang w:eastAsia="fr-FR"/>
        </w:rPr>
      </w:pPr>
      <w:r w:rsidRPr="00CB75A8">
        <w:rPr>
          <w:u w:val="single"/>
          <w:lang w:eastAsia="fr-FR"/>
        </w:rPr>
        <w:t xml:space="preserve">Chaque requête r </w:t>
      </w:r>
      <w:r w:rsidRPr="00CB75A8">
        <w:rPr>
          <w:rFonts w:ascii="Cambria Math" w:hAnsi="Cambria Math" w:cs="Cambria Math"/>
          <w:u w:val="single"/>
          <w:lang w:eastAsia="fr-FR"/>
        </w:rPr>
        <w:t>∈</w:t>
      </w:r>
      <w:r w:rsidRPr="00CB75A8">
        <w:rPr>
          <w:u w:val="single"/>
          <w:lang w:eastAsia="fr-FR"/>
        </w:rPr>
        <w:t xml:space="preserve"> R est servie </w:t>
      </w:r>
      <w:r w:rsidR="002C4197">
        <w:rPr>
          <w:u w:val="single"/>
          <w:lang w:eastAsia="fr-FR"/>
        </w:rPr>
        <w:t>par un cache server</w:t>
      </w:r>
      <w:r w:rsidRPr="00CB75A8">
        <w:rPr>
          <w:u w:val="single"/>
          <w:lang w:eastAsia="fr-FR"/>
        </w:rPr>
        <w:t xml:space="preserve"> ou par le data center</w:t>
      </w:r>
    </w:p>
    <w:p w14:paraId="1D3353A8" w14:textId="4108F354" w:rsidR="00CB75A8" w:rsidRPr="00656AC4" w:rsidRDefault="00CB75A8" w:rsidP="00CB75A8">
      <w:r w:rsidRPr="009E4C3D">
        <w:rPr>
          <w:lang w:eastAsia="fr-FR"/>
        </w:rPr>
        <w:t xml:space="preserve"> </w:t>
      </w:r>
      <m:oMath>
        <m:r>
          <w:rPr>
            <w:rFonts w:ascii="Cambria Math" w:hAnsi="Cambria Math"/>
            <w:lang w:eastAsia="fr-FR"/>
          </w:rPr>
          <m:t xml:space="preserve">∀ r ∈R,  </m:t>
        </m:r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  <w:lang w:eastAsia="fr-FR"/>
              </w:rPr>
            </m:ctrlPr>
          </m:naryPr>
          <m:sub>
            <m:r>
              <w:rPr>
                <w:rFonts w:ascii="Cambria Math" w:hAnsi="Cambria Math"/>
                <w:lang w:eastAsia="fr-FR"/>
              </w:rPr>
              <m:t xml:space="preserve">c ∈ </m:t>
            </m:r>
            <m:sSub>
              <m:sSubPr>
                <m:ctrlPr>
                  <w:rPr>
                    <w:rFonts w:ascii="Cambria Math" w:hAnsi="Cambria Math"/>
                    <w:i/>
                    <w:lang w:eastAsia="fr-FR"/>
                  </w:rPr>
                </m:ctrlPr>
              </m:sSubPr>
              <m:e>
                <m:r>
                  <w:rPr>
                    <w:rFonts w:ascii="Cambria Math" w:hAnsi="Cambria Math"/>
                    <w:lang w:eastAsia="fr-FR"/>
                  </w:rPr>
                  <m:t>C</m:t>
                </m:r>
              </m:e>
              <m:sub>
                <m:sSub>
                  <m:sSubPr>
                    <m:ctrlPr>
                      <w:rPr>
                        <w:rFonts w:ascii="Cambria Math" w:hAnsi="Cambria Math"/>
                        <w:i/>
                        <w:lang w:eastAsia="fr-FR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eastAsia="fr-FR"/>
                      </w:rPr>
                      <m:t>Re</m:t>
                    </m:r>
                  </m:e>
                  <m:sub>
                    <m:r>
                      <w:rPr>
                        <w:rFonts w:ascii="Cambria Math" w:hAnsi="Cambria Math"/>
                        <w:lang w:eastAsia="fr-FR"/>
                      </w:rPr>
                      <m:t>r</m:t>
                    </m:r>
                  </m:sub>
                </m:sSub>
              </m:sub>
            </m:sSub>
            <m:r>
              <w:rPr>
                <w:rFonts w:ascii="Cambria Math" w:hAnsi="Cambria Math"/>
                <w:lang w:eastAsia="fr-FR"/>
              </w:rPr>
              <m:t xml:space="preserve"> </m:t>
            </m:r>
          </m:sub>
          <m:sup/>
          <m:e>
            <m:sSub>
              <m:sSubPr>
                <m:ctrlPr>
                  <w:rPr>
                    <w:rFonts w:ascii="Cambria Math" w:hAnsi="Cambria Math"/>
                    <w:i/>
                    <w:lang w:eastAsia="fr-FR"/>
                  </w:rPr>
                </m:ctrlPr>
              </m:sSubPr>
              <m:e>
                <m:r>
                  <w:rPr>
                    <w:rFonts w:ascii="Cambria Math" w:hAnsi="Cambria Math"/>
                    <w:lang w:eastAsia="fr-FR"/>
                  </w:rPr>
                  <m:t>y</m:t>
                </m:r>
              </m:e>
              <m:sub>
                <m:r>
                  <w:rPr>
                    <w:rFonts w:ascii="Cambria Math" w:hAnsi="Cambria Math"/>
                    <w:lang w:eastAsia="fr-FR"/>
                  </w:rPr>
                  <m:t>r,c</m:t>
                </m:r>
              </m:sub>
            </m:sSub>
            <m:r>
              <m:rPr>
                <m:sty m:val="p"/>
              </m:rPr>
              <w:rPr>
                <w:rFonts w:ascii="Cambria Math"/>
                <w:lang w:eastAsia="fr-FR"/>
              </w:rPr>
              <m:t xml:space="preserve">+ </m:t>
            </m:r>
            <m:sSub>
              <m:sSubPr>
                <m:ctrlPr>
                  <w:rPr>
                    <w:rFonts w:ascii="Cambria Math" w:hAnsi="Cambria Math"/>
                    <w:i/>
                    <w:lang w:eastAsia="fr-FR"/>
                  </w:rPr>
                </m:ctrlPr>
              </m:sSubPr>
              <m:e>
                <m:r>
                  <w:rPr>
                    <w:rFonts w:ascii="Cambria Math" w:hAnsi="Cambria Math"/>
                    <w:lang w:eastAsia="fr-FR"/>
                  </w:rPr>
                  <m:t>u</m:t>
                </m:r>
              </m:e>
              <m:sub>
                <m:r>
                  <w:rPr>
                    <w:rFonts w:ascii="Cambria Math" w:hAnsi="Cambria Math"/>
                    <w:lang w:eastAsia="fr-FR"/>
                  </w:rPr>
                  <m:t>r</m:t>
                </m:r>
              </m:sub>
            </m:sSub>
            <m:r>
              <m:rPr>
                <m:sty m:val="p"/>
              </m:rPr>
              <w:rPr>
                <w:rFonts w:ascii="Cambria Math"/>
                <w:lang w:eastAsia="fr-FR"/>
              </w:rPr>
              <m:t xml:space="preserve">=1 </m:t>
            </m:r>
          </m:e>
        </m:nary>
        <m:r>
          <w:rPr>
            <w:rFonts w:ascii="Cambria Math" w:hAnsi="Cambria Math"/>
            <w:lang w:eastAsia="fr-FR"/>
          </w:rPr>
          <m:t xml:space="preserve"> </m:t>
        </m:r>
      </m:oMath>
      <w:r w:rsidRPr="00CB75A8">
        <w:rPr>
          <w:rFonts w:eastAsiaTheme="minorEastAsia"/>
          <w:lang w:eastAsia="fr-FR"/>
        </w:rPr>
        <w:t xml:space="preserve"> </w:t>
      </w:r>
    </w:p>
    <w:p w14:paraId="551D069B" w14:textId="77777777" w:rsidR="00CB75A8" w:rsidRPr="009E4C3D" w:rsidRDefault="00CB75A8" w:rsidP="00CB75A8">
      <w:pPr>
        <w:rPr>
          <w:lang w:eastAsia="fr-FR"/>
        </w:rPr>
      </w:pPr>
    </w:p>
    <w:p w14:paraId="55935973" w14:textId="6B96B7FA" w:rsidR="00CB75A8" w:rsidRPr="009E4C3D" w:rsidRDefault="00CB75A8" w:rsidP="00CB75A8">
      <w:pPr>
        <w:rPr>
          <w:lang w:eastAsia="fr-FR"/>
        </w:rPr>
      </w:pPr>
      <w:r w:rsidRPr="00CB75A8">
        <w:rPr>
          <w:u w:val="single"/>
          <w:lang w:eastAsia="fr-FR"/>
        </w:rPr>
        <w:t>Cohérence entre requête et cache</w:t>
      </w:r>
    </w:p>
    <w:p w14:paraId="10DB7542" w14:textId="456E5E59" w:rsidR="00CB75A8" w:rsidRPr="009E4C3D" w:rsidRDefault="00CB75A8" w:rsidP="00CB75A8">
      <w:pPr>
        <w:rPr>
          <w:lang w:eastAsia="fr-FR"/>
        </w:rPr>
      </w:pPr>
      <w:r w:rsidRPr="009E4C3D">
        <w:rPr>
          <w:lang w:eastAsia="fr-FR"/>
        </w:rPr>
        <w:t xml:space="preserve">      </w:t>
      </w:r>
      <m:oMath>
        <m:r>
          <w:rPr>
            <w:rFonts w:ascii="Cambria Math" w:hAnsi="Cambria Math"/>
            <w:lang w:eastAsia="fr-FR"/>
          </w:rPr>
          <m:t xml:space="preserve">∀ r ∈R, ∀ c ∈C  </m:t>
        </m:r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  <w:lang w:eastAsia="fr-FR"/>
              </w:rPr>
            </m:ctrlPr>
          </m:naryPr>
          <m:sub>
            <m:r>
              <w:rPr>
                <w:rFonts w:ascii="Cambria Math" w:hAnsi="Cambria Math"/>
                <w:lang w:eastAsia="fr-FR"/>
              </w:rPr>
              <m:t xml:space="preserve">c ∈ </m:t>
            </m:r>
            <m:sSub>
              <m:sSubPr>
                <m:ctrlPr>
                  <w:rPr>
                    <w:rFonts w:ascii="Cambria Math" w:hAnsi="Cambria Math"/>
                    <w:i/>
                    <w:lang w:eastAsia="fr-FR"/>
                  </w:rPr>
                </m:ctrlPr>
              </m:sSubPr>
              <m:e>
                <m:r>
                  <w:rPr>
                    <w:rFonts w:ascii="Cambria Math" w:hAnsi="Cambria Math"/>
                    <w:lang w:eastAsia="fr-FR"/>
                  </w:rPr>
                  <m:t>C</m:t>
                </m:r>
              </m:e>
              <m:sub>
                <m:sSub>
                  <m:sSubPr>
                    <m:ctrlPr>
                      <w:rPr>
                        <w:rFonts w:ascii="Cambria Math" w:hAnsi="Cambria Math"/>
                        <w:i/>
                        <w:lang w:eastAsia="fr-FR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eastAsia="fr-FR"/>
                      </w:rPr>
                      <m:t>Re</m:t>
                    </m:r>
                  </m:e>
                  <m:sub>
                    <m:r>
                      <w:rPr>
                        <w:rFonts w:ascii="Cambria Math" w:hAnsi="Cambria Math"/>
                        <w:lang w:eastAsia="fr-FR"/>
                      </w:rPr>
                      <m:t>r</m:t>
                    </m:r>
                  </m:sub>
                </m:sSub>
              </m:sub>
            </m:sSub>
            <m:r>
              <w:rPr>
                <w:rFonts w:ascii="Cambria Math" w:hAnsi="Cambria Math"/>
                <w:lang w:eastAsia="fr-FR"/>
              </w:rPr>
              <m:t xml:space="preserve"> </m:t>
            </m:r>
          </m:sub>
          <m:sup/>
          <m:e>
            <m:sSub>
              <m:sSubPr>
                <m:ctrlPr>
                  <w:rPr>
                    <w:rFonts w:ascii="Cambria Math" w:hAnsi="Cambria Math"/>
                    <w:i/>
                    <w:lang w:eastAsia="fr-FR"/>
                  </w:rPr>
                </m:ctrlPr>
              </m:sSubPr>
              <m:e>
                <m:r>
                  <w:rPr>
                    <w:rFonts w:ascii="Cambria Math" w:hAnsi="Cambria Math"/>
                    <w:lang w:eastAsia="fr-FR"/>
                  </w:rPr>
                  <m:t>y</m:t>
                </m:r>
              </m:e>
              <m:sub>
                <m:r>
                  <w:rPr>
                    <w:rFonts w:ascii="Cambria Math" w:hAnsi="Cambria Math"/>
                    <w:lang w:eastAsia="fr-FR"/>
                  </w:rPr>
                  <m:t>r,c</m:t>
                </m:r>
              </m:sub>
            </m:sSub>
            <m:r>
              <m:rPr>
                <m:sty m:val="p"/>
              </m:rPr>
              <w:rPr>
                <w:rFonts w:ascii="Cambria Math"/>
                <w:lang w:eastAsia="fr-FR"/>
              </w:rPr>
              <m:t>≤</m:t>
            </m:r>
            <m:r>
              <m:rPr>
                <m:sty m:val="p"/>
              </m:rPr>
              <w:rPr>
                <w:rFonts w:ascii="Cambria Math"/>
                <w:lang w:eastAsia="fr-FR"/>
              </w:rPr>
              <m:t xml:space="preserve"> </m:t>
            </m:r>
            <m:sSub>
              <m:sSubPr>
                <m:ctrlPr>
                  <w:rPr>
                    <w:rFonts w:ascii="Cambria Math" w:hAnsi="Cambria Math"/>
                    <w:i/>
                    <w:lang w:eastAsia="fr-FR"/>
                  </w:rPr>
                </m:ctrlPr>
              </m:sSubPr>
              <m:e>
                <m:r>
                  <w:rPr>
                    <w:rFonts w:ascii="Cambria Math" w:hAnsi="Cambria Math"/>
                    <w:lang w:eastAsia="fr-FR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eastAsia="fr-FR"/>
                  </w:rPr>
                  <m:t>v,c</m:t>
                </m:r>
              </m:sub>
            </m:sSub>
            <m:r>
              <m:rPr>
                <m:sty m:val="p"/>
              </m:rPr>
              <w:rPr>
                <w:rFonts w:ascii="Cambria Math"/>
                <w:lang w:eastAsia="fr-FR"/>
              </w:rPr>
              <m:t xml:space="preserve"> </m:t>
            </m:r>
          </m:e>
        </m:nary>
        <m:r>
          <w:rPr>
            <w:rFonts w:ascii="Cambria Math" w:hAnsi="Cambria Math"/>
            <w:lang w:eastAsia="fr-FR"/>
          </w:rPr>
          <m:t xml:space="preserve"> </m:t>
        </m:r>
      </m:oMath>
      <w:r w:rsidRPr="00CB75A8">
        <w:rPr>
          <w:rFonts w:eastAsiaTheme="minorEastAsia"/>
          <w:lang w:eastAsia="fr-FR"/>
        </w:rPr>
        <w:t xml:space="preserve"> </w:t>
      </w:r>
    </w:p>
    <w:p w14:paraId="4E2E2EB5" w14:textId="77777777" w:rsidR="00CB75A8" w:rsidRPr="009E4C3D" w:rsidRDefault="00CB75A8" w:rsidP="00CB75A8">
      <w:pPr>
        <w:rPr>
          <w:lang w:eastAsia="fr-FR"/>
        </w:rPr>
      </w:pPr>
    </w:p>
    <w:p w14:paraId="7776F868" w14:textId="77777777" w:rsidR="000C78AE" w:rsidRDefault="00CB75A8" w:rsidP="00CB75A8">
      <w:pPr>
        <w:rPr>
          <w:u w:val="single"/>
          <w:lang w:eastAsia="fr-FR"/>
        </w:rPr>
      </w:pPr>
      <w:r w:rsidRPr="009E4C3D">
        <w:rPr>
          <w:lang w:eastAsia="fr-FR"/>
        </w:rPr>
        <w:t xml:space="preserve"> </w:t>
      </w:r>
      <w:r w:rsidRPr="00CB75A8">
        <w:rPr>
          <w:u w:val="single"/>
          <w:lang w:eastAsia="fr-FR"/>
        </w:rPr>
        <w:t>Expression du saving</w:t>
      </w:r>
    </w:p>
    <w:p w14:paraId="32503D7B" w14:textId="208DB574" w:rsidR="00CB75A8" w:rsidRPr="000C78AE" w:rsidRDefault="00CB75A8" w:rsidP="00CB75A8">
      <w:pPr>
        <w:rPr>
          <w:u w:val="single"/>
          <w:lang w:eastAsia="fr-FR"/>
        </w:rPr>
      </w:pPr>
      <m:oMathPara>
        <m:oMathParaPr>
          <m:jc m:val="left"/>
        </m:oMathParaPr>
        <m:oMath>
          <m:r>
            <w:rPr>
              <w:rFonts w:ascii="Cambria Math" w:hAnsi="Cambria Math"/>
              <w:lang w:eastAsia="fr-FR"/>
            </w:rPr>
            <m:t xml:space="preserve">∀ r ∈R,  </m:t>
          </m:r>
          <m:sSub>
            <m:sSubPr>
              <m:ctrlPr>
                <w:rPr>
                  <w:rFonts w:ascii="Cambria Math" w:hAnsi="Cambria Math"/>
                  <w:i/>
                  <w:lang w:eastAsia="fr-FR"/>
                </w:rPr>
              </m:ctrlPr>
            </m:sSubPr>
            <m:e>
              <m:r>
                <w:rPr>
                  <w:rFonts w:ascii="Cambria Math" w:hAnsi="Cambria Math"/>
                  <w:lang w:eastAsia="fr-FR"/>
                </w:rPr>
                <m:t>G</m:t>
              </m:r>
            </m:e>
            <m:sub>
              <m:r>
                <w:rPr>
                  <w:rFonts w:ascii="Cambria Math" w:hAnsi="Cambria Math"/>
                  <w:lang w:eastAsia="fr-FR"/>
                </w:rPr>
                <m:t>r</m:t>
              </m:r>
            </m:sub>
          </m:sSub>
          <m:r>
            <w:rPr>
              <w:rFonts w:ascii="Cambria Math" w:hAnsi="Cambria Math"/>
              <w:lang w:eastAsia="fr-FR"/>
            </w:rPr>
            <m:t>=</m:t>
          </m:r>
          <m:sSubSup>
            <m:sSubSupPr>
              <m:ctrlPr>
                <w:rPr>
                  <w:rFonts w:ascii="Cambria Math" w:hAnsi="Cambria Math"/>
                  <w:i/>
                  <w:lang w:eastAsia="fr-FR"/>
                </w:rPr>
              </m:ctrlPr>
            </m:sSubSupPr>
            <m:e>
              <m:r>
                <w:rPr>
                  <w:rFonts w:ascii="Cambria Math" w:hAnsi="Cambria Math"/>
                  <w:lang w:eastAsia="fr-FR"/>
                </w:rPr>
                <m:t>l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  <w:lang w:eastAsia="fr-FR"/>
                    </w:rPr>
                  </m:ctrlPr>
                </m:sSubPr>
                <m:e>
                  <m:r>
                    <w:rPr>
                      <w:rFonts w:ascii="Cambria Math" w:hAnsi="Cambria Math"/>
                      <w:lang w:eastAsia="fr-FR"/>
                    </w:rPr>
                    <m:t>Re</m:t>
                  </m:r>
                </m:e>
                <m:sub>
                  <m:r>
                    <w:rPr>
                      <w:rFonts w:ascii="Cambria Math" w:hAnsi="Cambria Math"/>
                      <w:lang w:eastAsia="fr-FR"/>
                    </w:rPr>
                    <m:t>r</m:t>
                  </m:r>
                </m:sub>
              </m:sSub>
            </m:sub>
            <m:sup>
              <m:r>
                <w:rPr>
                  <w:rFonts w:ascii="Cambria Math" w:hAnsi="Cambria Math"/>
                  <w:lang w:eastAsia="fr-FR"/>
                </w:rPr>
                <m:t>D</m:t>
              </m:r>
            </m:sup>
          </m:sSubSup>
          <m:r>
            <w:rPr>
              <w:rFonts w:ascii="Cambria Math" w:eastAsiaTheme="minorEastAsia" w:hAnsi="Cambria Math"/>
              <w:lang w:eastAsia="fr-FR"/>
            </w:rPr>
            <m:t>-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  <w:lang w:eastAsia="fr-FR"/>
                </w:rPr>
              </m:ctrlPr>
            </m:naryPr>
            <m:sub>
              <m:r>
                <w:rPr>
                  <w:rFonts w:ascii="Cambria Math" w:hAnsi="Cambria Math"/>
                  <w:lang w:eastAsia="fr-FR"/>
                </w:rPr>
                <m:t xml:space="preserve">c ∈ </m:t>
              </m:r>
              <m:sSub>
                <m:sSubPr>
                  <m:ctrlPr>
                    <w:rPr>
                      <w:rFonts w:ascii="Cambria Math" w:hAnsi="Cambria Math"/>
                      <w:i/>
                      <w:lang w:eastAsia="fr-FR"/>
                    </w:rPr>
                  </m:ctrlPr>
                </m:sSubPr>
                <m:e>
                  <m:r>
                    <w:rPr>
                      <w:rFonts w:ascii="Cambria Math" w:hAnsi="Cambria Math"/>
                      <w:lang w:eastAsia="fr-FR"/>
                    </w:rPr>
                    <m:t>C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lang w:eastAsia="fr-FR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eastAsia="fr-FR"/>
                        </w:rPr>
                        <m:t>Re</m:t>
                      </m:r>
                    </m:e>
                    <m:sub>
                      <m:r>
                        <w:rPr>
                          <w:rFonts w:ascii="Cambria Math" w:hAnsi="Cambria Math"/>
                          <w:lang w:eastAsia="fr-FR"/>
                        </w:rPr>
                        <m:t>r</m:t>
                      </m:r>
                    </m:sub>
                  </m:sSub>
                </m:sub>
              </m:sSub>
              <m:r>
                <w:rPr>
                  <w:rFonts w:ascii="Cambria Math" w:hAnsi="Cambria Math"/>
                  <w:lang w:eastAsia="fr-FR"/>
                </w:rPr>
                <m:t xml:space="preserve"> </m:t>
              </m:r>
            </m:sub>
            <m:sup/>
            <m:e>
              <m:d>
                <m:dPr>
                  <m:ctrlPr>
                    <w:rPr>
                      <w:rFonts w:ascii="Cambria Math" w:hAnsi="Cambria Math"/>
                      <w:i/>
                      <w:lang w:eastAsia="fr-FR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lang w:eastAsia="fr-FR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lang w:eastAsia="fr-FR"/>
                        </w:rPr>
                        <m:t>l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eastAsia="fr-FR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eastAsia="fr-FR"/>
                            </w:rPr>
                            <m:t>Re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eastAsia="fr-FR"/>
                            </w:rPr>
                            <m:t>r</m:t>
                          </m:r>
                        </m:sub>
                      </m:sSub>
                    </m:sub>
                    <m:sup>
                      <m:r>
                        <w:rPr>
                          <w:rFonts w:ascii="Cambria Math" w:hAnsi="Cambria Math"/>
                          <w:lang w:eastAsia="fr-FR"/>
                        </w:rPr>
                        <m:t>D</m:t>
                      </m:r>
                    </m:sup>
                  </m:sSubSup>
                  <m:r>
                    <m:rPr>
                      <m:sty m:val="p"/>
                    </m:rPr>
                    <w:rPr>
                      <w:rFonts w:ascii="Cambria Math"/>
                      <w:lang w:eastAsia="fr-FR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/>
                      <w:lang w:eastAsia="fr-FR"/>
                    </w:rPr>
                    <m:t xml:space="preserve"> 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lang w:eastAsia="fr-FR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lang w:eastAsia="fr-FR"/>
                        </w:rPr>
                        <m:t>l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eastAsia="fr-FR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eastAsia="fr-FR"/>
                            </w:rPr>
                            <m:t>Re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eastAsia="fr-FR"/>
                            </w:rPr>
                            <m:t>r</m:t>
                          </m:r>
                        </m:sub>
                      </m:sSub>
                    </m:sub>
                    <m:sup>
                      <m:r>
                        <w:rPr>
                          <w:rFonts w:ascii="Cambria Math" w:hAnsi="Cambria Math"/>
                          <w:lang w:eastAsia="fr-FR"/>
                        </w:rPr>
                        <m:t>C</m:t>
                      </m:r>
                    </m:sup>
                  </m:sSubSup>
                  <m:ctrlPr>
                    <w:rPr>
                      <w:rFonts w:ascii="Cambria Math" w:hAnsi="Cambria Math"/>
                      <w:lang w:eastAsia="fr-FR"/>
                    </w:rPr>
                  </m:ctrlPr>
                </m:e>
              </m:d>
              <m:r>
                <w:rPr>
                  <w:rFonts w:ascii="Cambria Math" w:hAnsi="Cambria Math" w:cs="Cambria Math"/>
                  <w:lang w:eastAsia="fr-FR"/>
                </w:rPr>
                <m:t>*</m:t>
              </m:r>
              <m:r>
                <w:rPr>
                  <w:rFonts w:ascii="Cambria Math"/>
                  <w:lang w:eastAsia="fr-FR"/>
                </w:rPr>
                <m:t xml:space="preserve"> </m:t>
              </m:r>
              <m:sSub>
                <m:sSubPr>
                  <m:ctrlPr>
                    <w:rPr>
                      <w:rFonts w:ascii="Cambria Math" w:hAnsi="Cambria Math"/>
                      <w:i/>
                      <w:lang w:eastAsia="fr-FR"/>
                    </w:rPr>
                  </m:ctrlPr>
                </m:sSubPr>
                <m:e>
                  <m:r>
                    <w:rPr>
                      <w:rFonts w:ascii="Cambria Math" w:hAnsi="Cambria Math"/>
                      <w:lang w:eastAsia="fr-FR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lang w:eastAsia="fr-FR"/>
                    </w:rPr>
                    <m:t>r,c</m:t>
                  </m:r>
                </m:sub>
              </m:sSub>
              <m:r>
                <m:rPr>
                  <m:sty m:val="p"/>
                </m:rPr>
                <w:rPr>
                  <w:rFonts w:ascii="Cambria Math"/>
                  <w:lang w:eastAsia="fr-FR"/>
                </w:rPr>
                <m:t>-</m:t>
              </m:r>
              <m:r>
                <m:rPr>
                  <m:sty m:val="p"/>
                </m:rPr>
                <w:rPr>
                  <w:rFonts w:ascii="Cambria Math"/>
                  <w:lang w:eastAsia="fr-FR"/>
                </w:rPr>
                <m:t xml:space="preserve"> </m:t>
              </m:r>
              <m:sSubSup>
                <m:sSubSupPr>
                  <m:ctrlPr>
                    <w:rPr>
                      <w:rFonts w:ascii="Cambria Math" w:hAnsi="Cambria Math"/>
                      <w:i/>
                      <w:lang w:eastAsia="fr-FR"/>
                    </w:rPr>
                  </m:ctrlPr>
                </m:sSubSupPr>
                <m:e>
                  <m:r>
                    <w:rPr>
                      <w:rFonts w:ascii="Cambria Math" w:hAnsi="Cambria Math"/>
                      <w:lang w:eastAsia="fr-FR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lang w:eastAsia="fr-FR"/>
                    </w:rPr>
                    <m:t>R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eastAsia="fr-FR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eastAsia="fr-FR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  <w:lang w:eastAsia="fr-FR"/>
                        </w:rPr>
                        <m:t>r</m:t>
                      </m:r>
                    </m:sub>
                  </m:sSub>
                </m:sub>
                <m:sup>
                  <m:r>
                    <w:rPr>
                      <w:rFonts w:ascii="Cambria Math" w:hAnsi="Cambria Math"/>
                      <w:lang w:eastAsia="fr-FR"/>
                    </w:rPr>
                    <m:t>C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 w:cs="Cambria Math"/>
                  <w:lang w:eastAsia="fr-FR"/>
                </w:rPr>
                <m:t>*</m:t>
              </m:r>
              <m:r>
                <m:rPr>
                  <m:sty m:val="p"/>
                </m:rPr>
                <w:rPr>
                  <w:rFonts w:ascii="Cambria Math"/>
                  <w:lang w:eastAsia="fr-FR"/>
                </w:rPr>
                <m:t xml:space="preserve"> </m:t>
              </m:r>
              <m:sSub>
                <m:sSubPr>
                  <m:ctrlPr>
                    <w:rPr>
                      <w:rFonts w:ascii="Cambria Math" w:hAnsi="Cambria Math"/>
                      <w:i/>
                      <w:lang w:eastAsia="fr-FR"/>
                    </w:rPr>
                  </m:ctrlPr>
                </m:sSubPr>
                <m:e>
                  <m:r>
                    <w:rPr>
                      <w:rFonts w:ascii="Cambria Math" w:hAnsi="Cambria Math"/>
                      <w:lang w:eastAsia="fr-FR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lang w:eastAsia="fr-FR"/>
                    </w:rPr>
                    <m:t>r</m:t>
                  </m:r>
                </m:sub>
              </m:sSub>
              <m:r>
                <m:rPr>
                  <m:sty m:val="p"/>
                </m:rPr>
                <w:rPr>
                  <w:rFonts w:ascii="Cambria Math"/>
                  <w:lang w:eastAsia="fr-FR"/>
                </w:rPr>
                <m:t xml:space="preserve">  </m:t>
              </m:r>
            </m:e>
          </m:nary>
        </m:oMath>
      </m:oMathPara>
    </w:p>
    <w:p w14:paraId="4B536216" w14:textId="7E131F96" w:rsidR="00CB75A8" w:rsidRPr="00CB75A8" w:rsidRDefault="00CB75A8" w:rsidP="00CB75A8">
      <w:pPr>
        <w:rPr>
          <w:lang w:eastAsia="fr-FR"/>
        </w:rPr>
      </w:pPr>
      <m:oMathPara>
        <m:oMathParaPr>
          <m:jc m:val="left"/>
        </m:oMathParaPr>
        <m:oMath>
          <m:r>
            <w:rPr>
              <w:rFonts w:ascii="Cambria Math" w:hAnsi="Cambria Math"/>
              <w:lang w:eastAsia="fr-FR"/>
            </w:rPr>
            <m:t xml:space="preserve">∀ r ∈R, 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lang w:eastAsia="fr-FR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lang w:eastAsia="fr-FR"/>
                    </w:rPr>
                  </m:ctrlPr>
                </m:eqArr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eastAsia="fr-FR"/>
                    </w:rPr>
                    <m:t xml:space="preserve">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eastAsia="fr-FR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eastAsia="fr-FR"/>
                        </w:rPr>
                        <m:t>G</m:t>
                      </m:r>
                    </m:e>
                    <m:sub>
                      <m:r>
                        <w:rPr>
                          <w:rFonts w:ascii="Cambria Math" w:hAnsi="Cambria Math"/>
                          <w:lang w:eastAsia="fr-FR"/>
                        </w:rPr>
                        <m:t>r</m:t>
                      </m:r>
                    </m:sub>
                  </m:sSub>
                  <m:r>
                    <w:rPr>
                      <w:rFonts w:ascii="Cambria Math" w:hAnsi="Cambria Math"/>
                      <w:lang w:eastAsia="fr-FR"/>
                    </w:rPr>
                    <m:t xml:space="preserve">=0 si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eastAsia="fr-FR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eastAsia="fr-FR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  <w:lang w:eastAsia="fr-FR"/>
                        </w:rPr>
                        <m:t>r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eastAsia="fr-FR"/>
                    </w:rPr>
                    <m:t>=1</m:t>
                  </m:r>
                  <m:r>
                    <w:rPr>
                      <w:rFonts w:ascii="Cambria Math" w:eastAsiaTheme="minorEastAsia" w:hAnsi="Cambria Math"/>
                      <w:lang w:eastAsia="fr-FR"/>
                    </w:rPr>
                    <m:t xml:space="preserve"> et </m:t>
                  </m:r>
                  <m:r>
                    <w:rPr>
                      <w:rFonts w:ascii="Cambria Math" w:hAnsi="Cambria Math"/>
                      <w:lang w:eastAsia="fr-FR"/>
                    </w:rPr>
                    <m:t xml:space="preserve">∀ </m:t>
                  </m:r>
                  <m:r>
                    <w:rPr>
                      <w:rFonts w:ascii="Cambria Math" w:eastAsiaTheme="minorEastAsia" w:hAnsi="Cambria Math"/>
                      <w:lang w:eastAsia="fr-FR"/>
                    </w:rPr>
                    <m:t>c</m:t>
                  </m:r>
                  <m:r>
                    <w:rPr>
                      <w:rFonts w:ascii="Cambria Math" w:hAnsi="Cambria Math"/>
                      <w:lang w:eastAsia="fr-FR"/>
                    </w:rPr>
                    <m:t xml:space="preserve">∈C,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eastAsia="fr-FR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eastAsia="fr-FR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lang w:eastAsia="fr-FR"/>
                        </w:rPr>
                        <m:t>r,c</m:t>
                      </m:r>
                    </m:sub>
                  </m:sSub>
                  <m:r>
                    <w:rPr>
                      <w:rFonts w:ascii="Cambria Math" w:hAnsi="Cambria Math"/>
                      <w:lang w:eastAsia="fr-FR"/>
                    </w:rPr>
                    <m:t xml:space="preserve">=0 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eastAsia="fr-FR"/>
                    </w:rPr>
                    <m:t xml:space="preserve"> 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eastAsia="fr-FR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eastAsia="fr-FR"/>
                        </w:rPr>
                        <m:t>π</m:t>
                      </m:r>
                    </m:e>
                    <m:sub>
                      <m:r>
                        <w:rPr>
                          <w:rFonts w:ascii="Cambria Math" w:hAnsi="Cambria Math"/>
                          <w:lang w:eastAsia="fr-FR"/>
                        </w:rPr>
                        <m:t>r</m:t>
                      </m:r>
                    </m:sub>
                  </m:sSub>
                  <m:r>
                    <w:rPr>
                      <w:rFonts w:ascii="Cambria Math" w:hAnsi="Cambria Math"/>
                      <w:lang w:eastAsia="fr-FR"/>
                    </w:rPr>
                    <m:t>=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lang w:eastAsia="fr-FR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lang w:eastAsia="fr-FR"/>
                        </w:rPr>
                        <m:t>l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eastAsia="fr-FR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eastAsia="fr-FR"/>
                            </w:rPr>
                            <m:t>Re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eastAsia="fr-FR"/>
                            </w:rPr>
                            <m:t>r</m:t>
                          </m:r>
                        </m:sub>
                      </m:sSub>
                    </m:sub>
                    <m:sup>
                      <m:r>
                        <w:rPr>
                          <w:rFonts w:ascii="Cambria Math" w:hAnsi="Cambria Math"/>
                          <w:lang w:eastAsia="fr-FR"/>
                        </w:rPr>
                        <m:t>D</m:t>
                      </m:r>
                    </m:sup>
                  </m:sSubSup>
                  <m:r>
                    <m:rPr>
                      <m:sty m:val="p"/>
                    </m:rPr>
                    <w:rPr>
                      <w:rFonts w:ascii="Cambria Math"/>
                      <w:lang w:eastAsia="fr-FR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/>
                      <w:lang w:eastAsia="fr-FR"/>
                    </w:rPr>
                    <m:t xml:space="preserve"> 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lang w:eastAsia="fr-FR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lang w:eastAsia="fr-FR"/>
                        </w:rPr>
                        <m:t>l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eastAsia="fr-FR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eastAsia="fr-FR"/>
                            </w:rPr>
                            <m:t>Re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eastAsia="fr-FR"/>
                            </w:rPr>
                            <m:t>r</m:t>
                          </m:r>
                        </m:sub>
                      </m:sSub>
                    </m:sub>
                    <m:sup>
                      <m:r>
                        <w:rPr>
                          <w:rFonts w:ascii="Cambria Math" w:hAnsi="Cambria Math"/>
                          <w:lang w:eastAsia="fr-FR"/>
                        </w:rPr>
                        <m:t>C</m:t>
                      </m:r>
                    </m:sup>
                  </m:sSubSup>
                  <m:r>
                    <w:rPr>
                      <w:rFonts w:ascii="Cambria Math" w:hAnsi="Cambria Math"/>
                      <w:lang w:eastAsia="fr-FR"/>
                    </w:rPr>
                    <m:t xml:space="preserve"> sinon</m:t>
                  </m:r>
                </m:e>
              </m:eqArr>
            </m:e>
          </m:d>
        </m:oMath>
      </m:oMathPara>
    </w:p>
    <w:p w14:paraId="670A8F3B" w14:textId="77777777" w:rsidR="00E562E1" w:rsidRDefault="00E562E1" w:rsidP="00E562E1"/>
    <w:p w14:paraId="43F22447" w14:textId="01FCA86F" w:rsidR="00655DA8" w:rsidRPr="00673318" w:rsidRDefault="00655DA8" w:rsidP="00BC073C">
      <w:pPr>
        <w:rPr>
          <w:u w:val="single"/>
          <w:lang w:eastAsia="fr-FR"/>
        </w:rPr>
      </w:pPr>
      <w:r>
        <w:rPr>
          <w:u w:val="single"/>
          <w:lang w:eastAsia="fr-FR"/>
        </w:rPr>
        <w:t xml:space="preserve">Affectation possible des vidéos </w:t>
      </w:r>
      <w:r w:rsidRPr="00833973">
        <w:rPr>
          <w:lang w:eastAsia="fr-FR"/>
        </w:rPr>
        <w:t xml:space="preserve"> </w:t>
      </w:r>
    </w:p>
    <w:p w14:paraId="0B02BB98" w14:textId="72C2D62B" w:rsidR="00F37FD8" w:rsidRPr="000A0245" w:rsidRDefault="00000000" w:rsidP="00655DA8">
      <w:pPr>
        <w:rPr>
          <w:rFonts w:ascii="Cambria Math" w:hAnsi="Cambria Math"/>
          <w:i/>
          <w:lang w:eastAsia="fr-FR"/>
        </w:rPr>
      </w:pPr>
      <m:oMath>
        <m:sSubSup>
          <m:sSubSupPr>
            <m:ctrlPr>
              <w:rPr>
                <w:rFonts w:ascii="Cambria Math" w:hAnsi="Cambria Math"/>
                <w:i/>
                <w:lang w:eastAsia="fr-FR"/>
              </w:rPr>
            </m:ctrlPr>
          </m:sSubSupPr>
          <m:e>
            <m:r>
              <w:rPr>
                <w:rFonts w:ascii="Cambria Math" w:hAnsi="Cambria Math"/>
                <w:lang w:eastAsia="fr-FR"/>
              </w:rPr>
              <m:t>A</m:t>
            </m:r>
          </m:e>
          <m:sub>
            <m:r>
              <w:rPr>
                <w:rFonts w:ascii="Cambria Math" w:hAnsi="Cambria Math"/>
                <w:lang w:eastAsia="fr-FR"/>
              </w:rPr>
              <m:t>e</m:t>
            </m:r>
          </m:sub>
          <m:sup>
            <m:r>
              <w:rPr>
                <w:rFonts w:ascii="Cambria Math" w:hAnsi="Cambria Math"/>
                <w:lang w:eastAsia="fr-FR"/>
              </w:rPr>
              <m:t>c</m:t>
            </m:r>
          </m:sup>
        </m:sSubSup>
        <m:r>
          <w:rPr>
            <w:rFonts w:ascii="Cambria Math" w:hAnsi="Cambria Math"/>
            <w:lang w:eastAsia="fr-FR"/>
          </w:rPr>
          <m:t xml:space="preserve">= </m:t>
        </m:r>
        <m:d>
          <m:dPr>
            <m:begChr m:val="{"/>
            <m:endChr m:val=""/>
            <m:ctrlPr>
              <w:rPr>
                <w:rFonts w:ascii="Cambria Math" w:hAnsi="Cambria Math"/>
                <w:i/>
                <w:lang w:eastAsia="fr-FR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  <w:lang w:eastAsia="fr-FR"/>
                  </w:rPr>
                </m:ctrlPr>
              </m:eqArrPr>
              <m:e>
                <m:r>
                  <w:rPr>
                    <w:rFonts w:ascii="Cambria Math" w:hAnsi="Cambria Math"/>
                    <w:lang w:eastAsia="fr-FR"/>
                  </w:rPr>
                  <m:t>1 si c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  <w:lang w:eastAsia="fr-FR"/>
                  </w:rPr>
                  <m:t>∈</m:t>
                </m:r>
                <m:r>
                  <m:rPr>
                    <m:sty m:val="p"/>
                  </m:rPr>
                  <w:rPr>
                    <w:rFonts w:ascii="Cambria Math" w:hAnsi="Cambria Math"/>
                    <w:lang w:eastAsia="fr-FR"/>
                  </w:rPr>
                  <m:t xml:space="preserve">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eastAsia="fr-FR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eastAsia="fr-FR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  <w:lang w:eastAsia="fr-FR"/>
                      </w:rPr>
                      <m:t>e</m:t>
                    </m:r>
                  </m:sub>
                </m:sSub>
                <m:r>
                  <w:rPr>
                    <w:rFonts w:ascii="Cambria Math" w:hAnsi="Cambria Math"/>
                    <w:lang w:eastAsia="fr-FR"/>
                  </w:rPr>
                  <m:t xml:space="preserve"> </m:t>
                </m:r>
              </m:e>
              <m:e>
                <m:r>
                  <w:rPr>
                    <w:rFonts w:ascii="Cambria Math" w:hAnsi="Cambria Math"/>
                    <w:lang w:eastAsia="fr-FR"/>
                  </w:rPr>
                  <m:t>0 sinon</m:t>
                </m:r>
              </m:e>
            </m:eqArr>
          </m:e>
        </m:d>
      </m:oMath>
      <w:r w:rsidR="00655DA8" w:rsidRPr="000A0245">
        <w:rPr>
          <w:rFonts w:eastAsiaTheme="minorEastAsia"/>
          <w:lang w:eastAsia="fr-FR"/>
        </w:rPr>
        <w:t xml:space="preserve"> </w:t>
      </w:r>
      <w:r w:rsidR="00F37FD8" w:rsidRPr="000A0245">
        <w:rPr>
          <w:rFonts w:eastAsiaTheme="minorEastAsia"/>
          <w:lang w:eastAsia="fr-FR"/>
        </w:rPr>
        <w:t xml:space="preserve">, </w:t>
      </w:r>
      <w:r w:rsidR="002877DD">
        <w:rPr>
          <w:rFonts w:eastAsiaTheme="minorEastAsia"/>
          <w:lang w:eastAsia="fr-FR"/>
        </w:rPr>
        <w:t xml:space="preserve">valant 1 s’il </w:t>
      </w:r>
      <w:r w:rsidR="000A0245">
        <w:rPr>
          <w:rFonts w:eastAsiaTheme="minorEastAsia"/>
          <w:lang w:eastAsia="fr-FR"/>
        </w:rPr>
        <w:t>existe un endpoint entre le cache serveur c et l’endpoint e</w:t>
      </w:r>
      <w:r w:rsidR="00C802D4">
        <w:rPr>
          <w:rFonts w:eastAsiaTheme="minorEastAsia"/>
          <w:lang w:eastAsia="fr-FR"/>
        </w:rPr>
        <w:t>.</w:t>
      </w:r>
    </w:p>
    <w:p w14:paraId="52F332CE" w14:textId="2B6902D5" w:rsidR="00655DA8" w:rsidRPr="009F43FE" w:rsidRDefault="00000000" w:rsidP="0050262A">
      <w:pPr>
        <w:rPr>
          <w:rFonts w:eastAsiaTheme="minorEastAsia"/>
          <w:lang w:eastAsia="fr-FR"/>
        </w:rPr>
      </w:pPr>
      <m:oMath>
        <m:sSubSup>
          <m:sSubSupPr>
            <m:ctrlPr>
              <w:rPr>
                <w:rFonts w:ascii="Cambria Math" w:hAnsi="Cambria Math"/>
                <w:i/>
                <w:lang w:eastAsia="fr-FR"/>
              </w:rPr>
            </m:ctrlPr>
          </m:sSubSupPr>
          <m:e>
            <m:r>
              <w:rPr>
                <w:rFonts w:ascii="Cambria Math" w:hAnsi="Cambria Math"/>
                <w:lang w:eastAsia="fr-FR"/>
              </w:rPr>
              <m:t>B</m:t>
            </m:r>
          </m:e>
          <m:sub>
            <m:r>
              <w:rPr>
                <w:rFonts w:ascii="Cambria Math" w:hAnsi="Cambria Math"/>
                <w:lang w:eastAsia="fr-FR"/>
              </w:rPr>
              <m:t>e</m:t>
            </m:r>
          </m:sub>
          <m:sup>
            <m:r>
              <w:rPr>
                <w:rFonts w:ascii="Cambria Math" w:hAnsi="Cambria Math"/>
                <w:lang w:eastAsia="fr-FR"/>
              </w:rPr>
              <m:t>v</m:t>
            </m:r>
          </m:sup>
        </m:sSubSup>
        <m:r>
          <w:rPr>
            <w:rFonts w:ascii="Cambria Math" w:hAnsi="Cambria Math"/>
            <w:lang w:eastAsia="fr-FR"/>
          </w:rPr>
          <m:t xml:space="preserve">= </m:t>
        </m:r>
        <m:d>
          <m:dPr>
            <m:begChr m:val="{"/>
            <m:endChr m:val=""/>
            <m:ctrlPr>
              <w:rPr>
                <w:rFonts w:ascii="Cambria Math" w:hAnsi="Cambria Math"/>
                <w:i/>
                <w:lang w:eastAsia="fr-FR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  <w:lang w:eastAsia="fr-FR"/>
                  </w:rPr>
                </m:ctrlPr>
              </m:eqArrPr>
              <m:e>
                <m:r>
                  <w:rPr>
                    <w:rFonts w:ascii="Cambria Math" w:hAnsi="Cambria Math"/>
                    <w:lang w:eastAsia="fr-FR"/>
                  </w:rPr>
                  <m:t xml:space="preserve">1 si </m:t>
                </m:r>
                <m:r>
                  <m:rPr>
                    <m:sty m:val="p"/>
                  </m:rPr>
                  <w:rPr>
                    <w:rFonts w:ascii="Cambria Math" w:hAnsi="Cambria Math"/>
                    <w:lang w:eastAsia="fr-FR"/>
                  </w:rPr>
                  <m:t> r∈R telle que </m:t>
                </m:r>
                <m:sSub>
                  <m:sSubPr>
                    <m:ctrlPr>
                      <w:rPr>
                        <w:rFonts w:ascii="Cambria Math" w:hAnsi="Cambria Math"/>
                        <w:lang w:eastAsia="fr-FR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eastAsia="fr-FR"/>
                      </w:rPr>
                      <m:t>Re</m:t>
                    </m:r>
                  </m:e>
                  <m:sub>
                    <m:r>
                      <w:rPr>
                        <w:rFonts w:ascii="Cambria Math" w:hAnsi="Cambria Math"/>
                        <w:lang w:eastAsia="fr-FR"/>
                      </w:rPr>
                      <m:t>r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lang w:eastAsia="fr-FR"/>
                  </w:rPr>
                  <m:t>​=e et ​</m:t>
                </m:r>
                <m:sSub>
                  <m:sSubPr>
                    <m:ctrlPr>
                      <w:rPr>
                        <w:rFonts w:ascii="Cambria Math" w:hAnsi="Cambria Math"/>
                        <w:lang w:eastAsia="fr-FR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eastAsia="fr-FR"/>
                      </w:rPr>
                      <m:t>Rv</m:t>
                    </m:r>
                  </m:e>
                  <m:sub>
                    <m:r>
                      <w:rPr>
                        <w:rFonts w:ascii="Cambria Math" w:hAnsi="Cambria Math"/>
                        <w:lang w:eastAsia="fr-FR"/>
                      </w:rPr>
                      <m:t>r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lang w:eastAsia="fr-FR"/>
                  </w:rPr>
                  <m:t>=v</m:t>
                </m:r>
                <m:r>
                  <w:rPr>
                    <w:rFonts w:ascii="Cambria Math" w:hAnsi="Cambria Math"/>
                    <w:lang w:eastAsia="fr-FR"/>
                  </w:rPr>
                  <m:t xml:space="preserve"> </m:t>
                </m:r>
              </m:e>
              <m:e>
                <m:r>
                  <w:rPr>
                    <w:rFonts w:ascii="Cambria Math" w:hAnsi="Cambria Math"/>
                    <w:lang w:eastAsia="fr-FR"/>
                  </w:rPr>
                  <m:t>0 sinon</m:t>
                </m:r>
              </m:e>
            </m:eqArr>
          </m:e>
        </m:d>
      </m:oMath>
      <w:r w:rsidR="001801E6" w:rsidRPr="001801E6">
        <w:rPr>
          <w:rFonts w:eastAsiaTheme="minorEastAsia"/>
          <w:lang w:eastAsia="fr-FR"/>
        </w:rPr>
        <w:t xml:space="preserve">, </w:t>
      </w:r>
      <w:r w:rsidR="009F43FE">
        <w:rPr>
          <w:rFonts w:eastAsiaTheme="minorEastAsia"/>
          <w:lang w:eastAsia="fr-FR"/>
        </w:rPr>
        <w:t>s</w:t>
      </w:r>
      <w:r w:rsidR="009F43FE" w:rsidRPr="009F43FE">
        <w:rPr>
          <w:rFonts w:eastAsiaTheme="minorEastAsia"/>
          <w:lang w:eastAsia="fr-FR"/>
        </w:rPr>
        <w:t>i l’endpoint e reçoit au moins une requête pour l</w:t>
      </w:r>
      <w:r w:rsidR="00B771FD">
        <w:rPr>
          <w:rFonts w:eastAsiaTheme="minorEastAsia"/>
          <w:lang w:eastAsia="fr-FR"/>
        </w:rPr>
        <w:t xml:space="preserve">a </w:t>
      </w:r>
      <w:r w:rsidR="00B771FD" w:rsidRPr="00B771FD">
        <w:rPr>
          <w:rFonts w:eastAsiaTheme="minorEastAsia" w:hint="eastAsia"/>
          <w:lang w:eastAsia="fr-FR"/>
        </w:rPr>
        <w:t>‎</w:t>
      </w:r>
      <w:r w:rsidR="00B771FD" w:rsidRPr="00B771FD">
        <w:rPr>
          <w:rFonts w:eastAsiaTheme="minorEastAsia"/>
          <w:lang w:eastAsia="fr-FR"/>
        </w:rPr>
        <w:t xml:space="preserve"> </w:t>
      </w:r>
      <w:r w:rsidR="00B771FD">
        <w:rPr>
          <w:rFonts w:eastAsiaTheme="minorEastAsia"/>
          <w:lang w:eastAsia="fr-FR"/>
        </w:rPr>
        <w:t xml:space="preserve">    </w:t>
      </w:r>
      <w:r w:rsidR="00B771FD" w:rsidRPr="00B771FD">
        <w:rPr>
          <w:rFonts w:eastAsiaTheme="minorEastAsia" w:hint="eastAsia"/>
          <w:lang w:eastAsia="fr-FR"/>
        </w:rPr>
        <w:t>‎</w:t>
      </w:r>
      <w:r w:rsidR="00B771FD" w:rsidRPr="00B771FD">
        <w:rPr>
          <w:rFonts w:eastAsiaTheme="minorEastAsia"/>
          <w:lang w:eastAsia="fr-FR"/>
        </w:rPr>
        <w:t xml:space="preserve"> </w:t>
      </w:r>
      <w:r w:rsidR="00B771FD">
        <w:rPr>
          <w:rFonts w:eastAsiaTheme="minorEastAsia"/>
          <w:lang w:eastAsia="fr-FR"/>
        </w:rPr>
        <w:t xml:space="preserve">  </w:t>
      </w:r>
      <w:r w:rsidR="00B771FD">
        <w:rPr>
          <w:rFonts w:eastAsiaTheme="minorEastAsia"/>
          <w:lang w:eastAsia="fr-FR"/>
        </w:rPr>
        <w:tab/>
      </w:r>
      <w:r w:rsidR="00B771FD">
        <w:rPr>
          <w:rFonts w:eastAsiaTheme="minorEastAsia"/>
          <w:lang w:eastAsia="fr-FR"/>
        </w:rPr>
        <w:tab/>
      </w:r>
      <w:r w:rsidR="00B771FD">
        <w:rPr>
          <w:rFonts w:eastAsiaTheme="minorEastAsia"/>
          <w:lang w:eastAsia="fr-FR"/>
        </w:rPr>
        <w:tab/>
      </w:r>
      <w:r w:rsidR="00B771FD">
        <w:rPr>
          <w:rFonts w:eastAsiaTheme="minorEastAsia"/>
          <w:lang w:eastAsia="fr-FR"/>
        </w:rPr>
        <w:tab/>
        <w:t xml:space="preserve">  </w:t>
      </w:r>
      <w:r w:rsidR="00B771FD">
        <w:rPr>
          <w:rFonts w:eastAsiaTheme="minorEastAsia"/>
          <w:lang w:eastAsia="fr-FR"/>
        </w:rPr>
        <w:tab/>
        <w:t xml:space="preserve">         </w:t>
      </w:r>
      <w:r w:rsidR="009F43FE" w:rsidRPr="009F43FE">
        <w:rPr>
          <w:rFonts w:eastAsiaTheme="minorEastAsia"/>
          <w:lang w:eastAsia="fr-FR"/>
        </w:rPr>
        <w:t>vidéo v, et 0 sinon</w:t>
      </w:r>
      <w:r w:rsidR="009F43FE">
        <w:rPr>
          <w:rFonts w:eastAsiaTheme="minorEastAsia"/>
          <w:lang w:eastAsia="fr-FR"/>
        </w:rPr>
        <w:t>.</w:t>
      </w:r>
    </w:p>
    <w:p w14:paraId="71B65E35" w14:textId="7053F830" w:rsidR="00655DA8" w:rsidRPr="00656AC4" w:rsidRDefault="00655DA8" w:rsidP="00655DA8">
      <w:pPr>
        <w:rPr>
          <w:lang w:eastAsia="fr-FR"/>
        </w:rPr>
      </w:pPr>
      <m:oMath>
        <m:r>
          <w:rPr>
            <w:rFonts w:ascii="Cambria Math" w:hAnsi="Cambria Math"/>
            <w:lang w:eastAsia="fr-FR"/>
          </w:rPr>
          <m:t xml:space="preserve"> </m:t>
        </m:r>
        <m:sSub>
          <m:sSubPr>
            <m:ctrlPr>
              <w:rPr>
                <w:rFonts w:ascii="Cambria Math" w:hAnsi="Cambria Math"/>
                <w:i/>
                <w:lang w:eastAsia="fr-FR"/>
              </w:rPr>
            </m:ctrlPr>
          </m:sSubPr>
          <m:e>
            <m:r>
              <w:rPr>
                <w:rFonts w:ascii="Cambria Math" w:hAnsi="Cambria Math"/>
                <w:lang w:eastAsia="fr-FR"/>
              </w:rPr>
              <m:t>Y</m:t>
            </m:r>
          </m:e>
          <m:sub>
            <m:r>
              <w:rPr>
                <w:rFonts w:ascii="Cambria Math" w:hAnsi="Cambria Math"/>
                <w:lang w:eastAsia="fr-FR"/>
              </w:rPr>
              <m:t>v,c</m:t>
            </m:r>
          </m:sub>
        </m:sSub>
        <m:r>
          <w:rPr>
            <w:rFonts w:ascii="Cambria Math" w:hAnsi="Cambria Math"/>
            <w:lang w:eastAsia="fr-FR"/>
          </w:rPr>
          <m:t xml:space="preserve">≤ </m:t>
        </m:r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  <w:lang w:eastAsia="fr-FR"/>
              </w:rPr>
            </m:ctrlPr>
          </m:naryPr>
          <m:sub>
            <m:r>
              <w:rPr>
                <w:rFonts w:ascii="Cambria Math" w:hAnsi="Cambria Math"/>
                <w:lang w:eastAsia="fr-FR"/>
              </w:rPr>
              <m:t xml:space="preserve">e ∈ E </m:t>
            </m:r>
          </m:sub>
          <m:sup/>
          <m:e>
            <m:sSubSup>
              <m:sSubSupPr>
                <m:ctrlPr>
                  <w:rPr>
                    <w:rFonts w:ascii="Cambria Math" w:hAnsi="Cambria Math"/>
                    <w:i/>
                    <w:lang w:eastAsia="fr-FR"/>
                  </w:rPr>
                </m:ctrlPr>
              </m:sSubSupPr>
              <m:e>
                <m:r>
                  <w:rPr>
                    <w:rFonts w:ascii="Cambria Math" w:hAnsi="Cambria Math"/>
                    <w:lang w:eastAsia="fr-FR"/>
                  </w:rPr>
                  <m:t>A</m:t>
                </m:r>
              </m:e>
              <m:sub>
                <m:r>
                  <w:rPr>
                    <w:rFonts w:ascii="Cambria Math" w:hAnsi="Cambria Math"/>
                    <w:lang w:eastAsia="fr-FR"/>
                  </w:rPr>
                  <m:t>e</m:t>
                </m:r>
              </m:sub>
              <m:sup>
                <m:r>
                  <w:rPr>
                    <w:rFonts w:ascii="Cambria Math" w:hAnsi="Cambria Math"/>
                    <w:lang w:eastAsia="fr-FR"/>
                  </w:rPr>
                  <m:t>c</m:t>
                </m:r>
              </m:sup>
            </m:sSubSup>
            <m:r>
              <m:rPr>
                <m:sty m:val="p"/>
              </m:rPr>
              <w:rPr>
                <w:rFonts w:ascii="Cambria Math" w:hAnsi="Cambria Math" w:cs="Arial"/>
                <w:lang w:eastAsia="fr-FR"/>
              </w:rPr>
              <m:t>*</m:t>
            </m:r>
            <m:r>
              <m:rPr>
                <m:sty m:val="p"/>
              </m:rPr>
              <w:rPr>
                <w:rFonts w:ascii="Cambria Math" w:hAnsi="Cambria Math"/>
                <w:lang w:eastAsia="fr-FR"/>
              </w:rPr>
              <m:t xml:space="preserve"> </m:t>
            </m:r>
            <m:sSubSup>
              <m:sSubSupPr>
                <m:ctrlPr>
                  <w:rPr>
                    <w:rFonts w:ascii="Cambria Math" w:hAnsi="Cambria Math"/>
                    <w:i/>
                    <w:lang w:eastAsia="fr-FR"/>
                  </w:rPr>
                </m:ctrlPr>
              </m:sSubSupPr>
              <m:e>
                <m:r>
                  <w:rPr>
                    <w:rFonts w:ascii="Cambria Math" w:hAnsi="Cambria Math"/>
                    <w:lang w:eastAsia="fr-FR"/>
                  </w:rPr>
                  <m:t>B</m:t>
                </m:r>
              </m:e>
              <m:sub>
                <m:r>
                  <w:rPr>
                    <w:rFonts w:ascii="Cambria Math" w:hAnsi="Cambria Math"/>
                    <w:lang w:eastAsia="fr-FR"/>
                  </w:rPr>
                  <m:t>e</m:t>
                </m:r>
              </m:sub>
              <m:sup>
                <m:r>
                  <w:rPr>
                    <w:rFonts w:ascii="Cambria Math" w:hAnsi="Cambria Math"/>
                    <w:lang w:eastAsia="fr-FR"/>
                  </w:rPr>
                  <m:t>v</m:t>
                </m:r>
              </m:sup>
            </m:sSubSup>
            <m:r>
              <m:rPr>
                <m:sty m:val="p"/>
              </m:rPr>
              <w:rPr>
                <w:rFonts w:ascii="Cambria Math"/>
                <w:lang w:eastAsia="fr-FR"/>
              </w:rPr>
              <m:t xml:space="preserve"> </m:t>
            </m:r>
          </m:e>
        </m:nary>
        <m:r>
          <w:rPr>
            <w:rFonts w:ascii="Cambria Math" w:hAnsi="Cambria Math"/>
            <w:lang w:eastAsia="fr-FR"/>
          </w:rPr>
          <m:t xml:space="preserve"> </m:t>
        </m:r>
      </m:oMath>
      <w:r>
        <w:rPr>
          <w:rFonts w:eastAsiaTheme="minorEastAsia"/>
          <w:lang w:eastAsia="fr-FR"/>
        </w:rPr>
        <w:t xml:space="preserve"> </w:t>
      </w:r>
    </w:p>
    <w:p w14:paraId="592E2FB4" w14:textId="626F5CE2" w:rsidR="00961D0B" w:rsidRDefault="001800EE" w:rsidP="00E562E1">
      <w:r>
        <w:t xml:space="preserve">Cette contrainte est lourde, demandant d’itéré sur C, V et </w:t>
      </w:r>
      <w:r w:rsidR="000F4240">
        <w:t xml:space="preserve">C. Une des implémentation </w:t>
      </w:r>
      <w:r w:rsidR="00247965">
        <w:t>essaie une solution afin d</w:t>
      </w:r>
      <w:r w:rsidR="001A5F86">
        <w:t>’</w:t>
      </w:r>
      <w:r w:rsidR="00B368B0">
        <w:t>obtenir</w:t>
      </w:r>
      <w:r w:rsidR="001A5F86">
        <w:t xml:space="preserve"> le même résultat, de manière alternative et plus optimisé</w:t>
      </w:r>
      <w:r w:rsidR="00E55371">
        <w:t>e.</w:t>
      </w:r>
      <w:r w:rsidR="00961D0B">
        <w:br w:type="page"/>
      </w:r>
    </w:p>
    <w:p w14:paraId="342A24CB" w14:textId="1982019A" w:rsidR="00A67B91" w:rsidRDefault="00A67B91" w:rsidP="00A67B91">
      <w:pPr>
        <w:pStyle w:val="Titre3"/>
        <w:numPr>
          <w:ilvl w:val="2"/>
          <w:numId w:val="3"/>
        </w:numPr>
      </w:pPr>
      <w:bookmarkStart w:id="8" w:name="_Toc216530536"/>
      <w:r>
        <w:lastRenderedPageBreak/>
        <w:t>Fonction Objective</w:t>
      </w:r>
      <w:bookmarkEnd w:id="8"/>
    </w:p>
    <w:p w14:paraId="0F4115EA" w14:textId="0E32A908" w:rsidR="00E562E1" w:rsidRDefault="00AE49CC" w:rsidP="00E562E1">
      <w:pPr>
        <w:rPr>
          <w:rFonts w:eastAsiaTheme="minorEastAsia"/>
          <w:lang w:eastAsia="fr-FR"/>
        </w:rPr>
      </w:pPr>
      <w:r w:rsidRPr="00614A67">
        <w:rPr>
          <w:lang w:eastAsia="fr-FR"/>
        </w:rPr>
        <w:t xml:space="preserve">L’objectif </w:t>
      </w:r>
      <w:r w:rsidR="008407AB">
        <w:rPr>
          <w:lang w:eastAsia="fr-FR"/>
        </w:rPr>
        <w:t xml:space="preserve">proposé par </w:t>
      </w:r>
      <w:r w:rsidR="00961D0B">
        <w:rPr>
          <w:lang w:eastAsia="fr-FR"/>
        </w:rPr>
        <w:t xml:space="preserve">le sujet </w:t>
      </w:r>
      <w:proofErr w:type="spellStart"/>
      <w:r w:rsidR="00961D0B">
        <w:rPr>
          <w:lang w:eastAsia="fr-FR"/>
        </w:rPr>
        <w:t>hashcode</w:t>
      </w:r>
      <w:proofErr w:type="spellEnd"/>
      <w:r w:rsidR="00961D0B">
        <w:rPr>
          <w:lang w:eastAsia="fr-FR"/>
        </w:rPr>
        <w:t xml:space="preserve"> est la suivante</w:t>
      </w:r>
      <w:r>
        <w:rPr>
          <w:lang w:eastAsia="fr-FR"/>
        </w:rPr>
        <w:t xml:space="preserve"> :  </w:t>
      </w:r>
      <m:oMath>
        <m:d>
          <m:dPr>
            <m:begChr m:val="⌊"/>
            <m:endChr m:val="⌋"/>
            <m:ctrlPr>
              <w:rPr>
                <w:rFonts w:ascii="Cambria Math" w:eastAsiaTheme="minorEastAsia" w:hAnsi="Cambria Math"/>
                <w:i/>
                <w:lang w:eastAsia="fr-FR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lang w:eastAsia="fr-FR"/>
                  </w:rPr>
                </m:ctrlPr>
              </m:fPr>
              <m:num>
                <m:r>
                  <w:rPr>
                    <w:rFonts w:ascii="Cambria Math" w:hAnsi="Cambria Math"/>
                    <w:lang w:eastAsia="fr-FR"/>
                  </w:rPr>
                  <m:t>1000</m:t>
                </m:r>
              </m:num>
              <m:den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hAnsi="Cambria Math"/>
                        <w:lang w:eastAsia="fr-FR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lang w:eastAsia="fr-FR"/>
                      </w:rPr>
                      <m:t>r ∈ R</m:t>
                    </m:r>
                  </m:sub>
                  <m:sup/>
                  <m:e>
                    <m:r>
                      <w:rPr>
                        <w:rFonts w:ascii="Cambria Math" w:hAnsi="Cambria Math"/>
                        <w:lang w:eastAsia="fr-FR"/>
                      </w:rPr>
                      <m:t>R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eastAsia="fr-FR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eastAsia="fr-FR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eastAsia="fr-FR"/>
                          </w:rPr>
                          <m:t>r</m:t>
                        </m:r>
                      </m:sub>
                    </m:sSub>
                    <m:r>
                      <w:rPr>
                        <w:rFonts w:ascii="Cambria Math" w:hAnsi="Cambria Math"/>
                        <w:lang w:eastAsia="fr-FR"/>
                      </w:rPr>
                      <m:t xml:space="preserve"> </m:t>
                    </m:r>
                  </m:e>
                </m:nary>
              </m:den>
            </m:f>
            <m:nary>
              <m:naryPr>
                <m:chr m:val="∑"/>
                <m:limLoc m:val="undOvr"/>
                <m:supHide m:val="1"/>
                <m:ctrlPr>
                  <w:rPr>
                    <w:rFonts w:ascii="Cambria Math" w:hAnsi="Cambria Math"/>
                    <w:lang w:eastAsia="fr-FR"/>
                  </w:rPr>
                </m:ctrlPr>
              </m:naryPr>
              <m:sub>
                <m:r>
                  <w:rPr>
                    <w:rFonts w:ascii="Cambria Math" w:hAnsi="Cambria Math"/>
                    <w:lang w:eastAsia="fr-FR"/>
                  </w:rPr>
                  <m:t>r ∈ R</m:t>
                </m:r>
              </m:sub>
              <m:sup/>
              <m:e>
                <m:r>
                  <w:rPr>
                    <w:rFonts w:ascii="Cambria Math" w:hAnsi="Cambria Math"/>
                    <w:lang w:eastAsia="fr-FR"/>
                  </w:rPr>
                  <m:t>R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eastAsia="fr-FR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eastAsia="fr-FR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  <w:lang w:eastAsia="fr-FR"/>
                      </w:rPr>
                      <m:t>r</m:t>
                    </m:r>
                  </m:sub>
                </m:sSub>
                <m:r>
                  <w:rPr>
                    <w:rFonts w:ascii="Cambria Math" w:hAnsi="Cambria Math"/>
                    <w:lang w:eastAsia="fr-FR"/>
                  </w:rPr>
                  <m:t xml:space="preserve">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eastAsia="fr-FR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eastAsia="fr-FR"/>
                      </w:rPr>
                      <m:t>G</m:t>
                    </m:r>
                  </m:e>
                  <m:sub>
                    <m:r>
                      <w:rPr>
                        <w:rFonts w:ascii="Cambria Math" w:hAnsi="Cambria Math"/>
                        <w:lang w:eastAsia="fr-FR"/>
                      </w:rPr>
                      <m:t>r</m:t>
                    </m:r>
                  </m:sub>
                </m:sSub>
                <m:r>
                  <w:rPr>
                    <w:rFonts w:ascii="Cambria Math" w:hAnsi="Cambria Math"/>
                    <w:lang w:eastAsia="fr-FR"/>
                  </w:rPr>
                  <m:t xml:space="preserve"> </m:t>
                </m:r>
              </m:e>
            </m:nary>
          </m:e>
        </m:d>
      </m:oMath>
    </w:p>
    <w:p w14:paraId="25F6DC53" w14:textId="6D3DF913" w:rsidR="00961D0B" w:rsidRPr="00E562E1" w:rsidRDefault="00705B13" w:rsidP="00E562E1">
      <w:r>
        <w:t xml:space="preserve">Pour une même instance, </w:t>
      </w:r>
      <m:oMath>
        <m:f>
          <m:fPr>
            <m:ctrlPr>
              <w:rPr>
                <w:rFonts w:ascii="Cambria Math" w:hAnsi="Cambria Math"/>
                <w:i/>
                <w:lang w:eastAsia="fr-FR"/>
              </w:rPr>
            </m:ctrlPr>
          </m:fPr>
          <m:num>
            <m:r>
              <w:rPr>
                <w:rFonts w:ascii="Cambria Math" w:hAnsi="Cambria Math"/>
                <w:lang w:eastAsia="fr-FR"/>
              </w:rPr>
              <m:t>1000</m:t>
            </m:r>
          </m:num>
          <m:den>
            <m:nary>
              <m:naryPr>
                <m:chr m:val="∑"/>
                <m:limLoc m:val="undOvr"/>
                <m:supHide m:val="1"/>
                <m:ctrlPr>
                  <w:rPr>
                    <w:rFonts w:ascii="Cambria Math" w:hAnsi="Cambria Math"/>
                    <w:lang w:eastAsia="fr-FR"/>
                  </w:rPr>
                </m:ctrlPr>
              </m:naryPr>
              <m:sub>
                <m:r>
                  <w:rPr>
                    <w:rFonts w:ascii="Cambria Math" w:hAnsi="Cambria Math"/>
                    <w:lang w:eastAsia="fr-FR"/>
                  </w:rPr>
                  <m:t>r ∈ R</m:t>
                </m:r>
              </m:sub>
              <m:sup/>
              <m:e>
                <m:r>
                  <w:rPr>
                    <w:rFonts w:ascii="Cambria Math" w:hAnsi="Cambria Math"/>
                    <w:lang w:eastAsia="fr-FR"/>
                  </w:rPr>
                  <m:t>R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eastAsia="fr-FR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eastAsia="fr-FR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  <w:lang w:eastAsia="fr-FR"/>
                      </w:rPr>
                      <m:t>r</m:t>
                    </m:r>
                  </m:sub>
                </m:sSub>
                <m:r>
                  <w:rPr>
                    <w:rFonts w:ascii="Cambria Math" w:hAnsi="Cambria Math"/>
                    <w:lang w:eastAsia="fr-FR"/>
                  </w:rPr>
                  <m:t xml:space="preserve"> </m:t>
                </m:r>
              </m:e>
            </m:nary>
          </m:den>
        </m:f>
      </m:oMath>
      <w:r>
        <w:rPr>
          <w:rFonts w:eastAsiaTheme="minorEastAsia"/>
          <w:lang w:eastAsia="fr-FR"/>
        </w:rPr>
        <w:t xml:space="preserve"> étant constant, la fonction objectif est alors défini par </w:t>
      </w:r>
      <m:oMath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  <w:lang w:eastAsia="fr-FR"/>
              </w:rPr>
            </m:ctrlPr>
          </m:naryPr>
          <m:sub>
            <m:r>
              <w:rPr>
                <w:rFonts w:ascii="Cambria Math" w:hAnsi="Cambria Math"/>
                <w:lang w:eastAsia="fr-FR"/>
              </w:rPr>
              <m:t>r ∈ R</m:t>
            </m:r>
          </m:sub>
          <m:sup/>
          <m:e>
            <m:r>
              <w:rPr>
                <w:rFonts w:ascii="Cambria Math" w:hAnsi="Cambria Math"/>
                <w:lang w:eastAsia="fr-FR"/>
              </w:rPr>
              <m:t>R</m:t>
            </m:r>
            <m:sSub>
              <m:sSubPr>
                <m:ctrlPr>
                  <w:rPr>
                    <w:rFonts w:ascii="Cambria Math" w:hAnsi="Cambria Math"/>
                    <w:i/>
                    <w:lang w:eastAsia="fr-FR"/>
                  </w:rPr>
                </m:ctrlPr>
              </m:sSubPr>
              <m:e>
                <m:r>
                  <w:rPr>
                    <w:rFonts w:ascii="Cambria Math" w:hAnsi="Cambria Math"/>
                    <w:lang w:eastAsia="fr-FR"/>
                  </w:rPr>
                  <m:t>n</m:t>
                </m:r>
              </m:e>
              <m:sub>
                <m:r>
                  <w:rPr>
                    <w:rFonts w:ascii="Cambria Math" w:hAnsi="Cambria Math"/>
                    <w:lang w:eastAsia="fr-FR"/>
                  </w:rPr>
                  <m:t>r</m:t>
                </m:r>
              </m:sub>
            </m:sSub>
            <m:r>
              <w:rPr>
                <w:rFonts w:ascii="Cambria Math" w:hAnsi="Cambria Math"/>
                <w:lang w:eastAsia="fr-FR"/>
              </w:rPr>
              <m:t xml:space="preserve"> </m:t>
            </m:r>
            <m:sSub>
              <m:sSubPr>
                <m:ctrlPr>
                  <w:rPr>
                    <w:rFonts w:ascii="Cambria Math" w:hAnsi="Cambria Math"/>
                    <w:i/>
                    <w:lang w:eastAsia="fr-FR"/>
                  </w:rPr>
                </m:ctrlPr>
              </m:sSubPr>
              <m:e>
                <m:r>
                  <w:rPr>
                    <w:rFonts w:ascii="Cambria Math" w:hAnsi="Cambria Math"/>
                    <w:lang w:eastAsia="fr-FR"/>
                  </w:rPr>
                  <m:t>G</m:t>
                </m:r>
              </m:e>
              <m:sub>
                <m:r>
                  <w:rPr>
                    <w:rFonts w:ascii="Cambria Math" w:hAnsi="Cambria Math"/>
                    <w:lang w:eastAsia="fr-FR"/>
                  </w:rPr>
                  <m:t>r</m:t>
                </m:r>
              </m:sub>
            </m:sSub>
            <m:r>
              <w:rPr>
                <w:rFonts w:ascii="Cambria Math" w:hAnsi="Cambria Math"/>
                <w:lang w:eastAsia="fr-FR"/>
              </w:rPr>
              <m:t xml:space="preserve"> </m:t>
            </m:r>
          </m:e>
        </m:nary>
      </m:oMath>
      <w:r>
        <w:rPr>
          <w:rFonts w:eastAsiaTheme="minorEastAsia"/>
          <w:lang w:eastAsia="fr-FR"/>
        </w:rPr>
        <w:t xml:space="preserve">. Cela permet une simplification du calcul. Le score réel peut ensuite être retrouvé en divisant le score trouvé par  </w:t>
      </w:r>
      <m:oMath>
        <m:f>
          <m:fPr>
            <m:ctrlPr>
              <w:rPr>
                <w:rFonts w:ascii="Cambria Math" w:hAnsi="Cambria Math"/>
                <w:i/>
                <w:lang w:eastAsia="fr-FR"/>
              </w:rPr>
            </m:ctrlPr>
          </m:fPr>
          <m:num>
            <m:r>
              <w:rPr>
                <w:rFonts w:ascii="Cambria Math" w:hAnsi="Cambria Math"/>
                <w:lang w:eastAsia="fr-FR"/>
              </w:rPr>
              <m:t>1000</m:t>
            </m:r>
          </m:num>
          <m:den>
            <m:nary>
              <m:naryPr>
                <m:chr m:val="∑"/>
                <m:limLoc m:val="undOvr"/>
                <m:supHide m:val="1"/>
                <m:ctrlPr>
                  <w:rPr>
                    <w:rFonts w:ascii="Cambria Math" w:hAnsi="Cambria Math"/>
                    <w:lang w:eastAsia="fr-FR"/>
                  </w:rPr>
                </m:ctrlPr>
              </m:naryPr>
              <m:sub>
                <m:r>
                  <w:rPr>
                    <w:rFonts w:ascii="Cambria Math" w:hAnsi="Cambria Math"/>
                    <w:lang w:eastAsia="fr-FR"/>
                  </w:rPr>
                  <m:t>r ∈ R</m:t>
                </m:r>
              </m:sub>
              <m:sup/>
              <m:e>
                <m:r>
                  <w:rPr>
                    <w:rFonts w:ascii="Cambria Math" w:hAnsi="Cambria Math"/>
                    <w:lang w:eastAsia="fr-FR"/>
                  </w:rPr>
                  <m:t>R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eastAsia="fr-FR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eastAsia="fr-FR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  <w:lang w:eastAsia="fr-FR"/>
                      </w:rPr>
                      <m:t>r</m:t>
                    </m:r>
                  </m:sub>
                </m:sSub>
                <m:r>
                  <w:rPr>
                    <w:rFonts w:ascii="Cambria Math" w:hAnsi="Cambria Math"/>
                    <w:lang w:eastAsia="fr-FR"/>
                  </w:rPr>
                  <m:t> </m:t>
                </m:r>
              </m:e>
            </m:nary>
          </m:den>
        </m:f>
      </m:oMath>
      <w:r w:rsidR="001C0EEA">
        <w:rPr>
          <w:rFonts w:eastAsiaTheme="minorEastAsia"/>
          <w:lang w:eastAsia="fr-FR"/>
        </w:rPr>
        <w:t>.</w:t>
      </w:r>
    </w:p>
    <w:p w14:paraId="4FA75925" w14:textId="5780E704" w:rsidR="00343950" w:rsidRDefault="00343950">
      <w:pPr>
        <w:spacing w:after="160" w:line="259" w:lineRule="auto"/>
        <w:jc w:val="left"/>
        <w:rPr>
          <w:rFonts w:eastAsia="Times New Roman" w:cs="Times New Roman"/>
          <w:b/>
          <w:bCs/>
          <w:noProof/>
          <w:sz w:val="28"/>
          <w:szCs w:val="20"/>
          <w:lang w:eastAsia="fr-FR"/>
        </w:rPr>
      </w:pPr>
      <w:r>
        <w:rPr>
          <w:b/>
          <w:bCs/>
          <w:noProof/>
          <w:sz w:val="28"/>
        </w:rPr>
        <w:br w:type="page"/>
      </w:r>
    </w:p>
    <w:p w14:paraId="3E2239B7" w14:textId="5403DB22" w:rsidR="00BD7B18" w:rsidRDefault="00051B4C" w:rsidP="00BD7B18">
      <w:pPr>
        <w:pStyle w:val="Titre1"/>
        <w:numPr>
          <w:ilvl w:val="0"/>
          <w:numId w:val="3"/>
        </w:numPr>
        <w:rPr>
          <w:lang w:eastAsia="fr-FR"/>
        </w:rPr>
      </w:pPr>
      <w:bookmarkStart w:id="9" w:name="_Toc216530537"/>
      <w:r>
        <w:rPr>
          <w:lang w:eastAsia="fr-FR"/>
        </w:rPr>
        <w:lastRenderedPageBreak/>
        <w:t xml:space="preserve">Implémentation </w:t>
      </w:r>
      <w:r w:rsidR="006F0666">
        <w:rPr>
          <w:lang w:eastAsia="fr-FR"/>
        </w:rPr>
        <w:t>sur</w:t>
      </w:r>
      <w:r>
        <w:rPr>
          <w:lang w:eastAsia="fr-FR"/>
        </w:rPr>
        <w:t xml:space="preserve"> Solver</w:t>
      </w:r>
      <w:bookmarkEnd w:id="9"/>
    </w:p>
    <w:p w14:paraId="04B6ADF4" w14:textId="0F024616" w:rsidR="00A05E8D" w:rsidRPr="00A05E8D" w:rsidRDefault="00547E1F" w:rsidP="00A05E8D">
      <w:pPr>
        <w:rPr>
          <w:lang w:eastAsia="fr-FR"/>
        </w:rPr>
      </w:pPr>
      <w:r>
        <w:rPr>
          <w:lang w:eastAsia="fr-FR"/>
        </w:rPr>
        <w:t xml:space="preserve">Dans </w:t>
      </w:r>
      <w:r w:rsidR="00D8333B">
        <w:rPr>
          <w:lang w:eastAsia="fr-FR"/>
        </w:rPr>
        <w:t xml:space="preserve">un premier temps, </w:t>
      </w:r>
      <w:r w:rsidR="00B84635">
        <w:rPr>
          <w:lang w:eastAsia="fr-FR"/>
        </w:rPr>
        <w:t>je vais présenter la récupération des données. Dans un second</w:t>
      </w:r>
      <w:r w:rsidR="007F768F">
        <w:rPr>
          <w:lang w:eastAsia="fr-FR"/>
        </w:rPr>
        <w:t xml:space="preserve"> temp</w:t>
      </w:r>
      <w:r w:rsidR="00281C1F">
        <w:rPr>
          <w:lang w:eastAsia="fr-FR"/>
        </w:rPr>
        <w:t>s</w:t>
      </w:r>
      <w:r w:rsidR="007F768F">
        <w:rPr>
          <w:lang w:eastAsia="fr-FR"/>
        </w:rPr>
        <w:t xml:space="preserve">, </w:t>
      </w:r>
      <w:r w:rsidR="00281C1F">
        <w:rPr>
          <w:lang w:eastAsia="fr-FR"/>
        </w:rPr>
        <w:t>je vais présenter</w:t>
      </w:r>
      <w:r w:rsidR="000C67B6">
        <w:rPr>
          <w:lang w:eastAsia="fr-FR"/>
        </w:rPr>
        <w:t xml:space="preserve"> </w:t>
      </w:r>
      <w:r w:rsidR="00A31C5D">
        <w:rPr>
          <w:lang w:eastAsia="fr-FR"/>
        </w:rPr>
        <w:t>une première approche de création de model</w:t>
      </w:r>
      <w:r w:rsidR="00530F8D">
        <w:rPr>
          <w:lang w:eastAsia="fr-FR"/>
        </w:rPr>
        <w:t xml:space="preserve">, sous format dit « classique ». Ensuite, une approche « api matricielle » </w:t>
      </w:r>
      <w:r w:rsidR="0032251C">
        <w:rPr>
          <w:lang w:eastAsia="fr-FR"/>
        </w:rPr>
        <w:t>est explorée</w:t>
      </w:r>
      <w:r w:rsidR="0018489C">
        <w:rPr>
          <w:lang w:eastAsia="fr-FR"/>
        </w:rPr>
        <w:t>. Enfin, une amélioration de la première piste est proposée, avant de comparer les deux résultat</w:t>
      </w:r>
      <w:r w:rsidR="003D0935">
        <w:rPr>
          <w:lang w:eastAsia="fr-FR"/>
        </w:rPr>
        <w:t xml:space="preserve">s </w:t>
      </w:r>
      <w:r w:rsidR="00025936">
        <w:rPr>
          <w:lang w:eastAsia="fr-FR"/>
        </w:rPr>
        <w:t xml:space="preserve">et de finir par une </w:t>
      </w:r>
      <w:r w:rsidR="00AC34E0">
        <w:rPr>
          <w:lang w:eastAsia="fr-FR"/>
        </w:rPr>
        <w:t>ouverture</w:t>
      </w:r>
      <w:r w:rsidR="00025936">
        <w:rPr>
          <w:lang w:eastAsia="fr-FR"/>
        </w:rPr>
        <w:t xml:space="preserve"> sur les</w:t>
      </w:r>
      <w:r w:rsidR="00AC34E0">
        <w:rPr>
          <w:lang w:eastAsia="fr-FR"/>
        </w:rPr>
        <w:t xml:space="preserve"> améliorations possibles.</w:t>
      </w:r>
      <w:r w:rsidR="00025936">
        <w:rPr>
          <w:lang w:eastAsia="fr-FR"/>
        </w:rPr>
        <w:t xml:space="preserve"> </w:t>
      </w:r>
    </w:p>
    <w:p w14:paraId="7B1F9E72" w14:textId="67F6A81A" w:rsidR="00A05E8D" w:rsidRDefault="00A05E8D" w:rsidP="00BD7B18">
      <w:pPr>
        <w:pStyle w:val="Titre2"/>
        <w:numPr>
          <w:ilvl w:val="1"/>
          <w:numId w:val="3"/>
        </w:numPr>
        <w:rPr>
          <w:lang w:eastAsia="fr-FR"/>
        </w:rPr>
      </w:pPr>
      <w:bookmarkStart w:id="10" w:name="_Toc216530538"/>
      <w:r>
        <w:rPr>
          <w:lang w:eastAsia="fr-FR"/>
        </w:rPr>
        <w:t>Récupération des données</w:t>
      </w:r>
      <w:bookmarkEnd w:id="10"/>
    </w:p>
    <w:p w14:paraId="38D57312" w14:textId="7C8F0F03" w:rsidR="004D7AF8" w:rsidRPr="004D7AF8" w:rsidRDefault="00336B74" w:rsidP="004D7AF8">
      <w:pPr>
        <w:rPr>
          <w:lang w:eastAsia="fr-FR"/>
        </w:rPr>
      </w:pPr>
      <w:r>
        <w:rPr>
          <w:lang w:eastAsia="fr-FR"/>
        </w:rPr>
        <w:t>Avant</w:t>
      </w:r>
      <w:r w:rsidR="006E649B">
        <w:rPr>
          <w:lang w:eastAsia="fr-FR"/>
        </w:rPr>
        <w:t xml:space="preserve"> de procéder à la récupération des données, </w:t>
      </w:r>
      <w:r w:rsidR="008753DA">
        <w:rPr>
          <w:lang w:eastAsia="fr-FR"/>
        </w:rPr>
        <w:t xml:space="preserve">une première étape </w:t>
      </w:r>
      <w:r w:rsidR="0093168A">
        <w:rPr>
          <w:lang w:eastAsia="fr-FR"/>
        </w:rPr>
        <w:t>a</w:t>
      </w:r>
      <w:r w:rsidR="008753DA">
        <w:rPr>
          <w:lang w:eastAsia="fr-FR"/>
        </w:rPr>
        <w:t xml:space="preserve"> été l’instanciation des variable. Cela ne sera pas utile informatiquement, car ces variables seront recrées plus tard. Par contre, cela permet au lecteur de comprendre </w:t>
      </w:r>
      <w:r w:rsidR="003875DB">
        <w:rPr>
          <w:lang w:eastAsia="fr-FR"/>
        </w:rPr>
        <w:t>l’utilité de chaque variable, et le type de valeurs attendues</w:t>
      </w:r>
      <w:r w:rsidR="008F3AFD">
        <w:rPr>
          <w:lang w:eastAsia="fr-FR"/>
        </w:rPr>
        <w:t>.</w:t>
      </w:r>
      <w:r w:rsidR="008753DA">
        <w:rPr>
          <w:lang w:eastAsia="fr-FR"/>
        </w:rPr>
        <w:t xml:space="preserve"> 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810433" w:rsidRPr="004D7AF8" w14:paraId="0476A891" w14:textId="77777777" w:rsidTr="00810433">
        <w:tc>
          <w:tcPr>
            <w:tcW w:w="9062" w:type="dxa"/>
          </w:tcPr>
          <w:bookmarkStart w:id="11" w:name="_MON_1826478316"/>
          <w:bookmarkEnd w:id="11"/>
          <w:p w14:paraId="3694C5D7" w14:textId="2849D85D" w:rsidR="00810433" w:rsidRDefault="00976C54" w:rsidP="002F7DB4">
            <w:pPr>
              <w:rPr>
                <w:lang w:eastAsia="fr-FR"/>
              </w:rPr>
            </w:pPr>
            <w:r>
              <w:rPr>
                <w:lang w:eastAsia="fr-FR"/>
              </w:rPr>
              <w:object w:dxaOrig="9026" w:dyaOrig="5130" w14:anchorId="68E42A0C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451.6pt;height:256.3pt" o:ole="">
                  <v:imagedata r:id="rId14" o:title=""/>
                </v:shape>
                <o:OLEObject Type="Embed" ProgID="Word.OpenDocumentText.12" ShapeID="_x0000_i1025" DrawAspect="Content" ObjectID="_1827143316" r:id="rId15"/>
              </w:object>
            </w:r>
          </w:p>
        </w:tc>
      </w:tr>
    </w:tbl>
    <w:p w14:paraId="0B9BF9D4" w14:textId="77777777" w:rsidR="002F7DB4" w:rsidRDefault="002F7DB4" w:rsidP="002F7DB4">
      <w:pPr>
        <w:rPr>
          <w:lang w:eastAsia="fr-FR"/>
        </w:rPr>
      </w:pPr>
    </w:p>
    <w:p w14:paraId="70A9F665" w14:textId="36D7CD3B" w:rsidR="00336B74" w:rsidRPr="004D7AF8" w:rsidRDefault="00336B74" w:rsidP="002F7DB4">
      <w:pPr>
        <w:rPr>
          <w:lang w:eastAsia="fr-FR"/>
        </w:rPr>
      </w:pPr>
      <w:r>
        <w:rPr>
          <w:lang w:eastAsia="fr-FR"/>
        </w:rPr>
        <w:t xml:space="preserve">La récupération des données a été </w:t>
      </w:r>
      <w:r w:rsidR="00A554D1">
        <w:rPr>
          <w:lang w:eastAsia="fr-FR"/>
        </w:rPr>
        <w:t xml:space="preserve">mise sous la forme de fonction. Celle-ci récupère un chemin, servant de </w:t>
      </w:r>
      <w:r w:rsidR="00775C87">
        <w:rPr>
          <w:lang w:eastAsia="fr-FR"/>
        </w:rPr>
        <w:t xml:space="preserve">chemin d’accès du fichier. Il est important de noter que la fonction ne possède pas de </w:t>
      </w:r>
      <w:r w:rsidR="00EE0565">
        <w:rPr>
          <w:lang w:eastAsia="fr-FR"/>
        </w:rPr>
        <w:t>moyen de gérer les exceptions, et donc, un chemin mal indiqué ou une instance de données mal formater entrainerait un crash d</w:t>
      </w:r>
      <w:r w:rsidR="005A7E82">
        <w:rPr>
          <w:lang w:eastAsia="fr-FR"/>
        </w:rPr>
        <w:t>u script python.</w:t>
      </w:r>
    </w:p>
    <w:p w14:paraId="4B61F4AA" w14:textId="2D2D522E" w:rsidR="004D7AF8" w:rsidRDefault="00886BE1" w:rsidP="002F7DB4">
      <w:pPr>
        <w:rPr>
          <w:lang w:eastAsia="fr-FR"/>
        </w:rPr>
      </w:pPr>
      <w:r>
        <w:rPr>
          <w:lang w:eastAsia="fr-FR"/>
        </w:rPr>
        <w:t xml:space="preserve">Une fois les données récupéré, selon le schéma expliqué dans la fonction, </w:t>
      </w:r>
      <w:r w:rsidR="00251317">
        <w:rPr>
          <w:lang w:eastAsia="fr-FR"/>
        </w:rPr>
        <w:t>chaque variable est retournée.</w:t>
      </w:r>
    </w:p>
    <w:p w14:paraId="65A19156" w14:textId="3AD87061" w:rsidR="00A87D6F" w:rsidRPr="00E033DF" w:rsidRDefault="00A87D6F" w:rsidP="002F7DB4">
      <w:pPr>
        <w:rPr>
          <w:lang w:eastAsia="fr-FR"/>
        </w:rPr>
      </w:pPr>
      <w:r>
        <w:rPr>
          <w:lang w:eastAsia="fr-FR"/>
        </w:rPr>
        <w:t xml:space="preserve">Le </w:t>
      </w:r>
      <w:proofErr w:type="spellStart"/>
      <w:r w:rsidRPr="00E033DF">
        <w:rPr>
          <w:i/>
          <w:iCs/>
          <w:lang w:eastAsia="fr-FR"/>
        </w:rPr>
        <w:t>path</w:t>
      </w:r>
      <w:proofErr w:type="spellEnd"/>
      <w:r w:rsidR="00E033DF">
        <w:rPr>
          <w:i/>
          <w:iCs/>
          <w:lang w:eastAsia="fr-FR"/>
        </w:rPr>
        <w:t xml:space="preserve"> </w:t>
      </w:r>
      <w:r w:rsidR="00E033DF">
        <w:rPr>
          <w:lang w:eastAsia="fr-FR"/>
        </w:rPr>
        <w:t xml:space="preserve">est </w:t>
      </w:r>
      <w:r w:rsidR="00CE5258">
        <w:rPr>
          <w:lang w:eastAsia="fr-FR"/>
        </w:rPr>
        <w:t>un paramètre que l’utilisateur devra indiqué lors du lancement de la fonction.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620FA8" w14:paraId="33790B90" w14:textId="77777777" w:rsidTr="00620FA8">
        <w:tc>
          <w:tcPr>
            <w:tcW w:w="9062" w:type="dxa"/>
          </w:tcPr>
          <w:bookmarkStart w:id="12" w:name="_MON_1826478791"/>
          <w:bookmarkEnd w:id="12"/>
          <w:p w14:paraId="6725E2C2" w14:textId="015B210E" w:rsidR="00620FA8" w:rsidRDefault="00886BE1" w:rsidP="002F7DB4">
            <w:pPr>
              <w:rPr>
                <w:lang w:eastAsia="fr-FR"/>
              </w:rPr>
            </w:pPr>
            <w:r>
              <w:rPr>
                <w:lang w:eastAsia="fr-FR"/>
              </w:rPr>
              <w:object w:dxaOrig="9026" w:dyaOrig="12825" w14:anchorId="240D46EF">
                <v:shape id="_x0000_i1026" type="#_x0000_t75" style="width:451.6pt;height:641.1pt" o:ole="">
                  <v:imagedata r:id="rId16" o:title=""/>
                </v:shape>
                <o:OLEObject Type="Embed" ProgID="Word.OpenDocumentText.12" ShapeID="_x0000_i1026" DrawAspect="Content" ObjectID="_1827143317" r:id="rId17"/>
              </w:object>
            </w:r>
          </w:p>
        </w:tc>
      </w:tr>
    </w:tbl>
    <w:p w14:paraId="4B8F7808" w14:textId="77777777" w:rsidR="00620FA8" w:rsidRPr="004D7AF8" w:rsidRDefault="00620FA8" w:rsidP="002F7DB4">
      <w:pPr>
        <w:rPr>
          <w:lang w:eastAsia="fr-FR"/>
        </w:rPr>
      </w:pPr>
    </w:p>
    <w:p w14:paraId="40760B59" w14:textId="025E6A46" w:rsidR="00BD7B18" w:rsidRDefault="00C26B23" w:rsidP="00BD7B18">
      <w:pPr>
        <w:pStyle w:val="Titre2"/>
        <w:numPr>
          <w:ilvl w:val="1"/>
          <w:numId w:val="3"/>
        </w:numPr>
        <w:rPr>
          <w:lang w:eastAsia="fr-FR"/>
        </w:rPr>
      </w:pPr>
      <w:bookmarkStart w:id="13" w:name="_Toc216530539"/>
      <w:r>
        <w:rPr>
          <w:lang w:eastAsia="fr-FR"/>
        </w:rPr>
        <w:t>Création sous format classique</w:t>
      </w:r>
      <w:bookmarkEnd w:id="13"/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1676F2" w14:paraId="1A838FD5" w14:textId="77777777" w:rsidTr="0075040F">
        <w:tc>
          <w:tcPr>
            <w:tcW w:w="9062" w:type="dxa"/>
          </w:tcPr>
          <w:bookmarkStart w:id="14" w:name="_MON_1826636656"/>
          <w:bookmarkEnd w:id="14"/>
          <w:p w14:paraId="17C5CE2F" w14:textId="01041148" w:rsidR="001676F2" w:rsidRDefault="00CC4A22" w:rsidP="002C6937">
            <w:pPr>
              <w:rPr>
                <w:lang w:eastAsia="fr-FR"/>
              </w:rPr>
            </w:pPr>
            <w:r>
              <w:rPr>
                <w:lang w:eastAsia="fr-FR"/>
              </w:rPr>
              <w:object w:dxaOrig="9026" w:dyaOrig="2280" w14:anchorId="3C40BF10">
                <v:shape id="_x0000_i1027" type="#_x0000_t75" style="width:451.6pt;height:114.05pt" o:ole="">
                  <v:imagedata r:id="rId18" o:title=""/>
                </v:shape>
                <o:OLEObject Type="Embed" ProgID="Word.OpenDocumentText.12" ShapeID="_x0000_i1027" DrawAspect="Content" ObjectID="_1827143318" r:id="rId19"/>
              </w:object>
            </w:r>
          </w:p>
        </w:tc>
      </w:tr>
    </w:tbl>
    <w:p w14:paraId="44319F0B" w14:textId="77777777" w:rsidR="001676F2" w:rsidRDefault="001676F2" w:rsidP="001676F2">
      <w:pPr>
        <w:rPr>
          <w:lang w:eastAsia="fr-FR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1676F2" w14:paraId="633C8D94" w14:textId="77777777" w:rsidTr="0075040F">
        <w:tc>
          <w:tcPr>
            <w:tcW w:w="9062" w:type="dxa"/>
          </w:tcPr>
          <w:bookmarkStart w:id="15" w:name="_MON_1826636718"/>
          <w:bookmarkEnd w:id="15"/>
          <w:p w14:paraId="3EAF3978" w14:textId="0309BFC6" w:rsidR="001676F2" w:rsidRDefault="00974A4A" w:rsidP="0075040F">
            <w:pPr>
              <w:rPr>
                <w:lang w:eastAsia="fr-FR"/>
              </w:rPr>
            </w:pPr>
            <w:r>
              <w:rPr>
                <w:lang w:eastAsia="fr-FR"/>
              </w:rPr>
              <w:object w:dxaOrig="9026" w:dyaOrig="1425" w14:anchorId="1AEE9C5C">
                <v:shape id="_x0000_i1028" type="#_x0000_t75" style="width:451.6pt;height:71.4pt" o:ole="">
                  <v:imagedata r:id="rId20" o:title=""/>
                </v:shape>
                <o:OLEObject Type="Embed" ProgID="Word.OpenDocumentText.12" ShapeID="_x0000_i1028" DrawAspect="Content" ObjectID="_1827143319" r:id="rId21"/>
              </w:object>
            </w:r>
          </w:p>
        </w:tc>
      </w:tr>
    </w:tbl>
    <w:p w14:paraId="25105091" w14:textId="77777777" w:rsidR="001676F2" w:rsidRDefault="001676F2" w:rsidP="001676F2">
      <w:pPr>
        <w:rPr>
          <w:lang w:eastAsia="fr-FR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1676F2" w14:paraId="6A84D048" w14:textId="77777777" w:rsidTr="0075040F">
        <w:tc>
          <w:tcPr>
            <w:tcW w:w="9062" w:type="dxa"/>
          </w:tcPr>
          <w:bookmarkStart w:id="16" w:name="_MON_1826636729"/>
          <w:bookmarkEnd w:id="16"/>
          <w:p w14:paraId="7DEF906E" w14:textId="5CEC0EF8" w:rsidR="001676F2" w:rsidRDefault="00F01F80" w:rsidP="0075040F">
            <w:pPr>
              <w:rPr>
                <w:lang w:eastAsia="fr-FR"/>
              </w:rPr>
            </w:pPr>
            <w:r>
              <w:rPr>
                <w:lang w:eastAsia="fr-FR"/>
              </w:rPr>
              <w:object w:dxaOrig="9026" w:dyaOrig="8265" w14:anchorId="4EF13D34">
                <v:shape id="_x0000_i1029" type="#_x0000_t75" style="width:451.6pt;height:413.55pt" o:ole="">
                  <v:imagedata r:id="rId22" o:title=""/>
                </v:shape>
                <o:OLEObject Type="Embed" ProgID="Word.OpenDocumentText.12" ShapeID="_x0000_i1029" DrawAspect="Content" ObjectID="_1827143320" r:id="rId23"/>
              </w:object>
            </w:r>
          </w:p>
        </w:tc>
      </w:tr>
    </w:tbl>
    <w:p w14:paraId="5EE1475F" w14:textId="7D68591A" w:rsidR="00932DED" w:rsidRDefault="00932DED" w:rsidP="00BD5EC1">
      <w:pPr>
        <w:rPr>
          <w:lang w:eastAsia="fr-FR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25368E" w14:paraId="2062653D" w14:textId="77777777" w:rsidTr="0025368E">
        <w:tc>
          <w:tcPr>
            <w:tcW w:w="9062" w:type="dxa"/>
          </w:tcPr>
          <w:bookmarkStart w:id="17" w:name="_MON_1826636849"/>
          <w:bookmarkEnd w:id="17"/>
          <w:p w14:paraId="2E1CC29A" w14:textId="39096EB8" w:rsidR="0025368E" w:rsidRDefault="0062442E" w:rsidP="00BD5EC1">
            <w:pPr>
              <w:rPr>
                <w:lang w:eastAsia="fr-FR"/>
              </w:rPr>
            </w:pPr>
            <w:r>
              <w:rPr>
                <w:lang w:eastAsia="fr-FR"/>
              </w:rPr>
              <w:object w:dxaOrig="9026" w:dyaOrig="7410" w14:anchorId="590C631D">
                <v:shape id="_x0000_i1030" type="#_x0000_t75" style="width:451.6pt;height:370.95pt" o:ole="">
                  <v:imagedata r:id="rId24" o:title=""/>
                </v:shape>
                <o:OLEObject Type="Embed" ProgID="Word.OpenDocumentText.12" ShapeID="_x0000_i1030" DrawAspect="Content" ObjectID="_1827143321" r:id="rId25"/>
              </w:object>
            </w:r>
          </w:p>
        </w:tc>
      </w:tr>
    </w:tbl>
    <w:p w14:paraId="5CA232EC" w14:textId="77777777" w:rsidR="0025368E" w:rsidRDefault="0025368E" w:rsidP="00BD5EC1">
      <w:pPr>
        <w:rPr>
          <w:lang w:eastAsia="fr-FR"/>
        </w:rPr>
      </w:pPr>
    </w:p>
    <w:p w14:paraId="0E5D27D7" w14:textId="0D5E3488" w:rsidR="00F91FE7" w:rsidRDefault="00D04098" w:rsidP="00BD5EC1">
      <w:pPr>
        <w:rPr>
          <w:lang w:eastAsia="fr-FR"/>
        </w:rPr>
      </w:pPr>
      <w:r>
        <w:rPr>
          <w:lang w:eastAsia="fr-FR"/>
        </w:rPr>
        <w:t>Il suffit alors de lancer l’optimisation</w:t>
      </w:r>
      <w:r w:rsidR="00F91FE7">
        <w:rPr>
          <w:lang w:eastAsia="fr-FR"/>
        </w:rPr>
        <w:t xml:space="preserve">, et d’écrire les résultats. 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A904AA" w14:paraId="32740AF5" w14:textId="77777777" w:rsidTr="00A904AA">
        <w:tc>
          <w:tcPr>
            <w:tcW w:w="9062" w:type="dxa"/>
          </w:tcPr>
          <w:bookmarkStart w:id="18" w:name="_MON_1826629791"/>
          <w:bookmarkEnd w:id="18"/>
          <w:p w14:paraId="30FB4432" w14:textId="2E30B8B0" w:rsidR="00A904AA" w:rsidRDefault="00B53D7B" w:rsidP="00BD5EC1">
            <w:pPr>
              <w:rPr>
                <w:lang w:eastAsia="fr-FR"/>
              </w:rPr>
            </w:pPr>
            <w:r>
              <w:rPr>
                <w:lang w:eastAsia="fr-FR"/>
              </w:rPr>
              <w:object w:dxaOrig="9026" w:dyaOrig="570" w14:anchorId="3D1C02E6">
                <v:shape id="_x0000_i1031" type="#_x0000_t75" style="width:451.6pt;height:28.2pt" o:ole="">
                  <v:imagedata r:id="rId26" o:title=""/>
                </v:shape>
                <o:OLEObject Type="Embed" ProgID="Word.OpenDocumentText.12" ShapeID="_x0000_i1031" DrawAspect="Content" ObjectID="_1827143322" r:id="rId27"/>
              </w:object>
            </w:r>
          </w:p>
        </w:tc>
      </w:tr>
    </w:tbl>
    <w:p w14:paraId="068E0AAA" w14:textId="28C3E073" w:rsidR="00C26B23" w:rsidRDefault="00FB647F" w:rsidP="00C26B23">
      <w:pPr>
        <w:pStyle w:val="Titre2"/>
        <w:numPr>
          <w:ilvl w:val="1"/>
          <w:numId w:val="3"/>
        </w:numPr>
        <w:rPr>
          <w:lang w:eastAsia="fr-FR"/>
        </w:rPr>
      </w:pPr>
      <w:bookmarkStart w:id="19" w:name="_Toc216530540"/>
      <w:r>
        <w:rPr>
          <w:lang w:eastAsia="fr-FR"/>
        </w:rPr>
        <w:lastRenderedPageBreak/>
        <w:t xml:space="preserve">Essaie avec </w:t>
      </w:r>
      <w:r w:rsidR="00D279B8">
        <w:rPr>
          <w:lang w:eastAsia="fr-FR"/>
        </w:rPr>
        <w:t>l’</w:t>
      </w:r>
      <w:r>
        <w:rPr>
          <w:lang w:eastAsia="fr-FR"/>
        </w:rPr>
        <w:t>API Matricielle et difficulté</w:t>
      </w:r>
      <w:bookmarkEnd w:id="19"/>
    </w:p>
    <w:p w14:paraId="345705AE" w14:textId="6B882132" w:rsidR="008E2902" w:rsidRPr="00833BB1" w:rsidRDefault="00833BB1" w:rsidP="00833BB1">
      <w:pPr>
        <w:rPr>
          <w:lang w:eastAsia="fr-FR"/>
        </w:rPr>
      </w:pPr>
      <w:r>
        <w:rPr>
          <w:lang w:eastAsia="fr-FR"/>
        </w:rPr>
        <w:t xml:space="preserve">Je vais citer ici tous les changements liées à la première version, et cela commence par la création des variables. Celles-ci utilises </w:t>
      </w:r>
      <w:proofErr w:type="spellStart"/>
      <w:r>
        <w:rPr>
          <w:lang w:eastAsia="fr-FR"/>
        </w:rPr>
        <w:t>addMVar</w:t>
      </w:r>
      <w:proofErr w:type="spellEnd"/>
      <w:r>
        <w:rPr>
          <w:lang w:eastAsia="fr-FR"/>
        </w:rPr>
        <w:t xml:space="preserve"> et non </w:t>
      </w:r>
      <w:proofErr w:type="spellStart"/>
      <w:r>
        <w:rPr>
          <w:lang w:eastAsia="fr-FR"/>
        </w:rPr>
        <w:t>addVar</w:t>
      </w:r>
      <w:proofErr w:type="spellEnd"/>
      <w:r>
        <w:rPr>
          <w:lang w:eastAsia="fr-FR"/>
        </w:rPr>
        <w:t xml:space="preserve">. </w:t>
      </w:r>
      <w:proofErr w:type="spellStart"/>
      <w:r w:rsidR="00822BFC">
        <w:rPr>
          <w:lang w:eastAsia="fr-FR"/>
        </w:rPr>
        <w:t>addMVar</w:t>
      </w:r>
      <w:proofErr w:type="spellEnd"/>
      <w:r w:rsidR="00822BFC">
        <w:rPr>
          <w:lang w:eastAsia="fr-FR"/>
        </w:rPr>
        <w:t xml:space="preserve"> agit comme un </w:t>
      </w:r>
      <w:proofErr w:type="spellStart"/>
      <w:r w:rsidR="00822BFC">
        <w:rPr>
          <w:lang w:eastAsia="fr-FR"/>
        </w:rPr>
        <w:t>array</w:t>
      </w:r>
      <w:proofErr w:type="spellEnd"/>
      <w:r w:rsidR="00822BFC">
        <w:rPr>
          <w:lang w:eastAsia="fr-FR"/>
        </w:rPr>
        <w:t xml:space="preserve"> </w:t>
      </w:r>
      <w:proofErr w:type="spellStart"/>
      <w:r w:rsidR="00822BFC">
        <w:rPr>
          <w:lang w:eastAsia="fr-FR"/>
        </w:rPr>
        <w:t>NumPy</w:t>
      </w:r>
      <w:proofErr w:type="spellEnd"/>
      <w:r w:rsidR="005B0AC1">
        <w:rPr>
          <w:lang w:eastAsia="fr-FR"/>
        </w:rPr>
        <w:t xml:space="preserve">, ce qui devrait </w:t>
      </w:r>
      <w:r w:rsidR="000904A9">
        <w:rPr>
          <w:lang w:eastAsia="fr-FR"/>
        </w:rPr>
        <w:t>améliorer l’</w:t>
      </w:r>
      <w:r w:rsidR="006D4267">
        <w:rPr>
          <w:lang w:eastAsia="fr-FR"/>
        </w:rPr>
        <w:t>efficacité</w:t>
      </w:r>
      <w:r w:rsidR="000904A9">
        <w:rPr>
          <w:lang w:eastAsia="fr-FR"/>
        </w:rPr>
        <w:t>.</w:t>
      </w:r>
      <w:r w:rsidR="00C97234">
        <w:rPr>
          <w:lang w:eastAsia="fr-FR"/>
        </w:rPr>
        <w:t xml:space="preserve"> 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031320" w14:paraId="6C850428" w14:textId="77777777" w:rsidTr="00031320">
        <w:tc>
          <w:tcPr>
            <w:tcW w:w="9062" w:type="dxa"/>
          </w:tcPr>
          <w:bookmarkStart w:id="20" w:name="_MON_1826633861"/>
          <w:bookmarkEnd w:id="20"/>
          <w:p w14:paraId="26E9A5A9" w14:textId="74FB2C69" w:rsidR="00031320" w:rsidRDefault="00935C6F" w:rsidP="00031320">
            <w:pPr>
              <w:rPr>
                <w:lang w:eastAsia="fr-FR"/>
              </w:rPr>
            </w:pPr>
            <w:r>
              <w:rPr>
                <w:lang w:eastAsia="fr-FR"/>
              </w:rPr>
              <w:object w:dxaOrig="9026" w:dyaOrig="1140" w14:anchorId="1E0B4481">
                <v:shape id="_x0000_i1032" type="#_x0000_t75" style="width:451.6pt;height:57pt" o:ole="">
                  <v:imagedata r:id="rId28" o:title=""/>
                </v:shape>
                <o:OLEObject Type="Embed" ProgID="Word.OpenDocumentText.12" ShapeID="_x0000_i1032" DrawAspect="Content" ObjectID="_1827143323" r:id="rId29"/>
              </w:object>
            </w:r>
          </w:p>
        </w:tc>
      </w:tr>
    </w:tbl>
    <w:p w14:paraId="72684DD9" w14:textId="77777777" w:rsidR="00031320" w:rsidRDefault="00031320" w:rsidP="00031320">
      <w:pPr>
        <w:rPr>
          <w:lang w:eastAsia="fr-FR"/>
        </w:rPr>
      </w:pPr>
    </w:p>
    <w:p w14:paraId="3981D4F1" w14:textId="3EAD7C85" w:rsidR="00917CC9" w:rsidRPr="00031320" w:rsidRDefault="00917CC9" w:rsidP="00031320">
      <w:pPr>
        <w:rPr>
          <w:lang w:eastAsia="fr-FR"/>
        </w:rPr>
      </w:pPr>
      <w:r>
        <w:rPr>
          <w:lang w:eastAsia="fr-FR"/>
        </w:rPr>
        <w:t xml:space="preserve">Suite à cela, les fonctions sont adaptées, afin de correspondra à la syntaxe </w:t>
      </w:r>
      <w:r w:rsidR="00AF08B0">
        <w:rPr>
          <w:lang w:eastAsia="fr-FR"/>
        </w:rPr>
        <w:t>matricielle. Concrètement, le modèle reste le même</w:t>
      </w:r>
      <w:r w:rsidR="003C6189">
        <w:rPr>
          <w:lang w:eastAsia="fr-FR"/>
        </w:rPr>
        <w:t>.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C56FB3" w14:paraId="0925F849" w14:textId="77777777" w:rsidTr="00C56FB3">
        <w:tc>
          <w:tcPr>
            <w:tcW w:w="9062" w:type="dxa"/>
          </w:tcPr>
          <w:bookmarkStart w:id="21" w:name="_MON_1826633146"/>
          <w:bookmarkEnd w:id="21"/>
          <w:p w14:paraId="007AFC19" w14:textId="74C282C4" w:rsidR="00C56FB3" w:rsidRDefault="0055009A" w:rsidP="0024218A">
            <w:pPr>
              <w:rPr>
                <w:lang w:eastAsia="fr-FR"/>
              </w:rPr>
            </w:pPr>
            <w:r>
              <w:rPr>
                <w:lang w:eastAsia="fr-FR"/>
              </w:rPr>
              <w:object w:dxaOrig="9026" w:dyaOrig="6555" w14:anchorId="0A787910">
                <v:shape id="_x0000_i1033" type="#_x0000_t75" style="width:451.6pt;height:327.15pt" o:ole="">
                  <v:imagedata r:id="rId30" o:title=""/>
                </v:shape>
                <o:OLEObject Type="Embed" ProgID="Word.OpenDocumentText.12" ShapeID="_x0000_i1033" DrawAspect="Content" ObjectID="_1827143324" r:id="rId31"/>
              </w:object>
            </w:r>
          </w:p>
        </w:tc>
      </w:tr>
    </w:tbl>
    <w:p w14:paraId="13FAD352" w14:textId="77777777" w:rsidR="0079021C" w:rsidRDefault="0079021C" w:rsidP="0024218A">
      <w:pPr>
        <w:rPr>
          <w:lang w:eastAsia="fr-FR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8146A7" w14:paraId="11345938" w14:textId="77777777" w:rsidTr="008146A7">
        <w:tc>
          <w:tcPr>
            <w:tcW w:w="9062" w:type="dxa"/>
          </w:tcPr>
          <w:bookmarkStart w:id="22" w:name="_MON_1826633781"/>
          <w:bookmarkEnd w:id="22"/>
          <w:p w14:paraId="2AFB9949" w14:textId="12D97E43" w:rsidR="008146A7" w:rsidRDefault="00F01F64" w:rsidP="0024218A">
            <w:pPr>
              <w:rPr>
                <w:lang w:eastAsia="fr-FR"/>
              </w:rPr>
            </w:pPr>
            <w:r>
              <w:rPr>
                <w:lang w:eastAsia="fr-FR"/>
              </w:rPr>
              <w:object w:dxaOrig="9026" w:dyaOrig="6555" w14:anchorId="30A83E0F">
                <v:shape id="_x0000_i1034" type="#_x0000_t75" style="width:451.6pt;height:327.15pt" o:ole="">
                  <v:imagedata r:id="rId32" o:title=""/>
                </v:shape>
                <o:OLEObject Type="Embed" ProgID="Word.OpenDocumentText.12" ShapeID="_x0000_i1034" DrawAspect="Content" ObjectID="_1827143325" r:id="rId33"/>
              </w:object>
            </w:r>
          </w:p>
        </w:tc>
      </w:tr>
    </w:tbl>
    <w:p w14:paraId="4D6B3A94" w14:textId="7B220AFD" w:rsidR="00FB647F" w:rsidRDefault="00F95F42" w:rsidP="00FB647F">
      <w:pPr>
        <w:pStyle w:val="Titre2"/>
        <w:numPr>
          <w:ilvl w:val="1"/>
          <w:numId w:val="3"/>
        </w:numPr>
        <w:rPr>
          <w:lang w:eastAsia="fr-FR"/>
        </w:rPr>
      </w:pPr>
      <w:bookmarkStart w:id="23" w:name="_Toc216530541"/>
      <w:r>
        <w:rPr>
          <w:lang w:eastAsia="fr-FR"/>
        </w:rPr>
        <w:t>Résultat et O</w:t>
      </w:r>
      <w:r w:rsidR="00FB647F">
        <w:rPr>
          <w:lang w:eastAsia="fr-FR"/>
        </w:rPr>
        <w:t>ptimisation</w:t>
      </w:r>
      <w:bookmarkEnd w:id="23"/>
    </w:p>
    <w:p w14:paraId="50BD651C" w14:textId="12D56B7A" w:rsidR="00122E75" w:rsidRDefault="00913FDB" w:rsidP="0055009A">
      <w:pPr>
        <w:rPr>
          <w:lang w:eastAsia="fr-FR"/>
        </w:rPr>
      </w:pPr>
      <w:r>
        <w:rPr>
          <w:lang w:eastAsia="fr-FR"/>
        </w:rPr>
        <w:t>Avant de discuter des résultats</w:t>
      </w:r>
      <w:r w:rsidR="00CB75C8">
        <w:rPr>
          <w:lang w:eastAsia="fr-FR"/>
        </w:rPr>
        <w:t>, j’aimerais proposer une modélisation équivalen</w:t>
      </w:r>
      <w:r w:rsidR="009F2267">
        <w:rPr>
          <w:lang w:eastAsia="fr-FR"/>
        </w:rPr>
        <w:t>t</w:t>
      </w:r>
      <w:r w:rsidR="00CB75C8">
        <w:rPr>
          <w:lang w:eastAsia="fr-FR"/>
        </w:rPr>
        <w:t xml:space="preserve">e mais légèrement différentes. </w:t>
      </w:r>
      <w:r w:rsidR="000B3B87">
        <w:rPr>
          <w:lang w:eastAsia="fr-FR"/>
        </w:rPr>
        <w:t>Celle-ci permet une amélioration du temps de résolution considérabl</w:t>
      </w:r>
      <w:r w:rsidR="00122E75">
        <w:rPr>
          <w:lang w:eastAsia="fr-FR"/>
        </w:rPr>
        <w:t>e.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122E75" w14:paraId="2386944D" w14:textId="77777777" w:rsidTr="00122E75">
        <w:tc>
          <w:tcPr>
            <w:tcW w:w="9062" w:type="dxa"/>
          </w:tcPr>
          <w:bookmarkStart w:id="24" w:name="_MON_1826646518"/>
          <w:bookmarkEnd w:id="24"/>
          <w:p w14:paraId="6B3D2378" w14:textId="209F4F19" w:rsidR="00122E75" w:rsidRDefault="009C58E4" w:rsidP="0055009A">
            <w:pPr>
              <w:rPr>
                <w:lang w:eastAsia="fr-FR"/>
              </w:rPr>
            </w:pPr>
            <w:r>
              <w:rPr>
                <w:lang w:eastAsia="fr-FR"/>
              </w:rPr>
              <w:object w:dxaOrig="9026" w:dyaOrig="5130" w14:anchorId="389DC7C7">
                <v:shape id="_x0000_i1035" type="#_x0000_t75" style="width:451.6pt;height:256.3pt" o:ole="">
                  <v:imagedata r:id="rId34" o:title=""/>
                </v:shape>
                <o:OLEObject Type="Embed" ProgID="Word.OpenDocumentText.12" ShapeID="_x0000_i1035" DrawAspect="Content" ObjectID="_1827143326" r:id="rId35"/>
              </w:object>
            </w:r>
          </w:p>
        </w:tc>
      </w:tr>
    </w:tbl>
    <w:p w14:paraId="6A050136" w14:textId="7D547CE9" w:rsidR="00783BC1" w:rsidRDefault="009C58E4" w:rsidP="0055009A">
      <w:pPr>
        <w:rPr>
          <w:lang w:eastAsia="fr-FR"/>
        </w:rPr>
      </w:pPr>
      <w:r>
        <w:rPr>
          <w:lang w:eastAsia="fr-FR"/>
        </w:rPr>
        <w:lastRenderedPageBreak/>
        <w:t xml:space="preserve">Cette implémentation permet de conditionner Y et Z afin de ne pas </w:t>
      </w:r>
      <w:proofErr w:type="spellStart"/>
      <w:r w:rsidR="00B30A0E">
        <w:rPr>
          <w:lang w:eastAsia="fr-FR"/>
        </w:rPr>
        <w:t>conciderer</w:t>
      </w:r>
      <w:proofErr w:type="spellEnd"/>
      <w:r w:rsidR="00B30A0E">
        <w:rPr>
          <w:lang w:eastAsia="fr-FR"/>
        </w:rPr>
        <w:t xml:space="preserve"> des liens entre des vidéos/requêtes et des </w:t>
      </w:r>
      <w:proofErr w:type="spellStart"/>
      <w:r w:rsidR="00B30A0E">
        <w:rPr>
          <w:lang w:eastAsia="fr-FR"/>
        </w:rPr>
        <w:t>cache_servers</w:t>
      </w:r>
      <w:proofErr w:type="spellEnd"/>
      <w:r w:rsidR="006E3351">
        <w:rPr>
          <w:lang w:eastAsia="fr-FR"/>
        </w:rPr>
        <w:t xml:space="preserve">. Si </w:t>
      </w:r>
      <w:r w:rsidR="0025545F">
        <w:rPr>
          <w:lang w:eastAsia="fr-FR"/>
        </w:rPr>
        <w:t>la matrice originel est dense, cella n’apporterait que peu d’avantages. Mais, dans la plupart des cas</w:t>
      </w:r>
      <w:r w:rsidR="00513B58">
        <w:rPr>
          <w:lang w:eastAsia="fr-FR"/>
        </w:rPr>
        <w:t xml:space="preserve">, </w:t>
      </w:r>
      <w:r w:rsidR="00783BC1">
        <w:rPr>
          <w:lang w:eastAsia="fr-FR"/>
        </w:rPr>
        <w:t>c</w:t>
      </w:r>
      <w:r w:rsidR="00513B58">
        <w:rPr>
          <w:lang w:eastAsia="fr-FR"/>
        </w:rPr>
        <w:t>ette matrice est creuse.</w:t>
      </w:r>
    </w:p>
    <w:p w14:paraId="5FAEFD22" w14:textId="4BBD5A99" w:rsidR="00783BC1" w:rsidRDefault="00451611" w:rsidP="0055009A">
      <w:pPr>
        <w:rPr>
          <w:lang w:eastAsia="fr-FR"/>
        </w:rPr>
      </w:pPr>
      <w:r>
        <w:rPr>
          <w:lang w:eastAsia="fr-FR"/>
        </w:rPr>
        <w:t>Il faut donc enlever les contraintes concernant</w:t>
      </w:r>
      <w:r w:rsidR="00783BC1">
        <w:rPr>
          <w:lang w:eastAsia="fr-FR"/>
        </w:rPr>
        <w:t xml:space="preserve"> A et B</w:t>
      </w:r>
      <w:r w:rsidR="00C0353F">
        <w:rPr>
          <w:lang w:eastAsia="fr-FR"/>
        </w:rPr>
        <w:t>, n’</w:t>
      </w:r>
      <w:r w:rsidR="00384D6A">
        <w:rPr>
          <w:lang w:eastAsia="fr-FR"/>
        </w:rPr>
        <w:t>étant</w:t>
      </w:r>
      <w:r w:rsidR="00C0353F">
        <w:rPr>
          <w:lang w:eastAsia="fr-FR"/>
        </w:rPr>
        <w:t xml:space="preserve"> plus utiles.</w:t>
      </w:r>
      <w:r w:rsidR="00414D6E">
        <w:rPr>
          <w:lang w:eastAsia="fr-FR"/>
        </w:rPr>
        <w:t xml:space="preserve"> Cette optimisation n’a été utilisée que pour le model classique. En effet, l’appliquer au model matricielle aurait demandé de faire bon nombres de boucles, enlevant son intérêt.</w:t>
      </w:r>
    </w:p>
    <w:p w14:paraId="2E276813" w14:textId="52465A2F" w:rsidR="009468CE" w:rsidRDefault="009468CE" w:rsidP="0055009A">
      <w:pPr>
        <w:rPr>
          <w:lang w:eastAsia="fr-FR"/>
        </w:rPr>
      </w:pPr>
    </w:p>
    <w:p w14:paraId="3006BD7B" w14:textId="5AEE9B0E" w:rsidR="0039513D" w:rsidRDefault="003C584C" w:rsidP="0055009A">
      <w:pPr>
        <w:rPr>
          <w:lang w:eastAsia="fr-FR"/>
        </w:rPr>
      </w:pPr>
      <w:r>
        <w:rPr>
          <w:lang w:eastAsia="fr-FR"/>
        </w:rPr>
        <w:t xml:space="preserve">De plus, afin d’améliorer le temps de calcul, </w:t>
      </w:r>
      <w:r w:rsidR="0039513D">
        <w:rPr>
          <w:lang w:eastAsia="fr-FR"/>
        </w:rPr>
        <w:t>un ensemble de paramètres ont été ajouté 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39513D" w14:paraId="65118BA8" w14:textId="77777777" w:rsidTr="0039513D">
        <w:tc>
          <w:tcPr>
            <w:tcW w:w="9062" w:type="dxa"/>
          </w:tcPr>
          <w:bookmarkStart w:id="25" w:name="_MON_1826651940"/>
          <w:bookmarkEnd w:id="25"/>
          <w:p w14:paraId="4AB6E239" w14:textId="5E46BDDC" w:rsidR="0039513D" w:rsidRDefault="006B72AC" w:rsidP="0055009A">
            <w:pPr>
              <w:rPr>
                <w:lang w:eastAsia="fr-FR"/>
              </w:rPr>
            </w:pPr>
            <w:r>
              <w:rPr>
                <w:lang w:eastAsia="fr-FR"/>
              </w:rPr>
              <w:object w:dxaOrig="9026" w:dyaOrig="1710" w14:anchorId="7BA45ED7">
                <v:shape id="_x0000_i1036" type="#_x0000_t75" style="width:451.6pt;height:85.25pt" o:ole="">
                  <v:imagedata r:id="rId36" o:title=""/>
                </v:shape>
                <o:OLEObject Type="Embed" ProgID="Word.OpenDocumentText.12" ShapeID="_x0000_i1036" DrawAspect="Content" ObjectID="_1827143327" r:id="rId37"/>
              </w:object>
            </w:r>
          </w:p>
        </w:tc>
      </w:tr>
    </w:tbl>
    <w:p w14:paraId="684BC5F6" w14:textId="77777777" w:rsidR="00F735D5" w:rsidRDefault="00F735D5" w:rsidP="0055009A">
      <w:pPr>
        <w:rPr>
          <w:lang w:eastAsia="fr-FR"/>
        </w:rPr>
      </w:pPr>
    </w:p>
    <w:p w14:paraId="02C2FE30" w14:textId="61FB6B66" w:rsidR="00EE0EEA" w:rsidRPr="0055009A" w:rsidRDefault="00584B7D" w:rsidP="0055009A">
      <w:pPr>
        <w:rPr>
          <w:lang w:eastAsia="fr-FR"/>
        </w:rPr>
      </w:pPr>
      <w:r>
        <w:rPr>
          <w:lang w:eastAsia="fr-FR"/>
        </w:rPr>
        <w:t xml:space="preserve">On peut alors tester et comparer nos trois modèles : </w:t>
      </w:r>
    </w:p>
    <w:tbl>
      <w:tblPr>
        <w:tblStyle w:val="TableauGrille4-Accentuation4"/>
        <w:tblW w:w="5000" w:type="pct"/>
        <w:tblLook w:val="04A0" w:firstRow="1" w:lastRow="0" w:firstColumn="1" w:lastColumn="0" w:noHBand="0" w:noVBand="1"/>
      </w:tblPr>
      <w:tblGrid>
        <w:gridCol w:w="2236"/>
        <w:gridCol w:w="2697"/>
        <w:gridCol w:w="1974"/>
        <w:gridCol w:w="2155"/>
      </w:tblGrid>
      <w:tr w:rsidR="00C21421" w14:paraId="09CA9D33" w14:textId="74499C2A" w:rsidTr="00CF44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pct"/>
            <w:vAlign w:val="center"/>
          </w:tcPr>
          <w:p w14:paraId="354B0562" w14:textId="77777777" w:rsidR="00533630" w:rsidRDefault="00FE4062" w:rsidP="00C21421">
            <w:pPr>
              <w:jc w:val="center"/>
              <w:rPr>
                <w:b w:val="0"/>
                <w:bCs w:val="0"/>
                <w:sz w:val="24"/>
                <w:szCs w:val="28"/>
                <w:lang w:eastAsia="fr-FR"/>
              </w:rPr>
            </w:pPr>
            <w:r w:rsidRPr="00216DEC">
              <w:rPr>
                <w:sz w:val="24"/>
                <w:szCs w:val="28"/>
                <w:lang w:eastAsia="fr-FR"/>
              </w:rPr>
              <w:t>Temps</w:t>
            </w:r>
          </w:p>
          <w:p w14:paraId="56057A28" w14:textId="66C1D666" w:rsidR="00EC0707" w:rsidRDefault="00130E3B" w:rsidP="00C21421">
            <w:pPr>
              <w:jc w:val="center"/>
              <w:rPr>
                <w:lang w:eastAsia="fr-FR"/>
              </w:rPr>
            </w:pPr>
            <w:r>
              <w:rPr>
                <w:sz w:val="24"/>
                <w:szCs w:val="28"/>
                <w:lang w:eastAsia="fr-FR"/>
              </w:rPr>
              <w:t>(en s</w:t>
            </w:r>
            <w:r w:rsidR="00E51FC1">
              <w:rPr>
                <w:sz w:val="24"/>
                <w:szCs w:val="28"/>
                <w:lang w:eastAsia="fr-FR"/>
              </w:rPr>
              <w:t>econdes</w:t>
            </w:r>
            <w:r>
              <w:rPr>
                <w:sz w:val="24"/>
                <w:szCs w:val="28"/>
                <w:lang w:eastAsia="fr-FR"/>
              </w:rPr>
              <w:t>)</w:t>
            </w:r>
          </w:p>
        </w:tc>
        <w:tc>
          <w:tcPr>
            <w:tcW w:w="1488" w:type="pct"/>
            <w:vAlign w:val="center"/>
          </w:tcPr>
          <w:p w14:paraId="2B2C2880" w14:textId="549C5865" w:rsidR="00EC0707" w:rsidRPr="00B056BC" w:rsidRDefault="00EC0707" w:rsidP="00C2142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4"/>
                <w:lang w:eastAsia="fr-FR"/>
              </w:rPr>
            </w:pPr>
            <w:r w:rsidRPr="00B056BC">
              <w:rPr>
                <w:sz w:val="22"/>
                <w:szCs w:val="24"/>
                <w:lang w:eastAsia="fr-FR"/>
              </w:rPr>
              <w:t>Classique</w:t>
            </w:r>
            <w:r w:rsidR="00C655E9" w:rsidRPr="00B056BC">
              <w:rPr>
                <w:sz w:val="22"/>
                <w:szCs w:val="24"/>
                <w:lang w:eastAsia="fr-FR"/>
              </w:rPr>
              <w:t xml:space="preserve"> sans </w:t>
            </w:r>
            <w:r w:rsidR="006B72AC" w:rsidRPr="00B056BC">
              <w:rPr>
                <w:sz w:val="22"/>
                <w:szCs w:val="24"/>
                <w:lang w:eastAsia="fr-FR"/>
              </w:rPr>
              <w:t>O</w:t>
            </w:r>
            <w:r w:rsidR="00C655E9" w:rsidRPr="00B056BC">
              <w:rPr>
                <w:sz w:val="22"/>
                <w:szCs w:val="24"/>
                <w:lang w:eastAsia="fr-FR"/>
              </w:rPr>
              <w:t>ptimisation</w:t>
            </w:r>
          </w:p>
        </w:tc>
        <w:tc>
          <w:tcPr>
            <w:tcW w:w="1089" w:type="pct"/>
            <w:vAlign w:val="center"/>
          </w:tcPr>
          <w:p w14:paraId="581A736A" w14:textId="3E217A35" w:rsidR="00EC0707" w:rsidRPr="00B056BC" w:rsidRDefault="00C655E9" w:rsidP="00C2142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4"/>
                <w:lang w:eastAsia="fr-FR"/>
              </w:rPr>
            </w:pPr>
            <w:r w:rsidRPr="00B056BC">
              <w:rPr>
                <w:sz w:val="22"/>
                <w:szCs w:val="24"/>
                <w:lang w:eastAsia="fr-FR"/>
              </w:rPr>
              <w:t xml:space="preserve">Classique </w:t>
            </w:r>
            <w:r w:rsidR="00405838" w:rsidRPr="00B056BC">
              <w:rPr>
                <w:sz w:val="22"/>
                <w:szCs w:val="24"/>
                <w:lang w:eastAsia="fr-FR"/>
              </w:rPr>
              <w:t>avec</w:t>
            </w:r>
            <w:r w:rsidR="00EC0707" w:rsidRPr="00B056BC">
              <w:rPr>
                <w:sz w:val="22"/>
                <w:szCs w:val="24"/>
                <w:lang w:eastAsia="fr-FR"/>
              </w:rPr>
              <w:t xml:space="preserve">  Optim</w:t>
            </w:r>
            <w:r w:rsidR="006B72AC" w:rsidRPr="00B056BC">
              <w:rPr>
                <w:sz w:val="22"/>
                <w:szCs w:val="24"/>
                <w:lang w:eastAsia="fr-FR"/>
              </w:rPr>
              <w:t>isation</w:t>
            </w:r>
          </w:p>
        </w:tc>
        <w:tc>
          <w:tcPr>
            <w:tcW w:w="1189" w:type="pct"/>
            <w:vAlign w:val="center"/>
          </w:tcPr>
          <w:p w14:paraId="46F8E301" w14:textId="30001115" w:rsidR="00EC0707" w:rsidRPr="00B056BC" w:rsidRDefault="00EC0707" w:rsidP="00C2142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4"/>
                <w:lang w:eastAsia="fr-FR"/>
              </w:rPr>
            </w:pPr>
            <w:r w:rsidRPr="00B056BC">
              <w:rPr>
                <w:sz w:val="22"/>
                <w:szCs w:val="24"/>
                <w:lang w:eastAsia="fr-FR"/>
              </w:rPr>
              <w:t>Matric</w:t>
            </w:r>
            <w:r w:rsidR="00A77D76" w:rsidRPr="00B056BC">
              <w:rPr>
                <w:sz w:val="22"/>
                <w:szCs w:val="24"/>
                <w:lang w:eastAsia="fr-FR"/>
              </w:rPr>
              <w:t>ielle</w:t>
            </w:r>
          </w:p>
        </w:tc>
      </w:tr>
      <w:tr w:rsidR="00CF44A1" w14:paraId="77E497A9" w14:textId="10CB8D56" w:rsidTr="00B056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pct"/>
            <w:vAlign w:val="center"/>
          </w:tcPr>
          <w:p w14:paraId="3CFD7263" w14:textId="2F5F9344" w:rsidR="00CF44A1" w:rsidRPr="00B056BC" w:rsidRDefault="00CF44A1" w:rsidP="00B056BC">
            <w:pPr>
              <w:jc w:val="center"/>
              <w:rPr>
                <w:sz w:val="22"/>
                <w:szCs w:val="24"/>
                <w:lang w:eastAsia="fr-FR"/>
              </w:rPr>
            </w:pPr>
            <w:r w:rsidRPr="00B056BC">
              <w:rPr>
                <w:sz w:val="22"/>
                <w:szCs w:val="24"/>
                <w:lang w:eastAsia="fr-FR"/>
              </w:rPr>
              <w:t>Création du model</w:t>
            </w:r>
          </w:p>
        </w:tc>
        <w:tc>
          <w:tcPr>
            <w:tcW w:w="1488" w:type="pct"/>
            <w:vAlign w:val="center"/>
          </w:tcPr>
          <w:p w14:paraId="621A1708" w14:textId="7C1320E4" w:rsidR="00CF44A1" w:rsidRDefault="00CF44A1" w:rsidP="00B056B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fr-FR"/>
              </w:rPr>
            </w:pPr>
            <w:r w:rsidRPr="002D1186">
              <w:rPr>
                <w:color w:val="000000"/>
                <w:szCs w:val="20"/>
              </w:rPr>
              <w:t>102.930</w:t>
            </w:r>
          </w:p>
        </w:tc>
        <w:tc>
          <w:tcPr>
            <w:tcW w:w="1089" w:type="pct"/>
            <w:vAlign w:val="center"/>
          </w:tcPr>
          <w:p w14:paraId="1DF26A4C" w14:textId="52E9CDE1" w:rsidR="00CF44A1" w:rsidRDefault="00CF44A1" w:rsidP="00B056B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fr-FR"/>
              </w:rPr>
            </w:pPr>
            <w:r w:rsidRPr="004C27B6">
              <w:t>58,981</w:t>
            </w:r>
          </w:p>
        </w:tc>
        <w:tc>
          <w:tcPr>
            <w:tcW w:w="1189" w:type="pct"/>
            <w:vAlign w:val="center"/>
          </w:tcPr>
          <w:p w14:paraId="6BF9C4B3" w14:textId="69B04A89" w:rsidR="00CF44A1" w:rsidRPr="001B3D34" w:rsidRDefault="00CF44A1" w:rsidP="00B056B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fr-FR"/>
              </w:rPr>
            </w:pPr>
            <w:r w:rsidRPr="00B65C74">
              <w:t>2145</w:t>
            </w:r>
            <w:r>
              <w:t>.</w:t>
            </w:r>
            <w:r w:rsidRPr="00B65C74">
              <w:t>773</w:t>
            </w:r>
          </w:p>
        </w:tc>
      </w:tr>
      <w:tr w:rsidR="00CF44A1" w14:paraId="29A3918A" w14:textId="0C2EDC43" w:rsidTr="00B056BC">
        <w:trPr>
          <w:trHeight w:val="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pct"/>
            <w:vAlign w:val="center"/>
          </w:tcPr>
          <w:p w14:paraId="179B1520" w14:textId="6D383A5B" w:rsidR="00CF44A1" w:rsidRPr="00B056BC" w:rsidRDefault="00CF44A1" w:rsidP="00B056BC">
            <w:pPr>
              <w:jc w:val="center"/>
              <w:rPr>
                <w:sz w:val="22"/>
                <w:szCs w:val="24"/>
                <w:lang w:eastAsia="fr-FR"/>
              </w:rPr>
            </w:pPr>
            <w:r w:rsidRPr="00B056BC">
              <w:rPr>
                <w:sz w:val="22"/>
                <w:szCs w:val="24"/>
                <w:lang w:eastAsia="fr-FR"/>
              </w:rPr>
              <w:t>Solutions</w:t>
            </w:r>
          </w:p>
        </w:tc>
        <w:tc>
          <w:tcPr>
            <w:tcW w:w="1488" w:type="pct"/>
            <w:vAlign w:val="center"/>
          </w:tcPr>
          <w:p w14:paraId="3386214D" w14:textId="48800B2F" w:rsidR="00CF44A1" w:rsidRDefault="00CF44A1" w:rsidP="00B056B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fr-FR"/>
              </w:rPr>
            </w:pPr>
            <w:r w:rsidRPr="00DB63F4">
              <w:rPr>
                <w:color w:val="000000"/>
                <w:szCs w:val="20"/>
              </w:rPr>
              <w:t>646.563</w:t>
            </w:r>
          </w:p>
        </w:tc>
        <w:tc>
          <w:tcPr>
            <w:tcW w:w="1089" w:type="pct"/>
            <w:vAlign w:val="center"/>
          </w:tcPr>
          <w:p w14:paraId="3BB8550C" w14:textId="6E8C1511" w:rsidR="00CF44A1" w:rsidRDefault="00CF44A1" w:rsidP="00B056B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fr-FR"/>
              </w:rPr>
            </w:pPr>
            <w:r w:rsidRPr="004C27B6">
              <w:t>412,626</w:t>
            </w:r>
          </w:p>
        </w:tc>
        <w:tc>
          <w:tcPr>
            <w:tcW w:w="1189" w:type="pct"/>
            <w:vAlign w:val="center"/>
          </w:tcPr>
          <w:p w14:paraId="7CC4AA90" w14:textId="3F55180C" w:rsidR="00CF44A1" w:rsidRPr="00460E9C" w:rsidRDefault="00CF44A1" w:rsidP="00B056B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fr-FR"/>
              </w:rPr>
            </w:pPr>
            <w:r w:rsidRPr="00B65C74">
              <w:t>13</w:t>
            </w:r>
            <w:r>
              <w:t>.</w:t>
            </w:r>
            <w:r w:rsidRPr="00B65C74">
              <w:t>154</w:t>
            </w:r>
          </w:p>
        </w:tc>
      </w:tr>
      <w:tr w:rsidR="00CF44A1" w14:paraId="44CF6442" w14:textId="4EEDF6B6" w:rsidTr="00B056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pct"/>
            <w:vAlign w:val="center"/>
          </w:tcPr>
          <w:p w14:paraId="03132F5B" w14:textId="26E0901B" w:rsidR="00CF44A1" w:rsidRPr="00B056BC" w:rsidRDefault="00CF44A1" w:rsidP="00B056BC">
            <w:pPr>
              <w:jc w:val="center"/>
              <w:rPr>
                <w:sz w:val="22"/>
                <w:szCs w:val="24"/>
                <w:lang w:eastAsia="fr-FR"/>
              </w:rPr>
            </w:pPr>
            <w:r w:rsidRPr="00B056BC">
              <w:rPr>
                <w:sz w:val="22"/>
                <w:szCs w:val="24"/>
                <w:lang w:eastAsia="fr-FR"/>
              </w:rPr>
              <w:t>Total</w:t>
            </w:r>
          </w:p>
        </w:tc>
        <w:tc>
          <w:tcPr>
            <w:tcW w:w="1488" w:type="pct"/>
            <w:vAlign w:val="center"/>
          </w:tcPr>
          <w:p w14:paraId="120C6FD5" w14:textId="1EF72DC2" w:rsidR="00CF44A1" w:rsidRDefault="00CF44A1" w:rsidP="00B056B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fr-FR"/>
              </w:rPr>
            </w:pPr>
            <w:r w:rsidRPr="001B12E8">
              <w:rPr>
                <w:lang w:eastAsia="fr-FR"/>
              </w:rPr>
              <w:t>749</w:t>
            </w:r>
            <w:r>
              <w:rPr>
                <w:lang w:eastAsia="fr-FR"/>
              </w:rPr>
              <w:t>.</w:t>
            </w:r>
            <w:r w:rsidRPr="001B12E8">
              <w:rPr>
                <w:lang w:eastAsia="fr-FR"/>
              </w:rPr>
              <w:t>49</w:t>
            </w:r>
            <w:r>
              <w:rPr>
                <w:lang w:eastAsia="fr-FR"/>
              </w:rPr>
              <w:t>3</w:t>
            </w:r>
          </w:p>
        </w:tc>
        <w:tc>
          <w:tcPr>
            <w:tcW w:w="1089" w:type="pct"/>
            <w:vAlign w:val="center"/>
          </w:tcPr>
          <w:p w14:paraId="022AF396" w14:textId="0F110F56" w:rsidR="00CF44A1" w:rsidRDefault="00CF44A1" w:rsidP="00B056B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fr-FR"/>
              </w:rPr>
            </w:pPr>
            <w:r w:rsidRPr="004C27B6">
              <w:t>471,607</w:t>
            </w:r>
          </w:p>
        </w:tc>
        <w:tc>
          <w:tcPr>
            <w:tcW w:w="1189" w:type="pct"/>
            <w:vAlign w:val="center"/>
          </w:tcPr>
          <w:p w14:paraId="1A1E7305" w14:textId="2B284BC7" w:rsidR="00CF44A1" w:rsidRPr="001D252B" w:rsidRDefault="00CF44A1" w:rsidP="00B056B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fr-FR"/>
              </w:rPr>
            </w:pPr>
            <w:r w:rsidRPr="00B65C74">
              <w:t>2158</w:t>
            </w:r>
            <w:r>
              <w:t>.</w:t>
            </w:r>
            <w:r w:rsidRPr="00B65C74">
              <w:t>927</w:t>
            </w:r>
          </w:p>
        </w:tc>
      </w:tr>
    </w:tbl>
    <w:p w14:paraId="6EF42BB1" w14:textId="77777777" w:rsidR="00D8436D" w:rsidRDefault="00D8436D" w:rsidP="00D8436D">
      <w:pPr>
        <w:rPr>
          <w:lang w:eastAsia="fr-FR"/>
        </w:rPr>
      </w:pPr>
    </w:p>
    <w:p w14:paraId="0AEC0143" w14:textId="77777777" w:rsidR="00DC5D25" w:rsidRDefault="00DC5D25" w:rsidP="00D8436D">
      <w:pPr>
        <w:rPr>
          <w:lang w:eastAsia="fr-FR"/>
        </w:rPr>
      </w:pPr>
      <w:r>
        <w:rPr>
          <w:lang w:eastAsia="fr-FR"/>
        </w:rPr>
        <w:t>Etonnement, le temps de création du model matricielle est très long, ce qui le rend le plus mauvais. Cela pourrais venir de deux endroits :</w:t>
      </w:r>
    </w:p>
    <w:p w14:paraId="6CC98164" w14:textId="4DFCB019" w:rsidR="00DC5D25" w:rsidRDefault="00414D6E" w:rsidP="00DC5D25">
      <w:pPr>
        <w:pStyle w:val="Paragraphedeliste"/>
        <w:numPr>
          <w:ilvl w:val="0"/>
          <w:numId w:val="8"/>
        </w:numPr>
        <w:rPr>
          <w:lang w:eastAsia="fr-FR"/>
        </w:rPr>
      </w:pPr>
      <w:r>
        <w:rPr>
          <w:lang w:eastAsia="fr-FR"/>
        </w:rPr>
        <w:t xml:space="preserve">Une erreur </w:t>
      </w:r>
      <w:r w:rsidR="00E25631">
        <w:rPr>
          <w:lang w:eastAsia="fr-FR"/>
        </w:rPr>
        <w:t>de code</w:t>
      </w:r>
    </w:p>
    <w:p w14:paraId="03147545" w14:textId="2239BF24" w:rsidR="00E25631" w:rsidRDefault="00E25631" w:rsidP="00DC5D25">
      <w:pPr>
        <w:pStyle w:val="Paragraphedeliste"/>
        <w:numPr>
          <w:ilvl w:val="0"/>
          <w:numId w:val="8"/>
        </w:numPr>
        <w:rPr>
          <w:lang w:eastAsia="fr-FR"/>
        </w:rPr>
      </w:pPr>
      <w:r>
        <w:rPr>
          <w:lang w:eastAsia="fr-FR"/>
        </w:rPr>
        <w:t>Une instance ou un problème non adapté</w:t>
      </w:r>
      <w:r w:rsidR="00B55976">
        <w:rPr>
          <w:lang w:eastAsia="fr-FR"/>
        </w:rPr>
        <w:t xml:space="preserve">. </w:t>
      </w:r>
    </w:p>
    <w:p w14:paraId="771872E6" w14:textId="3F8B46CE" w:rsidR="005B0A31" w:rsidRDefault="00B55976" w:rsidP="00B55976">
      <w:pPr>
        <w:rPr>
          <w:lang w:eastAsia="fr-FR"/>
        </w:rPr>
      </w:pPr>
      <w:r>
        <w:rPr>
          <w:lang w:eastAsia="fr-FR"/>
        </w:rPr>
        <w:t xml:space="preserve">Cette deuxième hypothèse me semble cohérente, </w:t>
      </w:r>
      <w:r w:rsidR="00BF29C7">
        <w:rPr>
          <w:lang w:eastAsia="fr-FR"/>
        </w:rPr>
        <w:t>les matrices de variables étants particulièrement creuses</w:t>
      </w:r>
      <w:r w:rsidR="005B0A31">
        <w:rPr>
          <w:lang w:eastAsia="fr-FR"/>
        </w:rPr>
        <w:t xml:space="preserve">. Une approche pour savoir quand l’utiliser pourrait être le calcul d’un ratio de densité de nos deux variables Y et Z. Si celui-ci est au-dessus d’un montant </w:t>
      </w:r>
      <w:r w:rsidR="00563DEF">
        <w:rPr>
          <w:lang w:eastAsia="fr-FR"/>
        </w:rPr>
        <w:t>défini à travers des testes d’instances, alors ce model serait choisi. Cela n’est que théorique</w:t>
      </w:r>
      <w:r w:rsidR="00750B9B">
        <w:rPr>
          <w:lang w:eastAsia="fr-FR"/>
        </w:rPr>
        <w:t>.</w:t>
      </w:r>
    </w:p>
    <w:sectPr w:rsidR="005B0A31" w:rsidSect="00BD7B18">
      <w:pgSz w:w="11906" w:h="16838"/>
      <w:pgMar w:top="1417" w:right="1417" w:bottom="1417" w:left="1417" w:header="397" w:footer="680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0543FE" w14:textId="77777777" w:rsidR="00BB5FB9" w:rsidRDefault="00BB5FB9" w:rsidP="00F10929">
      <w:r>
        <w:separator/>
      </w:r>
    </w:p>
  </w:endnote>
  <w:endnote w:type="continuationSeparator" w:id="0">
    <w:p w14:paraId="4016D594" w14:textId="77777777" w:rsidR="00BB5FB9" w:rsidRDefault="00BB5FB9" w:rsidP="00F109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C1DEF0" w14:textId="77777777" w:rsidR="00EA2BD6" w:rsidRDefault="00EA2BD6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A3E6A3" w14:textId="77777777" w:rsidR="00BB5FB9" w:rsidRDefault="00BB5FB9" w:rsidP="00F10929">
      <w:r>
        <w:separator/>
      </w:r>
    </w:p>
  </w:footnote>
  <w:footnote w:type="continuationSeparator" w:id="0">
    <w:p w14:paraId="257FFDE2" w14:textId="77777777" w:rsidR="00BB5FB9" w:rsidRDefault="00BB5FB9" w:rsidP="00F1092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64683E" w14:textId="77777777" w:rsidR="00EA2BD6" w:rsidRPr="00EA2BD6" w:rsidRDefault="00EA2BD6" w:rsidP="00EA2BD6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F92031"/>
    <w:multiLevelType w:val="hybridMultilevel"/>
    <w:tmpl w:val="483213D8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4C1340EB"/>
    <w:multiLevelType w:val="hybridMultilevel"/>
    <w:tmpl w:val="8398F8A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F0822CC"/>
    <w:multiLevelType w:val="hybridMultilevel"/>
    <w:tmpl w:val="6EC29860"/>
    <w:lvl w:ilvl="0" w:tplc="EE50149E">
      <w:start w:val="1"/>
      <w:numFmt w:val="bullet"/>
      <w:lvlText w:val="-"/>
      <w:lvlJc w:val="left"/>
      <w:pPr>
        <w:ind w:left="1080" w:hanging="360"/>
      </w:pPr>
      <w:rPr>
        <w:rFonts w:ascii="Century Gothic" w:eastAsiaTheme="minorHAnsi" w:hAnsi="Century Gothic" w:cstheme="minorBidi" w:hint="default"/>
        <w:color w:val="2E74B5" w:themeColor="accent1" w:themeShade="BF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4F2F07B1"/>
    <w:multiLevelType w:val="multilevel"/>
    <w:tmpl w:val="707A709C"/>
    <w:lvl w:ilvl="0">
      <w:start w:val="1"/>
      <w:numFmt w:val="decimal"/>
      <w:lvlText w:val="%1."/>
      <w:lvlJc w:val="left"/>
      <w:pPr>
        <w:ind w:left="360" w:hanging="360"/>
      </w:pPr>
      <w:rPr>
        <w:rFonts w:ascii="Century Gothic" w:eastAsiaTheme="minorHAnsi" w:hAnsi="Century Gothic" w:hint="default"/>
        <w:color w:val="0563C1" w:themeColor="hyperlink"/>
        <w:sz w:val="20"/>
        <w:u w:val="single"/>
      </w:rPr>
    </w:lvl>
    <w:lvl w:ilvl="1">
      <w:start w:val="1"/>
      <w:numFmt w:val="decimal"/>
      <w:lvlText w:val="%1.%2."/>
      <w:lvlJc w:val="left"/>
      <w:pPr>
        <w:ind w:left="560" w:hanging="360"/>
      </w:pPr>
      <w:rPr>
        <w:rFonts w:ascii="Century Gothic" w:eastAsiaTheme="minorHAnsi" w:hAnsi="Century Gothic" w:hint="default"/>
        <w:color w:val="0563C1" w:themeColor="hyperlink"/>
        <w:sz w:val="20"/>
        <w:u w:val="single"/>
      </w:rPr>
    </w:lvl>
    <w:lvl w:ilvl="2">
      <w:start w:val="1"/>
      <w:numFmt w:val="decimal"/>
      <w:lvlText w:val="%1.%2.%3."/>
      <w:lvlJc w:val="left"/>
      <w:pPr>
        <w:ind w:left="1120" w:hanging="720"/>
      </w:pPr>
      <w:rPr>
        <w:rFonts w:ascii="Century Gothic" w:eastAsiaTheme="minorHAnsi" w:hAnsi="Century Gothic" w:hint="default"/>
        <w:color w:val="0563C1" w:themeColor="hyperlink"/>
        <w:sz w:val="20"/>
        <w:u w:val="single"/>
      </w:rPr>
    </w:lvl>
    <w:lvl w:ilvl="3">
      <w:start w:val="1"/>
      <w:numFmt w:val="decimal"/>
      <w:lvlText w:val="%1.%2.%3.%4."/>
      <w:lvlJc w:val="left"/>
      <w:pPr>
        <w:ind w:left="1320" w:hanging="720"/>
      </w:pPr>
      <w:rPr>
        <w:rFonts w:ascii="Century Gothic" w:eastAsiaTheme="minorHAnsi" w:hAnsi="Century Gothic" w:hint="default"/>
        <w:color w:val="0563C1" w:themeColor="hyperlink"/>
        <w:sz w:val="20"/>
        <w:u w:val="single"/>
      </w:rPr>
    </w:lvl>
    <w:lvl w:ilvl="4">
      <w:start w:val="1"/>
      <w:numFmt w:val="decimal"/>
      <w:lvlText w:val="%1.%2.%3.%4.%5."/>
      <w:lvlJc w:val="left"/>
      <w:pPr>
        <w:ind w:left="1880" w:hanging="1080"/>
      </w:pPr>
      <w:rPr>
        <w:rFonts w:ascii="Century Gothic" w:eastAsiaTheme="minorHAnsi" w:hAnsi="Century Gothic" w:hint="default"/>
        <w:color w:val="0563C1" w:themeColor="hyperlink"/>
        <w:sz w:val="20"/>
        <w:u w:val="single"/>
      </w:rPr>
    </w:lvl>
    <w:lvl w:ilvl="5">
      <w:start w:val="1"/>
      <w:numFmt w:val="decimal"/>
      <w:lvlText w:val="%1.%2.%3.%4.%5.%6."/>
      <w:lvlJc w:val="left"/>
      <w:pPr>
        <w:ind w:left="2080" w:hanging="1080"/>
      </w:pPr>
      <w:rPr>
        <w:rFonts w:ascii="Century Gothic" w:eastAsiaTheme="minorHAnsi" w:hAnsi="Century Gothic" w:hint="default"/>
        <w:color w:val="0563C1" w:themeColor="hyperlink"/>
        <w:sz w:val="20"/>
        <w:u w:val="single"/>
      </w:rPr>
    </w:lvl>
    <w:lvl w:ilvl="6">
      <w:start w:val="1"/>
      <w:numFmt w:val="decimal"/>
      <w:lvlText w:val="%1.%2.%3.%4.%5.%6.%7."/>
      <w:lvlJc w:val="left"/>
      <w:pPr>
        <w:ind w:left="2640" w:hanging="1440"/>
      </w:pPr>
      <w:rPr>
        <w:rFonts w:ascii="Century Gothic" w:eastAsiaTheme="minorHAnsi" w:hAnsi="Century Gothic" w:hint="default"/>
        <w:color w:val="0563C1" w:themeColor="hyperlink"/>
        <w:sz w:val="20"/>
        <w:u w:val="single"/>
      </w:rPr>
    </w:lvl>
    <w:lvl w:ilvl="7">
      <w:start w:val="1"/>
      <w:numFmt w:val="decimal"/>
      <w:lvlText w:val="%1.%2.%3.%4.%5.%6.%7.%8."/>
      <w:lvlJc w:val="left"/>
      <w:pPr>
        <w:ind w:left="2840" w:hanging="1440"/>
      </w:pPr>
      <w:rPr>
        <w:rFonts w:ascii="Century Gothic" w:eastAsiaTheme="minorHAnsi" w:hAnsi="Century Gothic" w:hint="default"/>
        <w:color w:val="0563C1" w:themeColor="hyperlink"/>
        <w:sz w:val="20"/>
        <w:u w:val="single"/>
      </w:rPr>
    </w:lvl>
    <w:lvl w:ilvl="8">
      <w:start w:val="1"/>
      <w:numFmt w:val="decimal"/>
      <w:lvlText w:val="%1.%2.%3.%4.%5.%6.%7.%8.%9."/>
      <w:lvlJc w:val="left"/>
      <w:pPr>
        <w:ind w:left="3400" w:hanging="1800"/>
      </w:pPr>
      <w:rPr>
        <w:rFonts w:ascii="Century Gothic" w:eastAsiaTheme="minorHAnsi" w:hAnsi="Century Gothic" w:hint="default"/>
        <w:color w:val="0563C1" w:themeColor="hyperlink"/>
        <w:sz w:val="20"/>
        <w:u w:val="single"/>
      </w:rPr>
    </w:lvl>
  </w:abstractNum>
  <w:abstractNum w:abstractNumId="4" w15:restartNumberingAfterBreak="0">
    <w:nsid w:val="55555A10"/>
    <w:multiLevelType w:val="multilevel"/>
    <w:tmpl w:val="C84A71E6"/>
    <w:lvl w:ilvl="0">
      <w:start w:val="1"/>
      <w:numFmt w:val="decimal"/>
      <w:lvlText w:val="%1"/>
      <w:lvlJc w:val="left"/>
      <w:pPr>
        <w:ind w:left="735" w:hanging="73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60" w:hanging="73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85" w:hanging="735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5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56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77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200" w:hanging="1800"/>
      </w:pPr>
      <w:rPr>
        <w:rFonts w:hint="default"/>
      </w:rPr>
    </w:lvl>
  </w:abstractNum>
  <w:abstractNum w:abstractNumId="5" w15:restartNumberingAfterBreak="0">
    <w:nsid w:val="70DD2ACD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751C126C"/>
    <w:multiLevelType w:val="hybridMultilevel"/>
    <w:tmpl w:val="F056BA3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AD05AF2"/>
    <w:multiLevelType w:val="hybridMultilevel"/>
    <w:tmpl w:val="8CEA4F9A"/>
    <w:lvl w:ilvl="0" w:tplc="040C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num w:numId="1" w16cid:durableId="1298991016">
    <w:abstractNumId w:val="2"/>
  </w:num>
  <w:num w:numId="2" w16cid:durableId="125314299">
    <w:abstractNumId w:val="4"/>
  </w:num>
  <w:num w:numId="3" w16cid:durableId="1808280414">
    <w:abstractNumId w:val="5"/>
  </w:num>
  <w:num w:numId="4" w16cid:durableId="1507524886">
    <w:abstractNumId w:val="3"/>
  </w:num>
  <w:num w:numId="5" w16cid:durableId="293675635">
    <w:abstractNumId w:val="1"/>
  </w:num>
  <w:num w:numId="6" w16cid:durableId="2097624814">
    <w:abstractNumId w:val="6"/>
  </w:num>
  <w:num w:numId="7" w16cid:durableId="1949004992">
    <w:abstractNumId w:val="0"/>
  </w:num>
  <w:num w:numId="8" w16cid:durableId="120390331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0EEE"/>
    <w:rsid w:val="00005038"/>
    <w:rsid w:val="00025936"/>
    <w:rsid w:val="000269B0"/>
    <w:rsid w:val="00031320"/>
    <w:rsid w:val="00033773"/>
    <w:rsid w:val="00033C8C"/>
    <w:rsid w:val="00041888"/>
    <w:rsid w:val="00051B4C"/>
    <w:rsid w:val="00063BEA"/>
    <w:rsid w:val="00070951"/>
    <w:rsid w:val="0007228D"/>
    <w:rsid w:val="00084FB2"/>
    <w:rsid w:val="000904A9"/>
    <w:rsid w:val="00095060"/>
    <w:rsid w:val="000A00AC"/>
    <w:rsid w:val="000A0245"/>
    <w:rsid w:val="000A0312"/>
    <w:rsid w:val="000A512B"/>
    <w:rsid w:val="000A634D"/>
    <w:rsid w:val="000B3B87"/>
    <w:rsid w:val="000B5B67"/>
    <w:rsid w:val="000C48D0"/>
    <w:rsid w:val="000C67B6"/>
    <w:rsid w:val="000C78AE"/>
    <w:rsid w:val="000F3F79"/>
    <w:rsid w:val="000F4240"/>
    <w:rsid w:val="000F6879"/>
    <w:rsid w:val="00122E75"/>
    <w:rsid w:val="00130E3B"/>
    <w:rsid w:val="001369FB"/>
    <w:rsid w:val="00165E3F"/>
    <w:rsid w:val="00166F08"/>
    <w:rsid w:val="001676F2"/>
    <w:rsid w:val="00175D93"/>
    <w:rsid w:val="00176BE6"/>
    <w:rsid w:val="001800EE"/>
    <w:rsid w:val="001801E6"/>
    <w:rsid w:val="0018489C"/>
    <w:rsid w:val="001862E9"/>
    <w:rsid w:val="00190316"/>
    <w:rsid w:val="0019235C"/>
    <w:rsid w:val="0019328D"/>
    <w:rsid w:val="00195303"/>
    <w:rsid w:val="001A5F86"/>
    <w:rsid w:val="001B12E8"/>
    <w:rsid w:val="001B3D34"/>
    <w:rsid w:val="001B7F89"/>
    <w:rsid w:val="001C0EEA"/>
    <w:rsid w:val="001C4C04"/>
    <w:rsid w:val="001D252B"/>
    <w:rsid w:val="001E1AA7"/>
    <w:rsid w:val="002068F5"/>
    <w:rsid w:val="00216DEC"/>
    <w:rsid w:val="00225791"/>
    <w:rsid w:val="0023361C"/>
    <w:rsid w:val="00241011"/>
    <w:rsid w:val="0024218A"/>
    <w:rsid w:val="00247965"/>
    <w:rsid w:val="00251317"/>
    <w:rsid w:val="0025368E"/>
    <w:rsid w:val="0025545F"/>
    <w:rsid w:val="00261E16"/>
    <w:rsid w:val="00280EEE"/>
    <w:rsid w:val="00281C1F"/>
    <w:rsid w:val="00285224"/>
    <w:rsid w:val="002877DD"/>
    <w:rsid w:val="00297AE0"/>
    <w:rsid w:val="002B7AE8"/>
    <w:rsid w:val="002C04BC"/>
    <w:rsid w:val="002C4197"/>
    <w:rsid w:val="002C6937"/>
    <w:rsid w:val="002D1186"/>
    <w:rsid w:val="002F7DB4"/>
    <w:rsid w:val="0031250D"/>
    <w:rsid w:val="00321F33"/>
    <w:rsid w:val="0032251C"/>
    <w:rsid w:val="00324E03"/>
    <w:rsid w:val="00333820"/>
    <w:rsid w:val="00335CA9"/>
    <w:rsid w:val="00336B74"/>
    <w:rsid w:val="00343950"/>
    <w:rsid w:val="00362ED4"/>
    <w:rsid w:val="00384D6A"/>
    <w:rsid w:val="003875DB"/>
    <w:rsid w:val="00394215"/>
    <w:rsid w:val="0039513D"/>
    <w:rsid w:val="003A0BE4"/>
    <w:rsid w:val="003A5739"/>
    <w:rsid w:val="003C584C"/>
    <w:rsid w:val="003C6189"/>
    <w:rsid w:val="003C69BB"/>
    <w:rsid w:val="003D0935"/>
    <w:rsid w:val="003D0969"/>
    <w:rsid w:val="003F0792"/>
    <w:rsid w:val="003F40C0"/>
    <w:rsid w:val="004056D0"/>
    <w:rsid w:val="00405838"/>
    <w:rsid w:val="004109DB"/>
    <w:rsid w:val="00411DFB"/>
    <w:rsid w:val="00414D6E"/>
    <w:rsid w:val="00451611"/>
    <w:rsid w:val="00451EC0"/>
    <w:rsid w:val="00460E9C"/>
    <w:rsid w:val="00463AA2"/>
    <w:rsid w:val="00470EB1"/>
    <w:rsid w:val="004D01B8"/>
    <w:rsid w:val="004D7AF8"/>
    <w:rsid w:val="004E15C1"/>
    <w:rsid w:val="0050262A"/>
    <w:rsid w:val="005061C5"/>
    <w:rsid w:val="005067CB"/>
    <w:rsid w:val="00513B58"/>
    <w:rsid w:val="00530F8D"/>
    <w:rsid w:val="00533630"/>
    <w:rsid w:val="00547E1F"/>
    <w:rsid w:val="0055009A"/>
    <w:rsid w:val="00563DEF"/>
    <w:rsid w:val="00584B7D"/>
    <w:rsid w:val="005956D2"/>
    <w:rsid w:val="005A7E82"/>
    <w:rsid w:val="005B0A31"/>
    <w:rsid w:val="005B0AC1"/>
    <w:rsid w:val="005C5EE0"/>
    <w:rsid w:val="005F48E4"/>
    <w:rsid w:val="00620FA8"/>
    <w:rsid w:val="0062442E"/>
    <w:rsid w:val="00650F8A"/>
    <w:rsid w:val="00655DA8"/>
    <w:rsid w:val="00662660"/>
    <w:rsid w:val="006720DB"/>
    <w:rsid w:val="00673318"/>
    <w:rsid w:val="00680563"/>
    <w:rsid w:val="006810E7"/>
    <w:rsid w:val="00683DB9"/>
    <w:rsid w:val="00693A25"/>
    <w:rsid w:val="00695741"/>
    <w:rsid w:val="00696815"/>
    <w:rsid w:val="006B3B95"/>
    <w:rsid w:val="006B72AC"/>
    <w:rsid w:val="006C3C01"/>
    <w:rsid w:val="006D4267"/>
    <w:rsid w:val="006E3351"/>
    <w:rsid w:val="006E649B"/>
    <w:rsid w:val="006F0666"/>
    <w:rsid w:val="006F114F"/>
    <w:rsid w:val="00700F4D"/>
    <w:rsid w:val="0070375F"/>
    <w:rsid w:val="00705B13"/>
    <w:rsid w:val="00745E82"/>
    <w:rsid w:val="00750B9B"/>
    <w:rsid w:val="00755CDC"/>
    <w:rsid w:val="00775C87"/>
    <w:rsid w:val="00783BC1"/>
    <w:rsid w:val="00784A72"/>
    <w:rsid w:val="0079021C"/>
    <w:rsid w:val="00794271"/>
    <w:rsid w:val="007B27B8"/>
    <w:rsid w:val="007B4C6B"/>
    <w:rsid w:val="007B7F46"/>
    <w:rsid w:val="007C464F"/>
    <w:rsid w:val="007D464E"/>
    <w:rsid w:val="007D75E7"/>
    <w:rsid w:val="007F768F"/>
    <w:rsid w:val="00801303"/>
    <w:rsid w:val="0080188A"/>
    <w:rsid w:val="00810433"/>
    <w:rsid w:val="008146A7"/>
    <w:rsid w:val="00822BFC"/>
    <w:rsid w:val="00830DD8"/>
    <w:rsid w:val="00833BB1"/>
    <w:rsid w:val="008407AB"/>
    <w:rsid w:val="0085079B"/>
    <w:rsid w:val="008608B3"/>
    <w:rsid w:val="008753DA"/>
    <w:rsid w:val="008808AD"/>
    <w:rsid w:val="00886BE1"/>
    <w:rsid w:val="008B3A32"/>
    <w:rsid w:val="008C21D6"/>
    <w:rsid w:val="008E2902"/>
    <w:rsid w:val="008F3AFD"/>
    <w:rsid w:val="00906CE7"/>
    <w:rsid w:val="00913FDB"/>
    <w:rsid w:val="00917CC9"/>
    <w:rsid w:val="00922672"/>
    <w:rsid w:val="0093168A"/>
    <w:rsid w:val="00932DED"/>
    <w:rsid w:val="00935C6F"/>
    <w:rsid w:val="009400A5"/>
    <w:rsid w:val="009468CE"/>
    <w:rsid w:val="00961D0B"/>
    <w:rsid w:val="00962E60"/>
    <w:rsid w:val="00967D49"/>
    <w:rsid w:val="00972396"/>
    <w:rsid w:val="00974A4A"/>
    <w:rsid w:val="00976C54"/>
    <w:rsid w:val="00980445"/>
    <w:rsid w:val="009A441E"/>
    <w:rsid w:val="009C58E4"/>
    <w:rsid w:val="009D1923"/>
    <w:rsid w:val="009F2267"/>
    <w:rsid w:val="009F43FE"/>
    <w:rsid w:val="00A05E8D"/>
    <w:rsid w:val="00A16BCE"/>
    <w:rsid w:val="00A17B59"/>
    <w:rsid w:val="00A31C5D"/>
    <w:rsid w:val="00A41935"/>
    <w:rsid w:val="00A554D1"/>
    <w:rsid w:val="00A62ECD"/>
    <w:rsid w:val="00A67B91"/>
    <w:rsid w:val="00A77A81"/>
    <w:rsid w:val="00A77D76"/>
    <w:rsid w:val="00A81A15"/>
    <w:rsid w:val="00A87D6F"/>
    <w:rsid w:val="00A904AA"/>
    <w:rsid w:val="00A908F1"/>
    <w:rsid w:val="00A9530C"/>
    <w:rsid w:val="00A96AFE"/>
    <w:rsid w:val="00AA50E2"/>
    <w:rsid w:val="00AA5B21"/>
    <w:rsid w:val="00AB4FCD"/>
    <w:rsid w:val="00AC2D13"/>
    <w:rsid w:val="00AC2D8E"/>
    <w:rsid w:val="00AC34E0"/>
    <w:rsid w:val="00AC5241"/>
    <w:rsid w:val="00AE068B"/>
    <w:rsid w:val="00AE2228"/>
    <w:rsid w:val="00AE3D79"/>
    <w:rsid w:val="00AE49CC"/>
    <w:rsid w:val="00AE5538"/>
    <w:rsid w:val="00AF08B0"/>
    <w:rsid w:val="00AF16F5"/>
    <w:rsid w:val="00AF6247"/>
    <w:rsid w:val="00B056BC"/>
    <w:rsid w:val="00B138EB"/>
    <w:rsid w:val="00B13E93"/>
    <w:rsid w:val="00B24C53"/>
    <w:rsid w:val="00B30A0E"/>
    <w:rsid w:val="00B368B0"/>
    <w:rsid w:val="00B53D7B"/>
    <w:rsid w:val="00B549EF"/>
    <w:rsid w:val="00B55976"/>
    <w:rsid w:val="00B75D31"/>
    <w:rsid w:val="00B771FD"/>
    <w:rsid w:val="00B84635"/>
    <w:rsid w:val="00B8487B"/>
    <w:rsid w:val="00BA72E0"/>
    <w:rsid w:val="00BB5FB9"/>
    <w:rsid w:val="00BC073C"/>
    <w:rsid w:val="00BD5EC1"/>
    <w:rsid w:val="00BD7B18"/>
    <w:rsid w:val="00BE5922"/>
    <w:rsid w:val="00BE6692"/>
    <w:rsid w:val="00BF29C7"/>
    <w:rsid w:val="00C0353F"/>
    <w:rsid w:val="00C079FE"/>
    <w:rsid w:val="00C21421"/>
    <w:rsid w:val="00C26B23"/>
    <w:rsid w:val="00C273C0"/>
    <w:rsid w:val="00C41A4C"/>
    <w:rsid w:val="00C451B5"/>
    <w:rsid w:val="00C4661D"/>
    <w:rsid w:val="00C56599"/>
    <w:rsid w:val="00C56FB3"/>
    <w:rsid w:val="00C655E9"/>
    <w:rsid w:val="00C802D4"/>
    <w:rsid w:val="00C97234"/>
    <w:rsid w:val="00CA522A"/>
    <w:rsid w:val="00CB58C1"/>
    <w:rsid w:val="00CB604A"/>
    <w:rsid w:val="00CB75A8"/>
    <w:rsid w:val="00CB75C8"/>
    <w:rsid w:val="00CC4A22"/>
    <w:rsid w:val="00CC7770"/>
    <w:rsid w:val="00CD3AF2"/>
    <w:rsid w:val="00CE5258"/>
    <w:rsid w:val="00CF44A1"/>
    <w:rsid w:val="00D04098"/>
    <w:rsid w:val="00D10A2C"/>
    <w:rsid w:val="00D21F4E"/>
    <w:rsid w:val="00D242A0"/>
    <w:rsid w:val="00D279B8"/>
    <w:rsid w:val="00D8333B"/>
    <w:rsid w:val="00D83F34"/>
    <w:rsid w:val="00D8436D"/>
    <w:rsid w:val="00D87BFB"/>
    <w:rsid w:val="00D90C8F"/>
    <w:rsid w:val="00DA63B6"/>
    <w:rsid w:val="00DB63F4"/>
    <w:rsid w:val="00DC5D25"/>
    <w:rsid w:val="00DF51CD"/>
    <w:rsid w:val="00E033DF"/>
    <w:rsid w:val="00E1566F"/>
    <w:rsid w:val="00E24ADC"/>
    <w:rsid w:val="00E25631"/>
    <w:rsid w:val="00E4329B"/>
    <w:rsid w:val="00E51FC1"/>
    <w:rsid w:val="00E55288"/>
    <w:rsid w:val="00E55371"/>
    <w:rsid w:val="00E562E1"/>
    <w:rsid w:val="00E60265"/>
    <w:rsid w:val="00E62195"/>
    <w:rsid w:val="00E669B5"/>
    <w:rsid w:val="00EA2936"/>
    <w:rsid w:val="00EA2BD6"/>
    <w:rsid w:val="00EA5E7E"/>
    <w:rsid w:val="00EA7BD3"/>
    <w:rsid w:val="00EC0707"/>
    <w:rsid w:val="00EE0565"/>
    <w:rsid w:val="00EE0EEA"/>
    <w:rsid w:val="00EE6D83"/>
    <w:rsid w:val="00F01F64"/>
    <w:rsid w:val="00F01F80"/>
    <w:rsid w:val="00F10929"/>
    <w:rsid w:val="00F13D23"/>
    <w:rsid w:val="00F13F79"/>
    <w:rsid w:val="00F30538"/>
    <w:rsid w:val="00F37FD8"/>
    <w:rsid w:val="00F427EB"/>
    <w:rsid w:val="00F46438"/>
    <w:rsid w:val="00F60FDA"/>
    <w:rsid w:val="00F735D5"/>
    <w:rsid w:val="00F85A44"/>
    <w:rsid w:val="00F91FE7"/>
    <w:rsid w:val="00F92EA3"/>
    <w:rsid w:val="00F95F42"/>
    <w:rsid w:val="00FA1E5F"/>
    <w:rsid w:val="00FA585C"/>
    <w:rsid w:val="00FB647F"/>
    <w:rsid w:val="00FE4062"/>
    <w:rsid w:val="00FF6C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2AEFC85"/>
  <w15:chartTrackingRefBased/>
  <w15:docId w15:val="{3AB5C37F-1F14-44F8-9A00-6A39BDAC6E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76F2"/>
    <w:pPr>
      <w:spacing w:after="0" w:line="360" w:lineRule="auto"/>
      <w:jc w:val="both"/>
    </w:pPr>
    <w:rPr>
      <w:rFonts w:ascii="Century Gothic" w:hAnsi="Century Gothic"/>
      <w:sz w:val="20"/>
    </w:rPr>
  </w:style>
  <w:style w:type="paragraph" w:styleId="Titre1">
    <w:name w:val="heading 1"/>
    <w:basedOn w:val="Normal"/>
    <w:next w:val="Normal"/>
    <w:link w:val="Titre1Car"/>
    <w:uiPriority w:val="9"/>
    <w:qFormat/>
    <w:rsid w:val="00280EEE"/>
    <w:pPr>
      <w:keepNext/>
      <w:keepLines/>
      <w:pBdr>
        <w:bottom w:val="single" w:sz="4" w:space="1" w:color="auto"/>
      </w:pBdr>
      <w:spacing w:before="120" w:after="120"/>
      <w:outlineLvl w:val="0"/>
    </w:pPr>
    <w:rPr>
      <w:rFonts w:eastAsiaTheme="majorEastAsia" w:cstheme="majorBidi"/>
      <w:sz w:val="36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280EEE"/>
    <w:pPr>
      <w:keepNext/>
      <w:keepLines/>
      <w:spacing w:before="120" w:after="120"/>
      <w:ind w:left="567"/>
      <w:outlineLvl w:val="1"/>
    </w:pPr>
    <w:rPr>
      <w:rFonts w:eastAsiaTheme="majorEastAsia" w:cstheme="majorBidi"/>
      <w:sz w:val="32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EA5E7E"/>
    <w:pPr>
      <w:keepNext/>
      <w:keepLines/>
      <w:spacing w:before="120" w:after="120"/>
      <w:ind w:left="851"/>
      <w:outlineLvl w:val="2"/>
    </w:pPr>
    <w:rPr>
      <w:rFonts w:eastAsiaTheme="majorEastAsia" w:cstheme="majorBidi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7D75E7"/>
    <w:pPr>
      <w:keepNext/>
      <w:keepLines/>
      <w:spacing w:before="120"/>
      <w:ind w:left="851"/>
      <w:outlineLvl w:val="3"/>
    </w:pPr>
    <w:rPr>
      <w:rFonts w:eastAsiaTheme="majorEastAsia" w:cstheme="majorBidi"/>
      <w:i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80EEE"/>
    <w:rPr>
      <w:rFonts w:ascii="Century Gothic" w:eastAsiaTheme="majorEastAsia" w:hAnsi="Century Gothic" w:cstheme="majorBidi"/>
      <w:sz w:val="36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280EEE"/>
    <w:rPr>
      <w:rFonts w:ascii="Century Gothic" w:eastAsiaTheme="majorEastAsia" w:hAnsi="Century Gothic" w:cstheme="majorBidi"/>
      <w:sz w:val="32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EA5E7E"/>
    <w:rPr>
      <w:rFonts w:ascii="Century Gothic" w:eastAsiaTheme="majorEastAsia" w:hAnsi="Century Gothic" w:cstheme="majorBidi"/>
      <w:sz w:val="24"/>
      <w:szCs w:val="24"/>
    </w:rPr>
  </w:style>
  <w:style w:type="paragraph" w:styleId="Lgende">
    <w:name w:val="caption"/>
    <w:basedOn w:val="Normal"/>
    <w:next w:val="Normal"/>
    <w:qFormat/>
    <w:rsid w:val="00280EEE"/>
    <w:pPr>
      <w:spacing w:before="120" w:after="120"/>
    </w:pPr>
    <w:rPr>
      <w:rFonts w:eastAsia="Times New Roman" w:cs="Times New Roman"/>
      <w:szCs w:val="20"/>
      <w:lang w:eastAsia="fr-FR"/>
    </w:rPr>
  </w:style>
  <w:style w:type="paragraph" w:styleId="Titre">
    <w:name w:val="Title"/>
    <w:basedOn w:val="Titre1"/>
    <w:next w:val="Normal"/>
    <w:link w:val="TitreCar"/>
    <w:uiPriority w:val="10"/>
    <w:qFormat/>
    <w:rsid w:val="00280EEE"/>
    <w:pPr>
      <w:contextualSpacing/>
    </w:pPr>
    <w:rPr>
      <w:spacing w:val="-10"/>
      <w:kern w:val="28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80EEE"/>
    <w:rPr>
      <w:rFonts w:ascii="Century Gothic" w:eastAsiaTheme="majorEastAsia" w:hAnsi="Century Gothic" w:cstheme="majorBidi"/>
      <w:spacing w:val="-10"/>
      <w:kern w:val="28"/>
      <w:sz w:val="36"/>
      <w:szCs w:val="56"/>
    </w:rPr>
  </w:style>
  <w:style w:type="paragraph" w:styleId="TM1">
    <w:name w:val="toc 1"/>
    <w:basedOn w:val="Normal"/>
    <w:next w:val="Normal"/>
    <w:autoRedefine/>
    <w:uiPriority w:val="39"/>
    <w:unhideWhenUsed/>
    <w:rsid w:val="000A634D"/>
    <w:rPr>
      <w:sz w:val="24"/>
    </w:rPr>
  </w:style>
  <w:style w:type="paragraph" w:styleId="Sansinterligne">
    <w:name w:val="No Spacing"/>
    <w:link w:val="SansinterligneCar"/>
    <w:uiPriority w:val="1"/>
    <w:qFormat/>
    <w:rsid w:val="00F10929"/>
    <w:pPr>
      <w:spacing w:after="0" w:line="240" w:lineRule="auto"/>
    </w:pPr>
    <w:rPr>
      <w:rFonts w:eastAsiaTheme="minorEastAsia"/>
      <w:lang w:eastAsia="fr-FR"/>
    </w:rPr>
  </w:style>
  <w:style w:type="character" w:customStyle="1" w:styleId="SansinterligneCar">
    <w:name w:val="Sans interligne Car"/>
    <w:basedOn w:val="Policepardfaut"/>
    <w:link w:val="Sansinterligne"/>
    <w:uiPriority w:val="1"/>
    <w:rsid w:val="00F10929"/>
    <w:rPr>
      <w:rFonts w:eastAsiaTheme="minorEastAsia"/>
      <w:lang w:eastAsia="fr-FR"/>
    </w:rPr>
  </w:style>
  <w:style w:type="paragraph" w:styleId="En-tte">
    <w:name w:val="header"/>
    <w:basedOn w:val="Normal"/>
    <w:link w:val="En-tteCar"/>
    <w:uiPriority w:val="99"/>
    <w:unhideWhenUsed/>
    <w:rsid w:val="00F10929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F10929"/>
    <w:rPr>
      <w:rFonts w:ascii="Century Gothic" w:hAnsi="Century Gothic"/>
      <w:sz w:val="20"/>
    </w:rPr>
  </w:style>
  <w:style w:type="paragraph" w:styleId="Pieddepage">
    <w:name w:val="footer"/>
    <w:basedOn w:val="Normal"/>
    <w:link w:val="PieddepageCar"/>
    <w:uiPriority w:val="99"/>
    <w:unhideWhenUsed/>
    <w:rsid w:val="00F10929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F10929"/>
    <w:rPr>
      <w:rFonts w:ascii="Century Gothic" w:hAnsi="Century Gothic"/>
      <w:sz w:val="20"/>
    </w:rPr>
  </w:style>
  <w:style w:type="character" w:styleId="Marquedecommentaire">
    <w:name w:val="annotation reference"/>
    <w:basedOn w:val="Policepardfaut"/>
    <w:uiPriority w:val="99"/>
    <w:semiHidden/>
    <w:unhideWhenUsed/>
    <w:rsid w:val="00F60FDA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F60FDA"/>
    <w:rPr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F60FDA"/>
    <w:rPr>
      <w:rFonts w:ascii="Century Gothic" w:hAnsi="Century Gothic"/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F60FDA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F60FDA"/>
    <w:rPr>
      <w:rFonts w:ascii="Century Gothic" w:hAnsi="Century Gothic"/>
      <w:b/>
      <w:bCs/>
      <w:sz w:val="20"/>
      <w:szCs w:val="20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F60FDA"/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60FDA"/>
    <w:rPr>
      <w:rFonts w:ascii="Segoe UI" w:hAnsi="Segoe UI" w:cs="Segoe UI"/>
      <w:sz w:val="18"/>
      <w:szCs w:val="18"/>
    </w:rPr>
  </w:style>
  <w:style w:type="table" w:styleId="Grilledutableau">
    <w:name w:val="Table Grid"/>
    <w:basedOn w:val="TableauNormal"/>
    <w:uiPriority w:val="39"/>
    <w:rsid w:val="00F60F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FA585C"/>
    <w:pPr>
      <w:ind w:left="720"/>
      <w:contextualSpacing/>
    </w:pPr>
  </w:style>
  <w:style w:type="character" w:customStyle="1" w:styleId="Titre4Car">
    <w:name w:val="Titre 4 Car"/>
    <w:basedOn w:val="Policepardfaut"/>
    <w:link w:val="Titre4"/>
    <w:uiPriority w:val="9"/>
    <w:rsid w:val="007D75E7"/>
    <w:rPr>
      <w:rFonts w:ascii="Century Gothic" w:eastAsiaTheme="majorEastAsia" w:hAnsi="Century Gothic" w:cstheme="majorBidi"/>
      <w:iCs/>
      <w:sz w:val="20"/>
    </w:rPr>
  </w:style>
  <w:style w:type="paragraph" w:styleId="TM2">
    <w:name w:val="toc 2"/>
    <w:basedOn w:val="Normal"/>
    <w:next w:val="Normal"/>
    <w:autoRedefine/>
    <w:uiPriority w:val="39"/>
    <w:unhideWhenUsed/>
    <w:rsid w:val="000A634D"/>
    <w:pPr>
      <w:spacing w:after="100"/>
      <w:ind w:left="200"/>
    </w:pPr>
  </w:style>
  <w:style w:type="paragraph" w:styleId="TM3">
    <w:name w:val="toc 3"/>
    <w:basedOn w:val="Normal"/>
    <w:next w:val="Normal"/>
    <w:autoRedefine/>
    <w:uiPriority w:val="39"/>
    <w:unhideWhenUsed/>
    <w:rsid w:val="000A634D"/>
    <w:pPr>
      <w:spacing w:after="100"/>
      <w:ind w:left="400"/>
    </w:pPr>
  </w:style>
  <w:style w:type="character" w:styleId="Lienhypertexte">
    <w:name w:val="Hyperlink"/>
    <w:basedOn w:val="Policepardfaut"/>
    <w:uiPriority w:val="99"/>
    <w:unhideWhenUsed/>
    <w:rsid w:val="000A634D"/>
    <w:rPr>
      <w:color w:val="0563C1" w:themeColor="hyperlink"/>
      <w:u w:val="single"/>
    </w:rPr>
  </w:style>
  <w:style w:type="paragraph" w:styleId="Corpsdetexte">
    <w:name w:val="Body Text"/>
    <w:basedOn w:val="Normal"/>
    <w:link w:val="CorpsdetexteCar"/>
    <w:uiPriority w:val="1"/>
    <w:semiHidden/>
    <w:unhideWhenUsed/>
    <w:qFormat/>
    <w:rsid w:val="00B549EF"/>
    <w:pPr>
      <w:widowControl w:val="0"/>
      <w:autoSpaceDE w:val="0"/>
      <w:autoSpaceDN w:val="0"/>
      <w:spacing w:line="240" w:lineRule="auto"/>
      <w:jc w:val="left"/>
    </w:pPr>
    <w:rPr>
      <w:rFonts w:ascii="Verdana" w:eastAsia="Verdana" w:hAnsi="Verdana" w:cs="Verdana"/>
      <w:sz w:val="19"/>
      <w:szCs w:val="19"/>
      <w:lang w:eastAsia="fr-FR" w:bidi="fr-FR"/>
    </w:rPr>
  </w:style>
  <w:style w:type="character" w:customStyle="1" w:styleId="CorpsdetexteCar">
    <w:name w:val="Corps de texte Car"/>
    <w:basedOn w:val="Policepardfaut"/>
    <w:link w:val="Corpsdetexte"/>
    <w:uiPriority w:val="1"/>
    <w:semiHidden/>
    <w:rsid w:val="00B549EF"/>
    <w:rPr>
      <w:rFonts w:ascii="Verdana" w:eastAsia="Verdana" w:hAnsi="Verdana" w:cs="Verdana"/>
      <w:sz w:val="19"/>
      <w:szCs w:val="19"/>
      <w:lang w:eastAsia="fr-FR" w:bidi="fr-FR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BD7B18"/>
    <w:pPr>
      <w:pBdr>
        <w:bottom w:val="none" w:sz="0" w:space="0" w:color="auto"/>
      </w:pBdr>
      <w:spacing w:before="240" w:after="0" w:line="259" w:lineRule="auto"/>
      <w:jc w:val="left"/>
      <w:outlineLvl w:val="9"/>
    </w:pPr>
    <w:rPr>
      <w:rFonts w:asciiTheme="majorHAnsi" w:hAnsiTheme="majorHAnsi"/>
      <w:color w:val="2E74B5" w:themeColor="accent1" w:themeShade="BF"/>
      <w:sz w:val="32"/>
      <w:lang w:eastAsia="fr-FR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26B23"/>
    <w:pPr>
      <w:numPr>
        <w:ilvl w:val="1"/>
      </w:numPr>
      <w:spacing w:after="160"/>
    </w:pPr>
    <w:rPr>
      <w:rFonts w:asciiTheme="minorHAnsi" w:eastAsiaTheme="minorEastAsia" w:hAnsiTheme="minorHAnsi"/>
      <w:color w:val="5A5A5A" w:themeColor="text1" w:themeTint="A5"/>
      <w:spacing w:val="15"/>
      <w:sz w:val="22"/>
    </w:rPr>
  </w:style>
  <w:style w:type="character" w:customStyle="1" w:styleId="Sous-titreCar">
    <w:name w:val="Sous-titre Car"/>
    <w:basedOn w:val="Policepardfaut"/>
    <w:link w:val="Sous-titre"/>
    <w:uiPriority w:val="11"/>
    <w:rsid w:val="00C26B23"/>
    <w:rPr>
      <w:rFonts w:eastAsiaTheme="minorEastAsia"/>
      <w:color w:val="5A5A5A" w:themeColor="text1" w:themeTint="A5"/>
      <w:spacing w:val="15"/>
    </w:rPr>
  </w:style>
  <w:style w:type="character" w:styleId="Textedelespacerserv">
    <w:name w:val="Placeholder Text"/>
    <w:basedOn w:val="Policepardfaut"/>
    <w:uiPriority w:val="99"/>
    <w:semiHidden/>
    <w:rsid w:val="00AE3D79"/>
    <w:rPr>
      <w:color w:val="666666"/>
    </w:rPr>
  </w:style>
  <w:style w:type="table" w:styleId="Grilledetableauclaire">
    <w:name w:val="Grid Table Light"/>
    <w:basedOn w:val="TableauNormal"/>
    <w:uiPriority w:val="40"/>
    <w:rsid w:val="00F85A44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auGrille5Fonc-Accentuation3">
    <w:name w:val="Grid Table 5 Dark Accent 3"/>
    <w:basedOn w:val="TableauNormal"/>
    <w:uiPriority w:val="50"/>
    <w:rsid w:val="00A16BCE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TableauGrille4-Accentuation5">
    <w:name w:val="Grid Table 4 Accent 5"/>
    <w:basedOn w:val="TableauNormal"/>
    <w:uiPriority w:val="49"/>
    <w:rsid w:val="00A16BCE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TableauGrille4-Accentuation4">
    <w:name w:val="Grid Table 4 Accent 4"/>
    <w:basedOn w:val="TableauNormal"/>
    <w:uiPriority w:val="49"/>
    <w:rsid w:val="00A16BCE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303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82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1.xml"/><Relationship Id="rId18" Type="http://schemas.openxmlformats.org/officeDocument/2006/relationships/image" Target="media/image4.emf"/><Relationship Id="rId26" Type="http://schemas.openxmlformats.org/officeDocument/2006/relationships/image" Target="media/image8.emf"/><Relationship Id="rId39" Type="http://schemas.openxmlformats.org/officeDocument/2006/relationships/theme" Target="theme/theme1.xml"/><Relationship Id="rId21" Type="http://schemas.openxmlformats.org/officeDocument/2006/relationships/oleObject" Target="embeddings/oleObject4.bin"/><Relationship Id="rId34" Type="http://schemas.openxmlformats.org/officeDocument/2006/relationships/image" Target="media/image12.emf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oleObject" Target="embeddings/oleObject2.bin"/><Relationship Id="rId25" Type="http://schemas.openxmlformats.org/officeDocument/2006/relationships/oleObject" Target="embeddings/oleObject6.bin"/><Relationship Id="rId33" Type="http://schemas.openxmlformats.org/officeDocument/2006/relationships/oleObject" Target="embeddings/oleObject10.bin"/><Relationship Id="rId38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3.emf"/><Relationship Id="rId20" Type="http://schemas.openxmlformats.org/officeDocument/2006/relationships/image" Target="media/image5.emf"/><Relationship Id="rId29" Type="http://schemas.openxmlformats.org/officeDocument/2006/relationships/oleObject" Target="embeddings/oleObject8.bin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G"/><Relationship Id="rId24" Type="http://schemas.openxmlformats.org/officeDocument/2006/relationships/image" Target="media/image7.emf"/><Relationship Id="rId32" Type="http://schemas.openxmlformats.org/officeDocument/2006/relationships/image" Target="media/image11.emf"/><Relationship Id="rId37" Type="http://schemas.openxmlformats.org/officeDocument/2006/relationships/oleObject" Target="embeddings/oleObject12.bin"/><Relationship Id="rId5" Type="http://schemas.openxmlformats.org/officeDocument/2006/relationships/numbering" Target="numbering.xml"/><Relationship Id="rId15" Type="http://schemas.openxmlformats.org/officeDocument/2006/relationships/oleObject" Target="embeddings/oleObject1.bin"/><Relationship Id="rId23" Type="http://schemas.openxmlformats.org/officeDocument/2006/relationships/oleObject" Target="embeddings/oleObject5.bin"/><Relationship Id="rId28" Type="http://schemas.openxmlformats.org/officeDocument/2006/relationships/image" Target="media/image9.emf"/><Relationship Id="rId36" Type="http://schemas.openxmlformats.org/officeDocument/2006/relationships/image" Target="media/image13.emf"/><Relationship Id="rId10" Type="http://schemas.openxmlformats.org/officeDocument/2006/relationships/endnotes" Target="endnotes.xml"/><Relationship Id="rId19" Type="http://schemas.openxmlformats.org/officeDocument/2006/relationships/oleObject" Target="embeddings/oleObject3.bin"/><Relationship Id="rId31" Type="http://schemas.openxmlformats.org/officeDocument/2006/relationships/oleObject" Target="embeddings/oleObject9.bin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2.emf"/><Relationship Id="rId22" Type="http://schemas.openxmlformats.org/officeDocument/2006/relationships/image" Target="media/image6.emf"/><Relationship Id="rId27" Type="http://schemas.openxmlformats.org/officeDocument/2006/relationships/oleObject" Target="embeddings/oleObject7.bin"/><Relationship Id="rId30" Type="http://schemas.openxmlformats.org/officeDocument/2006/relationships/image" Target="media/image10.emf"/><Relationship Id="rId35" Type="http://schemas.openxmlformats.org/officeDocument/2006/relationships/oleObject" Target="embeddings/oleObject11.bin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42DDC3E0000EA4E943D995B234D339E" ma:contentTypeVersion="13" ma:contentTypeDescription="Crée un document." ma:contentTypeScope="" ma:versionID="c3edfea6396b0acbcba91705d331bf2e">
  <xsd:schema xmlns:xsd="http://www.w3.org/2001/XMLSchema" xmlns:xs="http://www.w3.org/2001/XMLSchema" xmlns:p="http://schemas.microsoft.com/office/2006/metadata/properties" xmlns:ns3="fd7a5e44-f604-4ff7-8276-10e6704c5b51" xmlns:ns4="ab9dc045-e412-4db6-aaba-d127cc7b33e2" targetNamespace="http://schemas.microsoft.com/office/2006/metadata/properties" ma:root="true" ma:fieldsID="3aa0a5c291922f97956cd7bd4bfc33a7" ns3:_="" ns4:_="">
    <xsd:import namespace="fd7a5e44-f604-4ff7-8276-10e6704c5b51"/>
    <xsd:import namespace="ab9dc045-e412-4db6-aaba-d127cc7b33e2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KeyPoints" minOccurs="0"/>
                <xsd:element ref="ns4:MediaServiceKeyPoints" minOccurs="0"/>
                <xsd:element ref="ns4:MediaServiceDateTaken" minOccurs="0"/>
                <xsd:element ref="ns4:MediaServiceAutoTags" minOccurs="0"/>
                <xsd:element ref="ns4:MediaServiceGenerationTime" minOccurs="0"/>
                <xsd:element ref="ns4:MediaServiceEventHashCode" minOccurs="0"/>
                <xsd:element ref="ns4:MediaServiceOCR" minOccurs="0"/>
                <xsd:element ref="ns4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d7a5e44-f604-4ff7-8276-10e6704c5b51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Partagé avec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Partagé avec détails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Partage du hachage d’indicateur" ma:description="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b9dc045-e412-4db6-aaba-d127cc7b33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E7EF822-6187-4093-8E8A-AF399E7ADE6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7BD5A20-2102-440F-AB0F-0E72C72A473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d7a5e44-f604-4ff7-8276-10e6704c5b51"/>
    <ds:schemaRef ds:uri="ab9dc045-e412-4db6-aaba-d127cc7b33e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AD23036-2409-4D97-B667-1641E2CC551C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9CD616B2-AEE1-4DAC-A7CB-F7BCEF667285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1513</Words>
  <Characters>8326</Characters>
  <Application>Microsoft Office Word</Application>
  <DocSecurity>0</DocSecurity>
  <Lines>69</Lines>
  <Paragraphs>19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Université Catholique de l'Ouest</Company>
  <LinksUpToDate>false</LinksUpToDate>
  <CharactersWithSpaces>9820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Caroline GARNIER-THIERRY</dc:creator>
  <cp:keywords/>
  <dc:description/>
  <cp:lastModifiedBy>FELIX ASTOURY</cp:lastModifiedBy>
  <cp:revision>263</cp:revision>
  <dcterms:created xsi:type="dcterms:W3CDTF">2021-04-21T09:59:00Z</dcterms:created>
  <dcterms:modified xsi:type="dcterms:W3CDTF">2025-12-13T14:02:00Z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0x010100342DDC3E0000EA4E943D995B234D339E</vt:lpwstr>
  </property>
</Properties>
</file>