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F6" w:rsidRPr="00F01EAF" w:rsidRDefault="00F01EAF">
      <w:pPr>
        <w:rPr>
          <w:rFonts w:ascii="Times New Roman" w:hAnsi="Times New Roman" w:cs="Times New Roman"/>
          <w:b/>
          <w:sz w:val="28"/>
          <w:u w:val="single"/>
        </w:rPr>
      </w:pPr>
      <w:r w:rsidRPr="00F01EAF">
        <w:rPr>
          <w:rFonts w:ascii="Times New Roman" w:hAnsi="Times New Roman" w:cs="Times New Roman"/>
          <w:b/>
          <w:sz w:val="28"/>
          <w:u w:val="single"/>
        </w:rPr>
        <w:t xml:space="preserve">Introduction of the website </w:t>
      </w:r>
    </w:p>
    <w:p w:rsidR="00F01EAF" w:rsidRDefault="00F01EAF" w:rsidP="00F01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EAF">
        <w:rPr>
          <w:rFonts w:ascii="Times New Roman" w:hAnsi="Times New Roman" w:cs="Times New Roman"/>
        </w:rPr>
        <w:t>I am going to make a website that will help users to learn sign language online and freely.</w:t>
      </w:r>
    </w:p>
    <w:p w:rsidR="00F01EAF" w:rsidRDefault="00F01EAF" w:rsidP="00F01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the first sign language learning website in Ethiopia </w:t>
      </w:r>
    </w:p>
    <w:p w:rsidR="00F01EAF" w:rsidRDefault="00F01EAF" w:rsidP="00F01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motivated to do this website </w:t>
      </w:r>
      <w:r w:rsidR="00EB3653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my self (I learned sign language to know it for </w:t>
      </w:r>
      <w:r w:rsidR="00EB3653">
        <w:rPr>
          <w:rFonts w:ascii="Times New Roman" w:hAnsi="Times New Roman" w:cs="Times New Roman"/>
        </w:rPr>
        <w:t>myself</w:t>
      </w:r>
      <w:r>
        <w:rPr>
          <w:rFonts w:ascii="Times New Roman" w:hAnsi="Times New Roman" w:cs="Times New Roman"/>
        </w:rPr>
        <w:t xml:space="preserve"> and to serve the deaf </w:t>
      </w:r>
      <w:r w:rsidR="00EB3653">
        <w:rPr>
          <w:rFonts w:ascii="Times New Roman" w:hAnsi="Times New Roman" w:cs="Times New Roman"/>
        </w:rPr>
        <w:t>community, I</w:t>
      </w:r>
      <w:r>
        <w:rPr>
          <w:rFonts w:ascii="Times New Roman" w:hAnsi="Times New Roman" w:cs="Times New Roman"/>
        </w:rPr>
        <w:t xml:space="preserve"> have no deaf family or relatives or never met a deaf person but still I </w:t>
      </w:r>
      <w:r w:rsidR="00EB3653">
        <w:rPr>
          <w:rFonts w:ascii="Times New Roman" w:hAnsi="Times New Roman" w:cs="Times New Roman"/>
        </w:rPr>
        <w:t xml:space="preserve">was encouraged myself to learn the language) this made me do more on this “sign language” thing and also </w:t>
      </w:r>
      <w:r>
        <w:rPr>
          <w:rFonts w:ascii="Times New Roman" w:hAnsi="Times New Roman" w:cs="Times New Roman"/>
        </w:rPr>
        <w:t xml:space="preserve">my friends </w:t>
      </w:r>
      <w:r w:rsidR="00EB3653">
        <w:rPr>
          <w:rFonts w:ascii="Times New Roman" w:hAnsi="Times New Roman" w:cs="Times New Roman"/>
        </w:rPr>
        <w:t>encouraged me to do this website because we wanted to level up thing on this.</w:t>
      </w:r>
    </w:p>
    <w:p w:rsidR="00F01EAF" w:rsidRPr="00EB3653" w:rsidRDefault="00F01EAF" w:rsidP="00EB3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imagined this website won’t be just an assignment(project) for web technology class but it will be make a change to the deaf society plus for the community.</w:t>
      </w:r>
    </w:p>
    <w:p w:rsidR="00F01EAF" w:rsidRPr="00F01EAF" w:rsidRDefault="00F01EAF">
      <w:pPr>
        <w:rPr>
          <w:rFonts w:ascii="Times New Roman" w:hAnsi="Times New Roman" w:cs="Times New Roman"/>
          <w:b/>
          <w:sz w:val="32"/>
          <w:u w:val="single"/>
        </w:rPr>
      </w:pPr>
      <w:r w:rsidRPr="00F01EAF">
        <w:rPr>
          <w:rFonts w:ascii="Times New Roman" w:hAnsi="Times New Roman" w:cs="Times New Roman"/>
          <w:b/>
          <w:sz w:val="32"/>
          <w:u w:val="single"/>
        </w:rPr>
        <w:t xml:space="preserve">What is sign language </w:t>
      </w:r>
    </w:p>
    <w:p w:rsidR="00F01EAF" w:rsidRPr="00F01EAF" w:rsidRDefault="00F01EAF" w:rsidP="00F01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EAF">
        <w:rPr>
          <w:rFonts w:ascii="Times New Roman" w:hAnsi="Times New Roman" w:cs="Times New Roman"/>
        </w:rPr>
        <w:t xml:space="preserve">It is a system of communication using visual gestures and signs to communicate </w:t>
      </w:r>
      <w:r>
        <w:rPr>
          <w:rFonts w:ascii="Times New Roman" w:hAnsi="Times New Roman" w:cs="Times New Roman"/>
        </w:rPr>
        <w:t>with</w:t>
      </w:r>
      <w:r w:rsidRPr="00F01EAF">
        <w:rPr>
          <w:rFonts w:ascii="Times New Roman" w:hAnsi="Times New Roman" w:cs="Times New Roman"/>
        </w:rPr>
        <w:t xml:space="preserve"> deaf person.</w:t>
      </w:r>
    </w:p>
    <w:p w:rsidR="00F01EAF" w:rsidRPr="00F01EAF" w:rsidRDefault="00F01EAF">
      <w:pPr>
        <w:rPr>
          <w:rFonts w:ascii="Times New Roman" w:hAnsi="Times New Roman" w:cs="Times New Roman"/>
          <w:b/>
          <w:sz w:val="32"/>
          <w:u w:val="single"/>
        </w:rPr>
      </w:pPr>
      <w:r w:rsidRPr="00F01EAF">
        <w:rPr>
          <w:rFonts w:ascii="Times New Roman" w:hAnsi="Times New Roman" w:cs="Times New Roman"/>
          <w:b/>
          <w:sz w:val="32"/>
          <w:u w:val="single"/>
        </w:rPr>
        <w:t xml:space="preserve">Function of the website </w:t>
      </w:r>
    </w:p>
    <w:p w:rsidR="00F01EAF" w:rsidRPr="00F01EAF" w:rsidRDefault="00F01EAF" w:rsidP="00F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1EAF">
        <w:rPr>
          <w:rFonts w:ascii="Times New Roman" w:hAnsi="Times New Roman" w:cs="Times New Roman"/>
        </w:rPr>
        <w:t>It will help users (deaf or non-deaf person) to take the course online.</w:t>
      </w:r>
    </w:p>
    <w:p w:rsidR="00F01EAF" w:rsidRDefault="00F01EAF" w:rsidP="00F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1EAF">
        <w:rPr>
          <w:rFonts w:ascii="Times New Roman" w:hAnsi="Times New Roman" w:cs="Times New Roman"/>
        </w:rPr>
        <w:t>It will help users to join the deaf society (volunteering).</w:t>
      </w:r>
    </w:p>
    <w:p w:rsidR="00EB3653" w:rsidRDefault="00EB3653" w:rsidP="00F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quiz of the day in order to test the learner’s ability.</w:t>
      </w:r>
    </w:p>
    <w:p w:rsidR="00EB3653" w:rsidRPr="00EB3653" w:rsidRDefault="00EB3653" w:rsidP="00EB365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Non-</w:t>
      </w:r>
      <w:r w:rsidRPr="00EB3653">
        <w:rPr>
          <w:rFonts w:ascii="Times New Roman" w:hAnsi="Times New Roman" w:cs="Times New Roman"/>
          <w:b/>
          <w:sz w:val="32"/>
          <w:u w:val="single"/>
        </w:rPr>
        <w:t xml:space="preserve">Function of the website </w:t>
      </w:r>
    </w:p>
    <w:p w:rsidR="00EB3653" w:rsidRDefault="00EB3653" w:rsidP="00EB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Availability: the web will be available 24/7</w:t>
      </w:r>
    </w:p>
    <w:p w:rsidR="00EB3653" w:rsidRDefault="00EB3653" w:rsidP="00EB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Usability: the web will be used by any user who get into the web </w:t>
      </w:r>
    </w:p>
    <w:p w:rsidR="00EB3653" w:rsidRPr="00EB3653" w:rsidRDefault="00EB3653" w:rsidP="00EB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Performance: will be good </w:t>
      </w:r>
    </w:p>
    <w:p w:rsidR="00EB3653" w:rsidRDefault="00EB3653" w:rsidP="00EB3653">
      <w:pPr>
        <w:pStyle w:val="ListParagraph"/>
        <w:rPr>
          <w:rFonts w:ascii="Times New Roman" w:hAnsi="Times New Roman" w:cs="Times New Roman"/>
        </w:rPr>
      </w:pPr>
    </w:p>
    <w:p w:rsidR="00EB3653" w:rsidRDefault="00EB3653" w:rsidP="00EB3653">
      <w:pPr>
        <w:rPr>
          <w:rFonts w:ascii="Times New Roman" w:hAnsi="Times New Roman" w:cs="Times New Roman"/>
          <w:b/>
          <w:sz w:val="32"/>
          <w:u w:val="single"/>
        </w:rPr>
      </w:pPr>
      <w:r w:rsidRPr="00EB3653">
        <w:rPr>
          <w:rFonts w:ascii="Times New Roman" w:hAnsi="Times New Roman" w:cs="Times New Roman"/>
          <w:b/>
          <w:sz w:val="32"/>
          <w:u w:val="single"/>
        </w:rPr>
        <w:t>Profit</w:t>
      </w:r>
    </w:p>
    <w:p w:rsidR="00EB3653" w:rsidRDefault="00EB3653" w:rsidP="00EB36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making this website free. But as a time goes this website will cost free to get more course than the usual and a fee to get certifications.</w:t>
      </w:r>
    </w:p>
    <w:p w:rsidR="00EB3653" w:rsidRDefault="00EB3653" w:rsidP="00EB3653">
      <w:pPr>
        <w:rPr>
          <w:rFonts w:ascii="Times New Roman" w:hAnsi="Times New Roman" w:cs="Times New Roman"/>
          <w:b/>
          <w:sz w:val="32"/>
          <w:u w:val="single"/>
        </w:rPr>
      </w:pPr>
      <w:r w:rsidRPr="00EB3653">
        <w:rPr>
          <w:rFonts w:ascii="Times New Roman" w:hAnsi="Times New Roman" w:cs="Times New Roman"/>
          <w:b/>
          <w:sz w:val="32"/>
          <w:u w:val="single"/>
        </w:rPr>
        <w:t>Deployment</w:t>
      </w:r>
    </w:p>
    <w:p w:rsidR="00EB3653" w:rsidRPr="00AF5514" w:rsidRDefault="00EB3653" w:rsidP="00EB36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F5514">
        <w:rPr>
          <w:rFonts w:ascii="Times New Roman" w:hAnsi="Times New Roman" w:cs="Times New Roman"/>
        </w:rPr>
        <w:t xml:space="preserve">Prepare </w:t>
      </w:r>
      <w:r w:rsidR="00AF5514" w:rsidRPr="00AF5514">
        <w:rPr>
          <w:rFonts w:ascii="Times New Roman" w:hAnsi="Times New Roman" w:cs="Times New Roman"/>
        </w:rPr>
        <w:t>the web</w:t>
      </w:r>
    </w:p>
    <w:p w:rsidR="00EB3653" w:rsidRPr="00AF5514" w:rsidRDefault="00EB3653" w:rsidP="00EB36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F5514">
        <w:rPr>
          <w:rFonts w:ascii="Times New Roman" w:hAnsi="Times New Roman" w:cs="Times New Roman"/>
        </w:rPr>
        <w:t xml:space="preserve">Find </w:t>
      </w:r>
      <w:r w:rsidR="00AF5514" w:rsidRPr="00AF5514">
        <w:rPr>
          <w:rFonts w:ascii="Times New Roman" w:hAnsi="Times New Roman" w:cs="Times New Roman"/>
        </w:rPr>
        <w:t>a DNS (buy a host,</w:t>
      </w:r>
      <w:r w:rsidR="00AF5514">
        <w:rPr>
          <w:rFonts w:ascii="Times New Roman" w:hAnsi="Times New Roman" w:cs="Times New Roman"/>
        </w:rPr>
        <w:t xml:space="preserve"> </w:t>
      </w:r>
      <w:proofErr w:type="spellStart"/>
      <w:r w:rsidR="00AF5514">
        <w:rPr>
          <w:rFonts w:ascii="Times New Roman" w:hAnsi="Times New Roman" w:cs="Times New Roman"/>
        </w:rPr>
        <w:t>yegara</w:t>
      </w:r>
      <w:proofErr w:type="spellEnd"/>
      <w:r w:rsidR="00AF5514">
        <w:rPr>
          <w:rFonts w:ascii="Times New Roman" w:hAnsi="Times New Roman" w:cs="Times New Roman"/>
        </w:rPr>
        <w:t xml:space="preserve"> hosting</w:t>
      </w:r>
      <w:r w:rsidR="00AF5514" w:rsidRPr="00AF5514">
        <w:rPr>
          <w:rFonts w:ascii="Times New Roman" w:hAnsi="Times New Roman" w:cs="Times New Roman"/>
        </w:rPr>
        <w:t>)</w:t>
      </w:r>
    </w:p>
    <w:p w:rsidR="00AF5514" w:rsidRPr="00AF5514" w:rsidRDefault="00AF5514" w:rsidP="00EB36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F5514">
        <w:rPr>
          <w:rFonts w:ascii="Times New Roman" w:hAnsi="Times New Roman" w:cs="Times New Roman"/>
        </w:rPr>
        <w:t xml:space="preserve">Setting up a live testing site </w:t>
      </w:r>
    </w:p>
    <w:p w:rsidR="00AF5514" w:rsidRPr="00AF5514" w:rsidRDefault="00AF5514" w:rsidP="00EB36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F5514">
        <w:rPr>
          <w:rFonts w:ascii="Times New Roman" w:hAnsi="Times New Roman" w:cs="Times New Roman"/>
        </w:rPr>
        <w:t xml:space="preserve">Set email account for the web </w:t>
      </w:r>
    </w:p>
    <w:p w:rsidR="00F01EAF" w:rsidRPr="00551B73" w:rsidRDefault="00AF5514" w:rsidP="00551B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F5514">
        <w:rPr>
          <w:rFonts w:ascii="Times New Roman" w:hAnsi="Times New Roman" w:cs="Times New Roman"/>
        </w:rPr>
        <w:t xml:space="preserve">Back up and go live </w:t>
      </w:r>
      <w:bookmarkStart w:id="0" w:name="_GoBack"/>
      <w:bookmarkEnd w:id="0"/>
    </w:p>
    <w:p w:rsidR="00F01EAF" w:rsidRDefault="00F01EAF"/>
    <w:sectPr w:rsidR="00F0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E64"/>
    <w:multiLevelType w:val="hybridMultilevel"/>
    <w:tmpl w:val="630EA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843"/>
    <w:multiLevelType w:val="hybridMultilevel"/>
    <w:tmpl w:val="7884D176"/>
    <w:lvl w:ilvl="0" w:tplc="1598E14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6572FF9"/>
    <w:multiLevelType w:val="hybridMultilevel"/>
    <w:tmpl w:val="43300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51677"/>
    <w:multiLevelType w:val="multilevel"/>
    <w:tmpl w:val="0B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641A0"/>
    <w:multiLevelType w:val="hybridMultilevel"/>
    <w:tmpl w:val="CB340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5D3"/>
    <w:multiLevelType w:val="hybridMultilevel"/>
    <w:tmpl w:val="99E2DF36"/>
    <w:lvl w:ilvl="0" w:tplc="1598E14C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71424562"/>
    <w:multiLevelType w:val="hybridMultilevel"/>
    <w:tmpl w:val="F8486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065A"/>
    <w:multiLevelType w:val="hybridMultilevel"/>
    <w:tmpl w:val="1940058A"/>
    <w:lvl w:ilvl="0" w:tplc="1598E14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AF"/>
    <w:rsid w:val="00551B73"/>
    <w:rsid w:val="008D0AF6"/>
    <w:rsid w:val="00AF5514"/>
    <w:rsid w:val="00EB3653"/>
    <w:rsid w:val="00F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A12F"/>
  <w15:chartTrackingRefBased/>
  <w15:docId w15:val="{7DBD990F-B069-4742-8BD8-37D6EC43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59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991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belachew eyerusalem</dc:creator>
  <cp:keywords/>
  <dc:description/>
  <cp:lastModifiedBy>belachew eyerusalem</cp:lastModifiedBy>
  <cp:revision>2</cp:revision>
  <dcterms:created xsi:type="dcterms:W3CDTF">2022-05-20T20:46:00Z</dcterms:created>
  <dcterms:modified xsi:type="dcterms:W3CDTF">2022-05-20T21:51:00Z</dcterms:modified>
</cp:coreProperties>
</file>