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F697CF" w:rsidP="57F697CF" w:rsidRDefault="57F697CF" w14:paraId="2C22691A" w14:textId="0C411526">
      <w:pPr>
        <w:rPr>
          <w:b w:val="0"/>
          <w:bCs w:val="0"/>
          <w:sz w:val="48"/>
          <w:szCs w:val="48"/>
        </w:rPr>
      </w:pPr>
      <w:bookmarkStart w:name="_GoBack" w:id="0"/>
      <w:bookmarkEnd w:id="0"/>
      <w:r w:rsidRPr="57F697CF" w:rsidR="57F697CF">
        <w:rPr>
          <w:b w:val="0"/>
          <w:bCs w:val="0"/>
          <w:sz w:val="48"/>
          <w:szCs w:val="48"/>
        </w:rPr>
        <w:t>JavaScript mid-course project instructions</w:t>
      </w:r>
    </w:p>
    <w:p w:rsidR="57F697CF" w:rsidP="57F697CF" w:rsidRDefault="57F697CF" w14:paraId="52A18086" w14:textId="772D07B8">
      <w:pPr>
        <w:pStyle w:val="Normal"/>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For your Mid-course Project, you will need to build a web app or website that utilises JavaScript logic (think if statements) and event listeners. You also should also use CSS to make it responsive. Don't worry too much about what it looks like at this stage you can always add styling later. The focus is on creating something which is responsive and uses JavaScript.</w:t>
      </w:r>
    </w:p>
    <w:p w:rsidR="57F697CF" w:rsidP="57F697CF" w:rsidRDefault="57F697CF" w14:paraId="53F6AA77" w14:textId="31814B67">
      <w:pPr>
        <w:pStyle w:val="Normal"/>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We would like you to message your TA plan for the Project by the next lesson. You should include in your plan a minimum viable product (MVP) which will be the basics it will take to get your project working. And then a plan for any extras you hope to add if you have time.</w:t>
      </w:r>
    </w:p>
    <w:p w:rsidR="57F697CF" w:rsidP="2BAD60D1" w:rsidRDefault="57F697CF" w14:paraId="1FD81A4F" w14:textId="49FB8119">
      <w:pPr>
        <w:pStyle w:val="Normal"/>
        <w:spacing w:line="240" w:lineRule="exact"/>
        <w:ind w:lef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pPr>
      <w:r w:rsidRPr="2BAD60D1" w:rsidR="57F697C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There will be a project presentation in front of the class where you will have a chance to show your project. You will need to hand in your project on the assignment created. The tutor will then give you feedback within 10 days.</w:t>
      </w:r>
    </w:p>
    <w:p w:rsidR="57F697CF" w:rsidP="57F697CF" w:rsidRDefault="57F697CF" w14:paraId="414BFF9A" w14:textId="0D06DE3C">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p>
    <w:p w:rsidR="57F697CF" w:rsidP="57F697CF" w:rsidRDefault="57F697CF" w14:paraId="51783729" w14:textId="602AB044">
      <w:pPr>
        <w:pStyle w:val="Normal"/>
        <w:spacing w:line="240" w:lineRule="exact"/>
        <w:ind w:left="0"/>
        <w:jc w:val="left"/>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t>What should you make?</w:t>
      </w:r>
    </w:p>
    <w:p w:rsidR="57F697CF" w:rsidP="57F697CF" w:rsidRDefault="57F697CF" w14:paraId="452A3634" w14:textId="6414FF72">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It is</w:t>
      </w: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 up to you </w:t>
      </w:r>
      <w:proofErr w:type="gramStart"/>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as long as</w:t>
      </w:r>
      <w:proofErr w:type="gramEnd"/>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 you include JavaScript logic, event listeners and make it responsive. The more JavaScript the better! In the past students have created photography portfolio websites, interactive quizzes, A make your story app, business websites for their friends, form validation apps or simple games like noughts and crosses. </w:t>
      </w:r>
    </w:p>
    <w:p w:rsidR="57F697CF" w:rsidP="57F697CF" w:rsidRDefault="57F697CF" w14:paraId="7A0903CC" w14:textId="781B72C1">
      <w:pPr>
        <w:pStyle w:val="Normal"/>
        <w:spacing w:line="240" w:lineRule="exact"/>
        <w:ind w:left="0"/>
        <w:jc w:val="left"/>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t>A word of caution</w:t>
      </w:r>
    </w:p>
    <w:p w:rsidR="57F697CF" w:rsidP="57F697CF" w:rsidRDefault="57F697CF" w14:paraId="33C9136D" w14:textId="2E27E29F">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We highly recommend looking up code on the internet and rewriting it, but you should not just copy things. We are looking for you to use code you have learnt on this course. We want you to use ES6+ standards, so for example, you should never use var to define a variable. We also do not want you to use jQuery. </w:t>
      </w:r>
    </w:p>
    <w:p w:rsidR="57F697CF" w:rsidP="57F697CF" w:rsidRDefault="57F697CF" w14:paraId="76A0911A" w14:textId="390D32EC">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It is</w:t>
      </w: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 fine to start with a YouTube tutorial but you must go on to make it your own project. </w:t>
      </w:r>
    </w:p>
    <w:p w:rsidR="57F697CF" w:rsidP="57F697CF" w:rsidRDefault="57F697CF" w14:paraId="6AF02EBC" w14:textId="25226A76">
      <w:pPr>
        <w:pStyle w:val="Normal"/>
        <w:spacing w:line="240" w:lineRule="exact"/>
        <w:ind w:left="0"/>
        <w:jc w:val="left"/>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1"/>
          <w:bCs w:val="1"/>
          <w:i w:val="0"/>
          <w:iCs w:val="0"/>
          <w:caps w:val="0"/>
          <w:smallCaps w:val="0"/>
          <w:strike w:val="0"/>
          <w:dstrike w:val="0"/>
          <w:noProof w:val="0"/>
          <w:color w:val="262626" w:themeColor="text1" w:themeTint="D9" w:themeShade="FF"/>
          <w:sz w:val="22"/>
          <w:szCs w:val="22"/>
          <w:u w:val="none"/>
          <w:lang w:val="en-GB"/>
        </w:rPr>
        <w:t>Start small and use Git</w:t>
      </w:r>
    </w:p>
    <w:p w:rsidR="57F697CF" w:rsidP="57F697CF" w:rsidRDefault="57F697CF" w14:paraId="69D74665" w14:textId="7F210CFD">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Finally, we highly recommend you start with a simple project which works and then adds features. Use Git throughout so you can always roll back to a version of your project that works. </w:t>
      </w:r>
    </w:p>
    <w:p w:rsidR="57F697CF" w:rsidP="57F697CF" w:rsidRDefault="57F697CF" w14:paraId="385B1255" w14:textId="4C0BBAF1">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We </w:t>
      </w: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cannot</w:t>
      </w:r>
      <w:r w:rsidRPr="57F697CF" w:rsidR="57F697CF">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t xml:space="preserve"> wait to see them! If you are ever stuck send your TA a message</w:t>
      </w:r>
    </w:p>
    <w:p w:rsidR="57F697CF" w:rsidP="57F697CF" w:rsidRDefault="57F697CF" w14:paraId="01A555B2" w14:textId="578306BD">
      <w:pPr>
        <w:pStyle w:val="Normal"/>
        <w:spacing w:line="240" w:lineRule="exact"/>
        <w:ind w:left="0"/>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p>
    <w:p w:rsidR="57F697CF" w:rsidP="57F697CF" w:rsidRDefault="57F697CF" w14:paraId="0F19F1CA" w14:textId="379337E4">
      <w:pPr>
        <w:pStyle w:val="Normal"/>
        <w:spacing w:line="240" w:lineRule="exact"/>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p>
    <w:p w:rsidR="57F697CF" w:rsidP="57F697CF" w:rsidRDefault="57F697CF" w14:paraId="5B3E86CB" w14:textId="154876A8">
      <w:pPr>
        <w:pStyle w:val="Normal"/>
        <w:spacing w:line="240" w:lineRule="exact"/>
        <w:jc w:val="left"/>
        <w:rPr>
          <w:rFonts w:ascii="Calibri" w:hAnsi="Calibri" w:eastAsia="Calibri" w:cs="Calibri"/>
          <w:b w:val="0"/>
          <w:bCs w:val="0"/>
          <w:i w:val="0"/>
          <w:iCs w:val="0"/>
          <w:caps w:val="0"/>
          <w:smallCaps w:val="0"/>
          <w:strike w:val="0"/>
          <w:dstrike w:val="0"/>
          <w:noProof w:val="0"/>
          <w:color w:val="262626" w:themeColor="text1" w:themeTint="D9" w:themeShade="FF"/>
          <w:sz w:val="22"/>
          <w:szCs w:val="22"/>
          <w:u w:val="none"/>
          <w:lang w:val="en-GB"/>
        </w:rPr>
      </w:pPr>
    </w:p>
    <w:p w:rsidR="57F697CF" w:rsidP="57F697CF" w:rsidRDefault="57F697CF" w14:paraId="00D12841" w14:textId="07FBF748">
      <w:pPr>
        <w:pStyle w:val="Normal"/>
        <w:rPr>
          <w:b w:val="0"/>
          <w:bCs w:val="0"/>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nsid w:val="1f3eb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744415"/>
    <w:rsid w:val="00D8FEA7"/>
    <w:rsid w:val="05744415"/>
    <w:rsid w:val="10D5FA14"/>
    <w:rsid w:val="10D5FA14"/>
    <w:rsid w:val="15A96B37"/>
    <w:rsid w:val="1D43EA6C"/>
    <w:rsid w:val="2BAD60D1"/>
    <w:rsid w:val="41FAED8E"/>
    <w:rsid w:val="54877C4F"/>
    <w:rsid w:val="57F697CF"/>
    <w:rsid w:val="595AED72"/>
    <w:rsid w:val="6B14CF23"/>
    <w:rsid w:val="6DBAC752"/>
    <w:rsid w:val="731FE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4415"/>
  <w15:chartTrackingRefBased/>
  <w15:docId w15:val="{BD0618BA-8000-49EC-A07C-C5F9DD69C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c26b7ad5206741d1"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F580794C2D0408F9EBF8B7FFF7CF2" ma:contentTypeVersion="12" ma:contentTypeDescription="Create a new document." ma:contentTypeScope="" ma:versionID="7c5c7828c07dbfb8eeb38503ef477013">
  <xsd:schema xmlns:xsd="http://www.w3.org/2001/XMLSchema" xmlns:xs="http://www.w3.org/2001/XMLSchema" xmlns:p="http://schemas.microsoft.com/office/2006/metadata/properties" xmlns:ns2="81f5780b-e1d5-4011-b8fe-a23b59e040cd" xmlns:ns3="3ed7de30-36f3-48f7-b6d8-ff3a7d6411ab" targetNamespace="http://schemas.microsoft.com/office/2006/metadata/properties" ma:root="true" ma:fieldsID="a62be71ebd8ac5d47ccf7e9e933c227d" ns2:_="" ns3:_="">
    <xsd:import namespace="81f5780b-e1d5-4011-b8fe-a23b59e040cd"/>
    <xsd:import namespace="3ed7de30-36f3-48f7-b6d8-ff3a7d6411a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f5780b-e1d5-4011-b8fe-a23b59e04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2906d47-62ce-419b-b111-e9da70aebfe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d7de30-36f3-48f7-b6d8-ff3a7d6411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066918c-d618-4c69-9faa-ed3ab6e9e527}" ma:internalName="TaxCatchAll" ma:showField="CatchAllData" ma:web="3ed7de30-36f3-48f7-b6d8-ff3a7d6411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1f5780b-e1d5-4011-b8fe-a23b59e040cd" xsi:nil="true"/>
    <TaxCatchAll xmlns="3ed7de30-36f3-48f7-b6d8-ff3a7d6411ab" xsi:nil="true"/>
    <lcf76f155ced4ddcb4097134ff3c332f xmlns="81f5780b-e1d5-4011-b8fe-a23b59e040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CC5E783-E7A8-4126-A462-2CD0293F1C1A}"/>
</file>

<file path=customXml/itemProps2.xml><?xml version="1.0" encoding="utf-8"?>
<ds:datastoreItem xmlns:ds="http://schemas.openxmlformats.org/officeDocument/2006/customXml" ds:itemID="{EB8B18C2-6060-4B47-BFB7-154A3642BD16}"/>
</file>

<file path=customXml/itemProps3.xml><?xml version="1.0" encoding="utf-8"?>
<ds:datastoreItem xmlns:ds="http://schemas.openxmlformats.org/officeDocument/2006/customXml" ds:itemID="{285AAF4E-CFBC-4164-8DF5-9AA9326B5A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Witcombe</dc:creator>
  <cp:keywords/>
  <dc:description/>
  <cp:lastModifiedBy>Joseph  Witcombe</cp:lastModifiedBy>
  <dcterms:created xsi:type="dcterms:W3CDTF">2022-06-07T23:46:33Z</dcterms:created>
  <dcterms:modified xsi:type="dcterms:W3CDTF">2022-06-30T06:25:25Z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0x010100EACF580794C2D0408F9EBF8B7FFF7CF2</vt:lpwstr>
  </property>
  <property fmtid="{D5CDD505-2E9C-101B-9397-08002B2CF9AE}" pid="3" name="MediaServiceImageTags">
    <vt:lpwstr/>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Order">
    <vt:r8>527500</vt:r8>
  </property>
</Properties>
</file>