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C930E" w14:textId="48099B88" w:rsidR="00D111D6" w:rsidRDefault="00C248B5">
      <w:r>
        <w:rPr>
          <w:rFonts w:hint="eastAsia"/>
        </w:rPr>
        <w:t>1. 填空题</w:t>
      </w:r>
    </w:p>
    <w:p w14:paraId="334E68C1" w14:textId="74123D40" w:rsidR="00C248B5" w:rsidRDefault="00C248B5">
      <w:r>
        <w:rPr>
          <w:rFonts w:hint="eastAsia"/>
        </w:rPr>
        <w:t>（1）源系统、传输系统、目的系统</w:t>
      </w:r>
    </w:p>
    <w:p w14:paraId="65801D45" w14:textId="5D511B7F" w:rsidR="00C248B5" w:rsidRDefault="00C248B5">
      <w:r>
        <w:rPr>
          <w:rFonts w:hint="eastAsia"/>
        </w:rPr>
        <w:t>（2）单工通信、半双工通信、全双工通信</w:t>
      </w:r>
    </w:p>
    <w:p w14:paraId="7F620F1B" w14:textId="128892E9" w:rsidR="00C248B5" w:rsidRDefault="00C248B5">
      <w:r>
        <w:rPr>
          <w:rFonts w:hint="eastAsia"/>
        </w:rPr>
        <w:t>（3）归零编码、曼彻斯特编码</w:t>
      </w:r>
    </w:p>
    <w:p w14:paraId="5E6BA130" w14:textId="21312D36" w:rsidR="00C248B5" w:rsidRDefault="00C248B5">
      <w:r>
        <w:rPr>
          <w:rFonts w:hint="eastAsia"/>
        </w:rPr>
        <w:t>（4）幅移键控法、频移键控法、相移键控法</w:t>
      </w:r>
    </w:p>
    <w:p w14:paraId="7DBCEE87" w14:textId="017653C1" w:rsidR="00C248B5" w:rsidRDefault="00C248B5">
      <w:r>
        <w:rPr>
          <w:rFonts w:hint="eastAsia"/>
        </w:rPr>
        <w:t>（5）采样、量化、编码</w:t>
      </w:r>
    </w:p>
    <w:p w14:paraId="16C7EC7C" w14:textId="6C97A89E" w:rsidR="00C248B5" w:rsidRDefault="00C248B5">
      <w:r>
        <w:rPr>
          <w:rFonts w:hint="eastAsia"/>
        </w:rPr>
        <w:t>（6）</w:t>
      </w:r>
      <w:proofErr w:type="gramStart"/>
      <w:r>
        <w:rPr>
          <w:rFonts w:hint="eastAsia"/>
        </w:rPr>
        <w:t>频分和</w:t>
      </w:r>
      <w:proofErr w:type="gramEnd"/>
      <w:r>
        <w:rPr>
          <w:rFonts w:hint="eastAsia"/>
        </w:rPr>
        <w:t>同步时分复用、统计时分复用、波分复用、码分复用</w:t>
      </w:r>
    </w:p>
    <w:p w14:paraId="408DF89B" w14:textId="5938FBCB" w:rsidR="00C248B5" w:rsidRDefault="00C248B5">
      <w:r>
        <w:rPr>
          <w:rFonts w:hint="eastAsia"/>
        </w:rPr>
        <w:t>（7）同轴电缆、双绞线、光纤、微波</w:t>
      </w:r>
    </w:p>
    <w:p w14:paraId="4A75EC8B" w14:textId="3F15B9BF" w:rsidR="00C248B5" w:rsidRDefault="00C248B5">
      <w:r>
        <w:rPr>
          <w:rFonts w:hint="eastAsia"/>
        </w:rPr>
        <w:t>（8）比特流</w:t>
      </w:r>
    </w:p>
    <w:p w14:paraId="08477650" w14:textId="1BD943A7" w:rsidR="00C248B5" w:rsidRDefault="00C248B5">
      <w:r>
        <w:rPr>
          <w:rFonts w:hint="eastAsia"/>
        </w:rPr>
        <w:t>（9）机械特性、电气特性、功能特性、规模特性</w:t>
      </w:r>
    </w:p>
    <w:p w14:paraId="55B1249C" w14:textId="77777777" w:rsidR="00C248B5" w:rsidRDefault="00C248B5"/>
    <w:p w14:paraId="429D5420" w14:textId="38289203" w:rsidR="00C248B5" w:rsidRDefault="00C248B5">
      <w:r>
        <w:rPr>
          <w:rFonts w:hint="eastAsia"/>
        </w:rPr>
        <w:t>2. 选择题</w:t>
      </w:r>
    </w:p>
    <w:p w14:paraId="62E60F23" w14:textId="65CD70D6" w:rsidR="00C248B5" w:rsidRDefault="00666B38">
      <w:proofErr w:type="gramStart"/>
      <w:r>
        <w:rPr>
          <w:rFonts w:hint="eastAsia"/>
        </w:rPr>
        <w:t>CABBC  DBAAAC</w:t>
      </w:r>
      <w:proofErr w:type="gramEnd"/>
    </w:p>
    <w:p w14:paraId="533EA7AA" w14:textId="77777777" w:rsidR="00666B38" w:rsidRDefault="00666B38"/>
    <w:p w14:paraId="61BB0446" w14:textId="5DB7B1DF" w:rsidR="00666B38" w:rsidRDefault="00666B38">
      <w:r>
        <w:rPr>
          <w:rFonts w:hint="eastAsia"/>
        </w:rPr>
        <w:t>3. 计算题</w:t>
      </w:r>
    </w:p>
    <w:p w14:paraId="1A57513E" w14:textId="7D296E3E" w:rsidR="00666B38" w:rsidRDefault="00666B3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1B539E" wp14:editId="39773E07">
            <wp:extent cx="5275580" cy="3639820"/>
            <wp:effectExtent l="0" t="0" r="1270" b="0"/>
            <wp:docPr id="1599383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6B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EA"/>
    <w:rsid w:val="00004D02"/>
    <w:rsid w:val="000164EA"/>
    <w:rsid w:val="00666B38"/>
    <w:rsid w:val="00C248B5"/>
    <w:rsid w:val="00D111D6"/>
    <w:rsid w:val="00FE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B14073"/>
  <w15:chartTrackingRefBased/>
  <w15:docId w15:val="{EC21531F-7467-4663-8AF2-C13BB921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64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4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4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4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4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4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4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4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64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6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6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64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64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64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64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64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64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64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4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6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4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64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4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64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6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64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6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168</Words>
  <Characters>180</Characters>
  <Application>Microsoft Office Word</Application>
  <DocSecurity>0</DocSecurity>
  <Lines>16</Lines>
  <Paragraphs>13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钊源 张</dc:creator>
  <cp:keywords/>
  <dc:description/>
  <cp:lastModifiedBy>钊源 张</cp:lastModifiedBy>
  <cp:revision>2</cp:revision>
  <cp:lastPrinted>2025-12-26T15:14:00Z</cp:lastPrinted>
  <dcterms:created xsi:type="dcterms:W3CDTF">2025-12-26T15:00:00Z</dcterms:created>
  <dcterms:modified xsi:type="dcterms:W3CDTF">2025-12-26T15:53:00Z</dcterms:modified>
</cp:coreProperties>
</file>