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BBF1" w14:textId="2C298B04" w:rsidR="00D111D6" w:rsidRDefault="00653F8E">
      <w:pPr>
        <w:rPr>
          <w:rFonts w:hint="eastAsia"/>
        </w:rPr>
      </w:pPr>
      <w:r>
        <w:rPr>
          <w:rFonts w:hint="eastAsia"/>
        </w:rPr>
        <w:t>1. 填空题</w:t>
      </w:r>
    </w:p>
    <w:p w14:paraId="779E1A35" w14:textId="07588591" w:rsidR="00653F8E" w:rsidRDefault="00653F8E">
      <w:pPr>
        <w:rPr>
          <w:rFonts w:hint="eastAsia"/>
        </w:rPr>
      </w:pPr>
      <w:r>
        <w:rPr>
          <w:rFonts w:hint="eastAsia"/>
        </w:rPr>
        <w:t>（1）TCP，TCP</w:t>
      </w:r>
    </w:p>
    <w:p w14:paraId="6B273D85" w14:textId="6F287CCC" w:rsidR="00653F8E" w:rsidRDefault="00653F8E">
      <w:pPr>
        <w:rPr>
          <w:rFonts w:hint="eastAsia"/>
        </w:rPr>
      </w:pPr>
      <w:r>
        <w:rPr>
          <w:rFonts w:hint="eastAsia"/>
        </w:rPr>
        <w:t>（2）TCP，UDP</w:t>
      </w:r>
    </w:p>
    <w:p w14:paraId="1B25ABE8" w14:textId="5C7BBA8E" w:rsidR="00653F8E" w:rsidRDefault="00653F8E">
      <w:pPr>
        <w:rPr>
          <w:rFonts w:hint="eastAsia"/>
        </w:rPr>
      </w:pPr>
      <w:r>
        <w:rPr>
          <w:rFonts w:hint="eastAsia"/>
        </w:rPr>
        <w:t>（3）UDP</w:t>
      </w:r>
    </w:p>
    <w:p w14:paraId="42C64F6F" w14:textId="545C507E" w:rsidR="00653F8E" w:rsidRDefault="00653F8E">
      <w:pPr>
        <w:rPr>
          <w:rFonts w:hint="eastAsia"/>
        </w:rPr>
      </w:pPr>
      <w:r>
        <w:rPr>
          <w:rFonts w:hint="eastAsia"/>
        </w:rPr>
        <w:t>（4）客户机</w:t>
      </w:r>
    </w:p>
    <w:p w14:paraId="42117403" w14:textId="4B083FAF" w:rsidR="00653F8E" w:rsidRDefault="00653F8E">
      <w:pPr>
        <w:rPr>
          <w:rFonts w:hint="eastAsia"/>
        </w:rPr>
      </w:pPr>
      <w:r>
        <w:rPr>
          <w:rFonts w:hint="eastAsia"/>
        </w:rPr>
        <w:t>（5）是否在服务端运行</w:t>
      </w:r>
    </w:p>
    <w:p w14:paraId="4553DB3C" w14:textId="243D2B88" w:rsidR="00653F8E" w:rsidRDefault="00653F8E">
      <w:pPr>
        <w:rPr>
          <w:rFonts w:hint="eastAsia"/>
        </w:rPr>
      </w:pPr>
      <w:r>
        <w:rPr>
          <w:rFonts w:hint="eastAsia"/>
        </w:rPr>
        <w:t>（6）递归查询，迭代查询</w:t>
      </w:r>
    </w:p>
    <w:p w14:paraId="15F2BD19" w14:textId="5C553A8E" w:rsidR="00653F8E" w:rsidRDefault="00653F8E">
      <w:pPr>
        <w:rPr>
          <w:rFonts w:hint="eastAsia"/>
        </w:rPr>
      </w:pPr>
      <w:r>
        <w:rPr>
          <w:rFonts w:hint="eastAsia"/>
        </w:rPr>
        <w:t>（7）传输协议、地址、路径</w:t>
      </w:r>
    </w:p>
    <w:p w14:paraId="3C5E7DA5" w14:textId="7A506342" w:rsidR="00653F8E" w:rsidRDefault="00653F8E">
      <w:pPr>
        <w:rPr>
          <w:rFonts w:hint="eastAsia"/>
        </w:rPr>
      </w:pPr>
      <w:r>
        <w:rPr>
          <w:rFonts w:hint="eastAsia"/>
        </w:rPr>
        <w:t>（8）</w:t>
      </w:r>
      <w:r w:rsidR="00431687">
        <w:rPr>
          <w:rFonts w:hint="eastAsia"/>
        </w:rPr>
        <w:t>动态网页在服务器端运行生成页面，活动网页在客户端运行嵌入程序</w:t>
      </w:r>
    </w:p>
    <w:p w14:paraId="2D3BE1D0" w14:textId="33CA228C" w:rsidR="00653F8E" w:rsidRDefault="00653F8E">
      <w:pPr>
        <w:rPr>
          <w:rFonts w:hint="eastAsia"/>
        </w:rPr>
      </w:pPr>
      <w:r>
        <w:rPr>
          <w:rFonts w:hint="eastAsia"/>
        </w:rPr>
        <w:t>（9）</w:t>
      </w:r>
      <w:r w:rsidR="0040182E">
        <w:rPr>
          <w:rFonts w:hint="eastAsia"/>
        </w:rPr>
        <w:t>POP离线更新，IMAP客户端与邮箱在线同步更新</w:t>
      </w:r>
    </w:p>
    <w:p w14:paraId="3A8B0ACF" w14:textId="1D984688" w:rsidR="0040182E" w:rsidRDefault="0040182E">
      <w:pPr>
        <w:rPr>
          <w:rFonts w:hint="eastAsia"/>
        </w:rPr>
      </w:pPr>
      <w:r>
        <w:rPr>
          <w:rFonts w:hint="eastAsia"/>
        </w:rPr>
        <w:t>（10）集中目录式，分布式、混合式</w:t>
      </w:r>
    </w:p>
    <w:p w14:paraId="4261FE86" w14:textId="77777777" w:rsidR="0040182E" w:rsidRDefault="0040182E">
      <w:pPr>
        <w:rPr>
          <w:rFonts w:hint="eastAsia"/>
        </w:rPr>
      </w:pPr>
    </w:p>
    <w:p w14:paraId="50D67B86" w14:textId="13996D89" w:rsidR="0040182E" w:rsidRDefault="0040182E">
      <w:pPr>
        <w:rPr>
          <w:rFonts w:hint="eastAsia"/>
        </w:rPr>
      </w:pPr>
      <w:r>
        <w:rPr>
          <w:rFonts w:hint="eastAsia"/>
        </w:rPr>
        <w:t>2. 选择题</w:t>
      </w:r>
    </w:p>
    <w:p w14:paraId="64863C44" w14:textId="6F17E301" w:rsidR="0040182E" w:rsidRDefault="0040182E">
      <w:pPr>
        <w:rPr>
          <w:rFonts w:hint="eastAsia"/>
        </w:rPr>
      </w:pPr>
      <w:r>
        <w:rPr>
          <w:rFonts w:hint="eastAsia"/>
        </w:rPr>
        <w:t>CCAA ABBC</w:t>
      </w:r>
    </w:p>
    <w:p w14:paraId="1A6746B3" w14:textId="77777777" w:rsidR="0040182E" w:rsidRDefault="0040182E">
      <w:pPr>
        <w:rPr>
          <w:rFonts w:hint="eastAsia"/>
        </w:rPr>
      </w:pPr>
    </w:p>
    <w:p w14:paraId="0DCFD740" w14:textId="7FAE77E3" w:rsidR="0040182E" w:rsidRDefault="0040182E">
      <w:pPr>
        <w:rPr>
          <w:rFonts w:hint="eastAsia"/>
        </w:rPr>
      </w:pPr>
      <w:r>
        <w:rPr>
          <w:rFonts w:hint="eastAsia"/>
        </w:rPr>
        <w:t>3. 简答题</w:t>
      </w:r>
    </w:p>
    <w:p w14:paraId="42317DA8" w14:textId="579181D3" w:rsidR="0040182E" w:rsidRDefault="0040182E">
      <w:pPr>
        <w:rPr>
          <w:rFonts w:hint="eastAsia"/>
        </w:rPr>
      </w:pPr>
      <w:r>
        <w:rPr>
          <w:rFonts w:hint="eastAsia"/>
        </w:rPr>
        <w:t>（2）</w:t>
      </w:r>
      <w:r w:rsidR="00204EAC" w:rsidRPr="00204EAC">
        <w:t>因为这些应用都要求可靠的字节流传输，不能丢、不能重、不能乱序，比如传文件、传邮件、传网页内容时，内容必须完整且有顺序。TCP 提供面向连接、可靠传输、流量控制、拥塞控制等机制，而 UDP 不提供这些能力，所以它们选择基于 TCP 而不是 UDP。</w:t>
      </w:r>
    </w:p>
    <w:p w14:paraId="4C4CA61C" w14:textId="09F6DA7F" w:rsidR="00204EAC" w:rsidRDefault="00204EAC" w:rsidP="00204EAC">
      <w:pPr>
        <w:rPr>
          <w:rFonts w:hint="eastAsia"/>
        </w:rPr>
      </w:pPr>
      <w:r w:rsidRPr="00204EAC">
        <w:rPr>
          <w:rFonts w:hint="eastAsia"/>
        </w:rPr>
        <w:t>（3）关系：</w:t>
      </w:r>
      <w:r w:rsidRPr="00204EAC">
        <w:t>IP 地址</w:t>
      </w:r>
      <w:r w:rsidRPr="00204EAC">
        <w:rPr>
          <w:rFonts w:hint="eastAsia"/>
        </w:rPr>
        <w:t>是</w:t>
      </w:r>
      <w:r w:rsidRPr="00204EAC">
        <w:t>机器在网络中的数字地址</w:t>
      </w:r>
      <w:r w:rsidRPr="00204EAC">
        <w:rPr>
          <w:rFonts w:hint="eastAsia"/>
        </w:rPr>
        <w:t>，</w:t>
      </w:r>
      <w:r w:rsidRPr="00204EAC">
        <w:t>域名</w:t>
      </w:r>
      <w:r w:rsidRPr="00204EAC">
        <w:rPr>
          <w:rFonts w:hint="eastAsia"/>
        </w:rPr>
        <w:t>是</w:t>
      </w:r>
      <w:r w:rsidRPr="00204EAC">
        <w:t>对应 IP 地址的文字名字。它们是一一或多对一映射关系，由 DNS 完成“域名 → IP”的解析。</w:t>
      </w:r>
    </w:p>
    <w:p w14:paraId="0EBC1697" w14:textId="58F39655" w:rsidR="00204EAC" w:rsidRPr="00204EAC" w:rsidRDefault="00204EAC" w:rsidP="00204EAC">
      <w:pPr>
        <w:rPr>
          <w:rFonts w:hint="eastAsia"/>
        </w:rPr>
      </w:pPr>
      <w:r>
        <w:rPr>
          <w:rFonts w:hint="eastAsia"/>
        </w:rPr>
        <w:t>原因：</w:t>
      </w:r>
      <w:r w:rsidRPr="00204EAC">
        <w:t>IP 难记难用，域名便于人类记忆和输入</w:t>
      </w:r>
      <w:r>
        <w:rPr>
          <w:rFonts w:hint="eastAsia"/>
        </w:rPr>
        <w:t>；</w:t>
      </w:r>
      <w:r w:rsidRPr="00204EAC">
        <w:t>IP 会变化，域名可以保持不变，便于维护</w:t>
      </w:r>
      <w:r>
        <w:rPr>
          <w:rFonts w:hint="eastAsia"/>
        </w:rPr>
        <w:t>；</w:t>
      </w:r>
    </w:p>
    <w:p w14:paraId="60BB44EB" w14:textId="57DEBB32" w:rsidR="00204EAC" w:rsidRDefault="00204EAC" w:rsidP="00204EAC">
      <w:pPr>
        <w:rPr>
          <w:rFonts w:hint="eastAsia"/>
        </w:rPr>
      </w:pPr>
      <w:r w:rsidRPr="00204EAC">
        <w:t>域名可以反映组织/层次结构，更有语义。</w:t>
      </w:r>
    </w:p>
    <w:p w14:paraId="48135659" w14:textId="271C7FB5" w:rsidR="00204EAC" w:rsidRPr="00204EAC" w:rsidRDefault="00204EAC" w:rsidP="00204EAC">
      <w:pPr>
        <w:rPr>
          <w:rFonts w:hint="eastAsia"/>
        </w:rPr>
      </w:pPr>
      <w:r>
        <w:rPr>
          <w:rFonts w:hint="eastAsia"/>
        </w:rPr>
        <w:t>（4）</w:t>
      </w:r>
      <w:r w:rsidRPr="00204EAC">
        <w:t>根域名服务器：处于 DNS 树根，掌握各个顶级域权威服务器的地址。</w:t>
      </w:r>
    </w:p>
    <w:p w14:paraId="28E461A9" w14:textId="0B5BFF86" w:rsidR="00204EAC" w:rsidRPr="00204EAC" w:rsidRDefault="00204EAC" w:rsidP="00204EAC">
      <w:pPr>
        <w:rPr>
          <w:rFonts w:hint="eastAsia"/>
        </w:rPr>
      </w:pPr>
      <w:r w:rsidRPr="00204EAC">
        <w:t>收到查询时，一般不直接给出最终 IP，而是返回相应顶级域名服务器的地址。</w:t>
      </w:r>
    </w:p>
    <w:p w14:paraId="13B97600" w14:textId="36EEFBE5" w:rsidR="00204EAC" w:rsidRPr="00204EAC" w:rsidRDefault="00204EAC" w:rsidP="00204EAC">
      <w:pPr>
        <w:rPr>
          <w:rFonts w:hint="eastAsia"/>
        </w:rPr>
      </w:pPr>
      <w:r w:rsidRPr="00204EAC">
        <w:t>本地域名服务器（本地 DNS）：离用户最近，由运营商/学校/单位维护。接收主机发来的递归查询，替用户去问其他 DNS 服务器。负责缓存查询结果，加快后续访问。</w:t>
      </w:r>
    </w:p>
    <w:p w14:paraId="5D72FCDB" w14:textId="0A6C8BDD" w:rsidR="00204EAC" w:rsidRPr="00204EAC" w:rsidRDefault="00204EAC" w:rsidP="00204EAC">
      <w:pPr>
        <w:rPr>
          <w:rFonts w:hint="eastAsia"/>
        </w:rPr>
      </w:pPr>
      <w:r w:rsidRPr="00204EAC">
        <w:t>授权域名服务器（权威 DNS）：负责某个“区域/域”的真正记录。对自己管辖的域名给出最终、权威的 IP 地址等信息，是该域名解析结果的官方来源。</w:t>
      </w:r>
    </w:p>
    <w:p w14:paraId="49A81D4C" w14:textId="262305CE" w:rsidR="00204EAC" w:rsidRPr="00204EAC" w:rsidRDefault="00204EAC" w:rsidP="00204EAC">
      <w:pPr>
        <w:rPr>
          <w:rFonts w:hint="eastAsia"/>
        </w:rPr>
      </w:pPr>
      <w:r w:rsidRPr="00204EAC">
        <w:rPr>
          <w:rFonts w:hint="eastAsia"/>
        </w:rPr>
        <w:t>（5）</w:t>
      </w:r>
      <w:r w:rsidRPr="00204EAC">
        <w:t>递归查询：查询方只把请求发给一个 DNS 服务器，由这个服务器一路帮它问到底，最后把结果直接返回。对发起者来说简单，但中间 DNS 服务器负担重，要代替用户继续查询。</w:t>
      </w:r>
    </w:p>
    <w:p w14:paraId="1F79159C" w14:textId="1D5DE73B" w:rsidR="00204EAC" w:rsidRPr="00204EAC" w:rsidRDefault="00204EAC" w:rsidP="00204EAC">
      <w:pPr>
        <w:rPr>
          <w:rFonts w:hint="eastAsia"/>
        </w:rPr>
      </w:pPr>
      <w:r w:rsidRPr="00204EAC">
        <w:t>迭代查询：每一级 DNS 服务器不替你继续问，只告诉你下一级 DNS 的地址。服务器负担轻，但需要发起者多次向不同服务器发起查询。</w:t>
      </w:r>
    </w:p>
    <w:p w14:paraId="27472745" w14:textId="4510571B" w:rsidR="00145ABE" w:rsidRPr="00145ABE" w:rsidRDefault="00204EAC" w:rsidP="00145ABE">
      <w:pPr>
        <w:rPr>
          <w:rFonts w:hint="eastAsia"/>
        </w:rPr>
      </w:pPr>
      <w:r>
        <w:rPr>
          <w:rFonts w:hint="eastAsia"/>
        </w:rPr>
        <w:t>（7</w:t>
      </w:r>
      <w:r w:rsidRPr="00145ABE">
        <w:rPr>
          <w:rFonts w:hint="eastAsia"/>
        </w:rPr>
        <w:t>）</w:t>
      </w:r>
      <w:r w:rsidR="00145ABE">
        <w:rPr>
          <w:rFonts w:hint="eastAsia"/>
        </w:rPr>
        <w:t>MIME协议可以</w:t>
      </w:r>
      <w:r w:rsidR="00145ABE" w:rsidRPr="00145ABE">
        <w:t>指定邮件内容的类型和编码方式；允许邮件由多个部分组成；让邮件主体不仅能传纯文本，也能传任意多媒体数据和附件。</w:t>
      </w:r>
    </w:p>
    <w:p w14:paraId="72AEE9E4" w14:textId="20494343" w:rsidR="005A4501" w:rsidRDefault="00145ABE" w:rsidP="005A4501">
      <w:pPr>
        <w:rPr>
          <w:rFonts w:hint="eastAsia"/>
        </w:rPr>
      </w:pPr>
      <w:r>
        <w:rPr>
          <w:rFonts w:hint="eastAsia"/>
        </w:rPr>
        <w:t>（8）</w:t>
      </w:r>
      <w:r w:rsidR="005A4501" w:rsidRPr="005A4501">
        <w:t>发送阶段需要的是服务器之间的传输功能，适合用简单的 SMTP 协议；接收阶段侧重用户从邮箱中取信和管理邮件，需用 POP3/IMAP 这类专门的邮件读取协议。</w:t>
      </w:r>
    </w:p>
    <w:p w14:paraId="12E6A557" w14:textId="0B80C3B2" w:rsidR="00B73782" w:rsidRDefault="005A4501" w:rsidP="00B73782">
      <w:pPr>
        <w:rPr>
          <w:rFonts w:hint="eastAsia"/>
        </w:rPr>
      </w:pPr>
      <w:r>
        <w:rPr>
          <w:rFonts w:hint="eastAsia"/>
        </w:rPr>
        <w:t>（13）</w:t>
      </w:r>
      <w:r w:rsidR="00B73782" w:rsidRPr="00B73782">
        <w:t>URL 一般包括：协议</w:t>
      </w:r>
      <w:r w:rsidR="00B73782" w:rsidRPr="00B73782">
        <w:rPr>
          <w:rFonts w:hint="eastAsia"/>
        </w:rPr>
        <w:t>，</w:t>
      </w:r>
      <w:r w:rsidR="00B73782" w:rsidRPr="00B73782">
        <w:t>主机名 / 域名</w:t>
      </w:r>
      <w:r w:rsidR="00B73782" w:rsidRPr="00B73782">
        <w:rPr>
          <w:rFonts w:hint="eastAsia"/>
        </w:rPr>
        <w:t>，</w:t>
      </w:r>
      <w:r w:rsidR="00B73782" w:rsidRPr="00B73782">
        <w:t>端口号</w:t>
      </w:r>
      <w:r w:rsidR="00B73782" w:rsidRPr="00B73782">
        <w:rPr>
          <w:rFonts w:hint="eastAsia"/>
        </w:rPr>
        <w:t>，</w:t>
      </w:r>
      <w:r w:rsidR="00B73782" w:rsidRPr="00B73782">
        <w:t>路径及文件名</w:t>
      </w:r>
      <w:r w:rsidR="00B73782" w:rsidRPr="00B73782">
        <w:rPr>
          <w:rFonts w:hint="eastAsia"/>
        </w:rPr>
        <w:t>。</w:t>
      </w:r>
      <w:r w:rsidR="00B73782" w:rsidRPr="00B73782">
        <w:t xml:space="preserve"> </w:t>
      </w:r>
    </w:p>
    <w:p w14:paraId="3F05E18E" w14:textId="6C60689B" w:rsidR="00B73782" w:rsidRPr="00B73782" w:rsidRDefault="00B73782" w:rsidP="00B73782">
      <w:pPr>
        <w:ind w:firstLineChars="100" w:firstLine="210"/>
        <w:rPr>
          <w:rFonts w:hint="eastAsia"/>
        </w:rPr>
      </w:pPr>
      <w:r w:rsidRPr="00B73782">
        <w:t>主要功能：唯一标识并定位互联网上的某个资源，同时指明用何种协议、到哪台主机、取哪个文件或服务。</w:t>
      </w:r>
    </w:p>
    <w:p w14:paraId="43985823" w14:textId="1C48674F" w:rsidR="005A4501" w:rsidRPr="005A4501" w:rsidRDefault="00B73782" w:rsidP="005A4501">
      <w:pPr>
        <w:rPr>
          <w:rFonts w:hint="eastAsia"/>
        </w:rPr>
      </w:pPr>
      <w:r>
        <w:rPr>
          <w:rFonts w:hint="eastAsia"/>
        </w:rPr>
        <w:t>（14）</w:t>
      </w:r>
      <w:r w:rsidRPr="00B73782">
        <w:rPr>
          <w:rFonts w:hint="eastAsia"/>
        </w:rPr>
        <w:t>①</w:t>
      </w:r>
      <w:r w:rsidRPr="00B73782">
        <w:t>根据用户输入的 URL，与 Web 服务器建立连接并发送 HTTP/HTTPS 请求；</w:t>
      </w:r>
      <w:r w:rsidRPr="00B73782">
        <w:br/>
      </w:r>
      <w:r w:rsidRPr="00B73782">
        <w:rPr>
          <w:rFonts w:hint="eastAsia"/>
        </w:rPr>
        <w:t>②</w:t>
      </w:r>
      <w:r w:rsidRPr="00B73782">
        <w:t>接收服务器返回的 HTML、CSS、JS、图片等资源并进行解析与渲染，在窗口中显示页面；</w:t>
      </w:r>
      <w:r w:rsidRPr="00B73782">
        <w:br/>
      </w:r>
      <w:r w:rsidRPr="00B73782">
        <w:rPr>
          <w:rFonts w:hint="eastAsia"/>
        </w:rPr>
        <w:t>③</w:t>
      </w:r>
      <w:r w:rsidRPr="00B73782">
        <w:t>提供页面交互功能；</w:t>
      </w:r>
      <w:r w:rsidRPr="00B73782">
        <w:br/>
      </w:r>
      <w:r w:rsidRPr="00B73782">
        <w:rPr>
          <w:rFonts w:hint="eastAsia"/>
        </w:rPr>
        <w:lastRenderedPageBreak/>
        <w:t>④</w:t>
      </w:r>
      <w:r w:rsidRPr="00B73782">
        <w:t>进行缓存、Cookie、本地存储及安全控制，提高性能并保护用户安全。</w:t>
      </w:r>
    </w:p>
    <w:p w14:paraId="6900A814" w14:textId="00AC9CA6" w:rsidR="00204EAC" w:rsidRDefault="00B73782" w:rsidP="00204EAC">
      <w:pPr>
        <w:rPr>
          <w:rFonts w:hint="eastAsia"/>
        </w:rPr>
      </w:pPr>
      <w:r>
        <w:rPr>
          <w:rFonts w:hint="eastAsia"/>
        </w:rPr>
        <w:t>（20）</w:t>
      </w:r>
      <w:r w:rsidRPr="00B73782">
        <w:t>可以。服务器通常通过并发服务机制</w:t>
      </w:r>
      <w:r w:rsidRPr="00B73782">
        <w:rPr>
          <w:rFonts w:hint="eastAsia"/>
        </w:rPr>
        <w:t>实现。</w:t>
      </w:r>
    </w:p>
    <w:p w14:paraId="2BA5E2A9" w14:textId="77777777" w:rsidR="00145ABE" w:rsidRPr="00204EAC" w:rsidRDefault="00145ABE" w:rsidP="00204EAC">
      <w:pPr>
        <w:rPr>
          <w:rFonts w:hint="eastAsia"/>
        </w:rPr>
      </w:pPr>
    </w:p>
    <w:p w14:paraId="60B80E28" w14:textId="0B4FCFB4" w:rsidR="00204EAC" w:rsidRPr="00204EAC" w:rsidRDefault="00204EAC" w:rsidP="00204EAC">
      <w:pPr>
        <w:rPr>
          <w:rFonts w:hint="eastAsia"/>
        </w:rPr>
      </w:pPr>
    </w:p>
    <w:p w14:paraId="02B1DC02" w14:textId="338D4BED" w:rsidR="00204EAC" w:rsidRPr="00204EAC" w:rsidRDefault="00204EAC">
      <w:pPr>
        <w:rPr>
          <w:rFonts w:hint="eastAsia"/>
        </w:rPr>
      </w:pPr>
    </w:p>
    <w:sectPr w:rsidR="00204EAC" w:rsidRPr="00204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96B5" w14:textId="77777777" w:rsidR="005C04BC" w:rsidRDefault="005C04BC" w:rsidP="00653F8E">
      <w:pPr>
        <w:rPr>
          <w:rFonts w:hint="eastAsia"/>
        </w:rPr>
      </w:pPr>
      <w:r>
        <w:separator/>
      </w:r>
    </w:p>
  </w:endnote>
  <w:endnote w:type="continuationSeparator" w:id="0">
    <w:p w14:paraId="5CE3DD33" w14:textId="77777777" w:rsidR="005C04BC" w:rsidRDefault="005C04BC" w:rsidP="00653F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0A27C" w14:textId="77777777" w:rsidR="005C04BC" w:rsidRDefault="005C04BC" w:rsidP="00653F8E">
      <w:pPr>
        <w:rPr>
          <w:rFonts w:hint="eastAsia"/>
        </w:rPr>
      </w:pPr>
      <w:r>
        <w:separator/>
      </w:r>
    </w:p>
  </w:footnote>
  <w:footnote w:type="continuationSeparator" w:id="0">
    <w:p w14:paraId="38E2C416" w14:textId="77777777" w:rsidR="005C04BC" w:rsidRDefault="005C04BC" w:rsidP="00653F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ACC"/>
    <w:multiLevelType w:val="multilevel"/>
    <w:tmpl w:val="DCD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256B"/>
    <w:multiLevelType w:val="multilevel"/>
    <w:tmpl w:val="622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343F"/>
    <w:multiLevelType w:val="multilevel"/>
    <w:tmpl w:val="4A8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852D9"/>
    <w:multiLevelType w:val="multilevel"/>
    <w:tmpl w:val="473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625B5"/>
    <w:multiLevelType w:val="multilevel"/>
    <w:tmpl w:val="6FD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6764"/>
    <w:multiLevelType w:val="multilevel"/>
    <w:tmpl w:val="7ADA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92234"/>
    <w:multiLevelType w:val="multilevel"/>
    <w:tmpl w:val="B54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25CD1"/>
    <w:multiLevelType w:val="multilevel"/>
    <w:tmpl w:val="F1A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24568"/>
    <w:multiLevelType w:val="multilevel"/>
    <w:tmpl w:val="B3E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55312"/>
    <w:multiLevelType w:val="multilevel"/>
    <w:tmpl w:val="56A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63B27"/>
    <w:multiLevelType w:val="multilevel"/>
    <w:tmpl w:val="096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663423">
    <w:abstractNumId w:val="9"/>
  </w:num>
  <w:num w:numId="2" w16cid:durableId="2132237821">
    <w:abstractNumId w:val="10"/>
  </w:num>
  <w:num w:numId="3" w16cid:durableId="280381320">
    <w:abstractNumId w:val="1"/>
  </w:num>
  <w:num w:numId="4" w16cid:durableId="1149055018">
    <w:abstractNumId w:val="8"/>
  </w:num>
  <w:num w:numId="5" w16cid:durableId="614556509">
    <w:abstractNumId w:val="0"/>
  </w:num>
  <w:num w:numId="6" w16cid:durableId="1207062018">
    <w:abstractNumId w:val="4"/>
  </w:num>
  <w:num w:numId="7" w16cid:durableId="1154026573">
    <w:abstractNumId w:val="7"/>
  </w:num>
  <w:num w:numId="8" w16cid:durableId="448358631">
    <w:abstractNumId w:val="2"/>
  </w:num>
  <w:num w:numId="9" w16cid:durableId="763379653">
    <w:abstractNumId w:val="5"/>
  </w:num>
  <w:num w:numId="10" w16cid:durableId="1684673328">
    <w:abstractNumId w:val="3"/>
  </w:num>
  <w:num w:numId="11" w16cid:durableId="1111120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C3"/>
    <w:rsid w:val="0007091B"/>
    <w:rsid w:val="000B2CD0"/>
    <w:rsid w:val="00145ABE"/>
    <w:rsid w:val="00204EAC"/>
    <w:rsid w:val="0040182E"/>
    <w:rsid w:val="00431687"/>
    <w:rsid w:val="00551BC3"/>
    <w:rsid w:val="005A4501"/>
    <w:rsid w:val="005B1145"/>
    <w:rsid w:val="005C04BC"/>
    <w:rsid w:val="00653F8E"/>
    <w:rsid w:val="00B73782"/>
    <w:rsid w:val="00D111D6"/>
    <w:rsid w:val="00E07464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B1894"/>
  <w15:chartTrackingRefBased/>
  <w15:docId w15:val="{E01E6B77-78BF-4551-9D5B-B28DF77B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1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B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B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B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B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B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B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B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B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B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1B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B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B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B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B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B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1B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F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F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F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F8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04E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1051</Words>
  <Characters>1153</Characters>
  <Application>Microsoft Office Word</Application>
  <DocSecurity>0</DocSecurity>
  <Lines>48</Lines>
  <Paragraphs>30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5</cp:revision>
  <cp:lastPrinted>2025-11-13T14:21:00Z</cp:lastPrinted>
  <dcterms:created xsi:type="dcterms:W3CDTF">2025-11-13T13:19:00Z</dcterms:created>
  <dcterms:modified xsi:type="dcterms:W3CDTF">2025-11-13T14:26:00Z</dcterms:modified>
</cp:coreProperties>
</file>