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5DB6" w14:textId="38F92265" w:rsidR="00184365" w:rsidRDefault="00024CB3" w:rsidP="00024CB3">
      <w:pPr>
        <w:pStyle w:val="Title"/>
      </w:pPr>
      <w:r>
        <w:t>APPENDIX</w:t>
      </w:r>
    </w:p>
    <w:p w14:paraId="206C1C19" w14:textId="4F415DDE" w:rsidR="00024CB3" w:rsidRDefault="00024CB3" w:rsidP="00024CB3">
      <w:pPr>
        <w:rPr>
          <w:rStyle w:val="IntenseEmphasis"/>
        </w:rPr>
      </w:pPr>
      <w:r w:rsidRPr="00024CB3">
        <w:rPr>
          <w:rStyle w:val="IntenseEmphasis"/>
        </w:rPr>
        <w:t>What is UI?</w:t>
      </w:r>
    </w:p>
    <w:p w14:paraId="2E3A8351" w14:textId="0E04ED99" w:rsidR="006B1EF1" w:rsidRDefault="006B1EF1" w:rsidP="00024CB3">
      <w:pPr>
        <w:rPr>
          <w:rStyle w:val="IntenseEmphasis"/>
        </w:rPr>
      </w:pPr>
      <w:r>
        <w:rPr>
          <w:rStyle w:val="IntenseEmphasis"/>
        </w:rPr>
        <w:t>[1]</w:t>
      </w:r>
    </w:p>
    <w:p w14:paraId="5EC3C39D" w14:textId="6FA120A8" w:rsidR="006B1EF1" w:rsidRPr="006B1EF1" w:rsidRDefault="006B1EF1" w:rsidP="006B1EF1">
      <w:pPr>
        <w:rPr>
          <w:rStyle w:val="IntenseEmphasis"/>
          <w:rFonts w:ascii="Century Gothic" w:hAnsi="Century Gothic"/>
          <w:b w:val="0"/>
          <w:bCs w:val="0"/>
          <w:caps w:val="0"/>
          <w:sz w:val="18"/>
          <w:szCs w:val="18"/>
        </w:rPr>
      </w:pPr>
      <w:r w:rsidRPr="006B1EF1">
        <w:rPr>
          <w:rFonts w:ascii="Century Gothic" w:hAnsi="Century Gothic"/>
          <w:color w:val="2B2B2B"/>
          <w:sz w:val="22"/>
          <w:szCs w:val="22"/>
          <w:shd w:val="clear" w:color="auto" w:fill="F9F9F9"/>
        </w:rPr>
        <w:t>User interface (UI) design is the process designers use to build interfaces in software or computerized devices, focusing on looks or style. Designers aim to create interfaces which users find easy to use and pleasurable. UI design refers to graphical user interfaces and other forms—e.g., voice-controlled interfaces.</w:t>
      </w:r>
    </w:p>
    <w:p w14:paraId="060A010F" w14:textId="79352A54" w:rsidR="00AC5455" w:rsidRPr="00220FED" w:rsidRDefault="008F41FE" w:rsidP="00220FED">
      <w:pPr>
        <w:pStyle w:val="NormalWeb"/>
        <w:ind w:left="567" w:hanging="567"/>
        <w:rPr>
          <w:rStyle w:val="IntenseEmphasis"/>
          <w:b w:val="0"/>
          <w:bCs w:val="0"/>
          <w:caps w:val="0"/>
          <w:color w:val="auto"/>
          <w:spacing w:val="0"/>
        </w:rPr>
      </w:pPr>
      <w:r>
        <w:rPr>
          <w:i/>
          <w:iCs/>
        </w:rPr>
        <w:t>What is User Interface (UI) design? - updated 2023</w:t>
      </w:r>
      <w:r>
        <w:t xml:space="preserve"> (2023) </w:t>
      </w:r>
      <w:r>
        <w:rPr>
          <w:i/>
          <w:iCs/>
        </w:rPr>
        <w:t>The Interaction Design Foundation</w:t>
      </w:r>
      <w:r>
        <w:t xml:space="preserve">. Available at: https://www.interaction-design.org/literature/topics/ui-design#:~:text=User%20interface%20(UI)%20design%20is,focusing%20on%20looks%20or%20style (Accessed: 03 December 2023). </w:t>
      </w:r>
    </w:p>
    <w:p w14:paraId="53F9F9A3" w14:textId="07A5C611" w:rsidR="0017341C" w:rsidRDefault="00D50667" w:rsidP="00024CB3">
      <w:pPr>
        <w:rPr>
          <w:rStyle w:val="IntenseEmphasis"/>
        </w:rPr>
      </w:pPr>
      <w:r>
        <w:rPr>
          <w:noProof/>
        </w:rPr>
        <w:drawing>
          <wp:anchor distT="0" distB="0" distL="114300" distR="114300" simplePos="0" relativeHeight="251659264" behindDoc="0" locked="0" layoutInCell="1" allowOverlap="1" wp14:anchorId="10D46EAC" wp14:editId="42A3B686">
            <wp:simplePos x="0" y="0"/>
            <wp:positionH relativeFrom="column">
              <wp:posOffset>1050202</wp:posOffset>
            </wp:positionH>
            <wp:positionV relativeFrom="paragraph">
              <wp:posOffset>250479</wp:posOffset>
            </wp:positionV>
            <wp:extent cx="3606090" cy="2027976"/>
            <wp:effectExtent l="0" t="0" r="0" b="0"/>
            <wp:wrapSquare wrapText="bothSides"/>
            <wp:docPr id="1188930964" name="Picture 1" descr="Scene in Persona 5 featuring the HUD as game U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ene in Persona 5 featuring the HUD as game UI examp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6090" cy="2027976"/>
                    </a:xfrm>
                    <a:prstGeom prst="rect">
                      <a:avLst/>
                    </a:prstGeom>
                    <a:noFill/>
                    <a:ln>
                      <a:noFill/>
                    </a:ln>
                  </pic:spPr>
                </pic:pic>
              </a:graphicData>
            </a:graphic>
          </wp:anchor>
        </w:drawing>
      </w:r>
      <w:r w:rsidR="0017341C">
        <w:rPr>
          <w:rStyle w:val="IntenseEmphasis"/>
        </w:rPr>
        <w:t>[2]</w:t>
      </w:r>
    </w:p>
    <w:p w14:paraId="6B6E701F" w14:textId="4AC06564" w:rsidR="0071483D" w:rsidRDefault="0071483D" w:rsidP="00024CB3">
      <w:pPr>
        <w:rPr>
          <w:rStyle w:val="IntenseEmphasis"/>
        </w:rPr>
      </w:pPr>
    </w:p>
    <w:p w14:paraId="1D468E60" w14:textId="77777777" w:rsidR="00D50667" w:rsidRDefault="00D50667" w:rsidP="00220FED">
      <w:pPr>
        <w:pStyle w:val="NormalWeb"/>
        <w:ind w:left="567" w:hanging="567"/>
      </w:pPr>
    </w:p>
    <w:p w14:paraId="7EE3C531" w14:textId="77777777" w:rsidR="00D50667" w:rsidRDefault="00D50667" w:rsidP="00220FED">
      <w:pPr>
        <w:pStyle w:val="NormalWeb"/>
        <w:ind w:left="567" w:hanging="567"/>
      </w:pPr>
    </w:p>
    <w:p w14:paraId="3901718B" w14:textId="77777777" w:rsidR="00D50667" w:rsidRDefault="00D50667" w:rsidP="00220FED">
      <w:pPr>
        <w:pStyle w:val="NormalWeb"/>
        <w:ind w:left="567" w:hanging="567"/>
      </w:pPr>
    </w:p>
    <w:p w14:paraId="188A917B" w14:textId="77777777" w:rsidR="00D50667" w:rsidRDefault="00D50667" w:rsidP="00220FED">
      <w:pPr>
        <w:pStyle w:val="NormalWeb"/>
        <w:ind w:left="567" w:hanging="567"/>
      </w:pPr>
    </w:p>
    <w:p w14:paraId="54C2EF84" w14:textId="77777777" w:rsidR="00D50667" w:rsidRDefault="00D50667" w:rsidP="00220FED">
      <w:pPr>
        <w:pStyle w:val="NormalWeb"/>
        <w:ind w:left="567" w:hanging="567"/>
      </w:pPr>
    </w:p>
    <w:p w14:paraId="30F82395" w14:textId="16FBCBB7" w:rsidR="00220FED" w:rsidRDefault="00220FED" w:rsidP="00220FED">
      <w:pPr>
        <w:pStyle w:val="NormalWeb"/>
        <w:ind w:left="567" w:hanging="567"/>
      </w:pPr>
      <w:r>
        <w:t xml:space="preserve">(Author Gabrielle van Welie Share et al., </w:t>
      </w:r>
      <w:proofErr w:type="gramStart"/>
      <w:r>
        <w:t>2022)https://www.sketch.com/blog/game-ui-design/</w:t>
      </w:r>
      <w:proofErr w:type="gramEnd"/>
      <w:r>
        <w:t xml:space="preserve"> (Accessed: 03 December 2023). </w:t>
      </w:r>
    </w:p>
    <w:p w14:paraId="0BE8475A" w14:textId="7B2C66C0" w:rsidR="00220FED" w:rsidRDefault="00D50667" w:rsidP="00024CB3">
      <w:pPr>
        <w:rPr>
          <w:rStyle w:val="IntenseEmphasis"/>
        </w:rPr>
      </w:pPr>
      <w:r>
        <w:rPr>
          <w:noProof/>
        </w:rPr>
        <w:drawing>
          <wp:anchor distT="0" distB="0" distL="114300" distR="114300" simplePos="0" relativeHeight="251658240" behindDoc="0" locked="0" layoutInCell="1" allowOverlap="1" wp14:anchorId="071AD046" wp14:editId="716ECC62">
            <wp:simplePos x="0" y="0"/>
            <wp:positionH relativeFrom="column">
              <wp:posOffset>986155</wp:posOffset>
            </wp:positionH>
            <wp:positionV relativeFrom="paragraph">
              <wp:posOffset>210814</wp:posOffset>
            </wp:positionV>
            <wp:extent cx="3720465" cy="2092325"/>
            <wp:effectExtent l="0" t="0" r="0" b="3175"/>
            <wp:wrapSquare wrapText="bothSides"/>
            <wp:docPr id="1321137604" name="Picture 2" descr="A video game screen with a cartoon character holding a 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37604" name="Picture 2" descr="A video game screen with a cartoon character holding a swo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0465"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782E6" w14:textId="0BD1656B" w:rsidR="00D50667" w:rsidRDefault="0017341C" w:rsidP="00024CB3">
      <w:pPr>
        <w:rPr>
          <w:rStyle w:val="IntenseEmphasis"/>
        </w:rPr>
      </w:pPr>
      <w:r>
        <w:rPr>
          <w:rStyle w:val="IntenseEmphasis"/>
        </w:rPr>
        <w:t>[3]</w:t>
      </w:r>
    </w:p>
    <w:p w14:paraId="07B049D3" w14:textId="5F28F4DF" w:rsidR="00D50667" w:rsidRDefault="00D50667" w:rsidP="00024CB3">
      <w:pPr>
        <w:rPr>
          <w:rStyle w:val="IntenseEmphasis"/>
        </w:rPr>
      </w:pPr>
    </w:p>
    <w:p w14:paraId="1604E614" w14:textId="77777777" w:rsidR="00D50667" w:rsidRDefault="00D50667" w:rsidP="00D50667">
      <w:pPr>
        <w:pStyle w:val="NormalWeb"/>
        <w:ind w:left="567" w:hanging="567"/>
        <w:rPr>
          <w:i/>
          <w:iCs/>
        </w:rPr>
      </w:pPr>
    </w:p>
    <w:p w14:paraId="451AD444" w14:textId="77777777" w:rsidR="00D50667" w:rsidRDefault="00D50667" w:rsidP="00D50667">
      <w:pPr>
        <w:pStyle w:val="NormalWeb"/>
        <w:ind w:left="567" w:hanging="567"/>
        <w:rPr>
          <w:i/>
          <w:iCs/>
        </w:rPr>
      </w:pPr>
    </w:p>
    <w:p w14:paraId="1A34C04F" w14:textId="77777777" w:rsidR="00D50667" w:rsidRDefault="00D50667" w:rsidP="00D50667">
      <w:pPr>
        <w:pStyle w:val="NormalWeb"/>
        <w:ind w:left="567" w:hanging="567"/>
        <w:rPr>
          <w:i/>
          <w:iCs/>
        </w:rPr>
      </w:pPr>
    </w:p>
    <w:p w14:paraId="75FF22AE" w14:textId="77777777" w:rsidR="00D50667" w:rsidRDefault="00D50667" w:rsidP="00D50667">
      <w:pPr>
        <w:pStyle w:val="NormalWeb"/>
        <w:ind w:left="567" w:hanging="567"/>
        <w:rPr>
          <w:i/>
          <w:iCs/>
        </w:rPr>
      </w:pPr>
    </w:p>
    <w:p w14:paraId="236E12CF" w14:textId="13AD2F60" w:rsidR="00D50667" w:rsidRDefault="00D50667" w:rsidP="00D50667">
      <w:pPr>
        <w:pStyle w:val="NormalWeb"/>
        <w:ind w:left="567" w:hanging="567"/>
      </w:pPr>
      <w:r>
        <w:rPr>
          <w:i/>
          <w:iCs/>
        </w:rPr>
        <w:t xml:space="preserve">Game </w:t>
      </w:r>
      <w:proofErr w:type="spellStart"/>
      <w:r>
        <w:rPr>
          <w:i/>
          <w:iCs/>
        </w:rPr>
        <w:t>ui</w:t>
      </w:r>
      <w:proofErr w:type="spellEnd"/>
      <w:r>
        <w:rPr>
          <w:i/>
          <w:iCs/>
        </w:rPr>
        <w:t xml:space="preserve"> database</w:t>
      </w:r>
      <w:r>
        <w:t xml:space="preserve"> (no date) </w:t>
      </w:r>
      <w:r>
        <w:rPr>
          <w:i/>
          <w:iCs/>
        </w:rPr>
        <w:t>Game UI Database</w:t>
      </w:r>
      <w:r>
        <w:t xml:space="preserve">. Available at: </w:t>
      </w:r>
      <w:r w:rsidRPr="00D50667">
        <w:t>https://www.gameuidatabase.com/uploads/Genshin-Impact01032021-021300-20448.jpg</w:t>
      </w:r>
      <w:r>
        <w:t xml:space="preserve">/ (Accessed: 03 December 2023). </w:t>
      </w:r>
    </w:p>
    <w:p w14:paraId="4BA29D53" w14:textId="77777777" w:rsidR="00D50667" w:rsidRDefault="00D50667" w:rsidP="00024CB3">
      <w:pPr>
        <w:rPr>
          <w:rStyle w:val="IntenseEmphasis"/>
        </w:rPr>
      </w:pPr>
    </w:p>
    <w:p w14:paraId="07E4F88D" w14:textId="62B937DD" w:rsidR="00D50667" w:rsidRDefault="00DC0AD0" w:rsidP="00024CB3">
      <w:pPr>
        <w:rPr>
          <w:rStyle w:val="IntenseEmphasis"/>
        </w:rPr>
      </w:pPr>
      <w:r>
        <w:rPr>
          <w:noProof/>
        </w:rPr>
        <w:drawing>
          <wp:anchor distT="0" distB="0" distL="114300" distR="114300" simplePos="0" relativeHeight="251660288" behindDoc="0" locked="0" layoutInCell="1" allowOverlap="1" wp14:anchorId="33B0FCD9" wp14:editId="7883A419">
            <wp:simplePos x="0" y="0"/>
            <wp:positionH relativeFrom="column">
              <wp:posOffset>606582</wp:posOffset>
            </wp:positionH>
            <wp:positionV relativeFrom="paragraph">
              <wp:posOffset>255722</wp:posOffset>
            </wp:positionV>
            <wp:extent cx="4137025" cy="2324735"/>
            <wp:effectExtent l="0" t="0" r="0" b="0"/>
            <wp:wrapSquare wrapText="bothSides"/>
            <wp:docPr id="705648852" name="Picture 3" descr="Firewatch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ewatch U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025" cy="2324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IntenseEmphasis"/>
        </w:rPr>
        <w:t>[4]</w:t>
      </w:r>
    </w:p>
    <w:p w14:paraId="3BE6A4B7" w14:textId="41A143F7" w:rsidR="00DC0AD0" w:rsidRDefault="00DC0AD0" w:rsidP="00024CB3">
      <w:pPr>
        <w:rPr>
          <w:rStyle w:val="IntenseEmphasis"/>
        </w:rPr>
      </w:pPr>
    </w:p>
    <w:p w14:paraId="18B4A0BC" w14:textId="77777777" w:rsidR="00DC0AD0" w:rsidRDefault="00DC0AD0" w:rsidP="00024CB3">
      <w:pPr>
        <w:rPr>
          <w:rStyle w:val="IntenseEmphasis"/>
        </w:rPr>
      </w:pPr>
    </w:p>
    <w:p w14:paraId="11872162" w14:textId="77777777" w:rsidR="00DC0AD0" w:rsidRDefault="00DC0AD0" w:rsidP="00024CB3">
      <w:pPr>
        <w:rPr>
          <w:rStyle w:val="IntenseEmphasis"/>
        </w:rPr>
      </w:pPr>
    </w:p>
    <w:p w14:paraId="2B83A16C" w14:textId="77777777" w:rsidR="00DC0AD0" w:rsidRDefault="00DC0AD0" w:rsidP="00024CB3">
      <w:pPr>
        <w:rPr>
          <w:rStyle w:val="IntenseEmphasis"/>
        </w:rPr>
      </w:pPr>
    </w:p>
    <w:p w14:paraId="35F85453" w14:textId="77777777" w:rsidR="00DC0AD0" w:rsidRDefault="00DC0AD0" w:rsidP="00024CB3">
      <w:pPr>
        <w:rPr>
          <w:rStyle w:val="IntenseEmphasis"/>
        </w:rPr>
      </w:pPr>
    </w:p>
    <w:p w14:paraId="1402F44C" w14:textId="77777777" w:rsidR="00DC0AD0" w:rsidRDefault="00DC0AD0" w:rsidP="00024CB3">
      <w:pPr>
        <w:rPr>
          <w:rStyle w:val="IntenseEmphasis"/>
        </w:rPr>
      </w:pPr>
    </w:p>
    <w:p w14:paraId="76EF49D1" w14:textId="77777777" w:rsidR="00DC0AD0" w:rsidRDefault="00DC0AD0" w:rsidP="00024CB3">
      <w:pPr>
        <w:rPr>
          <w:rStyle w:val="IntenseEmphasis"/>
        </w:rPr>
      </w:pPr>
    </w:p>
    <w:p w14:paraId="0DF4F792" w14:textId="77777777" w:rsidR="00DC0AD0" w:rsidRDefault="00DC0AD0" w:rsidP="00024CB3">
      <w:pPr>
        <w:rPr>
          <w:rStyle w:val="IntenseEmphasis"/>
        </w:rPr>
      </w:pPr>
    </w:p>
    <w:p w14:paraId="79353838" w14:textId="77777777" w:rsidR="00DC0AD0" w:rsidRDefault="00DC0AD0" w:rsidP="00DC0AD0">
      <w:pPr>
        <w:pStyle w:val="NormalWeb"/>
        <w:ind w:left="567" w:hanging="567"/>
      </w:pPr>
      <w:r>
        <w:t xml:space="preserve">Tyler, D. and About Dustin </w:t>
      </w:r>
      <w:proofErr w:type="spellStart"/>
      <w:r>
        <w:t>TylerInitially</w:t>
      </w:r>
      <w:proofErr w:type="spellEnd"/>
      <w:r>
        <w:t xml:space="preserve"> focused on web dev (2023) </w:t>
      </w:r>
      <w:r>
        <w:rPr>
          <w:i/>
          <w:iCs/>
        </w:rPr>
        <w:t>10 inspirational game design user interfaces</w:t>
      </w:r>
      <w:r>
        <w:t xml:space="preserve">, </w:t>
      </w:r>
      <w:r>
        <w:rPr>
          <w:i/>
          <w:iCs/>
        </w:rPr>
        <w:t>Video Game Design and Development</w:t>
      </w:r>
      <w:r>
        <w:t xml:space="preserve">. Available at: https://www.gamedesigning.org/gaming/user-interfaces/ (Accessed: 03 December 2023). </w:t>
      </w:r>
    </w:p>
    <w:p w14:paraId="302B7A35" w14:textId="77777777" w:rsidR="00DC0AD0" w:rsidRDefault="00DC0AD0" w:rsidP="00024CB3">
      <w:pPr>
        <w:rPr>
          <w:rStyle w:val="IntenseEmphasis"/>
        </w:rPr>
      </w:pPr>
    </w:p>
    <w:p w14:paraId="74BF03E3" w14:textId="2C869044" w:rsidR="00DC0AD0" w:rsidRDefault="0037595F" w:rsidP="00024CB3">
      <w:pPr>
        <w:rPr>
          <w:rStyle w:val="IntenseEmphasis"/>
        </w:rPr>
      </w:pPr>
      <w:r>
        <w:rPr>
          <w:rStyle w:val="IntenseEmphasis"/>
        </w:rPr>
        <w:t>[5]</w:t>
      </w:r>
    </w:p>
    <w:p w14:paraId="28785B01" w14:textId="19F885FB" w:rsidR="00C41335" w:rsidRDefault="00C41335" w:rsidP="00024CB3">
      <w:pPr>
        <w:rPr>
          <w:rFonts w:ascii="Century Gothic" w:hAnsi="Century Gothic"/>
          <w:sz w:val="22"/>
          <w:szCs w:val="22"/>
        </w:rPr>
      </w:pPr>
      <w:r>
        <w:rPr>
          <w:rFonts w:ascii="Century Gothic" w:hAnsi="Century Gothic"/>
          <w:sz w:val="22"/>
          <w:szCs w:val="22"/>
        </w:rPr>
        <w:t xml:space="preserve">The main 2 questions when it comes to Game UI is, </w:t>
      </w:r>
      <w:proofErr w:type="gramStart"/>
      <w:r>
        <w:rPr>
          <w:rFonts w:ascii="Century Gothic" w:hAnsi="Century Gothic"/>
          <w:sz w:val="22"/>
          <w:szCs w:val="22"/>
        </w:rPr>
        <w:t>Does</w:t>
      </w:r>
      <w:proofErr w:type="gramEnd"/>
      <w:r>
        <w:rPr>
          <w:rFonts w:ascii="Century Gothic" w:hAnsi="Century Gothic"/>
          <w:sz w:val="22"/>
          <w:szCs w:val="22"/>
        </w:rPr>
        <w:t xml:space="preserve"> it exist in the games story? And does it exist in the games space</w:t>
      </w:r>
      <w:r>
        <w:rPr>
          <w:rFonts w:ascii="Century Gothic" w:hAnsi="Century Gothic"/>
          <w:sz w:val="22"/>
          <w:szCs w:val="22"/>
        </w:rPr>
        <w:t>?</w:t>
      </w:r>
    </w:p>
    <w:p w14:paraId="43182756" w14:textId="5F08B885" w:rsidR="00C41335" w:rsidRDefault="00C41335" w:rsidP="00024CB3">
      <w:pPr>
        <w:rPr>
          <w:rStyle w:val="IntenseEmphasis"/>
        </w:rPr>
      </w:pPr>
      <w:r>
        <w:rPr>
          <w:rFonts w:ascii="Century Gothic" w:hAnsi="Century Gothic"/>
          <w:sz w:val="22"/>
          <w:szCs w:val="22"/>
        </w:rPr>
        <w:t>The most common forms of game UI are designed with a Non diegetic style which is that the UI doesn’t exist in the story or space, the most used example of this is features such as stat bars that simply display information to the player. Diegetic style UI exists in the story and space, an example of this is a cars speed that can be displayed to the player on the main HUD instead of being inside the car where it would be too small for the player to see.  There is also Spatial UI that is in the games world but isn’t in the story, an example of this is highlighted roads or imagery to take the player in the correct direction. The final method is Meta where the UI is part of the story but isn’t in the world, an example of this when the players view goes red to indicate they have been hurt or low on health.</w:t>
      </w:r>
    </w:p>
    <w:p w14:paraId="7AD9D86B" w14:textId="77777777" w:rsidR="0037595F" w:rsidRDefault="0037595F" w:rsidP="0037595F">
      <w:pPr>
        <w:pStyle w:val="NormalWeb"/>
        <w:ind w:left="567" w:hanging="567"/>
      </w:pPr>
      <w:r>
        <w:t xml:space="preserve">Bowers, M. (2019) </w:t>
      </w:r>
      <w:r>
        <w:rPr>
          <w:i/>
          <w:iCs/>
        </w:rPr>
        <w:t xml:space="preserve">Level up: A guide to game UI (with infographic): </w:t>
      </w:r>
      <w:proofErr w:type="spellStart"/>
      <w:r>
        <w:rPr>
          <w:i/>
          <w:iCs/>
        </w:rPr>
        <w:t>Toptal</w:t>
      </w:r>
      <w:proofErr w:type="spellEnd"/>
      <w:r>
        <w:rPr>
          <w:i/>
          <w:iCs/>
        </w:rPr>
        <w:t>®</w:t>
      </w:r>
      <w:r>
        <w:t xml:space="preserve">, </w:t>
      </w:r>
      <w:proofErr w:type="spellStart"/>
      <w:r>
        <w:rPr>
          <w:i/>
          <w:iCs/>
        </w:rPr>
        <w:t>Toptal</w:t>
      </w:r>
      <w:proofErr w:type="spellEnd"/>
      <w:r>
        <w:rPr>
          <w:i/>
          <w:iCs/>
        </w:rPr>
        <w:t xml:space="preserve"> Design Blog</w:t>
      </w:r>
      <w:r>
        <w:t xml:space="preserve">. Available at: https://www.toptal.com/designers/gui/game-ui (Accessed: 03 December 2023). </w:t>
      </w:r>
    </w:p>
    <w:p w14:paraId="02A03978" w14:textId="744F4E07" w:rsidR="0017341C" w:rsidRPr="00024CB3" w:rsidRDefault="0037595F" w:rsidP="00024CB3">
      <w:pPr>
        <w:rPr>
          <w:rStyle w:val="IntenseEmphasis"/>
        </w:rPr>
      </w:pPr>
      <w:r>
        <w:rPr>
          <w:rStyle w:val="IntenseEmphasis"/>
        </w:rPr>
        <w:t>[6]</w:t>
      </w:r>
    </w:p>
    <w:sectPr w:rsidR="0017341C" w:rsidRPr="00024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E3"/>
    <w:rsid w:val="00024CB3"/>
    <w:rsid w:val="0017341C"/>
    <w:rsid w:val="00184365"/>
    <w:rsid w:val="00220FED"/>
    <w:rsid w:val="00271ADA"/>
    <w:rsid w:val="0037595F"/>
    <w:rsid w:val="00435626"/>
    <w:rsid w:val="00611876"/>
    <w:rsid w:val="006B1EF1"/>
    <w:rsid w:val="0071483D"/>
    <w:rsid w:val="008F41FE"/>
    <w:rsid w:val="00946482"/>
    <w:rsid w:val="00AC5455"/>
    <w:rsid w:val="00B070B9"/>
    <w:rsid w:val="00C41335"/>
    <w:rsid w:val="00C51F57"/>
    <w:rsid w:val="00D50667"/>
    <w:rsid w:val="00DC0AD0"/>
    <w:rsid w:val="00F46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E72F"/>
  <w15:chartTrackingRefBased/>
  <w15:docId w15:val="{7C9907B0-E018-4E25-8C56-A786565E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CB3"/>
  </w:style>
  <w:style w:type="paragraph" w:styleId="Heading1">
    <w:name w:val="heading 1"/>
    <w:basedOn w:val="Normal"/>
    <w:next w:val="Normal"/>
    <w:link w:val="Heading1Char"/>
    <w:uiPriority w:val="9"/>
    <w:qFormat/>
    <w:rsid w:val="00024CB3"/>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24CB3"/>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24CB3"/>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024CB3"/>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024CB3"/>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024CB3"/>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024CB3"/>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024C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4C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24C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4CB3"/>
    <w:rPr>
      <w:caps/>
      <w:color w:val="595959" w:themeColor="text1" w:themeTint="A6"/>
      <w:spacing w:val="10"/>
      <w:sz w:val="21"/>
      <w:szCs w:val="21"/>
    </w:rPr>
  </w:style>
  <w:style w:type="paragraph" w:styleId="Title">
    <w:name w:val="Title"/>
    <w:basedOn w:val="Normal"/>
    <w:next w:val="Normal"/>
    <w:link w:val="TitleChar"/>
    <w:uiPriority w:val="10"/>
    <w:qFormat/>
    <w:rsid w:val="00024CB3"/>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024CB3"/>
    <w:rPr>
      <w:rFonts w:asciiTheme="majorHAnsi" w:eastAsiaTheme="majorEastAsia" w:hAnsiTheme="majorHAnsi" w:cstheme="majorBidi"/>
      <w:caps/>
      <w:color w:val="92278F" w:themeColor="accent1"/>
      <w:spacing w:val="10"/>
      <w:sz w:val="52"/>
      <w:szCs w:val="52"/>
    </w:rPr>
  </w:style>
  <w:style w:type="character" w:customStyle="1" w:styleId="Heading1Char">
    <w:name w:val="Heading 1 Char"/>
    <w:basedOn w:val="DefaultParagraphFont"/>
    <w:link w:val="Heading1"/>
    <w:uiPriority w:val="9"/>
    <w:rsid w:val="00024CB3"/>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semiHidden/>
    <w:rsid w:val="00024CB3"/>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024CB3"/>
    <w:rPr>
      <w:caps/>
      <w:color w:val="481346" w:themeColor="accent1" w:themeShade="7F"/>
      <w:spacing w:val="15"/>
    </w:rPr>
  </w:style>
  <w:style w:type="character" w:customStyle="1" w:styleId="Heading4Char">
    <w:name w:val="Heading 4 Char"/>
    <w:basedOn w:val="DefaultParagraphFont"/>
    <w:link w:val="Heading4"/>
    <w:uiPriority w:val="9"/>
    <w:semiHidden/>
    <w:rsid w:val="00024CB3"/>
    <w:rPr>
      <w:caps/>
      <w:color w:val="6D1D6A" w:themeColor="accent1" w:themeShade="BF"/>
      <w:spacing w:val="10"/>
    </w:rPr>
  </w:style>
  <w:style w:type="character" w:customStyle="1" w:styleId="Heading5Char">
    <w:name w:val="Heading 5 Char"/>
    <w:basedOn w:val="DefaultParagraphFont"/>
    <w:link w:val="Heading5"/>
    <w:uiPriority w:val="9"/>
    <w:semiHidden/>
    <w:rsid w:val="00024CB3"/>
    <w:rPr>
      <w:caps/>
      <w:color w:val="6D1D6A" w:themeColor="accent1" w:themeShade="BF"/>
      <w:spacing w:val="10"/>
    </w:rPr>
  </w:style>
  <w:style w:type="character" w:customStyle="1" w:styleId="Heading6Char">
    <w:name w:val="Heading 6 Char"/>
    <w:basedOn w:val="DefaultParagraphFont"/>
    <w:link w:val="Heading6"/>
    <w:uiPriority w:val="9"/>
    <w:semiHidden/>
    <w:rsid w:val="00024CB3"/>
    <w:rPr>
      <w:caps/>
      <w:color w:val="6D1D6A" w:themeColor="accent1" w:themeShade="BF"/>
      <w:spacing w:val="10"/>
    </w:rPr>
  </w:style>
  <w:style w:type="character" w:customStyle="1" w:styleId="Heading7Char">
    <w:name w:val="Heading 7 Char"/>
    <w:basedOn w:val="DefaultParagraphFont"/>
    <w:link w:val="Heading7"/>
    <w:uiPriority w:val="9"/>
    <w:semiHidden/>
    <w:rsid w:val="00024CB3"/>
    <w:rPr>
      <w:caps/>
      <w:color w:val="6D1D6A" w:themeColor="accent1" w:themeShade="BF"/>
      <w:spacing w:val="10"/>
    </w:rPr>
  </w:style>
  <w:style w:type="character" w:customStyle="1" w:styleId="Heading8Char">
    <w:name w:val="Heading 8 Char"/>
    <w:basedOn w:val="DefaultParagraphFont"/>
    <w:link w:val="Heading8"/>
    <w:uiPriority w:val="9"/>
    <w:semiHidden/>
    <w:rsid w:val="00024CB3"/>
    <w:rPr>
      <w:caps/>
      <w:spacing w:val="10"/>
      <w:sz w:val="18"/>
      <w:szCs w:val="18"/>
    </w:rPr>
  </w:style>
  <w:style w:type="character" w:customStyle="1" w:styleId="Heading9Char">
    <w:name w:val="Heading 9 Char"/>
    <w:basedOn w:val="DefaultParagraphFont"/>
    <w:link w:val="Heading9"/>
    <w:uiPriority w:val="9"/>
    <w:semiHidden/>
    <w:rsid w:val="00024CB3"/>
    <w:rPr>
      <w:i/>
      <w:iCs/>
      <w:caps/>
      <w:spacing w:val="10"/>
      <w:sz w:val="18"/>
      <w:szCs w:val="18"/>
    </w:rPr>
  </w:style>
  <w:style w:type="paragraph" w:styleId="Caption">
    <w:name w:val="caption"/>
    <w:basedOn w:val="Normal"/>
    <w:next w:val="Normal"/>
    <w:uiPriority w:val="35"/>
    <w:semiHidden/>
    <w:unhideWhenUsed/>
    <w:qFormat/>
    <w:rsid w:val="00024CB3"/>
    <w:rPr>
      <w:b/>
      <w:bCs/>
      <w:color w:val="6D1D6A" w:themeColor="accent1" w:themeShade="BF"/>
      <w:sz w:val="16"/>
      <w:szCs w:val="16"/>
    </w:rPr>
  </w:style>
  <w:style w:type="character" w:styleId="Strong">
    <w:name w:val="Strong"/>
    <w:uiPriority w:val="22"/>
    <w:qFormat/>
    <w:rsid w:val="00024CB3"/>
    <w:rPr>
      <w:b/>
      <w:bCs/>
    </w:rPr>
  </w:style>
  <w:style w:type="character" w:styleId="Emphasis">
    <w:name w:val="Emphasis"/>
    <w:uiPriority w:val="20"/>
    <w:qFormat/>
    <w:rsid w:val="00024CB3"/>
    <w:rPr>
      <w:caps/>
      <w:color w:val="481346" w:themeColor="accent1" w:themeShade="7F"/>
      <w:spacing w:val="5"/>
    </w:rPr>
  </w:style>
  <w:style w:type="paragraph" w:styleId="NoSpacing">
    <w:name w:val="No Spacing"/>
    <w:uiPriority w:val="1"/>
    <w:qFormat/>
    <w:rsid w:val="00024CB3"/>
    <w:pPr>
      <w:spacing w:after="0" w:line="240" w:lineRule="auto"/>
    </w:pPr>
  </w:style>
  <w:style w:type="paragraph" w:styleId="Quote">
    <w:name w:val="Quote"/>
    <w:basedOn w:val="Normal"/>
    <w:next w:val="Normal"/>
    <w:link w:val="QuoteChar"/>
    <w:uiPriority w:val="29"/>
    <w:qFormat/>
    <w:rsid w:val="00024CB3"/>
    <w:rPr>
      <w:i/>
      <w:iCs/>
      <w:sz w:val="24"/>
      <w:szCs w:val="24"/>
    </w:rPr>
  </w:style>
  <w:style w:type="character" w:customStyle="1" w:styleId="QuoteChar">
    <w:name w:val="Quote Char"/>
    <w:basedOn w:val="DefaultParagraphFont"/>
    <w:link w:val="Quote"/>
    <w:uiPriority w:val="29"/>
    <w:rsid w:val="00024CB3"/>
    <w:rPr>
      <w:i/>
      <w:iCs/>
      <w:sz w:val="24"/>
      <w:szCs w:val="24"/>
    </w:rPr>
  </w:style>
  <w:style w:type="paragraph" w:styleId="IntenseQuote">
    <w:name w:val="Intense Quote"/>
    <w:basedOn w:val="Normal"/>
    <w:next w:val="Normal"/>
    <w:link w:val="IntenseQuoteChar"/>
    <w:uiPriority w:val="30"/>
    <w:qFormat/>
    <w:rsid w:val="00024CB3"/>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024CB3"/>
    <w:rPr>
      <w:color w:val="92278F" w:themeColor="accent1"/>
      <w:sz w:val="24"/>
      <w:szCs w:val="24"/>
    </w:rPr>
  </w:style>
  <w:style w:type="character" w:styleId="SubtleEmphasis">
    <w:name w:val="Subtle Emphasis"/>
    <w:uiPriority w:val="19"/>
    <w:qFormat/>
    <w:rsid w:val="00024CB3"/>
    <w:rPr>
      <w:i/>
      <w:iCs/>
      <w:color w:val="481346" w:themeColor="accent1" w:themeShade="7F"/>
    </w:rPr>
  </w:style>
  <w:style w:type="character" w:styleId="IntenseEmphasis">
    <w:name w:val="Intense Emphasis"/>
    <w:uiPriority w:val="21"/>
    <w:qFormat/>
    <w:rsid w:val="00024CB3"/>
    <w:rPr>
      <w:b/>
      <w:bCs/>
      <w:caps/>
      <w:color w:val="481346" w:themeColor="accent1" w:themeShade="7F"/>
      <w:spacing w:val="10"/>
    </w:rPr>
  </w:style>
  <w:style w:type="character" w:styleId="SubtleReference">
    <w:name w:val="Subtle Reference"/>
    <w:uiPriority w:val="31"/>
    <w:qFormat/>
    <w:rsid w:val="00024CB3"/>
    <w:rPr>
      <w:b/>
      <w:bCs/>
      <w:color w:val="92278F" w:themeColor="accent1"/>
    </w:rPr>
  </w:style>
  <w:style w:type="character" w:styleId="IntenseReference">
    <w:name w:val="Intense Reference"/>
    <w:uiPriority w:val="32"/>
    <w:qFormat/>
    <w:rsid w:val="00024CB3"/>
    <w:rPr>
      <w:b/>
      <w:bCs/>
      <w:i/>
      <w:iCs/>
      <w:caps/>
      <w:color w:val="92278F" w:themeColor="accent1"/>
    </w:rPr>
  </w:style>
  <w:style w:type="character" w:styleId="BookTitle">
    <w:name w:val="Book Title"/>
    <w:uiPriority w:val="33"/>
    <w:qFormat/>
    <w:rsid w:val="00024CB3"/>
    <w:rPr>
      <w:b/>
      <w:bCs/>
      <w:i/>
      <w:iCs/>
      <w:spacing w:val="0"/>
    </w:rPr>
  </w:style>
  <w:style w:type="paragraph" w:styleId="TOCHeading">
    <w:name w:val="TOC Heading"/>
    <w:basedOn w:val="Heading1"/>
    <w:next w:val="Normal"/>
    <w:uiPriority w:val="39"/>
    <w:semiHidden/>
    <w:unhideWhenUsed/>
    <w:qFormat/>
    <w:rsid w:val="00024CB3"/>
    <w:pPr>
      <w:outlineLvl w:val="9"/>
    </w:pPr>
  </w:style>
  <w:style w:type="character" w:styleId="Hyperlink">
    <w:name w:val="Hyperlink"/>
    <w:basedOn w:val="DefaultParagraphFont"/>
    <w:uiPriority w:val="99"/>
    <w:unhideWhenUsed/>
    <w:rsid w:val="0017341C"/>
    <w:rPr>
      <w:color w:val="0066FF" w:themeColor="hyperlink"/>
      <w:u w:val="single"/>
    </w:rPr>
  </w:style>
  <w:style w:type="character" w:styleId="UnresolvedMention">
    <w:name w:val="Unresolved Mention"/>
    <w:basedOn w:val="DefaultParagraphFont"/>
    <w:uiPriority w:val="99"/>
    <w:semiHidden/>
    <w:unhideWhenUsed/>
    <w:rsid w:val="0017341C"/>
    <w:rPr>
      <w:color w:val="605E5C"/>
      <w:shd w:val="clear" w:color="auto" w:fill="E1DFDD"/>
    </w:rPr>
  </w:style>
  <w:style w:type="paragraph" w:styleId="ListParagraph">
    <w:name w:val="List Paragraph"/>
    <w:basedOn w:val="Normal"/>
    <w:uiPriority w:val="34"/>
    <w:qFormat/>
    <w:rsid w:val="0017341C"/>
    <w:pPr>
      <w:ind w:left="720"/>
      <w:contextualSpacing/>
    </w:pPr>
  </w:style>
  <w:style w:type="character" w:styleId="FollowedHyperlink">
    <w:name w:val="FollowedHyperlink"/>
    <w:basedOn w:val="DefaultParagraphFont"/>
    <w:uiPriority w:val="99"/>
    <w:semiHidden/>
    <w:unhideWhenUsed/>
    <w:rsid w:val="008F41FE"/>
    <w:rPr>
      <w:color w:val="666699" w:themeColor="followedHyperlink"/>
      <w:u w:val="single"/>
    </w:rPr>
  </w:style>
  <w:style w:type="paragraph" w:styleId="NormalWeb">
    <w:name w:val="Normal (Web)"/>
    <w:basedOn w:val="Normal"/>
    <w:uiPriority w:val="99"/>
    <w:unhideWhenUsed/>
    <w:rsid w:val="008F41FE"/>
    <w:pPr>
      <w:spacing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7490">
      <w:bodyDiv w:val="1"/>
      <w:marLeft w:val="0"/>
      <w:marRight w:val="0"/>
      <w:marTop w:val="0"/>
      <w:marBottom w:val="0"/>
      <w:divBdr>
        <w:top w:val="none" w:sz="0" w:space="0" w:color="auto"/>
        <w:left w:val="none" w:sz="0" w:space="0" w:color="auto"/>
        <w:bottom w:val="none" w:sz="0" w:space="0" w:color="auto"/>
        <w:right w:val="none" w:sz="0" w:space="0" w:color="auto"/>
      </w:divBdr>
    </w:div>
    <w:div w:id="641082448">
      <w:bodyDiv w:val="1"/>
      <w:marLeft w:val="0"/>
      <w:marRight w:val="0"/>
      <w:marTop w:val="0"/>
      <w:marBottom w:val="0"/>
      <w:divBdr>
        <w:top w:val="none" w:sz="0" w:space="0" w:color="auto"/>
        <w:left w:val="none" w:sz="0" w:space="0" w:color="auto"/>
        <w:bottom w:val="none" w:sz="0" w:space="0" w:color="auto"/>
        <w:right w:val="none" w:sz="0" w:space="0" w:color="auto"/>
      </w:divBdr>
    </w:div>
    <w:div w:id="1055202047">
      <w:bodyDiv w:val="1"/>
      <w:marLeft w:val="0"/>
      <w:marRight w:val="0"/>
      <w:marTop w:val="0"/>
      <w:marBottom w:val="0"/>
      <w:divBdr>
        <w:top w:val="none" w:sz="0" w:space="0" w:color="auto"/>
        <w:left w:val="none" w:sz="0" w:space="0" w:color="auto"/>
        <w:bottom w:val="none" w:sz="0" w:space="0" w:color="auto"/>
        <w:right w:val="none" w:sz="0" w:space="0" w:color="auto"/>
      </w:divBdr>
    </w:div>
    <w:div w:id="1079524116">
      <w:bodyDiv w:val="1"/>
      <w:marLeft w:val="0"/>
      <w:marRight w:val="0"/>
      <w:marTop w:val="0"/>
      <w:marBottom w:val="0"/>
      <w:divBdr>
        <w:top w:val="none" w:sz="0" w:space="0" w:color="auto"/>
        <w:left w:val="none" w:sz="0" w:space="0" w:color="auto"/>
        <w:bottom w:val="none" w:sz="0" w:space="0" w:color="auto"/>
        <w:right w:val="none" w:sz="0" w:space="0" w:color="auto"/>
      </w:divBdr>
    </w:div>
    <w:div w:id="13204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6</cp:revision>
  <dcterms:created xsi:type="dcterms:W3CDTF">2023-12-01T21:03:00Z</dcterms:created>
  <dcterms:modified xsi:type="dcterms:W3CDTF">2023-12-03T20:47:00Z</dcterms:modified>
</cp:coreProperties>
</file>