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AA53" w14:textId="5BC096C2" w:rsidR="00184365" w:rsidRPr="008F6BD0" w:rsidRDefault="000F25DC" w:rsidP="000F25DC">
      <w:pPr>
        <w:pStyle w:val="Title"/>
        <w:rPr>
          <w:rFonts w:ascii="Century Gothic" w:hAnsi="Century Gothic"/>
        </w:rPr>
      </w:pPr>
      <w:r w:rsidRPr="008F6BD0">
        <w:rPr>
          <w:rFonts w:ascii="Century Gothic" w:hAnsi="Century Gothic"/>
        </w:rPr>
        <w:t>ANJIES ARCADE TDD</w:t>
      </w:r>
    </w:p>
    <w:p w14:paraId="0AE00372" w14:textId="732383AA" w:rsidR="000F25DC" w:rsidRPr="008F6BD0" w:rsidRDefault="000F25DC" w:rsidP="000F25DC">
      <w:pPr>
        <w:pStyle w:val="Heading1"/>
        <w:rPr>
          <w:rFonts w:ascii="Century Gothic" w:hAnsi="Century Gothic"/>
        </w:rPr>
      </w:pPr>
      <w:r w:rsidRPr="008F6BD0">
        <w:rPr>
          <w:rFonts w:ascii="Century Gothic" w:hAnsi="Century Gothic"/>
        </w:rPr>
        <w:t>FOCUS AREAS</w:t>
      </w:r>
    </w:p>
    <w:p w14:paraId="06A96527" w14:textId="51DCE299" w:rsidR="000F25DC" w:rsidRPr="008F6BD0" w:rsidRDefault="000F25DC" w:rsidP="000F25DC">
      <w:pPr>
        <w:pStyle w:val="Heading2"/>
        <w:rPr>
          <w:rFonts w:ascii="Century Gothic" w:hAnsi="Century Gothic"/>
        </w:rPr>
      </w:pPr>
      <w:r w:rsidRPr="008F6BD0">
        <w:rPr>
          <w:rFonts w:ascii="Century Gothic" w:hAnsi="Century Gothic"/>
        </w:rPr>
        <w:t>LEVEL DESIGN</w:t>
      </w:r>
    </w:p>
    <w:p w14:paraId="261C2429" w14:textId="362FD2FD" w:rsidR="000F25DC" w:rsidRPr="008F6BD0" w:rsidRDefault="00172D60" w:rsidP="000F25DC">
      <w:pPr>
        <w:rPr>
          <w:rFonts w:ascii="Century Gothic" w:hAnsi="Century Gothic"/>
        </w:rPr>
      </w:pPr>
      <w:r w:rsidRPr="008F6BD0">
        <w:rPr>
          <w:rFonts w:ascii="Century Gothic" w:hAnsi="Century Gothic"/>
        </w:rPr>
        <w:t>ARCADE ROOM</w:t>
      </w:r>
      <w:r w:rsidR="008F6BD0" w:rsidRPr="008F6BD0">
        <w:rPr>
          <w:rFonts w:ascii="Century Gothic" w:hAnsi="Century Gothic"/>
        </w:rPr>
        <w:t>:</w:t>
      </w:r>
    </w:p>
    <w:p w14:paraId="0C33BB29" w14:textId="75930CD1" w:rsidR="008F6BD0" w:rsidRDefault="008F6BD0" w:rsidP="000F25DC">
      <w:pPr>
        <w:rPr>
          <w:rFonts w:ascii="Century Gothic" w:hAnsi="Century Gothic"/>
          <w:sz w:val="22"/>
          <w:szCs w:val="22"/>
        </w:rPr>
      </w:pPr>
      <w:r w:rsidRPr="008F6BD0">
        <w:rPr>
          <w:rFonts w:ascii="Century Gothic" w:hAnsi="Century Gothic"/>
          <w:sz w:val="22"/>
          <w:szCs w:val="22"/>
        </w:rPr>
        <w:t xml:space="preserve">The main arcade room for the game will be divided into 3 sections, each of which have different </w:t>
      </w:r>
      <w:r>
        <w:rPr>
          <w:rFonts w:ascii="Century Gothic" w:hAnsi="Century Gothic"/>
          <w:sz w:val="22"/>
          <w:szCs w:val="22"/>
        </w:rPr>
        <w:t>themes and atmosphere. The models and lighting will represent how the rooms feel as well as the music in each section.</w:t>
      </w:r>
    </w:p>
    <w:p w14:paraId="6351922E" w14:textId="71CD2C32" w:rsidR="008F6BD0" w:rsidRDefault="008F6BD0" w:rsidP="000F25DC">
      <w:pPr>
        <w:rPr>
          <w:rFonts w:ascii="Century Gothic" w:hAnsi="Century Gothic"/>
          <w:sz w:val="22"/>
          <w:szCs w:val="22"/>
        </w:rPr>
      </w:pPr>
      <w:r>
        <w:rPr>
          <w:rFonts w:ascii="Century Gothic" w:hAnsi="Century Gothic"/>
          <w:sz w:val="22"/>
          <w:szCs w:val="22"/>
        </w:rPr>
        <w:t>The bar corner will have subtle music with tables and bar</w:t>
      </w:r>
      <w:r w:rsidR="00C659A8">
        <w:rPr>
          <w:rFonts w:ascii="Century Gothic" w:hAnsi="Century Gothic"/>
          <w:sz w:val="22"/>
          <w:szCs w:val="22"/>
        </w:rPr>
        <w:t>, the music will play when the player is in within range of the collider box.</w:t>
      </w:r>
    </w:p>
    <w:p w14:paraId="2039837C" w14:textId="5E26B701" w:rsidR="00C659A8" w:rsidRDefault="00C659A8" w:rsidP="000F25DC">
      <w:pPr>
        <w:rPr>
          <w:rFonts w:ascii="Century Gothic" w:hAnsi="Century Gothic"/>
          <w:sz w:val="22"/>
          <w:szCs w:val="22"/>
        </w:rPr>
      </w:pPr>
      <w:r>
        <w:rPr>
          <w:rFonts w:ascii="Century Gothic" w:hAnsi="Century Gothic"/>
          <w:sz w:val="22"/>
          <w:szCs w:val="22"/>
        </w:rPr>
        <w:t>The cozy corner will have more comfortable items such as sofas and bean bags as well as a table for board games and more relaxing items.</w:t>
      </w:r>
    </w:p>
    <w:p w14:paraId="697BF279" w14:textId="43EDE9B6" w:rsidR="00C659A8" w:rsidRPr="008F6BD0" w:rsidRDefault="00C659A8" w:rsidP="000F25DC">
      <w:pPr>
        <w:rPr>
          <w:rFonts w:ascii="Century Gothic" w:hAnsi="Century Gothic"/>
          <w:sz w:val="22"/>
          <w:szCs w:val="22"/>
        </w:rPr>
      </w:pPr>
      <w:r>
        <w:rPr>
          <w:rFonts w:ascii="Century Gothic" w:hAnsi="Century Gothic"/>
          <w:sz w:val="22"/>
          <w:szCs w:val="22"/>
        </w:rPr>
        <w:t xml:space="preserve">The minigame corner will be where the player spends most of their time, it will include the </w:t>
      </w:r>
      <w:r w:rsidR="000C5FFA">
        <w:rPr>
          <w:rFonts w:ascii="Century Gothic" w:hAnsi="Century Gothic"/>
          <w:sz w:val="22"/>
          <w:szCs w:val="22"/>
        </w:rPr>
        <w:t>arcade machines that have all the main gameplay. There will be bright neon lighting and game noises in the background. There will be various machines and board games and other visible games like darts and dice on tables.</w:t>
      </w:r>
    </w:p>
    <w:p w14:paraId="06ABE3F0" w14:textId="0DD32C4A" w:rsidR="000F25DC" w:rsidRPr="008F6BD0" w:rsidRDefault="000F25DC" w:rsidP="000F25DC">
      <w:pPr>
        <w:pStyle w:val="Heading2"/>
        <w:rPr>
          <w:rFonts w:ascii="Century Gothic" w:hAnsi="Century Gothic"/>
        </w:rPr>
      </w:pPr>
      <w:r w:rsidRPr="008F6BD0">
        <w:rPr>
          <w:rFonts w:ascii="Century Gothic" w:hAnsi="Century Gothic"/>
        </w:rPr>
        <w:t>UI</w:t>
      </w:r>
    </w:p>
    <w:p w14:paraId="4C989FB5" w14:textId="7B8FA5A7" w:rsidR="000F25DC" w:rsidRDefault="00172D60" w:rsidP="000F25DC">
      <w:pPr>
        <w:rPr>
          <w:rFonts w:ascii="Century Gothic" w:hAnsi="Century Gothic"/>
        </w:rPr>
      </w:pPr>
      <w:r w:rsidRPr="008F6BD0">
        <w:rPr>
          <w:rFonts w:ascii="Century Gothic" w:hAnsi="Century Gothic"/>
        </w:rPr>
        <w:t>MENUS</w:t>
      </w:r>
      <w:r w:rsidR="008F6BD0">
        <w:rPr>
          <w:rFonts w:ascii="Century Gothic" w:hAnsi="Century Gothic"/>
        </w:rPr>
        <w:t>:</w:t>
      </w:r>
    </w:p>
    <w:p w14:paraId="44C76270" w14:textId="314827B5" w:rsidR="008F6BD0" w:rsidRPr="008F6BD0" w:rsidRDefault="008F6BD0" w:rsidP="000F25DC">
      <w:pPr>
        <w:rPr>
          <w:rFonts w:ascii="Century Gothic" w:hAnsi="Century Gothic"/>
          <w:sz w:val="22"/>
          <w:szCs w:val="22"/>
        </w:rPr>
      </w:pPr>
      <w:r w:rsidRPr="008F6BD0">
        <w:rPr>
          <w:rFonts w:ascii="Century Gothic" w:hAnsi="Century Gothic"/>
          <w:sz w:val="22"/>
          <w:szCs w:val="22"/>
        </w:rPr>
        <w:t>The main menus will use canvas and panels to navigate through the options</w:t>
      </w:r>
      <w:r w:rsidR="00C659A8">
        <w:rPr>
          <w:rFonts w:ascii="Century Gothic" w:hAnsi="Century Gothic"/>
          <w:sz w:val="22"/>
          <w:szCs w:val="22"/>
        </w:rPr>
        <w:t xml:space="preserve"> such as the </w:t>
      </w:r>
      <w:r w:rsidR="00E258A8">
        <w:rPr>
          <w:rFonts w:ascii="Century Gothic" w:hAnsi="Century Gothic"/>
          <w:sz w:val="22"/>
          <w:szCs w:val="22"/>
        </w:rPr>
        <w:t>settings and controls screen.</w:t>
      </w:r>
    </w:p>
    <w:p w14:paraId="4BBFCD47" w14:textId="732F2FCF" w:rsidR="00172D60" w:rsidRDefault="00172D60" w:rsidP="000F25DC">
      <w:pPr>
        <w:rPr>
          <w:rFonts w:ascii="Century Gothic" w:hAnsi="Century Gothic"/>
        </w:rPr>
      </w:pPr>
      <w:r w:rsidRPr="008F6BD0">
        <w:rPr>
          <w:rFonts w:ascii="Century Gothic" w:hAnsi="Century Gothic"/>
        </w:rPr>
        <w:t>SCENE MANAGEMENT</w:t>
      </w:r>
      <w:r w:rsidR="008F6BD0">
        <w:rPr>
          <w:rFonts w:ascii="Century Gothic" w:hAnsi="Century Gothic"/>
        </w:rPr>
        <w:t>:</w:t>
      </w:r>
    </w:p>
    <w:p w14:paraId="578EB0A6" w14:textId="3315426C" w:rsidR="008F6BD0" w:rsidRPr="000C5FFA" w:rsidRDefault="00C659A8" w:rsidP="000F25DC">
      <w:pPr>
        <w:rPr>
          <w:rFonts w:ascii="Century Gothic" w:hAnsi="Century Gothic"/>
          <w:sz w:val="22"/>
          <w:szCs w:val="22"/>
        </w:rPr>
      </w:pPr>
      <w:r w:rsidRPr="00C659A8">
        <w:rPr>
          <w:rFonts w:ascii="Century Gothic" w:hAnsi="Century Gothic"/>
          <w:sz w:val="22"/>
          <w:szCs w:val="22"/>
        </w:rPr>
        <w:t>The scene management will be controlled in one script that holds all the functions for switching between the scenes including the transitions for them. It will use Unity’s built in Scene Manager library.</w:t>
      </w:r>
    </w:p>
    <w:p w14:paraId="5EE71484" w14:textId="14C2CD6F" w:rsidR="008F6BD0" w:rsidRDefault="008F6BD0" w:rsidP="000F25DC">
      <w:pPr>
        <w:rPr>
          <w:rFonts w:ascii="Century Gothic" w:hAnsi="Century Gothic"/>
        </w:rPr>
      </w:pPr>
      <w:r>
        <w:rPr>
          <w:rFonts w:ascii="Century Gothic" w:hAnsi="Century Gothic"/>
        </w:rPr>
        <w:t>HUD:</w:t>
      </w:r>
    </w:p>
    <w:p w14:paraId="64217916" w14:textId="4C0BF0E0" w:rsidR="008F6BD0" w:rsidRPr="00E258A8" w:rsidRDefault="00E258A8" w:rsidP="000F25DC">
      <w:pPr>
        <w:rPr>
          <w:rFonts w:ascii="Century Gothic" w:hAnsi="Century Gothic"/>
          <w:sz w:val="22"/>
          <w:szCs w:val="22"/>
        </w:rPr>
      </w:pPr>
      <w:r w:rsidRPr="00E258A8">
        <w:rPr>
          <w:rFonts w:ascii="Century Gothic" w:hAnsi="Century Gothic"/>
          <w:sz w:val="22"/>
          <w:szCs w:val="22"/>
        </w:rPr>
        <w:t>For the main player HUD there will be an empty object attached to the player which will manage all the UI as it will be controlled in world space to give the UI a floating effect instead of stuck to the screen</w:t>
      </w:r>
      <w:r>
        <w:rPr>
          <w:rFonts w:ascii="Century Gothic" w:hAnsi="Century Gothic"/>
          <w:sz w:val="22"/>
          <w:szCs w:val="22"/>
        </w:rPr>
        <w:t>.</w:t>
      </w:r>
      <w:r w:rsidR="0022610E">
        <w:rPr>
          <w:rFonts w:ascii="Century Gothic" w:hAnsi="Century Gothic"/>
          <w:sz w:val="22"/>
          <w:szCs w:val="22"/>
        </w:rPr>
        <w:t xml:space="preserve"> The players interact indicator will also appear next to the object instead of the screen in the 2D canvas space.</w:t>
      </w:r>
    </w:p>
    <w:p w14:paraId="6B55145A" w14:textId="01C14332" w:rsidR="000F25DC" w:rsidRPr="008F6BD0" w:rsidRDefault="000F25DC" w:rsidP="00172D60">
      <w:pPr>
        <w:pStyle w:val="Heading1"/>
        <w:rPr>
          <w:rFonts w:ascii="Century Gothic" w:hAnsi="Century Gothic"/>
        </w:rPr>
      </w:pPr>
      <w:r w:rsidRPr="008F6BD0">
        <w:rPr>
          <w:rFonts w:ascii="Century Gothic" w:hAnsi="Century Gothic"/>
        </w:rPr>
        <w:t>Main character</w:t>
      </w:r>
    </w:p>
    <w:p w14:paraId="021BA2D1" w14:textId="1E9144E0" w:rsidR="000F25DC" w:rsidRPr="008F6BD0" w:rsidRDefault="000F25DC" w:rsidP="000F25DC">
      <w:pPr>
        <w:rPr>
          <w:rFonts w:ascii="Century Gothic" w:hAnsi="Century Gothic"/>
        </w:rPr>
      </w:pPr>
      <w:r w:rsidRPr="008F6BD0">
        <w:rPr>
          <w:rFonts w:ascii="Century Gothic" w:hAnsi="Century Gothic"/>
        </w:rPr>
        <w:t>Movement</w:t>
      </w:r>
    </w:p>
    <w:p w14:paraId="57C06D8D" w14:textId="667821F1" w:rsidR="000F25DC" w:rsidRPr="008F6BD0" w:rsidRDefault="000F25DC" w:rsidP="000F25DC">
      <w:pPr>
        <w:rPr>
          <w:rFonts w:ascii="Century Gothic" w:hAnsi="Century Gothic"/>
        </w:rPr>
      </w:pPr>
      <w:r w:rsidRPr="008F6BD0">
        <w:rPr>
          <w:rFonts w:ascii="Century Gothic" w:hAnsi="Century Gothic"/>
        </w:rPr>
        <w:t>Interact</w:t>
      </w:r>
    </w:p>
    <w:p w14:paraId="7185A8AC" w14:textId="77777777" w:rsidR="000F25DC" w:rsidRPr="008F6BD0" w:rsidRDefault="000F25DC" w:rsidP="000F25DC">
      <w:pPr>
        <w:rPr>
          <w:rFonts w:ascii="Century Gothic" w:hAnsi="Century Gothic"/>
        </w:rPr>
      </w:pPr>
    </w:p>
    <w:p w14:paraId="5F8BD3D7" w14:textId="0D34A8F7" w:rsidR="000F25DC" w:rsidRPr="008F6BD0" w:rsidRDefault="000F25DC" w:rsidP="000F25DC">
      <w:pPr>
        <w:pStyle w:val="Heading1"/>
        <w:rPr>
          <w:rFonts w:ascii="Century Gothic" w:hAnsi="Century Gothic"/>
        </w:rPr>
      </w:pPr>
      <w:r w:rsidRPr="008F6BD0">
        <w:rPr>
          <w:rFonts w:ascii="Century Gothic" w:hAnsi="Century Gothic"/>
        </w:rPr>
        <w:lastRenderedPageBreak/>
        <w:t>MINIGAMES</w:t>
      </w:r>
    </w:p>
    <w:p w14:paraId="73AC2D34" w14:textId="64D58987" w:rsidR="000F25DC" w:rsidRPr="008F6BD0" w:rsidRDefault="000F25DC" w:rsidP="000F25DC">
      <w:pPr>
        <w:pStyle w:val="Heading2"/>
        <w:rPr>
          <w:rFonts w:ascii="Century Gothic" w:hAnsi="Century Gothic"/>
        </w:rPr>
      </w:pPr>
      <w:r w:rsidRPr="008F6BD0">
        <w:rPr>
          <w:rFonts w:ascii="Century Gothic" w:hAnsi="Century Gothic"/>
        </w:rPr>
        <w:t>Maze</w:t>
      </w:r>
    </w:p>
    <w:p w14:paraId="4D4D169E" w14:textId="462433EA" w:rsidR="000F25DC" w:rsidRPr="008F6BD0" w:rsidRDefault="000F25DC" w:rsidP="000F25DC">
      <w:pPr>
        <w:rPr>
          <w:rFonts w:ascii="Century Gothic" w:hAnsi="Century Gothic"/>
        </w:rPr>
      </w:pPr>
      <w:r w:rsidRPr="008F6BD0">
        <w:rPr>
          <w:rFonts w:ascii="Century Gothic" w:hAnsi="Century Gothic"/>
        </w:rPr>
        <w:t>Movement</w:t>
      </w:r>
    </w:p>
    <w:p w14:paraId="72C5F398" w14:textId="7DED501A" w:rsidR="000F25DC" w:rsidRPr="008F6BD0" w:rsidRDefault="000F25DC" w:rsidP="000F25DC">
      <w:pPr>
        <w:rPr>
          <w:rFonts w:ascii="Century Gothic" w:hAnsi="Century Gothic"/>
        </w:rPr>
      </w:pPr>
      <w:r w:rsidRPr="008F6BD0">
        <w:rPr>
          <w:rFonts w:ascii="Century Gothic" w:hAnsi="Century Gothic"/>
        </w:rPr>
        <w:t>Collectibles</w:t>
      </w:r>
    </w:p>
    <w:p w14:paraId="5F39AAC3" w14:textId="7BC41316" w:rsidR="000F25DC" w:rsidRPr="008F6BD0" w:rsidRDefault="000F25DC" w:rsidP="000F25DC">
      <w:pPr>
        <w:pStyle w:val="Heading2"/>
        <w:rPr>
          <w:rFonts w:ascii="Century Gothic" w:hAnsi="Century Gothic"/>
        </w:rPr>
      </w:pPr>
      <w:r w:rsidRPr="008F6BD0">
        <w:rPr>
          <w:rFonts w:ascii="Century Gothic" w:hAnsi="Century Gothic"/>
        </w:rPr>
        <w:t>Fly Away</w:t>
      </w:r>
    </w:p>
    <w:p w14:paraId="2E82A39F" w14:textId="77777777" w:rsidR="000F25DC" w:rsidRPr="008F6BD0" w:rsidRDefault="000F25DC" w:rsidP="000F25DC">
      <w:pPr>
        <w:rPr>
          <w:rFonts w:ascii="Century Gothic" w:hAnsi="Century Gothic"/>
        </w:rPr>
      </w:pPr>
      <w:r w:rsidRPr="008F6BD0">
        <w:rPr>
          <w:rFonts w:ascii="Century Gothic" w:hAnsi="Century Gothic"/>
        </w:rPr>
        <w:t>Movement</w:t>
      </w:r>
    </w:p>
    <w:p w14:paraId="64CBE6D9" w14:textId="77777777" w:rsidR="000F25DC" w:rsidRPr="008F6BD0" w:rsidRDefault="000F25DC" w:rsidP="000F25DC">
      <w:pPr>
        <w:rPr>
          <w:rFonts w:ascii="Century Gothic" w:hAnsi="Century Gothic"/>
        </w:rPr>
      </w:pPr>
      <w:r w:rsidRPr="008F6BD0">
        <w:rPr>
          <w:rFonts w:ascii="Century Gothic" w:hAnsi="Century Gothic"/>
        </w:rPr>
        <w:t>Collectibles</w:t>
      </w:r>
    </w:p>
    <w:p w14:paraId="68740378" w14:textId="77777777" w:rsidR="000F25DC" w:rsidRPr="008F6BD0" w:rsidRDefault="000F25DC" w:rsidP="000F25DC">
      <w:pPr>
        <w:rPr>
          <w:rFonts w:ascii="Century Gothic" w:hAnsi="Century Gothic"/>
        </w:rPr>
      </w:pPr>
    </w:p>
    <w:p w14:paraId="76C35C99" w14:textId="4656CDC5" w:rsidR="000F25DC" w:rsidRPr="008F6BD0" w:rsidRDefault="000F25DC" w:rsidP="000F25DC">
      <w:pPr>
        <w:pStyle w:val="Heading2"/>
        <w:rPr>
          <w:rFonts w:ascii="Century Gothic" w:hAnsi="Century Gothic"/>
        </w:rPr>
      </w:pPr>
      <w:r w:rsidRPr="008F6BD0">
        <w:rPr>
          <w:rFonts w:ascii="Century Gothic" w:hAnsi="Century Gothic"/>
        </w:rPr>
        <w:t>Endless Runner</w:t>
      </w:r>
    </w:p>
    <w:p w14:paraId="7D63F5BC" w14:textId="77777777" w:rsidR="000F25DC" w:rsidRPr="008F6BD0" w:rsidRDefault="000F25DC" w:rsidP="000F25DC">
      <w:pPr>
        <w:rPr>
          <w:rFonts w:ascii="Century Gothic" w:hAnsi="Century Gothic"/>
        </w:rPr>
      </w:pPr>
      <w:r w:rsidRPr="008F6BD0">
        <w:rPr>
          <w:rFonts w:ascii="Century Gothic" w:hAnsi="Century Gothic"/>
        </w:rPr>
        <w:t>Movement</w:t>
      </w:r>
    </w:p>
    <w:p w14:paraId="7ED72481" w14:textId="77777777" w:rsidR="000F25DC" w:rsidRPr="008F6BD0" w:rsidRDefault="000F25DC" w:rsidP="000F25DC">
      <w:pPr>
        <w:rPr>
          <w:rFonts w:ascii="Century Gothic" w:hAnsi="Century Gothic"/>
        </w:rPr>
      </w:pPr>
      <w:r w:rsidRPr="008F6BD0">
        <w:rPr>
          <w:rFonts w:ascii="Century Gothic" w:hAnsi="Century Gothic"/>
        </w:rPr>
        <w:t>Collectibles</w:t>
      </w:r>
    </w:p>
    <w:p w14:paraId="705BA310" w14:textId="77777777" w:rsidR="000F25DC" w:rsidRPr="008F6BD0" w:rsidRDefault="000F25DC" w:rsidP="000F25DC">
      <w:pPr>
        <w:rPr>
          <w:rFonts w:ascii="Century Gothic" w:hAnsi="Century Gothic"/>
        </w:rPr>
      </w:pPr>
    </w:p>
    <w:p w14:paraId="55D887DE" w14:textId="492E8BF6" w:rsidR="000F25DC" w:rsidRPr="008F6BD0" w:rsidRDefault="000F25DC" w:rsidP="000F25DC">
      <w:pPr>
        <w:pStyle w:val="Heading1"/>
        <w:tabs>
          <w:tab w:val="left" w:pos="1215"/>
        </w:tabs>
        <w:rPr>
          <w:rFonts w:ascii="Century Gothic" w:hAnsi="Century Gothic"/>
        </w:rPr>
      </w:pPr>
      <w:r w:rsidRPr="008F6BD0">
        <w:rPr>
          <w:rFonts w:ascii="Century Gothic" w:hAnsi="Century Gothic"/>
        </w:rPr>
        <w:t>AUDIO</w:t>
      </w:r>
      <w:r w:rsidR="00172D60" w:rsidRPr="008F6BD0">
        <w:rPr>
          <w:rFonts w:ascii="Century Gothic" w:hAnsi="Century Gothic"/>
        </w:rPr>
        <w:t xml:space="preserve"> AND VISUAL DETAILS</w:t>
      </w:r>
      <w:r w:rsidRPr="008F6BD0">
        <w:rPr>
          <w:rFonts w:ascii="Century Gothic" w:hAnsi="Century Gothic"/>
        </w:rPr>
        <w:tab/>
      </w:r>
    </w:p>
    <w:p w14:paraId="161B4A80" w14:textId="5534D868" w:rsidR="000F25DC" w:rsidRPr="008F6BD0" w:rsidRDefault="00172D60" w:rsidP="000F25DC">
      <w:pPr>
        <w:rPr>
          <w:rFonts w:ascii="Century Gothic" w:hAnsi="Century Gothic"/>
        </w:rPr>
      </w:pPr>
      <w:r w:rsidRPr="008F6BD0">
        <w:rPr>
          <w:rFonts w:ascii="Century Gothic" w:hAnsi="Century Gothic"/>
        </w:rPr>
        <w:t>GAME SOUNDS AND MUSIC</w:t>
      </w:r>
    </w:p>
    <w:p w14:paraId="696CD1C8" w14:textId="77777777" w:rsidR="000F25DC" w:rsidRPr="008F6BD0" w:rsidRDefault="000F25DC" w:rsidP="000F25DC">
      <w:pPr>
        <w:rPr>
          <w:rFonts w:ascii="Century Gothic" w:hAnsi="Century Gothic"/>
        </w:rPr>
      </w:pPr>
    </w:p>
    <w:p w14:paraId="640C94F9" w14:textId="77777777" w:rsidR="000F25DC" w:rsidRPr="008F6BD0" w:rsidRDefault="000F25DC" w:rsidP="000F25DC">
      <w:pPr>
        <w:rPr>
          <w:rFonts w:ascii="Century Gothic" w:hAnsi="Century Gothic"/>
        </w:rPr>
      </w:pPr>
    </w:p>
    <w:p w14:paraId="30BDE61F" w14:textId="02D81E55" w:rsidR="000F25DC" w:rsidRPr="008F6BD0" w:rsidRDefault="000F25DC" w:rsidP="000F25DC">
      <w:pPr>
        <w:pStyle w:val="Heading1"/>
        <w:rPr>
          <w:rFonts w:ascii="Century Gothic" w:hAnsi="Century Gothic"/>
        </w:rPr>
      </w:pPr>
      <w:r w:rsidRPr="008F6BD0">
        <w:rPr>
          <w:rFonts w:ascii="Century Gothic" w:hAnsi="Century Gothic"/>
        </w:rPr>
        <w:t>Game Engine</w:t>
      </w:r>
    </w:p>
    <w:p w14:paraId="37D27E64" w14:textId="326CD941" w:rsidR="000F25DC" w:rsidRPr="008F6BD0" w:rsidRDefault="000F25DC" w:rsidP="000F25DC">
      <w:pPr>
        <w:pStyle w:val="Heading2"/>
        <w:rPr>
          <w:rFonts w:ascii="Century Gothic" w:hAnsi="Century Gothic"/>
        </w:rPr>
      </w:pPr>
      <w:r w:rsidRPr="008F6BD0">
        <w:rPr>
          <w:rFonts w:ascii="Century Gothic" w:hAnsi="Century Gothic"/>
        </w:rPr>
        <w:t>Unity</w:t>
      </w:r>
    </w:p>
    <w:p w14:paraId="5B7D71E1" w14:textId="05E6262B" w:rsidR="000F25DC" w:rsidRPr="008F6BD0" w:rsidRDefault="00C659A8" w:rsidP="000F25DC">
      <w:pPr>
        <w:rPr>
          <w:rFonts w:ascii="Century Gothic" w:hAnsi="Century Gothic"/>
        </w:rPr>
      </w:pPr>
      <w:r>
        <w:rPr>
          <w:rFonts w:ascii="Century Gothic" w:hAnsi="Century Gothic"/>
        </w:rPr>
        <w:t>The game will be made in Unity 2022.3.4f1</w:t>
      </w:r>
    </w:p>
    <w:p w14:paraId="6D559DDE" w14:textId="2D2A40E2" w:rsidR="000F25DC" w:rsidRPr="008F6BD0" w:rsidRDefault="000F25DC" w:rsidP="000F25DC">
      <w:pPr>
        <w:pStyle w:val="Heading1"/>
        <w:rPr>
          <w:rFonts w:ascii="Century Gothic" w:hAnsi="Century Gothic" w:cstheme="minorHAnsi"/>
        </w:rPr>
      </w:pPr>
      <w:bookmarkStart w:id="0" w:name="_Toc133520093"/>
      <w:r w:rsidRPr="008F6BD0">
        <w:rPr>
          <w:rFonts w:ascii="Century Gothic" w:hAnsi="Century Gothic" w:cstheme="minorHAnsi"/>
        </w:rPr>
        <w:t>Hardware/Software requirements</w:t>
      </w:r>
      <w:bookmarkEnd w:id="0"/>
    </w:p>
    <w:p w14:paraId="26A0B861" w14:textId="77777777" w:rsidR="000F25DC" w:rsidRPr="008F6BD0" w:rsidRDefault="000F25DC" w:rsidP="000F25DC">
      <w:pPr>
        <w:rPr>
          <w:rFonts w:ascii="Century Gothic" w:hAnsi="Century Gothic"/>
        </w:rPr>
      </w:pPr>
    </w:p>
    <w:p w14:paraId="5107B280" w14:textId="77777777" w:rsidR="000F25DC" w:rsidRPr="008F6BD0" w:rsidRDefault="000F25DC" w:rsidP="000F25DC">
      <w:pPr>
        <w:rPr>
          <w:rFonts w:ascii="Century Gothic" w:hAnsi="Century Gothic"/>
        </w:rPr>
      </w:pPr>
    </w:p>
    <w:p w14:paraId="710EC11A" w14:textId="42BA0BCA" w:rsidR="000F25DC" w:rsidRPr="008F6BD0" w:rsidRDefault="000F25DC" w:rsidP="000F25DC">
      <w:pPr>
        <w:rPr>
          <w:rFonts w:ascii="Century Gothic" w:hAnsi="Century Gothic"/>
        </w:rPr>
      </w:pPr>
    </w:p>
    <w:sectPr w:rsidR="000F25DC" w:rsidRPr="008F6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13"/>
    <w:rsid w:val="000C5FFA"/>
    <w:rsid w:val="000F25DC"/>
    <w:rsid w:val="00172D60"/>
    <w:rsid w:val="00184365"/>
    <w:rsid w:val="0022610E"/>
    <w:rsid w:val="00611876"/>
    <w:rsid w:val="007E1813"/>
    <w:rsid w:val="008F6BD0"/>
    <w:rsid w:val="00B070B9"/>
    <w:rsid w:val="00C51F57"/>
    <w:rsid w:val="00C659A8"/>
    <w:rsid w:val="00CB6546"/>
    <w:rsid w:val="00E25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BD84"/>
  <w15:chartTrackingRefBased/>
  <w15:docId w15:val="{D7812E50-8A25-45B4-AD66-992ED153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DC"/>
  </w:style>
  <w:style w:type="paragraph" w:styleId="Heading1">
    <w:name w:val="heading 1"/>
    <w:basedOn w:val="Normal"/>
    <w:next w:val="Normal"/>
    <w:link w:val="Heading1Char"/>
    <w:uiPriority w:val="9"/>
    <w:qFormat/>
    <w:rsid w:val="000F25DC"/>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F25DC"/>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F25D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0F25D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0F25D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0F25D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0F25D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0F25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25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DC"/>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0F25DC"/>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0F25DC"/>
    <w:rPr>
      <w:caps/>
      <w:color w:val="0D5571" w:themeColor="accent1" w:themeShade="7F"/>
      <w:spacing w:val="15"/>
    </w:rPr>
  </w:style>
  <w:style w:type="character" w:customStyle="1" w:styleId="Heading4Char">
    <w:name w:val="Heading 4 Char"/>
    <w:basedOn w:val="DefaultParagraphFont"/>
    <w:link w:val="Heading4"/>
    <w:uiPriority w:val="9"/>
    <w:semiHidden/>
    <w:rsid w:val="000F25DC"/>
    <w:rPr>
      <w:caps/>
      <w:color w:val="1481AB" w:themeColor="accent1" w:themeShade="BF"/>
      <w:spacing w:val="10"/>
    </w:rPr>
  </w:style>
  <w:style w:type="character" w:customStyle="1" w:styleId="Heading5Char">
    <w:name w:val="Heading 5 Char"/>
    <w:basedOn w:val="DefaultParagraphFont"/>
    <w:link w:val="Heading5"/>
    <w:uiPriority w:val="9"/>
    <w:semiHidden/>
    <w:rsid w:val="000F25DC"/>
    <w:rPr>
      <w:caps/>
      <w:color w:val="1481AB" w:themeColor="accent1" w:themeShade="BF"/>
      <w:spacing w:val="10"/>
    </w:rPr>
  </w:style>
  <w:style w:type="character" w:customStyle="1" w:styleId="Heading6Char">
    <w:name w:val="Heading 6 Char"/>
    <w:basedOn w:val="DefaultParagraphFont"/>
    <w:link w:val="Heading6"/>
    <w:uiPriority w:val="9"/>
    <w:semiHidden/>
    <w:rsid w:val="000F25DC"/>
    <w:rPr>
      <w:caps/>
      <w:color w:val="1481AB" w:themeColor="accent1" w:themeShade="BF"/>
      <w:spacing w:val="10"/>
    </w:rPr>
  </w:style>
  <w:style w:type="character" w:customStyle="1" w:styleId="Heading7Char">
    <w:name w:val="Heading 7 Char"/>
    <w:basedOn w:val="DefaultParagraphFont"/>
    <w:link w:val="Heading7"/>
    <w:uiPriority w:val="9"/>
    <w:semiHidden/>
    <w:rsid w:val="000F25DC"/>
    <w:rPr>
      <w:caps/>
      <w:color w:val="1481AB" w:themeColor="accent1" w:themeShade="BF"/>
      <w:spacing w:val="10"/>
    </w:rPr>
  </w:style>
  <w:style w:type="character" w:customStyle="1" w:styleId="Heading8Char">
    <w:name w:val="Heading 8 Char"/>
    <w:basedOn w:val="DefaultParagraphFont"/>
    <w:link w:val="Heading8"/>
    <w:uiPriority w:val="9"/>
    <w:semiHidden/>
    <w:rsid w:val="000F25DC"/>
    <w:rPr>
      <w:caps/>
      <w:spacing w:val="10"/>
      <w:sz w:val="18"/>
      <w:szCs w:val="18"/>
    </w:rPr>
  </w:style>
  <w:style w:type="character" w:customStyle="1" w:styleId="Heading9Char">
    <w:name w:val="Heading 9 Char"/>
    <w:basedOn w:val="DefaultParagraphFont"/>
    <w:link w:val="Heading9"/>
    <w:uiPriority w:val="9"/>
    <w:semiHidden/>
    <w:rsid w:val="000F25DC"/>
    <w:rPr>
      <w:i/>
      <w:iCs/>
      <w:caps/>
      <w:spacing w:val="10"/>
      <w:sz w:val="18"/>
      <w:szCs w:val="18"/>
    </w:rPr>
  </w:style>
  <w:style w:type="paragraph" w:styleId="Caption">
    <w:name w:val="caption"/>
    <w:basedOn w:val="Normal"/>
    <w:next w:val="Normal"/>
    <w:uiPriority w:val="35"/>
    <w:semiHidden/>
    <w:unhideWhenUsed/>
    <w:qFormat/>
    <w:rsid w:val="000F25DC"/>
    <w:rPr>
      <w:b/>
      <w:bCs/>
      <w:color w:val="1481AB" w:themeColor="accent1" w:themeShade="BF"/>
      <w:sz w:val="16"/>
      <w:szCs w:val="16"/>
    </w:rPr>
  </w:style>
  <w:style w:type="paragraph" w:styleId="Title">
    <w:name w:val="Title"/>
    <w:basedOn w:val="Normal"/>
    <w:next w:val="Normal"/>
    <w:link w:val="TitleChar"/>
    <w:uiPriority w:val="10"/>
    <w:qFormat/>
    <w:rsid w:val="000F25D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0F25DC"/>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0F25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F25DC"/>
    <w:rPr>
      <w:caps/>
      <w:color w:val="595959" w:themeColor="text1" w:themeTint="A6"/>
      <w:spacing w:val="10"/>
      <w:sz w:val="21"/>
      <w:szCs w:val="21"/>
    </w:rPr>
  </w:style>
  <w:style w:type="character" w:styleId="Strong">
    <w:name w:val="Strong"/>
    <w:uiPriority w:val="22"/>
    <w:qFormat/>
    <w:rsid w:val="000F25DC"/>
    <w:rPr>
      <w:b/>
      <w:bCs/>
    </w:rPr>
  </w:style>
  <w:style w:type="character" w:styleId="Emphasis">
    <w:name w:val="Emphasis"/>
    <w:uiPriority w:val="20"/>
    <w:qFormat/>
    <w:rsid w:val="000F25DC"/>
    <w:rPr>
      <w:caps/>
      <w:color w:val="0D5571" w:themeColor="accent1" w:themeShade="7F"/>
      <w:spacing w:val="5"/>
    </w:rPr>
  </w:style>
  <w:style w:type="paragraph" w:styleId="NoSpacing">
    <w:name w:val="No Spacing"/>
    <w:uiPriority w:val="1"/>
    <w:qFormat/>
    <w:rsid w:val="000F25DC"/>
    <w:pPr>
      <w:spacing w:after="0" w:line="240" w:lineRule="auto"/>
    </w:pPr>
  </w:style>
  <w:style w:type="paragraph" w:styleId="Quote">
    <w:name w:val="Quote"/>
    <w:basedOn w:val="Normal"/>
    <w:next w:val="Normal"/>
    <w:link w:val="QuoteChar"/>
    <w:uiPriority w:val="29"/>
    <w:qFormat/>
    <w:rsid w:val="000F25DC"/>
    <w:rPr>
      <w:i/>
      <w:iCs/>
      <w:sz w:val="24"/>
      <w:szCs w:val="24"/>
    </w:rPr>
  </w:style>
  <w:style w:type="character" w:customStyle="1" w:styleId="QuoteChar">
    <w:name w:val="Quote Char"/>
    <w:basedOn w:val="DefaultParagraphFont"/>
    <w:link w:val="Quote"/>
    <w:uiPriority w:val="29"/>
    <w:rsid w:val="000F25DC"/>
    <w:rPr>
      <w:i/>
      <w:iCs/>
      <w:sz w:val="24"/>
      <w:szCs w:val="24"/>
    </w:rPr>
  </w:style>
  <w:style w:type="paragraph" w:styleId="IntenseQuote">
    <w:name w:val="Intense Quote"/>
    <w:basedOn w:val="Normal"/>
    <w:next w:val="Normal"/>
    <w:link w:val="IntenseQuoteChar"/>
    <w:uiPriority w:val="30"/>
    <w:qFormat/>
    <w:rsid w:val="000F25D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0F25DC"/>
    <w:rPr>
      <w:color w:val="1CADE4" w:themeColor="accent1"/>
      <w:sz w:val="24"/>
      <w:szCs w:val="24"/>
    </w:rPr>
  </w:style>
  <w:style w:type="character" w:styleId="SubtleEmphasis">
    <w:name w:val="Subtle Emphasis"/>
    <w:uiPriority w:val="19"/>
    <w:qFormat/>
    <w:rsid w:val="000F25DC"/>
    <w:rPr>
      <w:i/>
      <w:iCs/>
      <w:color w:val="0D5571" w:themeColor="accent1" w:themeShade="7F"/>
    </w:rPr>
  </w:style>
  <w:style w:type="character" w:styleId="IntenseEmphasis">
    <w:name w:val="Intense Emphasis"/>
    <w:uiPriority w:val="21"/>
    <w:qFormat/>
    <w:rsid w:val="000F25DC"/>
    <w:rPr>
      <w:b/>
      <w:bCs/>
      <w:caps/>
      <w:color w:val="0D5571" w:themeColor="accent1" w:themeShade="7F"/>
      <w:spacing w:val="10"/>
    </w:rPr>
  </w:style>
  <w:style w:type="character" w:styleId="SubtleReference">
    <w:name w:val="Subtle Reference"/>
    <w:uiPriority w:val="31"/>
    <w:qFormat/>
    <w:rsid w:val="000F25DC"/>
    <w:rPr>
      <w:b/>
      <w:bCs/>
      <w:color w:val="1CADE4" w:themeColor="accent1"/>
    </w:rPr>
  </w:style>
  <w:style w:type="character" w:styleId="IntenseReference">
    <w:name w:val="Intense Reference"/>
    <w:uiPriority w:val="32"/>
    <w:qFormat/>
    <w:rsid w:val="000F25DC"/>
    <w:rPr>
      <w:b/>
      <w:bCs/>
      <w:i/>
      <w:iCs/>
      <w:caps/>
      <w:color w:val="1CADE4" w:themeColor="accent1"/>
    </w:rPr>
  </w:style>
  <w:style w:type="character" w:styleId="BookTitle">
    <w:name w:val="Book Title"/>
    <w:uiPriority w:val="33"/>
    <w:qFormat/>
    <w:rsid w:val="000F25DC"/>
    <w:rPr>
      <w:b/>
      <w:bCs/>
      <w:i/>
      <w:iCs/>
      <w:spacing w:val="0"/>
    </w:rPr>
  </w:style>
  <w:style w:type="paragraph" w:styleId="TOCHeading">
    <w:name w:val="TOC Heading"/>
    <w:basedOn w:val="Heading1"/>
    <w:next w:val="Normal"/>
    <w:uiPriority w:val="39"/>
    <w:semiHidden/>
    <w:unhideWhenUsed/>
    <w:qFormat/>
    <w:rsid w:val="000F25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7</cp:revision>
  <dcterms:created xsi:type="dcterms:W3CDTF">2023-11-11T01:58:00Z</dcterms:created>
  <dcterms:modified xsi:type="dcterms:W3CDTF">2023-11-21T23:14:00Z</dcterms:modified>
</cp:coreProperties>
</file>