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Default="00626262">
      <w:r>
        <w:t>Вопросы:</w:t>
      </w:r>
    </w:p>
    <w:p w:rsidR="00626262" w:rsidRDefault="008E1854" w:rsidP="00626262">
      <w:pPr>
        <w:pStyle w:val="a3"/>
        <w:numPr>
          <w:ilvl w:val="0"/>
          <w:numId w:val="1"/>
        </w:numPr>
      </w:pPr>
      <w:r>
        <w:t>В каком виде лучше получать материал?</w:t>
      </w:r>
      <w:r>
        <w:br/>
        <w:t>- Пользоваться электронной библиотекой</w:t>
      </w:r>
      <w:r>
        <w:br/>
        <w:t xml:space="preserve">- Смотреть лекции в </w:t>
      </w:r>
      <w:r>
        <w:rPr>
          <w:lang w:val="en-US"/>
        </w:rPr>
        <w:t>LMS</w:t>
      </w:r>
      <w:r w:rsidRPr="008E1854">
        <w:br/>
      </w:r>
      <w:r>
        <w:t>- Из учебников</w:t>
      </w:r>
    </w:p>
    <w:p w:rsidR="00CB47BD" w:rsidRDefault="00CB47BD" w:rsidP="00CB47BD">
      <w:pPr>
        <w:pStyle w:val="a3"/>
        <w:numPr>
          <w:ilvl w:val="0"/>
          <w:numId w:val="1"/>
        </w:numPr>
      </w:pPr>
      <w:r>
        <w:t>Б</w:t>
      </w:r>
      <w:r w:rsidRPr="00CB47BD">
        <w:t>рать ли на первом</w:t>
      </w:r>
      <w:r>
        <w:t xml:space="preserve"> курсе какие-либо факультативы?</w:t>
      </w:r>
    </w:p>
    <w:p w:rsidR="00CB47BD" w:rsidRPr="00CB47BD" w:rsidRDefault="00CB47BD" w:rsidP="00CB47BD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Сколько посоветуешь брать на себя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допов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майноров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)?</w:t>
      </w:r>
    </w:p>
    <w:p w:rsidR="00CB47BD" w:rsidRPr="00CB47BD" w:rsidRDefault="00CB47BD" w:rsidP="00CB47BD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Стоит ли записываться в различные клубы?</w:t>
      </w:r>
    </w:p>
    <w:p w:rsidR="00CB47BD" w:rsidRPr="00CB47BD" w:rsidRDefault="00CB47BD" w:rsidP="0003695E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Где можно отдохнуть после занятий?</w:t>
      </w:r>
    </w:p>
    <w:p w:rsidR="00CB47BD" w:rsidRPr="00757203" w:rsidRDefault="00CB47BD" w:rsidP="00CB47BD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Есть какие-нибудь ещё советы первокурсникам?</w:t>
      </w:r>
    </w:p>
    <w:p w:rsidR="00757203" w:rsidRDefault="00757203" w:rsidP="00757203">
      <w:pPr>
        <w:pStyle w:val="a3"/>
        <w:numPr>
          <w:ilvl w:val="0"/>
          <w:numId w:val="1"/>
        </w:numPr>
      </w:pPr>
      <w:r>
        <w:t>С</w:t>
      </w:r>
      <w:r w:rsidRPr="00757203">
        <w:t>тоит ли продолжать обучение в магистратуре / аспирантуре?</w:t>
      </w:r>
    </w:p>
    <w:p w:rsidR="00757203" w:rsidRDefault="00757203" w:rsidP="00757203">
      <w:pPr>
        <w:pStyle w:val="a3"/>
        <w:numPr>
          <w:ilvl w:val="0"/>
          <w:numId w:val="1"/>
        </w:numPr>
      </w:pPr>
      <w:proofErr w:type="gramStart"/>
      <w:r>
        <w:t>П</w:t>
      </w:r>
      <w:r w:rsidRPr="00757203">
        <w:t>о этому</w:t>
      </w:r>
      <w:proofErr w:type="gramEnd"/>
      <w:r w:rsidRPr="00757203">
        <w:t xml:space="preserve"> же направлению или выбрать что-то другое</w:t>
      </w:r>
      <w:r>
        <w:t>?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>как устроиться после вышки работать в зарубежную компанию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>стоит ли продолжать обучение в магистратуре / аспирантуре?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 xml:space="preserve">продолжение вопроса - </w:t>
      </w:r>
      <w:proofErr w:type="gramStart"/>
      <w:r w:rsidRPr="00870289">
        <w:t>по этому</w:t>
      </w:r>
      <w:proofErr w:type="gramEnd"/>
      <w:r w:rsidRPr="00870289">
        <w:t xml:space="preserve"> же направлению или выбрать что-то другое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>Как получить диплом с отличием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>Есть ли в вышке возможность подработать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>Как выбрать научного руководителя для занятий наукой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>Как доучиться до старших курсов вышки и не вылететь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>Как сдать предмет, который не понимаешь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>Как побывать на ученом совете вышки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>Если бы ты вернулся в прошлое, стал бы ты поступать еще раз в вышку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>Можно ли получить сразу 2 диплома в вышке (технический и экономический)</w:t>
      </w:r>
    </w:p>
    <w:p w:rsidR="00870289" w:rsidRDefault="00870289" w:rsidP="00870289">
      <w:pPr>
        <w:pStyle w:val="a3"/>
        <w:numPr>
          <w:ilvl w:val="0"/>
          <w:numId w:val="1"/>
        </w:numPr>
      </w:pPr>
      <w:r w:rsidRPr="00870289">
        <w:t>Как получить грант для продолжения учебы за рубежом после вышки</w:t>
      </w:r>
      <w:bookmarkStart w:id="0" w:name="_GoBack"/>
      <w:bookmarkEnd w:id="0"/>
    </w:p>
    <w:sectPr w:rsidR="0087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B3A25"/>
    <w:multiLevelType w:val="hybridMultilevel"/>
    <w:tmpl w:val="543CF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08"/>
    <w:rsid w:val="0003695E"/>
    <w:rsid w:val="00430CD0"/>
    <w:rsid w:val="00456ACC"/>
    <w:rsid w:val="00626262"/>
    <w:rsid w:val="00757203"/>
    <w:rsid w:val="00870289"/>
    <w:rsid w:val="008E1854"/>
    <w:rsid w:val="009F0F08"/>
    <w:rsid w:val="00CB47BD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C8CC"/>
  <w15:chartTrackingRefBased/>
  <w15:docId w15:val="{AEDB33FE-3DFA-454D-8D3B-42FEBFF7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6</cp:revision>
  <dcterms:created xsi:type="dcterms:W3CDTF">2017-09-06T18:58:00Z</dcterms:created>
  <dcterms:modified xsi:type="dcterms:W3CDTF">2017-09-18T21:03:00Z</dcterms:modified>
</cp:coreProperties>
</file>