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85" w:rsidRDefault="00BC79CC">
      <w:r>
        <w:t>Вариант 4.</w:t>
      </w:r>
    </w:p>
    <w:p w:rsidR="00BC79CC" w:rsidRDefault="00BC79CC" w:rsidP="00BC79CC">
      <w:r>
        <w:t xml:space="preserve">№1. </w:t>
      </w:r>
    </w:p>
    <w:p w:rsidR="00BC79CC" w:rsidRDefault="00BC79CC" w:rsidP="00BC79CC">
      <w:pPr>
        <w:pStyle w:val="a3"/>
        <w:numPr>
          <w:ilvl w:val="0"/>
          <w:numId w:val="2"/>
        </w:numPr>
      </w:pPr>
      <w:r>
        <w:t>Организационно-технические меры ЗИ</w:t>
      </w:r>
    </w:p>
    <w:p w:rsidR="00BC79CC" w:rsidRDefault="00BC79CC" w:rsidP="00BC79CC">
      <w:pPr>
        <w:pStyle w:val="a3"/>
        <w:numPr>
          <w:ilvl w:val="0"/>
          <w:numId w:val="2"/>
        </w:numPr>
      </w:pPr>
      <w:r>
        <w:t>Организационные меры ЗИ (</w:t>
      </w:r>
      <w:r>
        <w:t>Административные меры</w:t>
      </w:r>
      <w:r>
        <w:t>)</w:t>
      </w:r>
    </w:p>
    <w:p w:rsidR="00BC79CC" w:rsidRDefault="00BC79CC" w:rsidP="00BC79CC">
      <w:pPr>
        <w:pStyle w:val="a3"/>
        <w:numPr>
          <w:ilvl w:val="0"/>
          <w:numId w:val="2"/>
        </w:numPr>
      </w:pPr>
      <w:r>
        <w:t>Криптографические меры ЗИ</w:t>
      </w:r>
    </w:p>
    <w:p w:rsidR="00BC79CC" w:rsidRDefault="00BC79CC" w:rsidP="00BC79CC">
      <w:pPr>
        <w:pStyle w:val="a3"/>
        <w:numPr>
          <w:ilvl w:val="0"/>
          <w:numId w:val="2"/>
        </w:numPr>
      </w:pPr>
      <w:r>
        <w:t>Меры технической ЗИ</w:t>
      </w:r>
      <w:r>
        <w:t xml:space="preserve"> </w:t>
      </w:r>
    </w:p>
    <w:p w:rsidR="00BC79CC" w:rsidRDefault="00BC79CC" w:rsidP="00BC79CC">
      <w:r>
        <w:t>№2.</w:t>
      </w:r>
    </w:p>
    <w:p w:rsidR="00823653" w:rsidRDefault="00BC79CC" w:rsidP="00BC79CC">
      <w:pPr>
        <w:ind w:left="360"/>
      </w:pPr>
      <w:r>
        <w:t>УИБ1</w:t>
      </w:r>
      <w:r w:rsidR="00823653">
        <w:t>:</w:t>
      </w:r>
    </w:p>
    <w:p w:rsidR="00BC79CC" w:rsidRDefault="00823653" w:rsidP="00823653">
      <w:pPr>
        <w:pStyle w:val="a3"/>
        <w:numPr>
          <w:ilvl w:val="0"/>
          <w:numId w:val="4"/>
        </w:numPr>
      </w:pPr>
      <w:r>
        <w:t>Хранить персональные данные в зашифрованном виде (ключи шифрования хранить в отельном месте, например, в отдельной защищённой таблице)</w:t>
      </w:r>
    </w:p>
    <w:p w:rsidR="00823653" w:rsidRDefault="00823653" w:rsidP="00823653">
      <w:pPr>
        <w:pStyle w:val="a3"/>
        <w:numPr>
          <w:ilvl w:val="0"/>
          <w:numId w:val="4"/>
        </w:numPr>
      </w:pPr>
      <w:r>
        <w:t>Разработать тестирующую систему и регламентировать контроль за программным обеспечением, а также частоту проводимых проверок.</w:t>
      </w:r>
    </w:p>
    <w:p w:rsidR="00823653" w:rsidRDefault="00823653" w:rsidP="00823653">
      <w:pPr>
        <w:pStyle w:val="a3"/>
        <w:numPr>
          <w:ilvl w:val="0"/>
          <w:numId w:val="4"/>
        </w:numPr>
      </w:pPr>
      <w:r>
        <w:t>Обучение разработчиков в качестве превентивной меры</w:t>
      </w:r>
    </w:p>
    <w:p w:rsidR="00823653" w:rsidRDefault="00823653" w:rsidP="00823653">
      <w:pPr>
        <w:pStyle w:val="a3"/>
        <w:numPr>
          <w:ilvl w:val="0"/>
          <w:numId w:val="4"/>
        </w:numPr>
      </w:pPr>
      <w:r>
        <w:t>Установка дополнительных уровней доступа</w:t>
      </w:r>
    </w:p>
    <w:p w:rsidR="00823653" w:rsidRDefault="00823653" w:rsidP="00823653">
      <w:r>
        <w:t>УИБ2:</w:t>
      </w:r>
    </w:p>
    <w:p w:rsidR="00823653" w:rsidRDefault="00823653" w:rsidP="00823653">
      <w:pPr>
        <w:pStyle w:val="a3"/>
        <w:numPr>
          <w:ilvl w:val="0"/>
          <w:numId w:val="5"/>
        </w:numPr>
      </w:pPr>
      <w:r>
        <w:t>Создание дополнительных серверов и распределение нагрузки между ними</w:t>
      </w:r>
    </w:p>
    <w:p w:rsidR="00823653" w:rsidRDefault="00823653" w:rsidP="00823653">
      <w:pPr>
        <w:pStyle w:val="a3"/>
        <w:numPr>
          <w:ilvl w:val="0"/>
          <w:numId w:val="5"/>
        </w:numPr>
      </w:pPr>
      <w:r>
        <w:t>Контроль количества обращений с обращающихся к серверу компьютеров и создание политики блокировки-фильтрации запросов</w:t>
      </w:r>
    </w:p>
    <w:p w:rsidR="00823653" w:rsidRDefault="00823653" w:rsidP="00823653">
      <w:pPr>
        <w:pStyle w:val="a3"/>
        <w:numPr>
          <w:ilvl w:val="0"/>
          <w:numId w:val="5"/>
        </w:numPr>
      </w:pPr>
      <w:r>
        <w:t xml:space="preserve">Установка ПО </w:t>
      </w:r>
      <w:proofErr w:type="spellStart"/>
      <w:r>
        <w:t>по</w:t>
      </w:r>
      <w:proofErr w:type="spellEnd"/>
      <w:r>
        <w:t xml:space="preserve"> обнаружению атак</w:t>
      </w:r>
      <w:r w:rsidR="00AF5773">
        <w:t>.</w:t>
      </w:r>
    </w:p>
    <w:p w:rsidR="00823653" w:rsidRDefault="00AF5773" w:rsidP="00823653">
      <w:pPr>
        <w:pStyle w:val="a3"/>
        <w:numPr>
          <w:ilvl w:val="0"/>
          <w:numId w:val="5"/>
        </w:numPr>
      </w:pPr>
      <w:r>
        <w:t>Создание регламента по работе обслуживающего персонала в случае обнаружения атаки.</w:t>
      </w:r>
    </w:p>
    <w:sectPr w:rsidR="00823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0A62"/>
    <w:multiLevelType w:val="hybridMultilevel"/>
    <w:tmpl w:val="3F1A1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036C3"/>
    <w:multiLevelType w:val="hybridMultilevel"/>
    <w:tmpl w:val="9A2CF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E30CE"/>
    <w:multiLevelType w:val="hybridMultilevel"/>
    <w:tmpl w:val="13342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11A61"/>
    <w:multiLevelType w:val="hybridMultilevel"/>
    <w:tmpl w:val="64989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770BC"/>
    <w:multiLevelType w:val="hybridMultilevel"/>
    <w:tmpl w:val="732E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CC"/>
    <w:rsid w:val="00430CD0"/>
    <w:rsid w:val="00456ACC"/>
    <w:rsid w:val="00823653"/>
    <w:rsid w:val="00AF5773"/>
    <w:rsid w:val="00BC79CC"/>
    <w:rsid w:val="00E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69884"/>
  <w15:chartTrackingRefBased/>
  <w15:docId w15:val="{A49C4C14-3EA1-42E3-8977-19377365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1</cp:revision>
  <dcterms:created xsi:type="dcterms:W3CDTF">2020-04-16T13:02:00Z</dcterms:created>
  <dcterms:modified xsi:type="dcterms:W3CDTF">2020-04-16T13:27:00Z</dcterms:modified>
</cp:coreProperties>
</file>